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06" w:rsidRDefault="005B5706">
      <w:pPr>
        <w:pStyle w:val="Standard"/>
        <w:tabs>
          <w:tab w:val="left" w:pos="4111"/>
        </w:tabs>
        <w:jc w:val="center"/>
        <w:rPr>
          <w:rFonts w:ascii="Times New Roman" w:hAnsi="Times New Roman"/>
          <w:lang w:val="ru-RU" w:eastAsia="ru-RU" w:bidi="ar-SA"/>
        </w:rPr>
      </w:pPr>
      <w:bookmarkStart w:id="0" w:name="_GoBack"/>
      <w:bookmarkEnd w:id="0"/>
    </w:p>
    <w:p w:rsidR="005B5706" w:rsidRDefault="005B5706">
      <w:pPr>
        <w:pStyle w:val="Standard"/>
        <w:tabs>
          <w:tab w:val="left" w:pos="4111"/>
        </w:tabs>
        <w:jc w:val="center"/>
        <w:rPr>
          <w:rFonts w:ascii="Times New Roman" w:hAnsi="Times New Roman"/>
        </w:rPr>
      </w:pPr>
    </w:p>
    <w:p w:rsidR="005B5706" w:rsidRDefault="005B5706">
      <w:pPr>
        <w:pStyle w:val="Standard"/>
        <w:rPr>
          <w:rFonts w:ascii="Times New Roman" w:hAnsi="Times New Roman"/>
          <w:sz w:val="22"/>
        </w:rPr>
      </w:pPr>
    </w:p>
    <w:p w:rsidR="005B5706" w:rsidRDefault="005B5706">
      <w:pPr>
        <w:pStyle w:val="Standard"/>
        <w:jc w:val="center"/>
        <w:rPr>
          <w:rFonts w:ascii="Times New Roman" w:hAnsi="Times New Roman"/>
          <w:b/>
          <w:sz w:val="22"/>
        </w:rPr>
      </w:pPr>
    </w:p>
    <w:p w:rsidR="005B5706" w:rsidRDefault="00944647">
      <w:pPr>
        <w:pStyle w:val="Standard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УПРАВЛЕНИЕ ОБРАЗОВАНИЯ АДМИНИСТРАЦИИ</w:t>
      </w:r>
    </w:p>
    <w:p w:rsidR="005B5706" w:rsidRDefault="00944647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lang w:val="ru-RU"/>
        </w:rPr>
        <w:t xml:space="preserve"> ТАРНОГСКОГО</w:t>
      </w:r>
      <w:r>
        <w:rPr>
          <w:rFonts w:ascii="Times New Roman" w:hAnsi="Times New Roman"/>
          <w:b/>
          <w:sz w:val="29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МУНИЦИПАЛЬНОГО РАЙОНА</w:t>
      </w:r>
    </w:p>
    <w:p w:rsidR="005B5706" w:rsidRDefault="005B5706">
      <w:pPr>
        <w:pStyle w:val="Standard"/>
        <w:rPr>
          <w:rFonts w:ascii="Times New Roman" w:hAnsi="Times New Roman"/>
          <w:lang w:val="ru-RU"/>
        </w:rPr>
      </w:pPr>
    </w:p>
    <w:p w:rsidR="005B5706" w:rsidRDefault="00944647">
      <w:pPr>
        <w:pStyle w:val="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РАСПОРЯЖЕНИЕ</w:t>
      </w:r>
    </w:p>
    <w:p w:rsidR="005B5706" w:rsidRDefault="00944647">
      <w:pPr>
        <w:pStyle w:val="Standard"/>
        <w:rPr>
          <w:rFonts w:hint="eastAsia"/>
        </w:rPr>
      </w:pPr>
      <w:r>
        <w:rPr>
          <w:rFonts w:ascii="Times New Roman" w:hAnsi="Times New Roman"/>
          <w:sz w:val="29"/>
          <w:lang w:val="ru-RU"/>
        </w:rPr>
        <w:t xml:space="preserve">30.12.2022 г.                                                                 </w:t>
      </w:r>
      <w:r>
        <w:rPr>
          <w:rFonts w:ascii="Times New Roman" w:hAnsi="Times New Roman"/>
          <w:sz w:val="29"/>
          <w:lang w:val="ru-RU"/>
        </w:rPr>
        <w:t xml:space="preserve">                                   № 164</w:t>
      </w:r>
    </w:p>
    <w:p w:rsidR="005B5706" w:rsidRDefault="00944647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с..Тарногский Городок</w:t>
      </w:r>
    </w:p>
    <w:p w:rsidR="005B5706" w:rsidRDefault="005B570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706" w:rsidRDefault="005B570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706" w:rsidRDefault="005B570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706" w:rsidRDefault="00944647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Порядка об освобождении от </w:t>
      </w:r>
    </w:p>
    <w:p w:rsidR="005B5706" w:rsidRDefault="00944647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оплаты за посещение занятий,</w:t>
      </w:r>
    </w:p>
    <w:p w:rsidR="005B5706" w:rsidRDefault="00944647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 дополнительным общеразвивающим</w:t>
      </w:r>
    </w:p>
    <w:p w:rsidR="005B5706" w:rsidRDefault="00944647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программам в дошкольных образовательных</w:t>
      </w:r>
    </w:p>
    <w:p w:rsidR="005B5706" w:rsidRDefault="00944647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учреждениях, 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детьми из семей мобилизованных </w:t>
      </w:r>
    </w:p>
    <w:p w:rsidR="005B5706" w:rsidRDefault="00944647">
      <w:pPr>
        <w:pStyle w:val="Standard"/>
        <w:rPr>
          <w:rFonts w:hint="eastAsia"/>
        </w:rPr>
      </w:pPr>
      <w:r>
        <w:rPr>
          <w:rStyle w:val="aa"/>
          <w:i w:val="0"/>
          <w:color w:val="000000"/>
          <w:sz w:val="28"/>
          <w:szCs w:val="28"/>
          <w:lang w:val="ru-RU"/>
        </w:rPr>
        <w:t>граждан и лиц, заключивших контракт для участия в СВО.</w:t>
      </w:r>
    </w:p>
    <w:p w:rsidR="005B5706" w:rsidRDefault="005B5706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B5706" w:rsidRDefault="00944647">
      <w:pPr>
        <w:pStyle w:val="Standard"/>
        <w:tabs>
          <w:tab w:val="left" w:pos="109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nos"/>
          <w:sz w:val="28"/>
          <w:szCs w:val="28"/>
          <w:lang w:val="ru-RU"/>
        </w:rPr>
        <w:t xml:space="preserve">В соответствии с Федеральным законом от 29.12.2012 № 273-ФЗ «Об образовании в Российской Федерации», с Указом Президента Российской Федерации от 21.09.2022 № 647 «Об объявлении частичной мобилизации </w:t>
      </w:r>
      <w:r>
        <w:rPr>
          <w:rFonts w:ascii="Times New Roman" w:hAnsi="Times New Roman" w:cs="Tinos"/>
          <w:sz w:val="28"/>
          <w:szCs w:val="28"/>
          <w:lang w:val="ru-RU"/>
        </w:rPr>
        <w:t xml:space="preserve">в Российской Федерации», </w:t>
      </w:r>
      <w:r>
        <w:rPr>
          <w:rFonts w:ascii="Times New Roman" w:hAnsi="Times New Roman" w:cs="Tinos"/>
          <w:color w:val="000000"/>
          <w:sz w:val="28"/>
          <w:szCs w:val="28"/>
          <w:lang w:val="ru-RU"/>
        </w:rPr>
        <w:t>постановлением администрации Тарногского  муниципального округа от 15.02.2023 г. № 134</w:t>
      </w:r>
    </w:p>
    <w:p w:rsidR="005B5706" w:rsidRDefault="005B5706">
      <w:pPr>
        <w:pStyle w:val="Standard"/>
        <w:tabs>
          <w:tab w:val="left" w:pos="1090"/>
        </w:tabs>
        <w:spacing w:line="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B5706" w:rsidRDefault="00944647">
      <w:pPr>
        <w:pStyle w:val="Standard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 </w:t>
      </w:r>
      <w:r>
        <w:rPr>
          <w:sz w:val="28"/>
          <w:szCs w:val="28"/>
          <w:lang w:val="ru-RU"/>
        </w:rPr>
        <w:t>Утвердить прилагаемый Порядок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освобождении от оплаты за посещение занятий по дополнительным общеразвивающим программам в дошкольных обра</w:t>
      </w:r>
      <w:r>
        <w:rPr>
          <w:sz w:val="28"/>
          <w:szCs w:val="28"/>
          <w:lang w:val="ru-RU"/>
        </w:rPr>
        <w:t>зовательных учреждениях,  детьми из семей мобилизованных граждан и лиц, заключивших контракт для участия в СВО.</w:t>
      </w:r>
    </w:p>
    <w:p w:rsidR="005B5706" w:rsidRDefault="00944647">
      <w:pPr>
        <w:pStyle w:val="Standard"/>
        <w:tabs>
          <w:tab w:val="left" w:pos="993"/>
        </w:tabs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2.  Контроль за исполнением настоящего распоряжения возложить на С.А. Добрынскую, специалиста управления образования администрации Тарн</w:t>
      </w:r>
      <w:r>
        <w:rPr>
          <w:rFonts w:ascii="Times New Roman" w:hAnsi="Times New Roman"/>
          <w:sz w:val="28"/>
          <w:szCs w:val="28"/>
          <w:lang w:val="ru-RU"/>
        </w:rPr>
        <w:t>огского</w:t>
      </w:r>
      <w:r>
        <w:rPr>
          <w:rFonts w:ascii="Times New Roman" w:hAnsi="Times New Roman"/>
          <w:lang w:val="ru-RU"/>
        </w:rPr>
        <w:t xml:space="preserve"> </w:t>
      </w:r>
      <w:r>
        <w:rPr>
          <w:rStyle w:val="aa"/>
          <w:color w:val="000000"/>
          <w:sz w:val="28"/>
          <w:szCs w:val="28"/>
          <w:lang w:val="ru-RU"/>
        </w:rPr>
        <w:t>муниципального округа.</w:t>
      </w:r>
    </w:p>
    <w:p w:rsidR="005B5706" w:rsidRDefault="00944647">
      <w:pPr>
        <w:pStyle w:val="Standard"/>
        <w:tabs>
          <w:tab w:val="left" w:pos="993"/>
        </w:tabs>
        <w:jc w:val="both"/>
        <w:rPr>
          <w:rFonts w:hint="eastAsia"/>
        </w:rPr>
      </w:pPr>
      <w:r>
        <w:rPr>
          <w:rStyle w:val="aa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nos"/>
          <w:sz w:val="28"/>
          <w:szCs w:val="28"/>
          <w:lang w:val="ru-RU"/>
        </w:rPr>
        <w:t>Настоящее распоряжение вступает в силу после размещения на официальном сайте управления образования администрации Тарногского муниципального округа.</w:t>
      </w:r>
    </w:p>
    <w:p w:rsidR="005B5706" w:rsidRDefault="00944647">
      <w:pPr>
        <w:pStyle w:val="Standard"/>
        <w:tabs>
          <w:tab w:val="left" w:pos="993"/>
        </w:tabs>
        <w:jc w:val="both"/>
        <w:rPr>
          <w:rFonts w:hint="eastAsia"/>
        </w:rPr>
      </w:pPr>
      <w:r>
        <w:rPr>
          <w:rFonts w:ascii="Times New Roman" w:hAnsi="Times New Roman" w:cs="Tinos"/>
          <w:sz w:val="28"/>
          <w:szCs w:val="28"/>
          <w:lang w:val="ru-RU"/>
        </w:rPr>
        <w:t xml:space="preserve">        </w:t>
      </w:r>
    </w:p>
    <w:p w:rsidR="005B5706" w:rsidRDefault="005B5706">
      <w:pPr>
        <w:pStyle w:val="Standard"/>
        <w:tabs>
          <w:tab w:val="left" w:pos="993"/>
        </w:tabs>
        <w:ind w:firstLine="709"/>
        <w:jc w:val="both"/>
        <w:rPr>
          <w:rFonts w:hint="eastAsia"/>
          <w:lang w:val="ru-RU"/>
        </w:rPr>
      </w:pPr>
    </w:p>
    <w:p w:rsidR="005B5706" w:rsidRDefault="005B570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706" w:rsidRDefault="005B570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706" w:rsidRDefault="00944647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П.И. Решетников                       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5B5706">
        <w:tblPrEx>
          <w:tblCellMar>
            <w:top w:w="0" w:type="dxa"/>
            <w:bottom w:w="0" w:type="dxa"/>
          </w:tblCellMar>
        </w:tblPrEx>
        <w:trPr>
          <w:trHeight w:val="4355"/>
        </w:trPr>
        <w:tc>
          <w:tcPr>
            <w:tcW w:w="10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pStyle w:val="Standard"/>
              <w:spacing w:line="254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B5706" w:rsidRDefault="0094464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Утверждён</w:t>
            </w:r>
          </w:p>
          <w:p w:rsidR="005B5706" w:rsidRDefault="00944647">
            <w:pPr>
              <w:pStyle w:val="Standard"/>
              <w:spacing w:line="254" w:lineRule="auto"/>
              <w:jc w:val="center"/>
              <w:rPr>
                <w:rFonts w:hint="eastAsia"/>
              </w:rPr>
            </w:pPr>
            <w:r>
              <w:rPr>
                <w:rFonts w:ascii="Times New Roman" w:eastAsia="PT Astra Serif" w:hAnsi="Times New Roman" w:cs="PT Astra Serif"/>
                <w:sz w:val="28"/>
                <w:szCs w:val="28"/>
                <w:lang w:val="ru-RU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распоряжением управления </w:t>
            </w:r>
          </w:p>
          <w:p w:rsidR="005B5706" w:rsidRDefault="00944647">
            <w:pPr>
              <w:pStyle w:val="Standard"/>
              <w:spacing w:line="254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образования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ации</w:t>
            </w:r>
          </w:p>
          <w:p w:rsidR="005B5706" w:rsidRDefault="00944647">
            <w:pPr>
              <w:pStyle w:val="Standard"/>
              <w:spacing w:line="254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Тарногского муниципального</w:t>
            </w:r>
          </w:p>
          <w:p w:rsidR="005B5706" w:rsidRDefault="0094464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района от « 30  »     12            2022 г.  № 164   </w:t>
            </w:r>
          </w:p>
          <w:p w:rsidR="005B5706" w:rsidRDefault="00944647">
            <w:pPr>
              <w:pStyle w:val="Standard"/>
              <w:spacing w:line="254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5B5706" w:rsidRDefault="005B5706">
            <w:pPr>
              <w:pStyle w:val="Standard"/>
              <w:spacing w:line="231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5706" w:rsidRDefault="0094464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Порядок об освобождении от</w:t>
            </w:r>
          </w:p>
          <w:p w:rsidR="005B5706" w:rsidRDefault="00944647">
            <w:pPr>
              <w:pStyle w:val="Standard"/>
              <w:spacing w:line="254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оплаты за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посещение занятий по дополнительным общеразвивающим программам в дошкольных образовательных учреждениях, </w:t>
            </w:r>
            <w:r>
              <w:rPr>
                <w:rStyle w:val="aa"/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детьми из семей мобилизованных граждан и лиц, заключивших контракт для участия в СВО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(далее - Порядок)</w:t>
            </w:r>
          </w:p>
          <w:p w:rsidR="005B5706" w:rsidRDefault="005B5706">
            <w:pPr>
              <w:pStyle w:val="Standard"/>
              <w:spacing w:line="254" w:lineRule="auto"/>
              <w:jc w:val="center"/>
              <w:rPr>
                <w:rFonts w:hint="eastAsia"/>
                <w:lang w:val="ru-RU"/>
              </w:rPr>
            </w:pPr>
          </w:p>
        </w:tc>
      </w:tr>
    </w:tbl>
    <w:p w:rsidR="005B5706" w:rsidRDefault="005B5706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B5706" w:rsidRDefault="00944647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1.</w:t>
      </w:r>
      <w:r>
        <w:rPr>
          <w:sz w:val="28"/>
          <w:szCs w:val="28"/>
          <w:lang w:val="ru-RU"/>
        </w:rPr>
        <w:t xml:space="preserve"> Настоящий Порядок устанавливает </w:t>
      </w:r>
      <w:r>
        <w:rPr>
          <w:sz w:val="28"/>
          <w:szCs w:val="28"/>
          <w:lang w:val="ru-RU"/>
        </w:rPr>
        <w:t>порядок обращения граждан за мерой социальной поддержки в части освобождения от оплаты за посещение занятий по дополнительным общеразвивающим программам в дошкольных образовательных учреждениях  Тарногского муниципального округа  (далее – мера социальной п</w:t>
      </w:r>
      <w:r>
        <w:rPr>
          <w:sz w:val="28"/>
          <w:szCs w:val="28"/>
          <w:lang w:val="ru-RU"/>
        </w:rPr>
        <w:t>оддержки), членов семей мобилизованных граждан и лиц, заключивших контракт для участия в СВО (далее -  военнослужащих, призванных на военную службу).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5B5706" w:rsidRDefault="00944647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Право на предоставление меры социальной поддержки имеют законные представители, посещающих дошко</w:t>
      </w:r>
      <w:r>
        <w:rPr>
          <w:sz w:val="28"/>
          <w:szCs w:val="28"/>
          <w:lang w:val="ru-RU"/>
        </w:rPr>
        <w:t>льные образовательные учреждения Тарногского муниципального округа (далее – дошкольное образовательное учреждение) детей из семей военнослужащих, призванных на военную службу.</w:t>
      </w:r>
    </w:p>
    <w:p w:rsidR="005B5706" w:rsidRDefault="00944647">
      <w:pPr>
        <w:ind w:firstLine="567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Предоставление </w:t>
      </w:r>
      <w:bookmarkStart w:id="1" w:name="_Hlk121754150"/>
      <w:r>
        <w:rPr>
          <w:sz w:val="28"/>
          <w:szCs w:val="28"/>
          <w:lang w:val="ru-RU"/>
        </w:rPr>
        <w:t xml:space="preserve">меры социальной поддержки </w:t>
      </w:r>
      <w:bookmarkEnd w:id="1"/>
      <w:r>
        <w:rPr>
          <w:sz w:val="28"/>
          <w:szCs w:val="28"/>
          <w:lang w:val="ru-RU"/>
        </w:rPr>
        <w:t>носит заявительный характер.</w:t>
      </w:r>
    </w:p>
    <w:p w:rsidR="005B5706" w:rsidRDefault="00944647">
      <w:pPr>
        <w:pStyle w:val="Standard"/>
        <w:ind w:firstLine="567"/>
        <w:jc w:val="both"/>
        <w:rPr>
          <w:rFonts w:hint="eastAsia"/>
        </w:rPr>
      </w:pPr>
      <w:bookmarkStart w:id="2" w:name="redstr36"/>
      <w:bookmarkEnd w:id="2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3. Предос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тавление </w:t>
      </w:r>
      <w:r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t>меры социальной поддержки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осуществляется на основании решения Управления образования администрации Тарногского муниципального округа (далее – управление образования).</w:t>
      </w:r>
    </w:p>
    <w:p w:rsidR="005B5706" w:rsidRDefault="00944647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 xml:space="preserve">Для предоставления меры социальной поддержки законный представитель (далее – </w:t>
      </w:r>
      <w:r>
        <w:rPr>
          <w:sz w:val="28"/>
          <w:szCs w:val="28"/>
          <w:lang w:val="ru-RU"/>
        </w:rPr>
        <w:t>заявитель) обращается с заявлением, оформленным по образцу согласно приложению №1 к настоящему Порядку, в дошкольное образовательное учреждение, а также согласие на обработку персональных данных (приложение № 4).</w:t>
      </w:r>
    </w:p>
    <w:p w:rsidR="005B5706" w:rsidRDefault="00944647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Заявитель одновременно с заявлением пред</w:t>
      </w:r>
      <w:r>
        <w:rPr>
          <w:rFonts w:ascii="Times New Roman" w:hAnsi="Times New Roman"/>
          <w:sz w:val="28"/>
          <w:szCs w:val="28"/>
          <w:lang w:val="ru-RU"/>
        </w:rPr>
        <w:t>оставляет:</w:t>
      </w:r>
    </w:p>
    <w:p w:rsidR="005B5706" w:rsidRDefault="00944647">
      <w:pPr>
        <w:pStyle w:val="a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 (детей), подтверждающее родство с военнослужащим, призванным на военную службу;</w:t>
      </w:r>
    </w:p>
    <w:p w:rsidR="005B5706" w:rsidRDefault="00944647">
      <w:pPr>
        <w:pStyle w:val="a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справку из военкомата установленной формы о призыве военнослужащ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на военную службу.</w:t>
      </w:r>
    </w:p>
    <w:p w:rsidR="005B5706" w:rsidRDefault="00944647">
      <w:pPr>
        <w:ind w:right="-5" w:firstLine="540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В случае обращения за предоставлением </w:t>
      </w:r>
      <w:r>
        <w:rPr>
          <w:sz w:val="28"/>
          <w:szCs w:val="28"/>
          <w:lang w:val="ru-RU"/>
        </w:rPr>
        <w:t>меры социальной поддержки представителя заявителя им предоставляется заявление, оформленное по образцу согласно приложению №2 к Порядку, а также:</w:t>
      </w:r>
    </w:p>
    <w:p w:rsidR="005B5706" w:rsidRDefault="00944647">
      <w:pPr>
        <w:ind w:right="-5"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копия документа, удостоверяющего личность представителя заявителя;</w:t>
      </w:r>
    </w:p>
    <w:p w:rsidR="005B5706" w:rsidRDefault="00944647">
      <w:pPr>
        <w:ind w:right="-5"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копия документа, удостоверяющего полном</w:t>
      </w:r>
      <w:r>
        <w:rPr>
          <w:sz w:val="28"/>
          <w:szCs w:val="28"/>
          <w:lang w:val="ru-RU"/>
        </w:rPr>
        <w:t>очия представителя заявителя.</w:t>
      </w:r>
    </w:p>
    <w:p w:rsidR="005B5706" w:rsidRDefault="005B5706">
      <w:pPr>
        <w:pStyle w:val="af"/>
        <w:ind w:firstLine="540"/>
        <w:jc w:val="both"/>
        <w:rPr>
          <w:sz w:val="28"/>
          <w:szCs w:val="28"/>
        </w:rPr>
      </w:pPr>
    </w:p>
    <w:p w:rsidR="005B5706" w:rsidRDefault="00944647">
      <w:pPr>
        <w:pStyle w:val="Textbody"/>
        <w:spacing w:after="0" w:line="240" w:lineRule="auto"/>
        <w:ind w:firstLine="5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7. Дошкольное образовательное учреждение, осуществляющее образовательную деятельность по дополнительным общеразвивающим программам своим приказом назначает специалиста, ответственного за сбор заявлений и справок, их регистрац</w:t>
      </w:r>
      <w:r>
        <w:rPr>
          <w:rFonts w:ascii="Times New Roman" w:hAnsi="Times New Roman"/>
          <w:sz w:val="28"/>
          <w:szCs w:val="28"/>
          <w:lang w:val="ru-RU"/>
        </w:rPr>
        <w:t>ию, составление и направление списков   воспитанников из семей мобилизованных граждан в Управление образования.</w:t>
      </w:r>
    </w:p>
    <w:p w:rsidR="00000000" w:rsidRDefault="00944647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5B5706" w:rsidRDefault="00944647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8. </w:t>
      </w:r>
      <w:r>
        <w:rPr>
          <w:sz w:val="28"/>
          <w:szCs w:val="28"/>
          <w:lang w:val="ru-RU"/>
        </w:rPr>
        <w:t>Заявление регистрируется специалистом дошкольного образовательного учреждения, осуществляющим прием документов, в день представления заявите</w:t>
      </w:r>
      <w:r>
        <w:rPr>
          <w:sz w:val="28"/>
          <w:szCs w:val="28"/>
          <w:lang w:val="ru-RU"/>
        </w:rPr>
        <w:t>лем (представителем заявителя) заявления и всех необходимых документов, указанных в пунктах 5 и 6 настоящего Порядка, обязанность по предоставлению которых возложена на заявителя.</w:t>
      </w:r>
    </w:p>
    <w:p w:rsidR="005B5706" w:rsidRDefault="00944647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9.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Специалист дошкольного образовательного учреждения,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 позднее рабочего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ня, следующего за днем регистрации заявления направляет в управление образования копии документов, указанных в пунктах 5 и 6  настоящего Порядка и  списки  воспитанников,  родители (законные представители) которых являются военнослужащими, призванными на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оенную службу  (далее - воспитанники), согласно Приложению № 3 для принятия управлением образования решения о предоставлении (об отказе в предоставлении) меры социальной поддержки воспитанникам дошкольных образовательных учреждений Тарногского муниципально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 округа.</w:t>
      </w:r>
    </w:p>
    <w:p w:rsidR="005B5706" w:rsidRDefault="00944647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10. Решение о предоставлении меры социальной поддержки (или об отказе) на основании заявления и приложенных документов принимает управление образования в течение 5 рабочих дней со дня регистрации заявления.</w:t>
      </w:r>
    </w:p>
    <w:p w:rsidR="005B5706" w:rsidRDefault="00944647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Основанием для принятия решения об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отказе в предоставлении меры социальной поддержки является отсутствие у воспитанника права на получение меры социальной поддержки на день регистрации заявления об освобождении от оплаты занятий по дополнительным общеразвивающим программам в дошкольных обр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азовательных учреждениях.</w:t>
      </w:r>
    </w:p>
    <w:p w:rsidR="005B5706" w:rsidRDefault="00944647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12.  Назначение и прекращение мер социальной поддержки оформляется распоряжением Управления образования. </w:t>
      </w:r>
    </w:p>
    <w:p w:rsidR="005B5706" w:rsidRDefault="00944647">
      <w:pPr>
        <w:pStyle w:val="Standard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13. Управление образования о принятом решении, в предоставлении меры социальной поддержки уведомляет дошкольное образователь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ное учреждение в день его принятия любым доступным способом, а дошкольное образовательное учреждение в течение 2-х рабочих дней со дня принятия указанного решения письменно уведомляет заявителя.</w:t>
      </w:r>
    </w:p>
    <w:p w:rsidR="005B5706" w:rsidRDefault="00944647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3" w:name="redstr181"/>
      <w:bookmarkEnd w:id="3"/>
      <w:r>
        <w:rPr>
          <w:rFonts w:ascii="Times New Roman" w:hAnsi="Times New Roman"/>
          <w:color w:val="000000"/>
          <w:sz w:val="28"/>
          <w:szCs w:val="28"/>
          <w:lang w:val="ru-RU"/>
        </w:rPr>
        <w:t>В случае принятия решения об отказе в предоставлении меры соц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иальной поддержки управление образования в течение 2 рабочих дней со дня принятия указанного решения письменно уведомляет об этом заявителя (представителя заявителя) с указанием основания отказа и порядка его обжалования.</w:t>
      </w:r>
    </w:p>
    <w:p w:rsidR="005B5706" w:rsidRDefault="00944647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14. Мера социальной поддержки пред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оставляется на период действия соответствующих оснований в течении года в дни посещения воспитанником занятий по дополнительным общеразвивающим программам в дошкольном образовательном учреждении.</w:t>
      </w:r>
    </w:p>
    <w:p w:rsidR="005B5706" w:rsidRDefault="0094464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15. Предоставление меры социальной поддержки об освобождении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 оплаты занятий по дополнительным общеразвивающим программам прекращается в следующих случаях:</w:t>
      </w:r>
    </w:p>
    <w:p w:rsidR="005B5706" w:rsidRDefault="00944647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4" w:name="redstr15"/>
      <w:bookmarkEnd w:id="4"/>
      <w:r>
        <w:rPr>
          <w:rFonts w:ascii="Times New Roman" w:hAnsi="Times New Roman"/>
          <w:color w:val="000000"/>
          <w:sz w:val="28"/>
          <w:szCs w:val="28"/>
          <w:lang w:val="ru-RU"/>
        </w:rPr>
        <w:t>а) утрата права на получение меры социальной поддержки;</w:t>
      </w:r>
    </w:p>
    <w:p w:rsidR="005B5706" w:rsidRDefault="00944647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5" w:name="redstr14"/>
      <w:bookmarkEnd w:id="5"/>
      <w:r>
        <w:rPr>
          <w:rFonts w:ascii="Times New Roman" w:hAnsi="Times New Roman"/>
          <w:color w:val="000000"/>
          <w:sz w:val="28"/>
          <w:szCs w:val="28"/>
          <w:lang w:val="ru-RU"/>
        </w:rPr>
        <w:t>б) отчисление обучающегося из образовательной организации;</w:t>
      </w:r>
    </w:p>
    <w:p w:rsidR="005B5706" w:rsidRDefault="00944647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6" w:name="redstr13"/>
      <w:bookmarkEnd w:id="6"/>
      <w:r>
        <w:rPr>
          <w:rFonts w:ascii="Times New Roman" w:hAnsi="Times New Roman"/>
          <w:color w:val="000000"/>
          <w:sz w:val="28"/>
          <w:szCs w:val="28"/>
          <w:lang w:val="ru-RU"/>
        </w:rPr>
        <w:t>в) отказ заявителя от меры социальной подде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ржки  (письменное заявление).</w:t>
      </w:r>
    </w:p>
    <w:p w:rsidR="005B5706" w:rsidRDefault="0094464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16. Заявитель обязан в течение 3-х рабочих дней со дня наступления случая, предусмотренного подпунктом «а» пункта 15 настоящего Порядка, сообщить о его наступлении в письменном виде в дошкольное образовательное учреждение.</w:t>
      </w:r>
    </w:p>
    <w:p w:rsidR="005B5706" w:rsidRDefault="00944647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7" w:name="redstr11"/>
      <w:bookmarkEnd w:id="7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случае отказа от меры социальной поддержки, заявители подают письменное заявление в дошкольное образовательное учреждение, осуществляющую образовательную деятельность.</w:t>
      </w:r>
    </w:p>
    <w:p w:rsidR="005B5706" w:rsidRDefault="0094464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17. Дошкольное образовательное учреждение, обязано сообщить в письменном виде в управлен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ие образования о наступлении случая, предусмотренного подпунктом «а» пункта 15 настоящего Порядка, в течение 1-го рабочего дня со дня получения от заявителя информации, предусмотренной пунктом 15 настоящего Порядка, а также о наступлении случаев, предусмот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ренных подпунктами «б» и «в» пункта 15 настоящего Порядка, в течение 1-го рабочего дня со дня их наступления.</w:t>
      </w:r>
    </w:p>
    <w:p w:rsidR="005B5706" w:rsidRDefault="0094464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18. Решение о прекращении  предоставления меры  социальной поддержки принимается управлением образования не позднее 2-х рабочих дней со дня получе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ния информации от дошкольного образовательного учреждения, осуществляющую образовательную деятельность по дополнительным общеразвивающим программам, предусмотренной подпунктом 17 настоящего Порядка.</w:t>
      </w:r>
    </w:p>
    <w:p w:rsidR="005B5706" w:rsidRDefault="0094464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19. Управление образования принимает решение о прекращени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 предоставления меры социальной поддержки  со дня, следующего за днем уведомления заявителем дошкольное образовательное учреждение, осуществляющую образовательную деятельность по дополнительным общеразвивающим программам, о наступлении обстоятельства, пре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дусмотренного подпунктом «а» пункта 15 настоящего Порядка, либо наступления обстоятельств, предусмотренных подпунктами «б» и «в» пункта 15 настоящего Порядка.</w:t>
      </w:r>
    </w:p>
    <w:p w:rsidR="005B5706" w:rsidRDefault="0094464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20. Управление образования о принятом решении о прекращении предоставления меры социальной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поддержки уведомляет дошкольное образовательное учреждение, в день его принятия любым доступным способом, а также в течении 2-х рабочих дней со дня принятия указанного решения письменно уведомляет заявителя.</w:t>
      </w:r>
    </w:p>
    <w:p w:rsidR="005B5706" w:rsidRDefault="0094464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21. В случае необоснованного получения меры соци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альной поддержки, вследствие злоупотребления заявителя (представление документов с заведомо ложными сведениями, сокрытие данных, влияющих на право предоставления мер социальной поддержки) денежные средства, израсходованные на посещение занятий по дополните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льным общеразвивающим программам, подлежат добровольному возврату либо взыскиваются в судебном порядке.</w:t>
      </w:r>
    </w:p>
    <w:p w:rsidR="00000000" w:rsidRDefault="00944647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B5706" w:rsidRDefault="00944647">
      <w:pPr>
        <w:tabs>
          <w:tab w:val="left" w:pos="3285"/>
        </w:tabs>
        <w:rPr>
          <w:rFonts w:hint="eastAsia"/>
        </w:rPr>
      </w:pPr>
      <w:r>
        <w:rPr>
          <w:szCs w:val="21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szCs w:val="21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>
        <w:rPr>
          <w:szCs w:val="21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 в срок не позднее 3 числа каждого месяца, направляет отчет (согласно Приложению №5) в управление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бразования. </w:t>
      </w:r>
    </w:p>
    <w:p w:rsidR="005B5706" w:rsidRDefault="00944647">
      <w:pPr>
        <w:tabs>
          <w:tab w:val="left" w:pos="3285"/>
        </w:tabs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Утвержденный отчет управлением образования предоставляется в КУ «Центр бюджетного учета» до 5 числа месяца следующего за отчетным.</w:t>
      </w:r>
    </w:p>
    <w:p w:rsidR="005B5706" w:rsidRDefault="00944647">
      <w:pPr>
        <w:rPr>
          <w:rFonts w:hint="eastAsia"/>
          <w:szCs w:val="21"/>
          <w:lang w:val="ru-RU"/>
        </w:rPr>
      </w:pPr>
      <w:r>
        <w:rPr>
          <w:szCs w:val="21"/>
          <w:lang w:val="ru-RU"/>
        </w:rPr>
        <w:t xml:space="preserve">   </w:t>
      </w:r>
    </w:p>
    <w:p w:rsidR="00000000" w:rsidRDefault="00944647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B5706" w:rsidRDefault="00944647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23. Финансовое обеспечение расходов на посещение занятий по дополнительным общеразви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вающим программам дошкольных образовательных учреждений, осуществляется за счет средств бюджета Тарногского муниципального округа, в рамках субсидии на выполнение муниципального задания на основании распоряжения управления образования о предоставлении меры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социальной поддержки и отчета дошкольного образовательного учреждения об освобождении от оплаты за посещение занятий по дополнительным общеразвивающим программам, воспитанниками из семей мобилизованных граждан и лиц, заключивших контракт для участия в СВО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B5706" w:rsidRDefault="005B5706">
      <w:pPr>
        <w:pStyle w:val="Standard"/>
        <w:ind w:firstLine="709"/>
        <w:jc w:val="both"/>
        <w:rPr>
          <w:rFonts w:hint="eastAsia"/>
          <w:lang w:val="ru-RU"/>
        </w:rPr>
      </w:pPr>
    </w:p>
    <w:p w:rsidR="005B5706" w:rsidRDefault="005B5706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pStyle w:val="Standard"/>
        <w:jc w:val="right"/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rPr>
          <w:rFonts w:ascii="Times New Roman" w:hAnsi="Times New Roman"/>
          <w:color w:val="000000"/>
          <w:lang w:val="ru-RU"/>
        </w:rPr>
      </w:pPr>
    </w:p>
    <w:p w:rsidR="005B5706" w:rsidRDefault="005B5706">
      <w:pPr>
        <w:rPr>
          <w:rFonts w:hint="eastAsia"/>
          <w:lang w:val="ru-RU"/>
        </w:rPr>
      </w:pPr>
    </w:p>
    <w:p w:rsidR="005B5706" w:rsidRDefault="005B5706">
      <w:pPr>
        <w:ind w:firstLine="360"/>
        <w:jc w:val="right"/>
        <w:rPr>
          <w:rFonts w:hint="eastAsia"/>
          <w:lang w:val="ru-RU"/>
        </w:rPr>
      </w:pPr>
    </w:p>
    <w:p w:rsidR="005B5706" w:rsidRDefault="005B5706">
      <w:pPr>
        <w:ind w:firstLine="360"/>
        <w:jc w:val="right"/>
        <w:rPr>
          <w:rFonts w:hint="eastAsia"/>
          <w:lang w:val="ru-RU"/>
        </w:rPr>
      </w:pPr>
    </w:p>
    <w:p w:rsidR="005B5706" w:rsidRDefault="005B5706">
      <w:pPr>
        <w:ind w:firstLine="360"/>
        <w:jc w:val="right"/>
        <w:rPr>
          <w:rFonts w:hint="eastAsia"/>
          <w:lang w:val="ru-RU"/>
        </w:rPr>
      </w:pPr>
    </w:p>
    <w:p w:rsidR="005B5706" w:rsidRDefault="005B5706">
      <w:pPr>
        <w:ind w:firstLine="360"/>
        <w:jc w:val="right"/>
        <w:rPr>
          <w:rFonts w:hint="eastAsia"/>
          <w:lang w:val="ru-RU"/>
        </w:rPr>
      </w:pPr>
    </w:p>
    <w:p w:rsidR="005B5706" w:rsidRDefault="005B5706">
      <w:pPr>
        <w:rPr>
          <w:rFonts w:hint="eastAsia"/>
          <w:lang w:val="ru-RU"/>
        </w:rPr>
      </w:pPr>
    </w:p>
    <w:p w:rsidR="005B5706" w:rsidRDefault="005B5706">
      <w:pPr>
        <w:ind w:firstLine="360"/>
        <w:jc w:val="right"/>
        <w:rPr>
          <w:rFonts w:hint="eastAsia"/>
          <w:lang w:val="ru-RU"/>
        </w:rPr>
      </w:pPr>
    </w:p>
    <w:p w:rsidR="005B5706" w:rsidRDefault="005B5706">
      <w:pPr>
        <w:ind w:firstLine="360"/>
        <w:jc w:val="right"/>
        <w:rPr>
          <w:rFonts w:hint="eastAsia"/>
          <w:lang w:val="ru-RU"/>
        </w:rPr>
      </w:pPr>
    </w:p>
    <w:p w:rsidR="005B5706" w:rsidRDefault="00944647">
      <w:pPr>
        <w:ind w:firstLine="360"/>
        <w:jc w:val="right"/>
        <w:rPr>
          <w:rFonts w:hint="eastAsia"/>
          <w:lang w:val="ru-RU"/>
        </w:rPr>
      </w:pPr>
      <w:r>
        <w:rPr>
          <w:lang w:val="ru-RU"/>
        </w:rPr>
        <w:t>Приложение №1</w:t>
      </w:r>
    </w:p>
    <w:p w:rsidR="005B5706" w:rsidRDefault="00944647">
      <w:pPr>
        <w:ind w:firstLine="360"/>
        <w:jc w:val="right"/>
        <w:rPr>
          <w:rFonts w:hint="eastAsia"/>
          <w:lang w:val="ru-RU"/>
        </w:rPr>
      </w:pPr>
      <w:r>
        <w:rPr>
          <w:lang w:val="ru-RU"/>
        </w:rPr>
        <w:t>к Порядку</w:t>
      </w:r>
    </w:p>
    <w:p w:rsidR="005B5706" w:rsidRDefault="005B5706">
      <w:pPr>
        <w:ind w:firstLine="360"/>
        <w:jc w:val="right"/>
        <w:rPr>
          <w:rFonts w:hint="eastAsia"/>
          <w:lang w:val="ru-RU"/>
        </w:rPr>
      </w:pPr>
    </w:p>
    <w:p w:rsidR="005B5706" w:rsidRDefault="005B5706">
      <w:pPr>
        <w:ind w:firstLine="360"/>
        <w:jc w:val="right"/>
        <w:rPr>
          <w:rFonts w:hint="eastAsia"/>
          <w:lang w:val="ru-RU"/>
        </w:rPr>
      </w:pPr>
    </w:p>
    <w:p w:rsidR="005B5706" w:rsidRDefault="00944647">
      <w:pPr>
        <w:pStyle w:val="af"/>
        <w:ind w:left="4963"/>
        <w:jc w:val="both"/>
      </w:pPr>
      <w:r>
        <w:rPr>
          <w:spacing w:val="-2"/>
          <w:sz w:val="28"/>
          <w:szCs w:val="28"/>
        </w:rPr>
        <w:t xml:space="preserve">       </w:t>
      </w:r>
      <w:r>
        <w:t>Начальнику Управления образования</w:t>
      </w:r>
    </w:p>
    <w:p w:rsidR="005B5706" w:rsidRDefault="00944647">
      <w:pPr>
        <w:pStyle w:val="af"/>
        <w:ind w:left="4963"/>
        <w:jc w:val="both"/>
      </w:pPr>
      <w:r>
        <w:t xml:space="preserve">        администрации Тарногского</w:t>
      </w:r>
    </w:p>
    <w:p w:rsidR="005B5706" w:rsidRDefault="00944647">
      <w:pPr>
        <w:pStyle w:val="af"/>
        <w:ind w:left="4963"/>
        <w:jc w:val="both"/>
      </w:pPr>
      <w:r>
        <w:t xml:space="preserve">        муниципального округа</w:t>
      </w:r>
    </w:p>
    <w:p w:rsidR="005B5706" w:rsidRDefault="00944647">
      <w:pPr>
        <w:widowControl w:val="0"/>
        <w:shd w:val="clear" w:color="auto" w:fill="FFFFFF"/>
        <w:autoSpaceDE w:val="0"/>
        <w:spacing w:before="298"/>
        <w:ind w:left="3682"/>
        <w:rPr>
          <w:rFonts w:hint="eastAsia"/>
        </w:rPr>
      </w:pPr>
      <w:r>
        <w:rPr>
          <w:spacing w:val="-2"/>
          <w:sz w:val="28"/>
          <w:szCs w:val="28"/>
          <w:lang w:val="ru-RU"/>
        </w:rPr>
        <w:t xml:space="preserve">                _________________________________</w:t>
      </w:r>
    </w:p>
    <w:p w:rsidR="005B5706" w:rsidRDefault="00944647">
      <w:pPr>
        <w:widowControl w:val="0"/>
        <w:shd w:val="clear" w:color="auto" w:fill="FFFFFF"/>
        <w:autoSpaceDE w:val="0"/>
        <w:spacing w:before="5"/>
        <w:ind w:left="5040"/>
        <w:rPr>
          <w:rFonts w:hint="eastAsia"/>
        </w:rPr>
      </w:pPr>
      <w:r>
        <w:rPr>
          <w:spacing w:val="-1"/>
          <w:sz w:val="20"/>
          <w:szCs w:val="20"/>
          <w:lang w:val="ru-RU"/>
        </w:rPr>
        <w:t xml:space="preserve">   (наименование уполномоченного </w:t>
      </w:r>
      <w:r>
        <w:rPr>
          <w:spacing w:val="-1"/>
          <w:sz w:val="20"/>
          <w:szCs w:val="20"/>
          <w:lang w:val="ru-RU"/>
        </w:rPr>
        <w:t>органа)</w:t>
      </w:r>
    </w:p>
    <w:tbl>
      <w:tblPr>
        <w:tblW w:w="9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3"/>
        <w:gridCol w:w="756"/>
        <w:gridCol w:w="231"/>
        <w:gridCol w:w="281"/>
        <w:gridCol w:w="1473"/>
        <w:gridCol w:w="536"/>
        <w:gridCol w:w="1522"/>
      </w:tblGrid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val="ru-RU" w:eastAsia="ar-SA"/>
              </w:rPr>
            </w:pP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от</w:t>
            </w:r>
          </w:p>
        </w:tc>
        <w:tc>
          <w:tcPr>
            <w:tcW w:w="404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327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             (ФИО)</w:t>
            </w:r>
          </w:p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проживающего по адресу: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479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479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паспорт: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выдан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  <w:tc>
          <w:tcPr>
            <w:tcW w:w="381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274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контактный телефон: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</w:tr>
    </w:tbl>
    <w:p w:rsidR="005B5706" w:rsidRDefault="005B5706">
      <w:pPr>
        <w:widowControl w:val="0"/>
        <w:rPr>
          <w:rFonts w:hint="eastAsia"/>
          <w:sz w:val="28"/>
          <w:szCs w:val="28"/>
          <w:lang w:eastAsia="ar-SA"/>
        </w:rPr>
      </w:pPr>
    </w:p>
    <w:p w:rsidR="005B5706" w:rsidRDefault="00944647">
      <w:pPr>
        <w:spacing w:before="100" w:after="100"/>
        <w:jc w:val="center"/>
        <w:rPr>
          <w:rFonts w:hint="eastAsia"/>
        </w:rPr>
      </w:pPr>
      <w:r>
        <w:rPr>
          <w:b/>
          <w:bCs/>
          <w:lang w:val="ru-RU"/>
        </w:rPr>
        <w:t>ЗАЯВЛЕНИЕ</w:t>
      </w:r>
      <w:r>
        <w:rPr>
          <w:b/>
          <w:bCs/>
        </w:rPr>
        <w:t> </w:t>
      </w:r>
      <w:r>
        <w:rPr>
          <w:b/>
          <w:bCs/>
          <w:lang w:val="ru-RU"/>
        </w:rPr>
        <w:br/>
      </w:r>
      <w:r>
        <w:rPr>
          <w:rFonts w:ascii="Times New Roman" w:hAnsi="Times New Roman" w:cs="Times New Roman"/>
          <w:lang w:val="ru-RU"/>
        </w:rPr>
        <w:t>об освобождении от оплаты за посещение занятий по дополнительным программам</w:t>
      </w:r>
    </w:p>
    <w:p w:rsidR="005B5706" w:rsidRDefault="00944647">
      <w:pPr>
        <w:spacing w:before="100" w:after="100" w:line="24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Прошу предоставить бесплатное посещение </w:t>
      </w:r>
      <w:r>
        <w:rPr>
          <w:rFonts w:ascii="Times New Roman" w:hAnsi="Times New Roman" w:cs="Times New Roman"/>
          <w:lang w:val="ru-RU"/>
        </w:rPr>
        <w:t>занятий по дополнительным программам моему ребенку __________________________________________________________________,</w:t>
      </w:r>
    </w:p>
    <w:p w:rsidR="005B5706" w:rsidRDefault="00944647">
      <w:pPr>
        <w:spacing w:before="100" w:after="100" w:line="240" w:lineRule="atLeast"/>
        <w:jc w:val="center"/>
        <w:rPr>
          <w:rFonts w:ascii="Times New Roman" w:hAnsi="Times New Roman" w:cs="Times New Roman"/>
          <w:vertAlign w:val="subscript"/>
          <w:lang w:val="ru-RU"/>
        </w:rPr>
      </w:pPr>
      <w:r>
        <w:rPr>
          <w:rFonts w:ascii="Times New Roman" w:hAnsi="Times New Roman" w:cs="Times New Roman"/>
          <w:vertAlign w:val="subscript"/>
          <w:lang w:val="ru-RU"/>
        </w:rPr>
        <w:t>(ФИО ребенка, дата рождения)</w:t>
      </w:r>
    </w:p>
    <w:p w:rsidR="005B5706" w:rsidRDefault="00944647">
      <w:pPr>
        <w:spacing w:before="100" w:after="100" w:line="24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Воспитаннику ________________________________________________________________</w:t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</w:p>
    <w:p w:rsidR="005B5706" w:rsidRDefault="00944647">
      <w:pPr>
        <w:spacing w:before="100" w:after="100" w:line="240" w:lineRule="atLeast"/>
        <w:jc w:val="center"/>
        <w:rPr>
          <w:rFonts w:ascii="Times New Roman" w:hAnsi="Times New Roman" w:cs="Times New Roman"/>
          <w:vertAlign w:val="subscript"/>
          <w:lang w:val="ru-RU"/>
        </w:rPr>
      </w:pPr>
      <w:r>
        <w:rPr>
          <w:rFonts w:ascii="Times New Roman" w:hAnsi="Times New Roman" w:cs="Times New Roman"/>
          <w:vertAlign w:val="subscript"/>
          <w:lang w:val="ru-RU"/>
        </w:rPr>
        <w:t>(наименование дошкольного общеобразовательного учреждения)</w:t>
      </w:r>
    </w:p>
    <w:p w:rsidR="005B5706" w:rsidRDefault="00944647">
      <w:pPr>
        <w:spacing w:before="100" w:after="1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связи с призывом на военную службу по мобилизации родителя __________________________________________________________________</w:t>
      </w:r>
    </w:p>
    <w:p w:rsidR="005B5706" w:rsidRDefault="00944647">
      <w:pPr>
        <w:spacing w:before="100" w:after="1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Копии документов, подтверждающие основания для предоставле</w:t>
      </w:r>
      <w:r>
        <w:rPr>
          <w:rFonts w:ascii="Times New Roman" w:hAnsi="Times New Roman" w:cs="Times New Roman"/>
          <w:lang w:val="ru-RU"/>
        </w:rPr>
        <w:t>ния ребенку меры социальной поддержки, прилагаю:</w:t>
      </w:r>
    </w:p>
    <w:p w:rsidR="005B5706" w:rsidRDefault="00944647">
      <w:pPr>
        <w:numPr>
          <w:ilvl w:val="0"/>
          <w:numId w:val="2"/>
        </w:numPr>
        <w:suppressAutoHyphens w:val="0"/>
        <w:spacing w:before="100" w:after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 из Военного комиссариата;</w:t>
      </w:r>
    </w:p>
    <w:p w:rsidR="005B5706" w:rsidRDefault="00944647">
      <w:pPr>
        <w:numPr>
          <w:ilvl w:val="0"/>
          <w:numId w:val="1"/>
        </w:numPr>
        <w:suppressAutoHyphens w:val="0"/>
        <w:spacing w:before="100" w:after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рождении.</w:t>
      </w:r>
    </w:p>
    <w:p w:rsidR="005B5706" w:rsidRDefault="00944647">
      <w:pPr>
        <w:spacing w:before="100" w:after="1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изменения оснований для получения меры социальной поддержки обязуюсь незамедлительно письменно информировать управление образования админи</w:t>
      </w:r>
      <w:r>
        <w:rPr>
          <w:rFonts w:ascii="Times New Roman" w:hAnsi="Times New Roman" w:cs="Times New Roman"/>
          <w:lang w:val="ru-RU"/>
        </w:rPr>
        <w:t xml:space="preserve">страции Тарногского муниципального округа. </w:t>
      </w:r>
    </w:p>
    <w:p w:rsidR="005B5706" w:rsidRDefault="005B5706">
      <w:pPr>
        <w:spacing w:before="100" w:after="100"/>
        <w:rPr>
          <w:rFonts w:hint="eastAsia"/>
          <w:sz w:val="28"/>
          <w:szCs w:val="28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8"/>
        <w:gridCol w:w="4150"/>
      </w:tblGrid>
      <w:tr w:rsidR="005B5706">
        <w:tblPrEx>
          <w:tblCellMar>
            <w:top w:w="0" w:type="dxa"/>
            <w:bottom w:w="0" w:type="dxa"/>
          </w:tblCellMar>
        </w:tblPrEx>
        <w:tc>
          <w:tcPr>
            <w:tcW w:w="55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06" w:rsidRDefault="00944647">
            <w:pPr>
              <w:spacing w:line="254" w:lineRule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41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06" w:rsidRDefault="00944647">
            <w:pPr>
              <w:spacing w:line="254" w:lineRule="auto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</w:tbl>
    <w:p w:rsidR="005B5706" w:rsidRDefault="00944647">
      <w:pPr>
        <w:spacing w:after="160"/>
        <w:rPr>
          <w:rFonts w:hint="eastAsia"/>
        </w:rPr>
      </w:pPr>
      <w:r>
        <w:rPr>
          <w:rFonts w:eastAsia="Calibri"/>
          <w:lang w:eastAsia="en-US"/>
        </w:rPr>
        <w:t xml:space="preserve">    Дата                                                                                                                        подпис</w:t>
      </w:r>
      <w:r>
        <w:rPr>
          <w:rFonts w:eastAsia="Calibri"/>
          <w:lang w:val="ru-RU" w:eastAsia="en-US"/>
        </w:rPr>
        <w:t>ь</w:t>
      </w:r>
    </w:p>
    <w:p w:rsidR="005B5706" w:rsidRDefault="005B5706">
      <w:pPr>
        <w:jc w:val="right"/>
        <w:rPr>
          <w:rFonts w:hint="eastAsia"/>
          <w:lang w:val="ru-RU"/>
        </w:rPr>
      </w:pPr>
    </w:p>
    <w:p w:rsidR="005B5706" w:rsidRDefault="005B5706">
      <w:pPr>
        <w:jc w:val="right"/>
        <w:rPr>
          <w:rFonts w:hint="eastAsia"/>
          <w:lang w:val="ru-RU"/>
        </w:rPr>
      </w:pPr>
    </w:p>
    <w:p w:rsidR="005B5706" w:rsidRDefault="005B5706">
      <w:pPr>
        <w:jc w:val="right"/>
        <w:rPr>
          <w:rFonts w:hint="eastAsia"/>
          <w:lang w:val="ru-RU"/>
        </w:rPr>
      </w:pPr>
    </w:p>
    <w:p w:rsidR="005B5706" w:rsidRDefault="00944647">
      <w:pPr>
        <w:jc w:val="right"/>
        <w:rPr>
          <w:rFonts w:hint="eastAsia"/>
          <w:lang w:val="ru-RU"/>
        </w:rPr>
      </w:pPr>
      <w:r>
        <w:rPr>
          <w:lang w:val="ru-RU"/>
        </w:rPr>
        <w:t>Приложение № 2</w:t>
      </w:r>
    </w:p>
    <w:p w:rsidR="005B5706" w:rsidRDefault="00944647">
      <w:pPr>
        <w:ind w:firstLine="360"/>
        <w:jc w:val="right"/>
        <w:rPr>
          <w:rFonts w:hint="eastAsia"/>
          <w:lang w:val="ru-RU"/>
        </w:rPr>
      </w:pPr>
      <w:r>
        <w:rPr>
          <w:lang w:val="ru-RU"/>
        </w:rPr>
        <w:t>к Порядку</w:t>
      </w:r>
    </w:p>
    <w:p w:rsidR="005B5706" w:rsidRDefault="005B5706">
      <w:pPr>
        <w:rPr>
          <w:rFonts w:hint="eastAsia"/>
          <w:lang w:val="ru-RU"/>
        </w:rPr>
      </w:pPr>
    </w:p>
    <w:p w:rsidR="005B5706" w:rsidRDefault="00944647">
      <w:pPr>
        <w:pStyle w:val="af"/>
        <w:ind w:left="4963"/>
        <w:jc w:val="both"/>
      </w:pPr>
      <w:r>
        <w:t xml:space="preserve">        Начальнику Управления образования</w:t>
      </w:r>
    </w:p>
    <w:p w:rsidR="005B5706" w:rsidRDefault="00944647">
      <w:pPr>
        <w:pStyle w:val="af"/>
        <w:ind w:left="4963"/>
        <w:jc w:val="both"/>
      </w:pPr>
      <w:r>
        <w:t xml:space="preserve">        администрации Тарногского</w:t>
      </w:r>
    </w:p>
    <w:p w:rsidR="005B5706" w:rsidRDefault="00944647">
      <w:pPr>
        <w:pStyle w:val="af"/>
        <w:ind w:left="4963"/>
        <w:jc w:val="both"/>
      </w:pPr>
      <w:r>
        <w:t xml:space="preserve">        муниципального округа</w:t>
      </w:r>
    </w:p>
    <w:p w:rsidR="005B5706" w:rsidRDefault="00944647">
      <w:pPr>
        <w:widowControl w:val="0"/>
        <w:shd w:val="clear" w:color="auto" w:fill="FFFFFF"/>
        <w:autoSpaceDE w:val="0"/>
        <w:spacing w:before="298"/>
        <w:ind w:left="4248"/>
        <w:rPr>
          <w:rFonts w:hint="eastAsia"/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     _________________________________</w:t>
      </w:r>
    </w:p>
    <w:p w:rsidR="005B5706" w:rsidRDefault="00944647">
      <w:pPr>
        <w:widowControl w:val="0"/>
        <w:shd w:val="clear" w:color="auto" w:fill="FFFFFF"/>
        <w:autoSpaceDE w:val="0"/>
        <w:spacing w:before="5"/>
        <w:ind w:left="5040"/>
        <w:rPr>
          <w:rFonts w:hint="eastAsia"/>
        </w:rPr>
      </w:pPr>
      <w:r>
        <w:rPr>
          <w:spacing w:val="-1"/>
          <w:sz w:val="20"/>
          <w:szCs w:val="20"/>
          <w:lang w:val="ru-RU"/>
        </w:rPr>
        <w:t xml:space="preserve">   </w:t>
      </w:r>
      <w:r>
        <w:rPr>
          <w:spacing w:val="-1"/>
          <w:sz w:val="20"/>
          <w:szCs w:val="20"/>
        </w:rPr>
        <w:t>(наименование уполномоченного органа)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3"/>
        <w:gridCol w:w="756"/>
        <w:gridCol w:w="231"/>
        <w:gridCol w:w="281"/>
        <w:gridCol w:w="1473"/>
        <w:gridCol w:w="536"/>
        <w:gridCol w:w="1521"/>
      </w:tblGrid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от</w:t>
            </w:r>
          </w:p>
        </w:tc>
        <w:tc>
          <w:tcPr>
            <w:tcW w:w="4042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479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ind w:left="601"/>
              <w:jc w:val="center"/>
              <w:rPr>
                <w:rFonts w:hint="eastAsia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(ФИО)</w:t>
            </w: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327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проживающего по адресу: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479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479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паспорт:</w:t>
            </w:r>
          </w:p>
        </w:tc>
        <w:tc>
          <w:tcPr>
            <w:tcW w:w="353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выдан</w:t>
            </w:r>
          </w:p>
        </w:tc>
        <w:tc>
          <w:tcPr>
            <w:tcW w:w="353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  <w:tc>
          <w:tcPr>
            <w:tcW w:w="381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  <w:tc>
          <w:tcPr>
            <w:tcW w:w="274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widowControl w:val="0"/>
              <w:spacing w:line="254" w:lineRule="auto"/>
              <w:rPr>
                <w:rFonts w:hint="eastAsia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контактный телефон: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widowControl w:val="0"/>
              <w:spacing w:line="254" w:lineRule="auto"/>
              <w:rPr>
                <w:rFonts w:hint="eastAsia"/>
                <w:sz w:val="28"/>
                <w:szCs w:val="28"/>
                <w:lang w:eastAsia="ar-SA"/>
              </w:rPr>
            </w:pPr>
          </w:p>
        </w:tc>
      </w:tr>
    </w:tbl>
    <w:p w:rsidR="005B5706" w:rsidRDefault="00944647">
      <w:pPr>
        <w:spacing w:before="100" w:after="1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5B5706" w:rsidRDefault="00944647">
      <w:pPr>
        <w:spacing w:before="100" w:after="100" w:line="240" w:lineRule="atLeast"/>
        <w:rPr>
          <w:rFonts w:hint="eastAsia"/>
        </w:rPr>
      </w:pPr>
      <w:r>
        <w:rPr>
          <w:lang w:val="ru-RU"/>
        </w:rPr>
        <w:t>об освобождении от оплаты за посещение занятий по дополнительным программам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5B5706" w:rsidRDefault="00944647">
      <w:pPr>
        <w:spacing w:before="100" w:after="100" w:line="24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________________________________________________________________,</w:t>
      </w:r>
    </w:p>
    <w:p w:rsidR="005B5706" w:rsidRDefault="00944647">
      <w:pPr>
        <w:spacing w:before="100" w:after="100" w:line="24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действующий в интересах </w:t>
      </w:r>
      <w:r>
        <w:rPr>
          <w:rFonts w:ascii="Times New Roman" w:hAnsi="Times New Roman" w:cs="Times New Roman"/>
          <w:lang w:val="ru-RU"/>
        </w:rPr>
        <w:t>___________________________________________</w:t>
      </w:r>
      <w:r>
        <w:rPr>
          <w:rFonts w:ascii="Times New Roman" w:hAnsi="Times New Roman" w:cs="Times New Roman"/>
          <w:lang w:val="ru-RU"/>
        </w:rPr>
        <w:tab/>
        <w:t xml:space="preserve">                                                        (Ф.И.О. заявителя)</w:t>
      </w:r>
    </w:p>
    <w:p w:rsidR="005B5706" w:rsidRDefault="00944647">
      <w:pPr>
        <w:spacing w:before="100" w:after="100" w:line="24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основании _____________________________________________________,</w:t>
      </w:r>
      <w:r>
        <w:rPr>
          <w:rFonts w:ascii="Times New Roman" w:hAnsi="Times New Roman" w:cs="Times New Roman"/>
          <w:lang w:val="ru-RU"/>
        </w:rPr>
        <w:tab/>
      </w:r>
    </w:p>
    <w:p w:rsidR="005B5706" w:rsidRDefault="00944647">
      <w:pPr>
        <w:spacing w:before="100" w:after="100" w:line="24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                              (документ, удостоверяющий полномочи</w:t>
      </w:r>
      <w:r>
        <w:rPr>
          <w:rFonts w:ascii="Times New Roman" w:hAnsi="Times New Roman" w:cs="Times New Roman"/>
          <w:lang w:val="ru-RU"/>
        </w:rPr>
        <w:t>я представителя)</w:t>
      </w:r>
    </w:p>
    <w:p w:rsidR="005B5706" w:rsidRDefault="00944647">
      <w:pPr>
        <w:spacing w:before="100" w:after="100" w:line="240" w:lineRule="atLeast"/>
        <w:rPr>
          <w:rFonts w:hint="eastAsia"/>
        </w:rPr>
      </w:pPr>
      <w:r>
        <w:rPr>
          <w:lang w:val="ru-RU"/>
        </w:rPr>
        <w:t xml:space="preserve">Прошу предоставить бесплатное посещение занятий по дополнительным программам моему ребенку </w:t>
      </w:r>
      <w:r>
        <w:rPr>
          <w:rFonts w:ascii="Times New Roman" w:hAnsi="Times New Roman" w:cs="Times New Roman"/>
          <w:lang w:val="ru-RU"/>
        </w:rPr>
        <w:t>__________________________________________________________________,</w:t>
      </w:r>
    </w:p>
    <w:p w:rsidR="005B5706" w:rsidRDefault="00944647">
      <w:pPr>
        <w:spacing w:before="100" w:after="100" w:line="240" w:lineRule="atLeast"/>
        <w:jc w:val="center"/>
        <w:rPr>
          <w:rFonts w:ascii="Times New Roman" w:hAnsi="Times New Roman" w:cs="Times New Roman"/>
          <w:vertAlign w:val="subscript"/>
          <w:lang w:val="ru-RU"/>
        </w:rPr>
      </w:pPr>
      <w:r>
        <w:rPr>
          <w:rFonts w:ascii="Times New Roman" w:hAnsi="Times New Roman" w:cs="Times New Roman"/>
          <w:vertAlign w:val="subscript"/>
          <w:lang w:val="ru-RU"/>
        </w:rPr>
        <w:t>(ФИО ребенка, дата рождения)</w:t>
      </w:r>
    </w:p>
    <w:p w:rsidR="005B5706" w:rsidRDefault="00944647">
      <w:pPr>
        <w:spacing w:before="100" w:after="100" w:line="24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Воспитаннику ______________________________________</w:t>
      </w:r>
      <w:r>
        <w:rPr>
          <w:rFonts w:ascii="Times New Roman" w:hAnsi="Times New Roman" w:cs="Times New Roman"/>
          <w:lang w:val="ru-RU"/>
        </w:rPr>
        <w:t>__________________________</w:t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  <w:r>
        <w:rPr>
          <w:rFonts w:ascii="Times New Roman" w:hAnsi="Times New Roman" w:cs="Times New Roman"/>
          <w:lang w:val="ru-RU"/>
        </w:rPr>
        <w:softHyphen/>
      </w:r>
    </w:p>
    <w:p w:rsidR="005B5706" w:rsidRDefault="00944647">
      <w:pPr>
        <w:spacing w:before="100" w:after="100" w:line="240" w:lineRule="atLeast"/>
        <w:jc w:val="center"/>
        <w:rPr>
          <w:rFonts w:ascii="Times New Roman" w:hAnsi="Times New Roman" w:cs="Times New Roman"/>
          <w:vertAlign w:val="subscript"/>
          <w:lang w:val="ru-RU"/>
        </w:rPr>
      </w:pPr>
      <w:r>
        <w:rPr>
          <w:rFonts w:ascii="Times New Roman" w:hAnsi="Times New Roman" w:cs="Times New Roman"/>
          <w:vertAlign w:val="subscript"/>
          <w:lang w:val="ru-RU"/>
        </w:rPr>
        <w:t>(наименование дошкольного общеобразовательного учреждения)</w:t>
      </w:r>
    </w:p>
    <w:p w:rsidR="005B5706" w:rsidRDefault="00944647">
      <w:pPr>
        <w:spacing w:before="100" w:after="1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связи с призывом на военную службу по мобилизации родителя __________________________________________________________________</w:t>
      </w:r>
    </w:p>
    <w:p w:rsidR="005B5706" w:rsidRDefault="00944647">
      <w:pPr>
        <w:spacing w:before="100" w:after="1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Копии документов, подтверждающи</w:t>
      </w:r>
      <w:r>
        <w:rPr>
          <w:rFonts w:ascii="Times New Roman" w:hAnsi="Times New Roman" w:cs="Times New Roman"/>
          <w:lang w:val="ru-RU"/>
        </w:rPr>
        <w:t>е основания для предоставления ребенку меры социальной поддержки, прилагаю:</w:t>
      </w:r>
    </w:p>
    <w:p w:rsidR="005B5706" w:rsidRDefault="00944647">
      <w:pPr>
        <w:numPr>
          <w:ilvl w:val="0"/>
          <w:numId w:val="4"/>
        </w:numPr>
        <w:suppressAutoHyphens w:val="0"/>
        <w:spacing w:before="100" w:after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 из Военного комиссариата;</w:t>
      </w:r>
    </w:p>
    <w:p w:rsidR="005B5706" w:rsidRDefault="00944647">
      <w:pPr>
        <w:numPr>
          <w:ilvl w:val="0"/>
          <w:numId w:val="3"/>
        </w:numPr>
        <w:suppressAutoHyphens w:val="0"/>
        <w:spacing w:before="100" w:after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рождении.</w:t>
      </w:r>
    </w:p>
    <w:p w:rsidR="005B5706" w:rsidRDefault="00944647">
      <w:pPr>
        <w:spacing w:before="100" w:after="1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случае изменения оснований для получения меры социальной поддержки обязуюсь незамедлительно письменно информировать </w:t>
      </w:r>
      <w:r>
        <w:rPr>
          <w:rFonts w:ascii="Times New Roman" w:hAnsi="Times New Roman" w:cs="Times New Roman"/>
          <w:lang w:val="ru-RU"/>
        </w:rPr>
        <w:t xml:space="preserve">управление образования администрации Тарногского  муниципального округа.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8"/>
        <w:gridCol w:w="4150"/>
      </w:tblGrid>
      <w:tr w:rsidR="005B5706">
        <w:tblPrEx>
          <w:tblCellMar>
            <w:top w:w="0" w:type="dxa"/>
            <w:bottom w:w="0" w:type="dxa"/>
          </w:tblCellMar>
        </w:tblPrEx>
        <w:tc>
          <w:tcPr>
            <w:tcW w:w="55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06" w:rsidRDefault="00944647">
            <w:pPr>
              <w:spacing w:line="254" w:lineRule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41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06" w:rsidRDefault="00944647">
            <w:pPr>
              <w:spacing w:line="254" w:lineRule="auto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</w:tbl>
    <w:p w:rsidR="005B5706" w:rsidRDefault="00944647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Дата                                                                                                                        подпись</w:t>
      </w:r>
    </w:p>
    <w:p w:rsidR="005B5706" w:rsidRDefault="005B5706">
      <w:pPr>
        <w:pStyle w:val="af"/>
      </w:pPr>
    </w:p>
    <w:p w:rsidR="005B5706" w:rsidRDefault="005B5706">
      <w:pPr>
        <w:pStyle w:val="af"/>
        <w:jc w:val="right"/>
      </w:pPr>
    </w:p>
    <w:p w:rsidR="005B5706" w:rsidRDefault="00944647">
      <w:pPr>
        <w:pStyle w:val="af"/>
        <w:jc w:val="right"/>
      </w:pPr>
      <w:r>
        <w:t xml:space="preserve"> </w:t>
      </w:r>
    </w:p>
    <w:p w:rsidR="005B5706" w:rsidRDefault="00944647">
      <w:pPr>
        <w:pStyle w:val="af"/>
        <w:jc w:val="right"/>
      </w:pPr>
      <w:r>
        <w:t xml:space="preserve">  Приложение № 5</w:t>
      </w:r>
    </w:p>
    <w:p w:rsidR="005B5706" w:rsidRDefault="00944647">
      <w:pPr>
        <w:pStyle w:val="af"/>
        <w:jc w:val="right"/>
      </w:pPr>
      <w:r>
        <w:t xml:space="preserve"> к Порядку</w:t>
      </w:r>
    </w:p>
    <w:p w:rsidR="005B5706" w:rsidRDefault="005B5706">
      <w:pPr>
        <w:pStyle w:val="af"/>
        <w:jc w:val="right"/>
      </w:pPr>
    </w:p>
    <w:p w:rsidR="005B5706" w:rsidRDefault="00944647">
      <w:pPr>
        <w:ind w:left="6381"/>
        <w:jc w:val="both"/>
        <w:rPr>
          <w:rFonts w:hint="eastAsia"/>
          <w:szCs w:val="21"/>
          <w:lang w:val="ru-RU"/>
        </w:rPr>
      </w:pPr>
      <w:r>
        <w:rPr>
          <w:szCs w:val="21"/>
          <w:lang w:val="ru-RU"/>
        </w:rPr>
        <w:t>УТВЕРЖДАЮ:</w:t>
      </w:r>
    </w:p>
    <w:p w:rsidR="005B5706" w:rsidRDefault="00944647">
      <w:pPr>
        <w:ind w:left="6381"/>
        <w:jc w:val="both"/>
        <w:rPr>
          <w:rFonts w:hint="eastAsia"/>
          <w:szCs w:val="21"/>
          <w:lang w:val="ru-RU"/>
        </w:rPr>
      </w:pPr>
      <w:r>
        <w:rPr>
          <w:szCs w:val="21"/>
          <w:lang w:val="ru-RU"/>
        </w:rPr>
        <w:t>Начальник Управления</w:t>
      </w:r>
    </w:p>
    <w:p w:rsidR="005B5706" w:rsidRDefault="00944647">
      <w:pPr>
        <w:ind w:left="6381"/>
        <w:jc w:val="both"/>
        <w:rPr>
          <w:rFonts w:hint="eastAsia"/>
          <w:szCs w:val="21"/>
          <w:lang w:val="ru-RU"/>
        </w:rPr>
      </w:pPr>
      <w:r>
        <w:rPr>
          <w:szCs w:val="21"/>
          <w:lang w:val="ru-RU"/>
        </w:rPr>
        <w:t xml:space="preserve">образования администрации                                         </w:t>
      </w:r>
    </w:p>
    <w:p w:rsidR="005B5706" w:rsidRDefault="00944647">
      <w:pPr>
        <w:ind w:left="6381"/>
        <w:jc w:val="both"/>
        <w:rPr>
          <w:rFonts w:hint="eastAsia"/>
          <w:szCs w:val="21"/>
          <w:lang w:val="ru-RU"/>
        </w:rPr>
      </w:pPr>
      <w:r>
        <w:rPr>
          <w:szCs w:val="21"/>
          <w:lang w:val="ru-RU"/>
        </w:rPr>
        <w:t xml:space="preserve">Тарногского муниципального </w:t>
      </w:r>
    </w:p>
    <w:p w:rsidR="005B5706" w:rsidRDefault="00944647">
      <w:pPr>
        <w:ind w:left="6381"/>
        <w:jc w:val="both"/>
        <w:rPr>
          <w:rFonts w:hint="eastAsia"/>
          <w:szCs w:val="21"/>
          <w:lang w:val="ru-RU"/>
        </w:rPr>
      </w:pPr>
      <w:r>
        <w:rPr>
          <w:szCs w:val="21"/>
          <w:lang w:val="ru-RU"/>
        </w:rPr>
        <w:t xml:space="preserve">округа                                                              </w:t>
      </w:r>
    </w:p>
    <w:p w:rsidR="005B5706" w:rsidRDefault="005B5706">
      <w:pPr>
        <w:jc w:val="right"/>
        <w:rPr>
          <w:rFonts w:hint="eastAsia"/>
          <w:szCs w:val="21"/>
          <w:lang w:val="ru-RU"/>
        </w:rPr>
      </w:pPr>
    </w:p>
    <w:p w:rsidR="005B5706" w:rsidRDefault="00944647">
      <w:pPr>
        <w:jc w:val="right"/>
        <w:rPr>
          <w:rFonts w:hint="eastAsia"/>
          <w:szCs w:val="21"/>
          <w:lang w:val="ru-RU"/>
        </w:rPr>
      </w:pPr>
      <w:r>
        <w:rPr>
          <w:szCs w:val="21"/>
          <w:lang w:val="ru-RU"/>
        </w:rPr>
        <w:t>_____________П.И.Решетников</w:t>
      </w:r>
    </w:p>
    <w:p w:rsidR="005B5706" w:rsidRDefault="00944647">
      <w:pPr>
        <w:pStyle w:val="af"/>
        <w:jc w:val="center"/>
      </w:pPr>
      <w:r>
        <w:t xml:space="preserve">                                        </w:t>
      </w:r>
    </w:p>
    <w:p w:rsidR="005B5706" w:rsidRDefault="00944647">
      <w:pPr>
        <w:pStyle w:val="af"/>
        <w:jc w:val="center"/>
      </w:pPr>
      <w:r>
        <w:t xml:space="preserve">                                                                                                   «       »                      2023 год.</w:t>
      </w:r>
    </w:p>
    <w:p w:rsidR="005B5706" w:rsidRDefault="005B5706">
      <w:pPr>
        <w:jc w:val="center"/>
        <w:rPr>
          <w:rFonts w:hint="eastAsia"/>
          <w:lang w:val="ru-RU"/>
        </w:rPr>
      </w:pPr>
    </w:p>
    <w:p w:rsidR="005B5706" w:rsidRDefault="005B5706">
      <w:pPr>
        <w:jc w:val="center"/>
        <w:rPr>
          <w:rFonts w:hint="eastAsia"/>
          <w:lang w:val="ru-RU"/>
        </w:rPr>
      </w:pPr>
    </w:p>
    <w:p w:rsidR="005B5706" w:rsidRDefault="005B5706">
      <w:pPr>
        <w:jc w:val="center"/>
        <w:rPr>
          <w:rFonts w:hint="eastAsia"/>
          <w:lang w:val="ru-RU"/>
        </w:rPr>
      </w:pPr>
    </w:p>
    <w:p w:rsidR="005B5706" w:rsidRDefault="00944647">
      <w:pPr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ОТЧЕТ</w:t>
      </w:r>
    </w:p>
    <w:p w:rsidR="005B5706" w:rsidRDefault="00944647">
      <w:pPr>
        <w:ind w:firstLine="708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 освобождении от оплаты за посещение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занятий по дополнительным общеразвивающим программам</w:t>
      </w:r>
    </w:p>
    <w:p w:rsidR="005B5706" w:rsidRDefault="00944647">
      <w:pPr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  <w:r>
        <w:rPr>
          <w:rFonts w:ascii="Times New Roman" w:hAnsi="Times New Roman" w:cs="Times New Roman"/>
          <w:sz w:val="18"/>
          <w:szCs w:val="18"/>
          <w:lang w:val="ru-RU"/>
        </w:rPr>
        <w:softHyphen/>
      </w:r>
    </w:p>
    <w:p w:rsidR="005B5706" w:rsidRDefault="00944647">
      <w:pPr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_________________________________________________________________________________________________</w:t>
      </w:r>
    </w:p>
    <w:p w:rsidR="005B5706" w:rsidRDefault="00944647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(наименование дошкольного образовательного учреждения)</w:t>
      </w:r>
    </w:p>
    <w:p w:rsidR="005B5706" w:rsidRDefault="0094464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Тарногского муниципального 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руга, воспитанникам мобилизованных граждан и лиц, заключившим контракт для участи в СВО</w:t>
      </w:r>
    </w:p>
    <w:p w:rsidR="005B5706" w:rsidRDefault="005B57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5706" w:rsidRDefault="005B57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5706" w:rsidRDefault="005B57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559"/>
        <w:gridCol w:w="2693"/>
        <w:gridCol w:w="2829"/>
      </w:tblGrid>
      <w:tr w:rsidR="005B5706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Ф.И.О.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Ф.И. ребёнка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Количество занятий посещенных ребенком за отчетный месяц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Сумма денежных средств необходимых для возмещения за посещенные занятия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ребенком</w:t>
            </w: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5B5706" w:rsidRDefault="005B57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706" w:rsidRDefault="005B57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5706" w:rsidRDefault="005B5706">
      <w:pPr>
        <w:jc w:val="center"/>
        <w:rPr>
          <w:rFonts w:hint="eastAsia"/>
          <w:lang w:val="ru-RU"/>
        </w:rPr>
      </w:pPr>
    </w:p>
    <w:p w:rsidR="005B5706" w:rsidRDefault="005B5706">
      <w:pPr>
        <w:ind w:firstLine="708"/>
        <w:jc w:val="center"/>
        <w:rPr>
          <w:rFonts w:cs="Times New Roman" w:hint="eastAsia"/>
          <w:b/>
          <w:sz w:val="28"/>
          <w:szCs w:val="28"/>
          <w:lang w:val="ru-RU"/>
        </w:rPr>
      </w:pPr>
    </w:p>
    <w:p w:rsidR="005B5706" w:rsidRDefault="005B5706">
      <w:pPr>
        <w:rPr>
          <w:rFonts w:hint="eastAsia"/>
          <w:lang w:val="ru-RU"/>
        </w:rPr>
      </w:pPr>
    </w:p>
    <w:p w:rsidR="005B5706" w:rsidRDefault="005B5706">
      <w:pPr>
        <w:pStyle w:val="PreformattedTex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5706" w:rsidRDefault="005B5706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B5706" w:rsidRDefault="005B5706">
      <w:pPr>
        <w:rPr>
          <w:rFonts w:hint="eastAsia"/>
          <w:szCs w:val="21"/>
          <w:lang w:val="ru-RU"/>
        </w:rPr>
      </w:pPr>
    </w:p>
    <w:p w:rsidR="005B5706" w:rsidRDefault="005B5706">
      <w:pPr>
        <w:rPr>
          <w:rFonts w:hint="eastAsia"/>
          <w:szCs w:val="21"/>
          <w:lang w:val="ru-RU"/>
        </w:rPr>
      </w:pPr>
    </w:p>
    <w:p w:rsidR="005B5706" w:rsidRDefault="00944647">
      <w:pPr>
        <w:rPr>
          <w:rFonts w:hint="eastAsia"/>
          <w:szCs w:val="21"/>
          <w:lang w:val="ru-RU"/>
        </w:rPr>
      </w:pPr>
      <w:r>
        <w:rPr>
          <w:szCs w:val="21"/>
          <w:lang w:val="ru-RU"/>
        </w:rPr>
        <w:t xml:space="preserve">Заведующий(ая) детским садом:                           </w:t>
      </w:r>
    </w:p>
    <w:p w:rsidR="005B5706" w:rsidRDefault="005B5706">
      <w:pPr>
        <w:rPr>
          <w:rFonts w:hint="eastAsia"/>
          <w:szCs w:val="21"/>
          <w:lang w:val="ru-RU"/>
        </w:rPr>
      </w:pPr>
    </w:p>
    <w:p w:rsidR="005B5706" w:rsidRDefault="00944647">
      <w:pPr>
        <w:tabs>
          <w:tab w:val="left" w:pos="6900"/>
        </w:tabs>
        <w:rPr>
          <w:rFonts w:hint="eastAsia"/>
          <w:szCs w:val="21"/>
          <w:lang w:val="ru-RU"/>
        </w:rPr>
      </w:pPr>
      <w:r>
        <w:rPr>
          <w:szCs w:val="21"/>
          <w:lang w:val="ru-RU"/>
        </w:rPr>
        <w:t>_____________________                   ______________                      ___________________</w:t>
      </w:r>
    </w:p>
    <w:p w:rsidR="005B5706" w:rsidRDefault="00944647">
      <w:pPr>
        <w:jc w:val="center"/>
        <w:rPr>
          <w:rFonts w:hint="eastAsia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(подпись)                                              (расшифровка подписи)</w:t>
      </w:r>
    </w:p>
    <w:p w:rsidR="005B5706" w:rsidRDefault="005B5706">
      <w:pPr>
        <w:rPr>
          <w:rFonts w:hint="eastAsia"/>
          <w:szCs w:val="21"/>
          <w:lang w:val="ru-RU"/>
        </w:rPr>
      </w:pPr>
    </w:p>
    <w:p w:rsidR="005B5706" w:rsidRDefault="00944647">
      <w:pPr>
        <w:tabs>
          <w:tab w:val="left" w:pos="4020"/>
        </w:tabs>
        <w:rPr>
          <w:rFonts w:hint="eastAsia"/>
        </w:rPr>
      </w:pPr>
      <w:r>
        <w:rPr>
          <w:szCs w:val="21"/>
          <w:lang w:val="ru-RU"/>
        </w:rPr>
        <w:tab/>
      </w:r>
      <w:r>
        <w:rPr>
          <w:rFonts w:ascii="Times New Roman" w:hAnsi="Times New Roman" w:cs="Times New Roman"/>
          <w:b/>
          <w:szCs w:val="21"/>
          <w:lang w:val="ru-RU"/>
        </w:rPr>
        <w:t>М.П.</w:t>
      </w:r>
    </w:p>
    <w:p w:rsidR="005B5706" w:rsidRDefault="005B5706">
      <w:pPr>
        <w:rPr>
          <w:rFonts w:hint="eastAsia"/>
          <w:szCs w:val="21"/>
          <w:lang w:val="ru-RU"/>
        </w:rPr>
      </w:pPr>
    </w:p>
    <w:p w:rsidR="005B5706" w:rsidRDefault="005B5706">
      <w:pPr>
        <w:rPr>
          <w:rFonts w:hint="eastAsia"/>
          <w:szCs w:val="21"/>
          <w:lang w:val="ru-RU"/>
        </w:rPr>
      </w:pPr>
    </w:p>
    <w:p w:rsidR="00000000" w:rsidRDefault="00944647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B5706" w:rsidRDefault="00944647">
      <w:pPr>
        <w:pStyle w:val="Standard"/>
        <w:ind w:firstLine="720"/>
        <w:jc w:val="right"/>
        <w:rPr>
          <w:rFonts w:hint="eastAsia"/>
        </w:rPr>
      </w:pPr>
      <w:r>
        <w:rPr>
          <w:rFonts w:ascii="Times New Roman" w:hAnsi="Times New Roman"/>
          <w:color w:val="000000"/>
          <w:lang w:val="ru-RU"/>
        </w:rPr>
        <w:t>Приложение №3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>к П</w:t>
      </w:r>
      <w:r>
        <w:rPr>
          <w:rStyle w:val="ac"/>
          <w:rFonts w:ascii="Times New Roman" w:hAnsi="Times New Roman"/>
          <w:color w:val="000000"/>
          <w:lang w:val="ru-RU"/>
        </w:rPr>
        <w:t>орядку</w:t>
      </w:r>
    </w:p>
    <w:p w:rsidR="00000000" w:rsidRDefault="00944647">
      <w:pPr>
        <w:rPr>
          <w:rFonts w:hint="eastAsia"/>
          <w:szCs w:val="21"/>
        </w:rPr>
        <w:sectPr w:rsidR="00000000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5B5706" w:rsidRDefault="005B5706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</w:p>
    <w:p w:rsidR="005B5706" w:rsidRDefault="005B5706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</w:p>
    <w:p w:rsidR="005B5706" w:rsidRDefault="00944647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Список воспитанников родители</w:t>
      </w:r>
    </w:p>
    <w:p w:rsidR="005B5706" w:rsidRDefault="00944647">
      <w:pPr>
        <w:pStyle w:val="3"/>
        <w:spacing w:before="0"/>
        <w:ind w:firstLine="709"/>
        <w:jc w:val="center"/>
      </w:pPr>
      <w:r>
        <w:rPr>
          <w:rFonts w:ascii="Times New Roman" w:hAnsi="Times New Roman" w:cs="Times New Roman"/>
          <w:color w:val="auto"/>
          <w:lang w:val="ru-RU"/>
        </w:rPr>
        <w:t>(законны</w:t>
      </w:r>
      <w:bookmarkStart w:id="8" w:name="p_1451"/>
      <w:bookmarkEnd w:id="8"/>
      <w:r>
        <w:rPr>
          <w:rFonts w:ascii="Times New Roman" w:hAnsi="Times New Roman" w:cs="Times New Roman"/>
          <w:color w:val="auto"/>
          <w:lang w:val="ru-RU"/>
        </w:rPr>
        <w:t xml:space="preserve">е </w:t>
      </w:r>
      <w:r>
        <w:rPr>
          <w:rFonts w:ascii="Times New Roman" w:hAnsi="Times New Roman"/>
          <w:color w:val="000000"/>
          <w:lang w:val="ru-RU"/>
        </w:rPr>
        <w:t>представители) которых призваны н</w:t>
      </w:r>
      <w:r>
        <w:rPr>
          <w:rFonts w:ascii="Times New Roman" w:hAnsi="Times New Roman"/>
          <w:color w:val="000000"/>
          <w:lang w:val="ru-RU"/>
        </w:rPr>
        <w:t>а военную служб</w:t>
      </w:r>
      <w:bookmarkStart w:id="9" w:name="p_1461"/>
      <w:bookmarkStart w:id="10" w:name="P00BC"/>
      <w:bookmarkEnd w:id="9"/>
      <w:bookmarkEnd w:id="10"/>
      <w:r>
        <w:rPr>
          <w:rFonts w:ascii="Times New Roman" w:hAnsi="Times New Roman"/>
          <w:color w:val="000000"/>
          <w:lang w:val="ru-RU"/>
        </w:rPr>
        <w:t>у</w:t>
      </w:r>
    </w:p>
    <w:p w:rsidR="005B5706" w:rsidRDefault="005B5706">
      <w:pPr>
        <w:pStyle w:val="Standard"/>
        <w:ind w:firstLine="709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5B5706" w:rsidRDefault="00944647">
      <w:pPr>
        <w:pStyle w:val="Textbody"/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</w:t>
      </w:r>
    </w:p>
    <w:p w:rsidR="005B5706" w:rsidRDefault="00944647">
      <w:pPr>
        <w:pStyle w:val="Textbody"/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(наименование учреждения, осуществляющего дошкольную образовательную деятельность)</w:t>
      </w:r>
    </w:p>
    <w:p w:rsidR="00000000" w:rsidRDefault="00944647">
      <w:pPr>
        <w:rPr>
          <w:rFonts w:hint="eastAsia"/>
          <w:szCs w:val="21"/>
        </w:rPr>
        <w:sectPr w:rsidR="00000000">
          <w:type w:val="continuous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5B5706" w:rsidRDefault="005B5706">
      <w:pPr>
        <w:pStyle w:val="Standard"/>
        <w:rPr>
          <w:rFonts w:ascii="Times New Roman" w:hAnsi="Times New Roman"/>
          <w:lang w:val="ru-RU"/>
        </w:rPr>
      </w:pPr>
    </w:p>
    <w:p w:rsidR="00000000" w:rsidRDefault="00944647">
      <w:pPr>
        <w:rPr>
          <w:rFonts w:hint="eastAsia"/>
          <w:szCs w:val="21"/>
        </w:rPr>
        <w:sectPr w:rsidR="00000000">
          <w:type w:val="continuous"/>
          <w:pgSz w:w="16838" w:h="11906" w:orient="landscape"/>
          <w:pgMar w:top="1134" w:right="1134" w:bottom="1134" w:left="1134" w:header="720" w:footer="720" w:gutter="0"/>
          <w:cols w:space="720"/>
        </w:sectPr>
      </w:pPr>
    </w:p>
    <w:tbl>
      <w:tblPr>
        <w:tblW w:w="0" w:type="dxa"/>
        <w:tblInd w:w="-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590"/>
        <w:gridCol w:w="1590"/>
        <w:gridCol w:w="1590"/>
        <w:gridCol w:w="1140"/>
        <w:gridCol w:w="1530"/>
        <w:gridCol w:w="1695"/>
        <w:gridCol w:w="1530"/>
        <w:gridCol w:w="1200"/>
        <w:gridCol w:w="1080"/>
      </w:tblGrid>
      <w:tr w:rsidR="005B57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after="283" w:line="254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bookmarkStart w:id="11" w:name="P00C10001114"/>
            <w:bookmarkEnd w:id="11"/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after="283" w:line="254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заявителя (представителя заявителя)</w:t>
            </w:r>
          </w:p>
          <w:p w:rsidR="005B5706" w:rsidRDefault="00944647">
            <w:pPr>
              <w:pStyle w:val="TableContents"/>
              <w:spacing w:after="283"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  <w:p w:rsidR="005B5706" w:rsidRDefault="00944647">
            <w:pPr>
              <w:pStyle w:val="TableContents"/>
              <w:spacing w:line="254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(представителя заявителя)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after="283" w:line="254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Отчество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(представителя заявителя)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after="283" w:line="254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СНИЛС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(представителя заявителя)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  <w:p w:rsidR="005B5706" w:rsidRDefault="00944647">
            <w:pPr>
              <w:pStyle w:val="TableContents"/>
              <w:spacing w:after="283"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ребенка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after="283" w:line="254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ребенка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after="283"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Отчество ребенка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ребенка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</w:p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ребенка</w:t>
            </w: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94464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06" w:rsidRDefault="005B5706">
            <w:pPr>
              <w:pStyle w:val="TableContents"/>
              <w:snapToGrid w:val="0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:rsidR="00000000" w:rsidRDefault="00944647">
      <w:pPr>
        <w:rPr>
          <w:rFonts w:hint="eastAsia"/>
          <w:szCs w:val="21"/>
        </w:rPr>
        <w:sectPr w:rsidR="00000000">
          <w:type w:val="continuous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5B5706" w:rsidRDefault="00944647">
      <w:pPr>
        <w:pStyle w:val="Textbody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Заведующий(ая) детским садом</w:t>
      </w:r>
    </w:p>
    <w:p w:rsidR="005B5706" w:rsidRDefault="00944647">
      <w:pPr>
        <w:pStyle w:val="Textbody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___________________ _____________________________</w:t>
      </w:r>
    </w:p>
    <w:p w:rsidR="005B5706" w:rsidRDefault="00944647">
      <w:pPr>
        <w:pStyle w:val="Textbody"/>
        <w:rPr>
          <w:rFonts w:hint="eastAsia"/>
        </w:rPr>
      </w:pPr>
      <w:r>
        <w:rPr>
          <w:rFonts w:ascii="Times New Roman" w:eastAsia="PT Astra Serif" w:hAnsi="Times New Roman" w:cs="PT Astra Serif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lang w:val="ru-RU"/>
        </w:rPr>
        <w:t>(подпись)          (расшифровка подписи)</w:t>
      </w:r>
    </w:p>
    <w:p w:rsidR="005B5706" w:rsidRDefault="00944647">
      <w:pPr>
        <w:pStyle w:val="Textbody"/>
        <w:rPr>
          <w:rFonts w:ascii="Times New Roman" w:hAnsi="Times New Roman"/>
          <w:lang w:val="ru-RU"/>
        </w:rPr>
      </w:pPr>
      <w:bookmarkStart w:id="12" w:name="P00C4"/>
      <w:bookmarkEnd w:id="12"/>
      <w:r>
        <w:rPr>
          <w:rFonts w:ascii="Times New Roman" w:hAnsi="Times New Roman"/>
          <w:lang w:val="ru-RU"/>
        </w:rPr>
        <w:t xml:space="preserve">                                                                   М.П.</w:t>
      </w:r>
    </w:p>
    <w:p w:rsidR="005B5706" w:rsidRDefault="005B5706">
      <w:pPr>
        <w:pStyle w:val="Textbody"/>
        <w:rPr>
          <w:rFonts w:ascii="Times New Roman" w:hAnsi="Times New Roman"/>
          <w:lang w:val="ru-RU"/>
        </w:rPr>
      </w:pPr>
    </w:p>
    <w:p w:rsidR="005B5706" w:rsidRDefault="005B5706">
      <w:pPr>
        <w:pStyle w:val="Textbody"/>
        <w:rPr>
          <w:rFonts w:ascii="Times New Roman" w:hAnsi="Times New Roman"/>
          <w:lang w:val="ru-RU"/>
        </w:rPr>
      </w:pPr>
    </w:p>
    <w:p w:rsidR="00000000" w:rsidRDefault="00944647">
      <w:pPr>
        <w:rPr>
          <w:rFonts w:hint="eastAsia"/>
          <w:szCs w:val="21"/>
        </w:rPr>
        <w:sectPr w:rsidR="00000000">
          <w:type w:val="continuous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5B5706" w:rsidRDefault="00944647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color w:val="000000"/>
          <w:lang w:val="ru-RU"/>
        </w:rPr>
        <w:t>Приложение №4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>к</w:t>
      </w:r>
      <w:r>
        <w:rPr>
          <w:rStyle w:val="ac"/>
          <w:color w:val="000000"/>
          <w:lang w:val="ru-RU"/>
        </w:rPr>
        <w:t xml:space="preserve"> Порядку</w:t>
      </w:r>
    </w:p>
    <w:p w:rsidR="005B5706" w:rsidRDefault="005B5706">
      <w:pPr>
        <w:pStyle w:val="Standard"/>
        <w:jc w:val="right"/>
        <w:rPr>
          <w:rFonts w:ascii="Times New Roman" w:hAnsi="Times New Roman"/>
          <w:lang w:val="ru-RU"/>
        </w:rPr>
      </w:pPr>
    </w:p>
    <w:p w:rsidR="005B5706" w:rsidRDefault="00944647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СОГЛАСИЕ</w:t>
      </w:r>
    </w:p>
    <w:p w:rsidR="005B5706" w:rsidRDefault="0094464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на обработку персональных данных</w:t>
      </w:r>
    </w:p>
    <w:p w:rsidR="005B5706" w:rsidRDefault="00944647">
      <w:pPr>
        <w:pStyle w:val="ConsPlusNonformat"/>
        <w:ind w:left="-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Я,_____________________________________________________________________________,</w:t>
      </w:r>
    </w:p>
    <w:p w:rsidR="005B5706" w:rsidRDefault="00944647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(фамилия, имя, отчество)</w:t>
      </w:r>
    </w:p>
    <w:p w:rsidR="005B5706" w:rsidRDefault="00944647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проживающий(ая) по адресу: ________________________________________________________</w:t>
      </w:r>
    </w:p>
    <w:p w:rsidR="005B5706" w:rsidRDefault="00944647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 ,</w:t>
      </w:r>
    </w:p>
    <w:p w:rsidR="005B5706" w:rsidRDefault="00944647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(адрес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 жительства)</w:t>
      </w:r>
    </w:p>
    <w:p w:rsidR="005B5706" w:rsidRDefault="00944647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паспорт ________________________, выданный ________________________________________</w:t>
      </w:r>
    </w:p>
    <w:p w:rsidR="005B5706" w:rsidRDefault="00944647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5B5706" w:rsidRDefault="00944647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____________,</w:t>
      </w:r>
    </w:p>
    <w:p w:rsidR="005B5706" w:rsidRDefault="00944647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(серия, номер, дата и место выдачи паспорта)   </w:t>
      </w:r>
    </w:p>
    <w:p w:rsidR="005B5706" w:rsidRDefault="00944647">
      <w:pPr>
        <w:pStyle w:val="ConsPlusNonformat"/>
        <w:ind w:left="-540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даю    согласие 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Управлению образования администрации Тарногского муниципального округа, КУ «Центр бюджетного учета»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</w:p>
    <w:p w:rsidR="005B5706" w:rsidRDefault="0094464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обработку:</w:t>
      </w:r>
    </w:p>
    <w:p w:rsidR="005B5706" w:rsidRDefault="005B5706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7"/>
        <w:gridCol w:w="3074"/>
      </w:tblGrid>
      <w:tr w:rsidR="005B5706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pStyle w:val="Standard"/>
              <w:spacing w:line="254" w:lineRule="auto"/>
              <w:ind w:left="72" w:hanging="7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Персональные данные, в отношении которых дается согласие</w:t>
            </w:r>
          </w:p>
          <w:p w:rsidR="005B5706" w:rsidRDefault="005B5706">
            <w:pPr>
              <w:pStyle w:val="Standard"/>
              <w:spacing w:line="254" w:lineRule="auto"/>
              <w:ind w:left="72" w:hanging="18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pStyle w:val="Standard"/>
              <w:spacing w:line="254" w:lineRule="auto"/>
              <w:ind w:left="-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Нужное отметить знаком "V"     </w:t>
            </w: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pStyle w:val="ConsPlusNonformat"/>
              <w:spacing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моих персональных данных (дается лицом (лицами), указанным(и) в представленных документах)</w:t>
            </w:r>
          </w:p>
          <w:p w:rsidR="005B5706" w:rsidRDefault="005B5706">
            <w:pPr>
              <w:pStyle w:val="ConsPlusNonformat"/>
              <w:spacing w:line="254" w:lineRule="auto"/>
              <w:ind w:left="72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pStyle w:val="Standard"/>
              <w:spacing w:line="254" w:lineRule="auto"/>
              <w:ind w:left="-540"/>
              <w:rPr>
                <w:rFonts w:ascii="Times New Roman" w:hAnsi="Times New Roman"/>
                <w:lang w:val="ru-RU"/>
              </w:rPr>
            </w:pPr>
          </w:p>
        </w:tc>
      </w:tr>
      <w:tr w:rsidR="005B5706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944647">
            <w:pPr>
              <w:pStyle w:val="Standard"/>
              <w:spacing w:line="254" w:lineRule="auto"/>
              <w:ind w:left="72" w:hanging="72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персональных данных моего </w:t>
            </w:r>
            <w:r>
              <w:rPr>
                <w:rFonts w:ascii="Times New Roman" w:hAnsi="Times New Roman"/>
                <w:lang w:val="ru-RU"/>
              </w:rPr>
              <w:t xml:space="preserve">ребенка (детей) (дается законным  представителем обучающегося)   </w:t>
            </w:r>
          </w:p>
          <w:p w:rsidR="005B5706" w:rsidRDefault="00944647">
            <w:pPr>
              <w:pStyle w:val="Standard"/>
              <w:spacing w:line="254" w:lineRule="auto"/>
              <w:ind w:left="72" w:hanging="18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06" w:rsidRDefault="005B5706">
            <w:pPr>
              <w:pStyle w:val="Standard"/>
              <w:spacing w:line="254" w:lineRule="auto"/>
              <w:ind w:left="-540"/>
              <w:rPr>
                <w:rFonts w:ascii="Times New Roman" w:hAnsi="Times New Roman"/>
                <w:lang w:val="ru-RU"/>
              </w:rPr>
            </w:pPr>
          </w:p>
        </w:tc>
      </w:tr>
    </w:tbl>
    <w:p w:rsidR="005B5706" w:rsidRDefault="00944647">
      <w:pPr>
        <w:pStyle w:val="Standard"/>
        <w:ind w:left="-540"/>
        <w:rPr>
          <w:rFonts w:hint="eastAsia"/>
        </w:rPr>
      </w:pPr>
      <w:r>
        <w:rPr>
          <w:rFonts w:ascii="Times New Roman" w:hAnsi="Times New Roman"/>
          <w:color w:val="000000"/>
          <w:lang w:val="ru-RU"/>
        </w:rPr>
        <w:t>в целях предоставления  компенсации части родительской платы</w:t>
      </w:r>
    </w:p>
    <w:p w:rsidR="005B5706" w:rsidRDefault="00944647">
      <w:pPr>
        <w:pStyle w:val="Standard"/>
        <w:ind w:left="-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_________________________________________________________________________________.</w:t>
      </w:r>
    </w:p>
    <w:p w:rsidR="005B5706" w:rsidRDefault="00944647">
      <w:pPr>
        <w:pStyle w:val="Standard"/>
        <w:ind w:left="-540"/>
        <w:jc w:val="center"/>
        <w:rPr>
          <w:rFonts w:hint="eastAsia"/>
        </w:rPr>
      </w:pPr>
      <w:r>
        <w:rPr>
          <w:rFonts w:ascii="Times New Roman" w:hAnsi="Times New Roman"/>
          <w:lang w:val="ru-RU"/>
        </w:rPr>
        <w:t>(фамилия, имя, отчество, паспортные данные лица, которому назначается компенсация)</w:t>
      </w:r>
    </w:p>
    <w:p w:rsidR="005B5706" w:rsidRDefault="00944647">
      <w:pPr>
        <w:pStyle w:val="Standard"/>
        <w:ind w:left="-54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Персональные  данные,  в  отношении  которых дается настоящее согласие, включают данные, указанные в настоящем согласии, заявлении и представленных заявителем документах.</w:t>
      </w:r>
    </w:p>
    <w:p w:rsidR="005B5706" w:rsidRDefault="00944647">
      <w:pPr>
        <w:pStyle w:val="Standard"/>
        <w:ind w:left="-54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</w:t>
      </w:r>
      <w:r>
        <w:rPr>
          <w:rFonts w:ascii="Times New Roman" w:hAnsi="Times New Roman"/>
          <w:lang w:val="ru-RU"/>
        </w:rPr>
        <w:t>йствия  с персональными  данными включают в себя их обработку (сбор, запись, систематизацию, накопление,  хранение,  уточнение  (обновление, изменение), извлечение, использование, передачу (распространение, предоставление, доступ),    обезличивание, блокир</w:t>
      </w:r>
      <w:r>
        <w:rPr>
          <w:rFonts w:ascii="Times New Roman" w:hAnsi="Times New Roman"/>
          <w:lang w:val="ru-RU"/>
        </w:rPr>
        <w:t>ование, удаление, уничтожение).</w:t>
      </w:r>
    </w:p>
    <w:p w:rsidR="005B5706" w:rsidRDefault="00944647">
      <w:pPr>
        <w:pStyle w:val="Standard"/>
        <w:ind w:left="-54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Обработка персональных данных автоматизированная (с использованием средств вычислительной техники) либо без использования средств автоматизации.</w:t>
      </w:r>
    </w:p>
    <w:p w:rsidR="005B5706" w:rsidRDefault="00944647">
      <w:pPr>
        <w:pStyle w:val="Standard"/>
        <w:ind w:left="-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Согласие  действует  с  момента  его подачи до моего письменного </w:t>
      </w:r>
      <w:r>
        <w:rPr>
          <w:rFonts w:ascii="Times New Roman" w:hAnsi="Times New Roman"/>
          <w:lang w:val="ru-RU"/>
        </w:rPr>
        <w:t>отзыва данного согласия.</w:t>
      </w:r>
    </w:p>
    <w:p w:rsidR="005B5706" w:rsidRDefault="00944647">
      <w:pPr>
        <w:pStyle w:val="Standard"/>
        <w:ind w:left="-540"/>
        <w:rPr>
          <w:rFonts w:hint="eastAsia"/>
        </w:rPr>
      </w:pPr>
      <w:r>
        <w:rPr>
          <w:rFonts w:ascii="Times New Roman" w:hAnsi="Times New Roman"/>
          <w:lang w:val="ru-RU"/>
        </w:rPr>
        <w:t xml:space="preserve">           Уполномочиваю ___________________________________________________</w:t>
      </w:r>
    </w:p>
    <w:p w:rsidR="005B5706" w:rsidRDefault="00944647">
      <w:pPr>
        <w:pStyle w:val="Standard"/>
        <w:ind w:left="-540"/>
        <w:rPr>
          <w:rFonts w:hint="eastAsia"/>
        </w:rPr>
      </w:pPr>
      <w:r>
        <w:rPr>
          <w:rFonts w:ascii="Times New Roman" w:hAnsi="Times New Roman"/>
          <w:lang w:val="ru-RU"/>
        </w:rPr>
        <w:t xml:space="preserve">                                               (фамилия, имя, отчество, заявителя)</w:t>
      </w:r>
    </w:p>
    <w:p w:rsidR="005B5706" w:rsidRDefault="00944647">
      <w:pPr>
        <w:pStyle w:val="Standard"/>
        <w:ind w:left="-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  передачу   настоящего   согласия   на  обработку  персональных  да</w:t>
      </w:r>
      <w:r>
        <w:rPr>
          <w:rFonts w:ascii="Times New Roman" w:hAnsi="Times New Roman"/>
          <w:lang w:val="ru-RU"/>
        </w:rPr>
        <w:t>нных вышеуказанным операторам персональных данных.</w:t>
      </w:r>
    </w:p>
    <w:p w:rsidR="005B5706" w:rsidRDefault="005B5706">
      <w:pPr>
        <w:pStyle w:val="Standard"/>
        <w:ind w:left="-540"/>
        <w:rPr>
          <w:rFonts w:ascii="Times New Roman" w:hAnsi="Times New Roman"/>
          <w:lang w:val="ru-RU"/>
        </w:rPr>
      </w:pPr>
    </w:p>
    <w:p w:rsidR="005B5706" w:rsidRDefault="00944647">
      <w:pPr>
        <w:pStyle w:val="Standard"/>
        <w:ind w:left="-540"/>
        <w:rPr>
          <w:rFonts w:ascii="Times New Roman" w:hAnsi="Times New Roman"/>
        </w:rPr>
      </w:pPr>
      <w:r>
        <w:rPr>
          <w:rFonts w:ascii="Times New Roman" w:hAnsi="Times New Roman"/>
        </w:rPr>
        <w:t>__________   _________  _____________________</w:t>
      </w:r>
    </w:p>
    <w:p w:rsidR="005B5706" w:rsidRDefault="00944647">
      <w:pPr>
        <w:pStyle w:val="Standard"/>
        <w:ind w:lef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(дата)           (подпись)   (расшифровка подписи)</w:t>
      </w:r>
    </w:p>
    <w:p w:rsidR="005B5706" w:rsidRDefault="005B5706">
      <w:pPr>
        <w:pStyle w:val="Standard"/>
        <w:ind w:left="-540"/>
        <w:rPr>
          <w:rFonts w:ascii="Times New Roman" w:hAnsi="Times New Roman"/>
        </w:rPr>
      </w:pPr>
    </w:p>
    <w:p w:rsidR="005B5706" w:rsidRDefault="005B5706">
      <w:pPr>
        <w:pStyle w:val="Standard"/>
        <w:ind w:left="-540"/>
        <w:rPr>
          <w:rFonts w:ascii="Times New Roman" w:hAnsi="Times New Roman"/>
        </w:rPr>
      </w:pPr>
    </w:p>
    <w:p w:rsidR="005B5706" w:rsidRDefault="005B5706">
      <w:pPr>
        <w:pStyle w:val="Standard"/>
        <w:ind w:left="-540"/>
        <w:rPr>
          <w:rFonts w:ascii="Times New Roman" w:hAnsi="Times New Roman"/>
        </w:rPr>
      </w:pPr>
    </w:p>
    <w:p w:rsidR="005B5706" w:rsidRDefault="005B5706">
      <w:pPr>
        <w:pStyle w:val="Standard"/>
        <w:jc w:val="center"/>
        <w:rPr>
          <w:rFonts w:ascii="Times New Roman" w:hAnsi="Times New Roman"/>
          <w:b/>
          <w:sz w:val="22"/>
        </w:rPr>
      </w:pPr>
    </w:p>
    <w:sectPr w:rsidR="005B570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47" w:rsidRDefault="00944647">
      <w:pPr>
        <w:rPr>
          <w:rFonts w:hint="eastAsia"/>
        </w:rPr>
      </w:pPr>
      <w:r>
        <w:separator/>
      </w:r>
    </w:p>
  </w:endnote>
  <w:endnote w:type="continuationSeparator" w:id="0">
    <w:p w:rsidR="00944647" w:rsidRDefault="009446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00"/>
    <w:family w:val="roman"/>
    <w:pitch w:val="default"/>
  </w:font>
  <w:font w:name="Liberation Mono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47" w:rsidRDefault="009446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4647" w:rsidRDefault="0094464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11A"/>
    <w:multiLevelType w:val="multilevel"/>
    <w:tmpl w:val="8AAC7E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30B7F"/>
    <w:multiLevelType w:val="multilevel"/>
    <w:tmpl w:val="5BD0A5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5706"/>
    <w:rsid w:val="005B5706"/>
    <w:rsid w:val="006E7333"/>
    <w:rsid w:val="009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аблицы (моноширинный)"/>
    <w:basedOn w:val="Standard"/>
    <w:rPr>
      <w:rFonts w:ascii="Courier New" w:eastAsia="NSimSun" w:hAnsi="Courier New" w:cs="Courier New"/>
    </w:rPr>
  </w:style>
  <w:style w:type="paragraph" w:customStyle="1" w:styleId="a6">
    <w:name w:val="Нормальный (таблица)"/>
    <w:basedOn w:val="Standard"/>
    <w:pPr>
      <w:jc w:val="both"/>
    </w:pPr>
    <w:rPr>
      <w:rFonts w:ascii="Times New Roman CYR" w:eastAsia="NSimSun" w:hAnsi="Times New Roman CYR" w:cs="Times New Roman CYR"/>
    </w:rPr>
  </w:style>
  <w:style w:type="paragraph" w:customStyle="1" w:styleId="a7">
    <w:name w:val="Текст (справка)"/>
    <w:basedOn w:val="Standard"/>
    <w:pPr>
      <w:ind w:left="170" w:right="170" w:firstLine="720"/>
    </w:pPr>
    <w:rPr>
      <w:rFonts w:ascii="Times New Roman CYR" w:eastAsia="NSimSun" w:hAnsi="Times New Roman CYR" w:cs="Times New Roman CYR"/>
    </w:rPr>
  </w:style>
  <w:style w:type="paragraph" w:customStyle="1" w:styleId="a8">
    <w:name w:val="Комментарий"/>
    <w:basedOn w:val="a7"/>
    <w:pPr>
      <w:spacing w:before="75"/>
      <w:ind w:right="0" w:firstLine="0"/>
      <w:jc w:val="both"/>
    </w:pPr>
    <w:rPr>
      <w:color w:val="353842"/>
    </w:rPr>
  </w:style>
  <w:style w:type="paragraph" w:customStyle="1" w:styleId="a9">
    <w:name w:val="Прижатый влево"/>
    <w:basedOn w:val="Standard"/>
    <w:rPr>
      <w:rFonts w:ascii="Times New Roman CYR" w:eastAsia="NSimSun" w:hAnsi="Times New Roman CYR" w:cs="Times New Roman CYR"/>
    </w:rPr>
  </w:style>
  <w:style w:type="paragraph" w:customStyle="1" w:styleId="TableContents">
    <w:name w:val="Table Contents"/>
    <w:basedOn w:val="Standard"/>
    <w:pPr>
      <w:suppressLineNumbers/>
    </w:pPr>
    <w:rPr>
      <w:rFonts w:eastAsia="NSimSun"/>
    </w:rPr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b">
    <w:name w:val="Цветовое выделение"/>
    <w:rPr>
      <w:b/>
      <w:color w:val="26282F"/>
    </w:rPr>
  </w:style>
  <w:style w:type="character" w:customStyle="1" w:styleId="ac">
    <w:name w:val="Гипертекстовая ссылка"/>
    <w:basedOn w:val="ab"/>
    <w:rPr>
      <w:b w:val="0"/>
      <w:color w:val="106BBE"/>
    </w:rPr>
  </w:style>
  <w:style w:type="paragraph" w:styleId="ad">
    <w:name w:val="Balloon Text"/>
    <w:basedOn w:val="a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rPr>
      <w:rFonts w:ascii="Segoe UI" w:hAnsi="Segoe UI"/>
      <w:sz w:val="18"/>
      <w:szCs w:val="16"/>
    </w:rPr>
  </w:style>
  <w:style w:type="paragraph" w:styleId="af">
    <w:name w:val="No Spacing"/>
    <w:pPr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аблицы (моноширинный)"/>
    <w:basedOn w:val="Standard"/>
    <w:rPr>
      <w:rFonts w:ascii="Courier New" w:eastAsia="NSimSun" w:hAnsi="Courier New" w:cs="Courier New"/>
    </w:rPr>
  </w:style>
  <w:style w:type="paragraph" w:customStyle="1" w:styleId="a6">
    <w:name w:val="Нормальный (таблица)"/>
    <w:basedOn w:val="Standard"/>
    <w:pPr>
      <w:jc w:val="both"/>
    </w:pPr>
    <w:rPr>
      <w:rFonts w:ascii="Times New Roman CYR" w:eastAsia="NSimSun" w:hAnsi="Times New Roman CYR" w:cs="Times New Roman CYR"/>
    </w:rPr>
  </w:style>
  <w:style w:type="paragraph" w:customStyle="1" w:styleId="a7">
    <w:name w:val="Текст (справка)"/>
    <w:basedOn w:val="Standard"/>
    <w:pPr>
      <w:ind w:left="170" w:right="170" w:firstLine="720"/>
    </w:pPr>
    <w:rPr>
      <w:rFonts w:ascii="Times New Roman CYR" w:eastAsia="NSimSun" w:hAnsi="Times New Roman CYR" w:cs="Times New Roman CYR"/>
    </w:rPr>
  </w:style>
  <w:style w:type="paragraph" w:customStyle="1" w:styleId="a8">
    <w:name w:val="Комментарий"/>
    <w:basedOn w:val="a7"/>
    <w:pPr>
      <w:spacing w:before="75"/>
      <w:ind w:right="0" w:firstLine="0"/>
      <w:jc w:val="both"/>
    </w:pPr>
    <w:rPr>
      <w:color w:val="353842"/>
    </w:rPr>
  </w:style>
  <w:style w:type="paragraph" w:customStyle="1" w:styleId="a9">
    <w:name w:val="Прижатый влево"/>
    <w:basedOn w:val="Standard"/>
    <w:rPr>
      <w:rFonts w:ascii="Times New Roman CYR" w:eastAsia="NSimSun" w:hAnsi="Times New Roman CYR" w:cs="Times New Roman CYR"/>
    </w:rPr>
  </w:style>
  <w:style w:type="paragraph" w:customStyle="1" w:styleId="TableContents">
    <w:name w:val="Table Contents"/>
    <w:basedOn w:val="Standard"/>
    <w:pPr>
      <w:suppressLineNumbers/>
    </w:pPr>
    <w:rPr>
      <w:rFonts w:eastAsia="NSimSun"/>
    </w:rPr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b">
    <w:name w:val="Цветовое выделение"/>
    <w:rPr>
      <w:b/>
      <w:color w:val="26282F"/>
    </w:rPr>
  </w:style>
  <w:style w:type="character" w:customStyle="1" w:styleId="ac">
    <w:name w:val="Гипертекстовая ссылка"/>
    <w:basedOn w:val="ab"/>
    <w:rPr>
      <w:b w:val="0"/>
      <w:color w:val="106BBE"/>
    </w:rPr>
  </w:style>
  <w:style w:type="paragraph" w:styleId="ad">
    <w:name w:val="Balloon Text"/>
    <w:basedOn w:val="a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rPr>
      <w:rFonts w:ascii="Segoe UI" w:hAnsi="Segoe UI"/>
      <w:sz w:val="18"/>
      <w:szCs w:val="16"/>
    </w:rPr>
  </w:style>
  <w:style w:type="paragraph" w:styleId="af">
    <w:name w:val="No Spacing"/>
    <w:pPr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НачальникУО</dc:creator>
  <cp:lastModifiedBy>IP</cp:lastModifiedBy>
  <cp:revision>2</cp:revision>
  <cp:lastPrinted>2023-01-04T09:50:00Z</cp:lastPrinted>
  <dcterms:created xsi:type="dcterms:W3CDTF">2024-05-08T07:32:00Z</dcterms:created>
  <dcterms:modified xsi:type="dcterms:W3CDTF">2024-05-08T07:32:00Z</dcterms:modified>
</cp:coreProperties>
</file>