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24" w:rsidRPr="00346824" w:rsidRDefault="00346824" w:rsidP="0034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68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Отчет о выполнении  показателей (индикаторов) подпрограммы 2 МП "Управление муниципальными финансами"</w:t>
      </w:r>
    </w:p>
    <w:p w:rsidR="0076151D" w:rsidRDefault="0076151D"/>
    <w:tbl>
      <w:tblPr>
        <w:tblW w:w="11625" w:type="dxa"/>
        <w:tblInd w:w="-1452" w:type="dxa"/>
        <w:tblLook w:val="04A0"/>
      </w:tblPr>
      <w:tblGrid>
        <w:gridCol w:w="709"/>
        <w:gridCol w:w="2836"/>
        <w:gridCol w:w="4111"/>
        <w:gridCol w:w="1202"/>
        <w:gridCol w:w="1349"/>
        <w:gridCol w:w="1418"/>
      </w:tblGrid>
      <w:tr w:rsidR="00346824" w:rsidRPr="00346824" w:rsidTr="00346824">
        <w:trPr>
          <w:trHeight w:val="6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 xml:space="preserve">N </w:t>
            </w:r>
            <w:proofErr w:type="spellStart"/>
            <w:proofErr w:type="gramStart"/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346824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Задачи, направленные на  достижение целей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Наименование индикатора (показателя)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Значения показателей</w:t>
            </w:r>
          </w:p>
        </w:tc>
      </w:tr>
      <w:tr w:rsidR="00346824" w:rsidRPr="00346824" w:rsidTr="00346824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план 20</w:t>
            </w:r>
            <w:r w:rsidR="00AE3E5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346824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</w:rPr>
              <w:t>факт 20</w:t>
            </w:r>
            <w:r w:rsidR="00AE3E5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346824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</w:tr>
      <w:tr w:rsidR="00346824" w:rsidRPr="00346824" w:rsidTr="00346824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346824" w:rsidRPr="00346824" w:rsidTr="00346824">
        <w:trPr>
          <w:trHeight w:val="98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1.   Совершенствование системы  распределения  финансовых ресурсов между бюджетом района и бюджетами поселений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24" w:rsidRPr="00346824" w:rsidRDefault="00346824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Дифференциация сельских поселений по уровню  бюджетной обеспеченности после их выравнивания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%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более 9</w:t>
            </w:r>
            <w:r w:rsidR="000114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824" w:rsidRPr="00346824" w:rsidRDefault="00346824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90%</w:t>
            </w:r>
          </w:p>
        </w:tc>
      </w:tr>
      <w:tr w:rsidR="00AE3E5F" w:rsidRPr="00346824" w:rsidTr="00AE3E5F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E5F" w:rsidRPr="00346824" w:rsidRDefault="00AE3E5F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E5F" w:rsidRPr="00346824" w:rsidRDefault="00AE3E5F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2. Повышение эффективности управления муниципальными финансами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E5F" w:rsidRPr="00346824" w:rsidRDefault="00AE3E5F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AE3E5F" w:rsidRPr="00346824" w:rsidRDefault="00AE3E5F" w:rsidP="003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Доля расходов  бюджета  района, формируемых в рамках муниципальных программ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5F" w:rsidRPr="00346824" w:rsidRDefault="00AE3E5F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%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5F" w:rsidRPr="00346824" w:rsidRDefault="00C74460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  <w:r w:rsidR="00AE3E5F"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5F" w:rsidRPr="00346824" w:rsidRDefault="00C74460" w:rsidP="0034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98,5</w:t>
            </w:r>
            <w:r w:rsidR="00AE3E5F" w:rsidRPr="00346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</w:tbl>
    <w:p w:rsidR="00346824" w:rsidRDefault="00346824"/>
    <w:sectPr w:rsidR="00346824" w:rsidSect="003468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6824"/>
    <w:rsid w:val="0001148B"/>
    <w:rsid w:val="000D0138"/>
    <w:rsid w:val="001414F4"/>
    <w:rsid w:val="00151367"/>
    <w:rsid w:val="0024413E"/>
    <w:rsid w:val="00346824"/>
    <w:rsid w:val="006203EB"/>
    <w:rsid w:val="0076151D"/>
    <w:rsid w:val="00AE3E5F"/>
    <w:rsid w:val="00C74460"/>
    <w:rsid w:val="00C85F08"/>
    <w:rsid w:val="00C92895"/>
    <w:rsid w:val="00CF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572</Characters>
  <Application>Microsoft Office Word</Application>
  <DocSecurity>0</DocSecurity>
  <Lines>4</Lines>
  <Paragraphs>1</Paragraphs>
  <ScaleCrop>false</ScaleCrop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DF-17-014</dc:creator>
  <cp:lastModifiedBy>DF-17-004</cp:lastModifiedBy>
  <cp:revision>8</cp:revision>
  <cp:lastPrinted>2023-02-10T09:43:00Z</cp:lastPrinted>
  <dcterms:created xsi:type="dcterms:W3CDTF">2020-04-24T09:43:00Z</dcterms:created>
  <dcterms:modified xsi:type="dcterms:W3CDTF">2023-02-10T09:43:00Z</dcterms:modified>
</cp:coreProperties>
</file>