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56F" w:rsidRPr="00C0456F" w:rsidRDefault="00C0456F" w:rsidP="00C0456F">
      <w:pPr>
        <w:pStyle w:val="ConsPlusNormal"/>
        <w:ind w:left="9639"/>
        <w:jc w:val="both"/>
        <w:rPr>
          <w:rFonts w:ascii="Times New Roman" w:hAnsi="Times New Roman" w:cs="Times New Roman"/>
          <w:sz w:val="26"/>
          <w:szCs w:val="26"/>
        </w:rPr>
      </w:pPr>
      <w:r w:rsidRPr="00C0456F">
        <w:rPr>
          <w:rFonts w:ascii="Times New Roman" w:hAnsi="Times New Roman" w:cs="Times New Roman"/>
          <w:sz w:val="26"/>
          <w:szCs w:val="26"/>
        </w:rPr>
        <w:t>УТВЕРЖДЕН</w:t>
      </w:r>
    </w:p>
    <w:p w:rsidR="00C0456F" w:rsidRPr="00C0456F" w:rsidRDefault="00632055" w:rsidP="00C0456F">
      <w:pPr>
        <w:pStyle w:val="ConsPlusNormal"/>
        <w:ind w:left="96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распоряжением</w:t>
      </w:r>
      <w:r w:rsidR="00C0456F" w:rsidRPr="00C0456F">
        <w:rPr>
          <w:rFonts w:ascii="Times New Roman" w:hAnsi="Times New Roman" w:cs="Times New Roman"/>
          <w:sz w:val="26"/>
          <w:szCs w:val="26"/>
        </w:rPr>
        <w:t xml:space="preserve"> Контрольно-</w:t>
      </w:r>
      <w:r>
        <w:rPr>
          <w:rFonts w:ascii="Times New Roman" w:hAnsi="Times New Roman" w:cs="Times New Roman"/>
          <w:sz w:val="26"/>
          <w:szCs w:val="26"/>
        </w:rPr>
        <w:t xml:space="preserve"> ревизионной</w:t>
      </w:r>
      <w:r w:rsidR="00C0456F" w:rsidRPr="00C045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комиссии Тарногского муниципального округа</w:t>
      </w:r>
    </w:p>
    <w:p w:rsidR="00C0456F" w:rsidRPr="00657CEB" w:rsidRDefault="00C0456F" w:rsidP="00C0456F">
      <w:pPr>
        <w:pStyle w:val="ConsPlusNormal"/>
        <w:ind w:left="9639"/>
        <w:jc w:val="both"/>
        <w:rPr>
          <w:rFonts w:ascii="Times New Roman" w:hAnsi="Times New Roman" w:cs="Times New Roman"/>
          <w:sz w:val="26"/>
          <w:szCs w:val="26"/>
        </w:rPr>
      </w:pPr>
      <w:r w:rsidRPr="00657CEB">
        <w:rPr>
          <w:rFonts w:ascii="Times New Roman" w:hAnsi="Times New Roman" w:cs="Times New Roman"/>
          <w:sz w:val="26"/>
          <w:szCs w:val="26"/>
        </w:rPr>
        <w:t xml:space="preserve">от </w:t>
      </w:r>
      <w:r w:rsidR="00657CEB" w:rsidRPr="00657CEB">
        <w:rPr>
          <w:rFonts w:ascii="Times New Roman" w:hAnsi="Times New Roman" w:cs="Times New Roman"/>
          <w:sz w:val="26"/>
          <w:szCs w:val="26"/>
        </w:rPr>
        <w:t>09 июля</w:t>
      </w:r>
      <w:r w:rsidR="00594CD6" w:rsidRPr="00657CEB">
        <w:rPr>
          <w:rFonts w:ascii="Times New Roman" w:hAnsi="Times New Roman" w:cs="Times New Roman"/>
          <w:sz w:val="26"/>
          <w:szCs w:val="26"/>
        </w:rPr>
        <w:t xml:space="preserve"> 2024 г.</w:t>
      </w:r>
      <w:r w:rsidRPr="00657CEB">
        <w:rPr>
          <w:rFonts w:ascii="Times New Roman" w:hAnsi="Times New Roman" w:cs="Times New Roman"/>
          <w:sz w:val="26"/>
          <w:szCs w:val="26"/>
        </w:rPr>
        <w:t xml:space="preserve"> № </w:t>
      </w:r>
      <w:r w:rsidR="001E7CA6">
        <w:rPr>
          <w:rFonts w:ascii="Times New Roman" w:hAnsi="Times New Roman" w:cs="Times New Roman"/>
          <w:sz w:val="26"/>
          <w:szCs w:val="26"/>
        </w:rPr>
        <w:t>4</w:t>
      </w:r>
    </w:p>
    <w:p w:rsidR="00C0456F" w:rsidRDefault="00C0456F" w:rsidP="00C0456F">
      <w:pPr>
        <w:pStyle w:val="ConsPlusNormal"/>
        <w:spacing w:line="276" w:lineRule="auto"/>
        <w:ind w:left="9639"/>
        <w:jc w:val="both"/>
        <w:rPr>
          <w:rFonts w:ascii="Times New Roman" w:hAnsi="Times New Roman" w:cs="Times New Roman"/>
          <w:sz w:val="26"/>
          <w:szCs w:val="26"/>
        </w:rPr>
      </w:pPr>
    </w:p>
    <w:p w:rsidR="00C0456F" w:rsidRDefault="00C0456F" w:rsidP="00C0456F">
      <w:pPr>
        <w:pStyle w:val="ConsPlusNormal"/>
        <w:spacing w:line="276" w:lineRule="auto"/>
        <w:ind w:left="9639"/>
        <w:jc w:val="both"/>
        <w:rPr>
          <w:rFonts w:ascii="Times New Roman" w:hAnsi="Times New Roman" w:cs="Times New Roman"/>
          <w:sz w:val="20"/>
          <w:szCs w:val="20"/>
        </w:rPr>
      </w:pPr>
    </w:p>
    <w:p w:rsidR="003D4934" w:rsidRPr="00594CD6" w:rsidRDefault="003D4934" w:rsidP="00C0456F">
      <w:pPr>
        <w:pStyle w:val="ConsPlusNormal"/>
        <w:spacing w:line="276" w:lineRule="auto"/>
        <w:ind w:left="9639"/>
        <w:jc w:val="both"/>
        <w:rPr>
          <w:rFonts w:ascii="Times New Roman" w:hAnsi="Times New Roman" w:cs="Times New Roman"/>
          <w:sz w:val="20"/>
          <w:szCs w:val="20"/>
        </w:rPr>
      </w:pPr>
    </w:p>
    <w:p w:rsidR="00632055" w:rsidRDefault="00C0456F" w:rsidP="00C0456F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r w:rsidRPr="00594CD6">
        <w:rPr>
          <w:rFonts w:ascii="Times New Roman" w:hAnsi="Times New Roman"/>
          <w:b/>
          <w:sz w:val="26"/>
          <w:szCs w:val="26"/>
        </w:rPr>
        <w:t>План мероприятий Контрольно-</w:t>
      </w:r>
      <w:r w:rsidR="00632055">
        <w:rPr>
          <w:rFonts w:ascii="Times New Roman" w:hAnsi="Times New Roman"/>
          <w:b/>
          <w:sz w:val="26"/>
          <w:szCs w:val="26"/>
        </w:rPr>
        <w:t>ревизионной комиссии Тарногского муниципального округа</w:t>
      </w:r>
    </w:p>
    <w:p w:rsidR="00C0456F" w:rsidRDefault="00C0456F" w:rsidP="00C0456F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 w:rsidRPr="00594CD6">
        <w:rPr>
          <w:rFonts w:ascii="Times New Roman" w:hAnsi="Times New Roman"/>
          <w:b/>
          <w:sz w:val="26"/>
          <w:szCs w:val="26"/>
        </w:rPr>
        <w:t xml:space="preserve"> по противодействию коррупции на 2024 год</w:t>
      </w:r>
      <w:bookmarkEnd w:id="0"/>
    </w:p>
    <w:p w:rsidR="003D4934" w:rsidRDefault="003D4934" w:rsidP="00C0456F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</w:p>
    <w:p w:rsidR="003D4934" w:rsidRPr="00594CD6" w:rsidRDefault="003D4934" w:rsidP="00C0456F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7"/>
        <w:gridCol w:w="9308"/>
        <w:gridCol w:w="3977"/>
        <w:gridCol w:w="1866"/>
      </w:tblGrid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№</w:t>
            </w:r>
          </w:p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Мероприятие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Ответственный исполнитель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Срок исполнения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</w:tr>
      <w:tr w:rsidR="00C0456F" w:rsidRPr="00BD606F" w:rsidTr="00E67DEF">
        <w:trPr>
          <w:trHeight w:val="2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5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BD606F">
              <w:rPr>
                <w:rFonts w:ascii="Times New Roman" w:hAnsi="Times New Roman"/>
                <w:b/>
              </w:rPr>
              <w:t xml:space="preserve">Выявление и систематизация причин и условий проявления коррупции в деятельности </w:t>
            </w:r>
            <w:r w:rsidR="00632055" w:rsidRPr="00BD606F">
              <w:rPr>
                <w:rFonts w:ascii="Times New Roman" w:hAnsi="Times New Roman"/>
                <w:b/>
              </w:rPr>
              <w:t>Контрольно-ревизионной комиссии Тарногского муниципального округа</w:t>
            </w:r>
            <w:r w:rsidRPr="00BD606F">
              <w:rPr>
                <w:rFonts w:ascii="Times New Roman" w:hAnsi="Times New Roman"/>
                <w:b/>
              </w:rPr>
              <w:t>, мониторинг коррупционных рисков и их устранение (минимизация)</w:t>
            </w:r>
          </w:p>
          <w:p w:rsidR="003D4934" w:rsidRPr="00BD606F" w:rsidRDefault="003D4934" w:rsidP="00C045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1.1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Проведение в установленном законодательством Российской Федерации порядке антикоррупционной экспертизы нормативных правовых актов </w:t>
            </w:r>
            <w:r w:rsidR="00632055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632055" w:rsidRPr="00BD606F">
              <w:rPr>
                <w:rFonts w:ascii="Times New Roman" w:hAnsi="Times New Roman"/>
                <w:b/>
              </w:rPr>
              <w:t xml:space="preserve"> </w:t>
            </w:r>
            <w:r w:rsidR="00632055" w:rsidRPr="00BD606F">
              <w:rPr>
                <w:rFonts w:ascii="Times New Roman" w:hAnsi="Times New Roman"/>
              </w:rPr>
              <w:t>муниципального округа</w:t>
            </w:r>
            <w:r w:rsidRPr="00BD606F">
              <w:rPr>
                <w:rFonts w:ascii="Times New Roman" w:hAnsi="Times New Roman"/>
              </w:rPr>
              <w:t xml:space="preserve"> и их проектов</w:t>
            </w:r>
          </w:p>
          <w:p w:rsidR="009A090C" w:rsidRPr="00BD606F" w:rsidRDefault="009A090C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  <w:p w:rsidR="003D4934" w:rsidRPr="00BD606F" w:rsidRDefault="003D4934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632055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В течение года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3D49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1.</w:t>
            </w:r>
            <w:r w:rsidR="003D4934" w:rsidRPr="00BD606F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34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Реализация мероприятий, направленных на выявление личной заинтересованности муниципальных служащих </w:t>
            </w:r>
            <w:r w:rsidR="00632055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632055" w:rsidRPr="00BD606F">
              <w:rPr>
                <w:rFonts w:ascii="Times New Roman" w:hAnsi="Times New Roman"/>
                <w:b/>
              </w:rPr>
              <w:t xml:space="preserve"> </w:t>
            </w:r>
            <w:r w:rsidR="00632055" w:rsidRPr="00BD606F">
              <w:rPr>
                <w:rFonts w:ascii="Times New Roman" w:hAnsi="Times New Roman"/>
              </w:rPr>
              <w:t>муниципального округа</w:t>
            </w:r>
            <w:r w:rsidRPr="00BD606F">
              <w:rPr>
                <w:rFonts w:ascii="Times New Roman" w:hAnsi="Times New Roman"/>
              </w:rPr>
              <w:t xml:space="preserve">, которая приводит или может привести к конфликту интересов при осуществлении закупок товаров, работ, услуг для обеспечения муниципальных нужд </w:t>
            </w:r>
            <w:r w:rsidR="002A3A20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2A3A20" w:rsidRPr="00BD606F">
              <w:rPr>
                <w:rFonts w:ascii="Times New Roman" w:hAnsi="Times New Roman"/>
                <w:b/>
              </w:rPr>
              <w:t xml:space="preserve"> </w:t>
            </w:r>
            <w:r w:rsidR="002A3A20" w:rsidRPr="00BD606F">
              <w:rPr>
                <w:rFonts w:ascii="Times New Roman" w:hAnsi="Times New Roman"/>
              </w:rPr>
              <w:t xml:space="preserve">муниципального округа 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В течение года</w:t>
            </w:r>
          </w:p>
        </w:tc>
      </w:tr>
      <w:tr w:rsidR="00C0456F" w:rsidRPr="00BD606F" w:rsidTr="00C0456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2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3D49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lastRenderedPageBreak/>
              <w:t>1.</w:t>
            </w:r>
            <w:r w:rsidR="003D4934" w:rsidRPr="00BD606F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Проведение оценки коррупционных рисков, возникающих при реализации полномочий </w:t>
            </w:r>
            <w:r w:rsidR="00632055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632055" w:rsidRPr="00BD606F">
              <w:rPr>
                <w:rFonts w:ascii="Times New Roman" w:hAnsi="Times New Roman"/>
                <w:b/>
              </w:rPr>
              <w:t xml:space="preserve"> </w:t>
            </w:r>
            <w:r w:rsidR="00632055" w:rsidRPr="00BD606F">
              <w:rPr>
                <w:rFonts w:ascii="Times New Roman" w:hAnsi="Times New Roman"/>
              </w:rPr>
              <w:t>муниципального округа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2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 xml:space="preserve">4 квартал </w:t>
            </w:r>
          </w:p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2024 года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3D49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1.</w:t>
            </w:r>
            <w:r w:rsidR="003D4934" w:rsidRPr="00BD606F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Подготовка предложений по минимизации коррупционных рисков в деятельности </w:t>
            </w:r>
            <w:r w:rsidR="00632055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632055" w:rsidRPr="00BD606F">
              <w:rPr>
                <w:rFonts w:ascii="Times New Roman" w:hAnsi="Times New Roman"/>
                <w:b/>
              </w:rPr>
              <w:t xml:space="preserve"> </w:t>
            </w:r>
            <w:r w:rsidR="00632055" w:rsidRPr="00BD606F">
              <w:rPr>
                <w:rFonts w:ascii="Times New Roman" w:hAnsi="Times New Roman"/>
              </w:rPr>
              <w:t>муниципального округа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Декабрь 2024 года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3D49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1.</w:t>
            </w:r>
            <w:r w:rsidR="003D4934" w:rsidRPr="00BD606F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 в целях выработки и принятия мер по предупреждению и устранению причин выявленных нарушений </w:t>
            </w:r>
          </w:p>
          <w:p w:rsidR="00657CEB" w:rsidRPr="00BD606F" w:rsidRDefault="00657CEB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Председатель Контрольно-ревизионной комиссии </w:t>
            </w:r>
            <w:r w:rsidR="00C0456F" w:rsidRPr="00BD606F">
              <w:rPr>
                <w:rFonts w:ascii="Times New Roman" w:hAnsi="Times New Roman"/>
              </w:rPr>
              <w:t>коррупции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Не реже одного раза в квартал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3D49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1.</w:t>
            </w:r>
            <w:r w:rsidR="003D4934" w:rsidRPr="00BD606F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Мониторинг публикаций в средствах массовой информации, содержащих материалы о выявлении фактов коррупционных проявлений в органах местного самоуправления 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Ежеквартально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3D49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1.</w:t>
            </w:r>
            <w:r w:rsidR="003D4934" w:rsidRPr="00BD606F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Прием граждан и представителей организаций с обращениями, содержащими сведения о коррупционных правонарушениях сотрудников </w:t>
            </w:r>
            <w:r w:rsidR="00632055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632055" w:rsidRPr="00BD606F">
              <w:rPr>
                <w:rFonts w:ascii="Times New Roman" w:hAnsi="Times New Roman"/>
                <w:b/>
              </w:rPr>
              <w:t xml:space="preserve"> </w:t>
            </w:r>
            <w:r w:rsidR="00632055" w:rsidRPr="00BD606F">
              <w:rPr>
                <w:rFonts w:ascii="Times New Roman" w:hAnsi="Times New Roman"/>
              </w:rPr>
              <w:t>муниципального округа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По мере обращений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3D49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1.</w:t>
            </w:r>
            <w:r w:rsidR="003D4934" w:rsidRPr="00BD606F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Рассмотрение обращений граждан и представителей организаций с обращениями, содержащими сведения о коррупционных правонарушениях сотрудников </w:t>
            </w:r>
            <w:r w:rsidR="00632055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632055" w:rsidRPr="00BD606F">
              <w:rPr>
                <w:rFonts w:ascii="Times New Roman" w:hAnsi="Times New Roman"/>
                <w:b/>
              </w:rPr>
              <w:t xml:space="preserve"> </w:t>
            </w:r>
            <w:r w:rsidR="00632055" w:rsidRPr="00BD606F">
              <w:rPr>
                <w:rFonts w:ascii="Times New Roman" w:hAnsi="Times New Roman"/>
              </w:rPr>
              <w:t>муниципального округа</w:t>
            </w:r>
          </w:p>
          <w:p w:rsidR="00657CEB" w:rsidRPr="00BD606F" w:rsidRDefault="00657CEB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По мере поступления обращений</w:t>
            </w:r>
          </w:p>
        </w:tc>
      </w:tr>
      <w:tr w:rsidR="00C0456F" w:rsidRPr="00BD606F" w:rsidTr="00E67DEF">
        <w:trPr>
          <w:trHeight w:val="21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EB" w:rsidRPr="00BD606F" w:rsidRDefault="00657CEB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5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EB" w:rsidRPr="00BD606F" w:rsidRDefault="00657CEB" w:rsidP="00C045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BD606F">
              <w:rPr>
                <w:rFonts w:ascii="Times New Roman" w:hAnsi="Times New Roman"/>
                <w:b/>
              </w:rPr>
              <w:t>Организационно-правовые мероприятия по противодействию коррупции</w:t>
            </w:r>
          </w:p>
          <w:p w:rsidR="00657CEB" w:rsidRPr="00BD606F" w:rsidRDefault="00657CEB" w:rsidP="00C045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2.1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Мониторинг нормативных правовых актов в сфере противодействия коррупции на предмет выявления новых требований в указанной сфере и установления несоответствия нормативных правовых актов </w:t>
            </w:r>
            <w:r w:rsidR="00632055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632055" w:rsidRPr="00BD606F">
              <w:rPr>
                <w:rFonts w:ascii="Times New Roman" w:hAnsi="Times New Roman"/>
                <w:b/>
              </w:rPr>
              <w:t xml:space="preserve"> </w:t>
            </w:r>
            <w:r w:rsidR="00632055" w:rsidRPr="00BD606F">
              <w:rPr>
                <w:rFonts w:ascii="Times New Roman" w:hAnsi="Times New Roman"/>
              </w:rPr>
              <w:t xml:space="preserve">муниципального округа </w:t>
            </w:r>
            <w:r w:rsidRPr="00BD606F">
              <w:rPr>
                <w:rFonts w:ascii="Times New Roman" w:hAnsi="Times New Roman"/>
              </w:rPr>
              <w:t xml:space="preserve">в указанной сфере актам высшей юридической силы </w:t>
            </w:r>
          </w:p>
          <w:p w:rsidR="00657CEB" w:rsidRPr="00BD606F" w:rsidRDefault="00657CEB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Ежеквартально</w:t>
            </w:r>
          </w:p>
        </w:tc>
      </w:tr>
      <w:tr w:rsidR="00C0456F" w:rsidRPr="00BD606F" w:rsidTr="00C0456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2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2.2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Приведение нормативных правовых актов </w:t>
            </w:r>
            <w:r w:rsidR="00632055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632055" w:rsidRPr="00BD606F">
              <w:rPr>
                <w:rFonts w:ascii="Times New Roman" w:hAnsi="Times New Roman"/>
                <w:b/>
              </w:rPr>
              <w:t xml:space="preserve"> </w:t>
            </w:r>
            <w:r w:rsidR="00632055" w:rsidRPr="00BD606F">
              <w:rPr>
                <w:rFonts w:ascii="Times New Roman" w:hAnsi="Times New Roman"/>
              </w:rPr>
              <w:t xml:space="preserve">муниципального округа </w:t>
            </w:r>
            <w:r w:rsidRPr="00BD606F">
              <w:rPr>
                <w:rFonts w:ascii="Times New Roman" w:hAnsi="Times New Roman"/>
              </w:rPr>
              <w:t>в сфере противодействия коррупции в соответствие с актами высшей юридической силы</w:t>
            </w:r>
          </w:p>
          <w:p w:rsidR="009A090C" w:rsidRPr="00BD606F" w:rsidRDefault="009A090C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  <w:p w:rsidR="009A090C" w:rsidRPr="00BD606F" w:rsidRDefault="009A090C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По мере  необходимости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2.3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Мониторинг вновь принятых (изданных) нормативных правовых актов в сфере противодействия коррупции в целях обеспечения соблюдения новых требований в указанной сфере</w:t>
            </w:r>
          </w:p>
          <w:p w:rsidR="009A090C" w:rsidRPr="00BD606F" w:rsidRDefault="009A090C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  <w:p w:rsidR="009A090C" w:rsidRPr="00BD606F" w:rsidRDefault="009A090C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  <w:p w:rsidR="00657CEB" w:rsidRPr="00BD606F" w:rsidRDefault="00657CEB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2.4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Ревизия и актуализация нормативных правовых актов </w:t>
            </w:r>
            <w:r w:rsidR="00632055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632055" w:rsidRPr="00BD606F">
              <w:rPr>
                <w:rFonts w:ascii="Times New Roman" w:hAnsi="Times New Roman"/>
                <w:b/>
              </w:rPr>
              <w:t xml:space="preserve"> </w:t>
            </w:r>
            <w:r w:rsidR="00632055" w:rsidRPr="00BD606F">
              <w:rPr>
                <w:rFonts w:ascii="Times New Roman" w:hAnsi="Times New Roman"/>
              </w:rPr>
              <w:t xml:space="preserve">муниципального округа </w:t>
            </w:r>
            <w:r w:rsidRPr="00BD606F">
              <w:rPr>
                <w:rFonts w:ascii="Times New Roman" w:hAnsi="Times New Roman"/>
              </w:rPr>
              <w:t>в сфере противодействия коррупции в целях устранения пробелов и противоречий в правовом регулировании, неэффективных и устаревших норм</w:t>
            </w:r>
          </w:p>
          <w:p w:rsidR="009A090C" w:rsidRPr="00BD606F" w:rsidRDefault="009A090C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  <w:p w:rsidR="009A090C" w:rsidRPr="00BD606F" w:rsidRDefault="009A090C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  <w:p w:rsidR="009A090C" w:rsidRPr="00BD606F" w:rsidRDefault="009A090C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1766F7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4</w:t>
            </w:r>
            <w:r w:rsidR="00C0456F" w:rsidRPr="00BD606F">
              <w:rPr>
                <w:rFonts w:ascii="Times New Roman" w:hAnsi="Times New Roman"/>
                <w:sz w:val="23"/>
                <w:szCs w:val="23"/>
              </w:rPr>
              <w:t xml:space="preserve"> квартал </w:t>
            </w:r>
          </w:p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2024 года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2.5.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EB" w:rsidRPr="00BD606F" w:rsidRDefault="00C0456F" w:rsidP="00657C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Разработка порядка рассмотрения в </w:t>
            </w:r>
            <w:r w:rsidR="00632055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632055" w:rsidRPr="00BD606F">
              <w:rPr>
                <w:rFonts w:ascii="Times New Roman" w:hAnsi="Times New Roman"/>
                <w:b/>
              </w:rPr>
              <w:t xml:space="preserve"> </w:t>
            </w:r>
            <w:r w:rsidR="00632055" w:rsidRPr="00BD606F">
              <w:rPr>
                <w:rFonts w:ascii="Times New Roman" w:hAnsi="Times New Roman"/>
              </w:rPr>
              <w:t xml:space="preserve">муниципального округа </w:t>
            </w:r>
            <w:r w:rsidRPr="00BD606F">
              <w:rPr>
                <w:rFonts w:ascii="Times New Roman" w:hAnsi="Times New Roman"/>
              </w:rPr>
              <w:t>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 в целях выработки и принятия мер по предупреждению и устранению причин выявленных нарушений</w:t>
            </w:r>
          </w:p>
          <w:p w:rsidR="009A090C" w:rsidRPr="00BD606F" w:rsidRDefault="009A090C" w:rsidP="00657C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  <w:p w:rsidR="009A090C" w:rsidRPr="00BD606F" w:rsidRDefault="009A090C" w:rsidP="00657C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2" w:rsidRPr="00BD606F" w:rsidRDefault="001766F7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4</w:t>
            </w:r>
            <w:r w:rsidR="00C0456F" w:rsidRPr="00BD606F">
              <w:rPr>
                <w:rFonts w:ascii="Times New Roman" w:hAnsi="Times New Roman"/>
                <w:sz w:val="23"/>
                <w:szCs w:val="23"/>
              </w:rPr>
              <w:t xml:space="preserve"> квартал </w:t>
            </w:r>
          </w:p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2024 года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2.6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EB" w:rsidRPr="00BD606F" w:rsidRDefault="00C0456F" w:rsidP="00657C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Размещение и своевременная актуализация информации в разделе «Противодействие коррупции» официального сайта </w:t>
            </w:r>
            <w:r w:rsidR="00632055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632055" w:rsidRPr="00BD606F">
              <w:rPr>
                <w:rFonts w:ascii="Times New Roman" w:hAnsi="Times New Roman"/>
                <w:b/>
              </w:rPr>
              <w:t xml:space="preserve"> </w:t>
            </w:r>
            <w:r w:rsidR="00632055" w:rsidRPr="00BD606F">
              <w:rPr>
                <w:rFonts w:ascii="Times New Roman" w:hAnsi="Times New Roman"/>
              </w:rPr>
              <w:t xml:space="preserve">муниципального округа </w:t>
            </w:r>
            <w:r w:rsidRPr="00BD606F">
              <w:rPr>
                <w:rFonts w:ascii="Times New Roman" w:hAnsi="Times New Roman"/>
              </w:rPr>
              <w:t>в информационно-телекоммуникационной сети «Интернет</w:t>
            </w:r>
          </w:p>
          <w:p w:rsidR="009A090C" w:rsidRPr="00BD606F" w:rsidRDefault="009A090C" w:rsidP="00657C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  <w:p w:rsidR="009A090C" w:rsidRPr="00BD606F" w:rsidRDefault="009A090C" w:rsidP="00657C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  <w:p w:rsidR="009A090C" w:rsidRPr="00BD606F" w:rsidRDefault="009A090C" w:rsidP="00657C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По мере необходимости</w:t>
            </w:r>
          </w:p>
        </w:tc>
      </w:tr>
      <w:tr w:rsidR="009A090C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0C" w:rsidRPr="00BD606F" w:rsidRDefault="009A090C" w:rsidP="00731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0C" w:rsidRPr="00BD606F" w:rsidRDefault="009A090C" w:rsidP="00731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2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0C" w:rsidRPr="00BD606F" w:rsidRDefault="009A090C" w:rsidP="00731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0C" w:rsidRPr="00BD606F" w:rsidRDefault="009A090C" w:rsidP="00731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2.7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Мониторинг соблюдения муниципальными служащими </w:t>
            </w:r>
            <w:r w:rsidR="00632055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632055" w:rsidRPr="00BD606F">
              <w:rPr>
                <w:rFonts w:ascii="Times New Roman" w:hAnsi="Times New Roman"/>
                <w:b/>
              </w:rPr>
              <w:t xml:space="preserve"> </w:t>
            </w:r>
            <w:r w:rsidR="00632055" w:rsidRPr="00BD606F">
              <w:rPr>
                <w:rFonts w:ascii="Times New Roman" w:hAnsi="Times New Roman"/>
              </w:rPr>
              <w:t>муниципального округа</w:t>
            </w:r>
            <w:r w:rsidRPr="00BD606F">
              <w:rPr>
                <w:rFonts w:ascii="Times New Roman" w:hAnsi="Times New Roman"/>
              </w:rPr>
              <w:t xml:space="preserve"> требований нормативных правовых актов в сфере противодействия коррупции в части:</w:t>
            </w:r>
          </w:p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предоставления сведений о доходах, расходах, об имуществе и обязательствах имущественного характера;</w:t>
            </w:r>
          </w:p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соблюдения требований к служебному поведению;</w:t>
            </w:r>
          </w:p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предотвращения или урегулирования конфликта интересов;</w:t>
            </w:r>
          </w:p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интересов;</w:t>
            </w:r>
          </w:p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соблюдения запретов, ограничений;</w:t>
            </w:r>
          </w:p>
          <w:p w:rsidR="009A090C" w:rsidRPr="00BD606F" w:rsidRDefault="009A090C" w:rsidP="009A090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выполнения иной оплачиваемой работы;</w:t>
            </w:r>
          </w:p>
          <w:p w:rsidR="009A090C" w:rsidRPr="00BD606F" w:rsidRDefault="009A090C" w:rsidP="009A090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уведомления об обращениях в целях склонения к совершению коррупционных правонарушений</w:t>
            </w:r>
          </w:p>
          <w:p w:rsidR="009A090C" w:rsidRPr="00BD606F" w:rsidRDefault="009A090C" w:rsidP="009A090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  <w:p w:rsidR="009A090C" w:rsidRPr="00BD606F" w:rsidRDefault="009A090C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  <w:p w:rsidR="003D4934" w:rsidRPr="00BD606F" w:rsidRDefault="003D4934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  <w:p w:rsidR="009A090C" w:rsidRPr="00BD606F" w:rsidRDefault="009A090C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highlight w:val="yellow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В течение года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9A09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2.</w:t>
            </w:r>
            <w:r w:rsidR="009A090C" w:rsidRPr="00BD606F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3D493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Рассмотрение проекта Плана мероприятий </w:t>
            </w:r>
            <w:r w:rsidR="003D4934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3D4934" w:rsidRPr="00BD606F">
              <w:rPr>
                <w:rFonts w:ascii="Times New Roman" w:hAnsi="Times New Roman"/>
                <w:b/>
              </w:rPr>
              <w:t xml:space="preserve"> </w:t>
            </w:r>
            <w:r w:rsidR="003D4934" w:rsidRPr="00BD606F">
              <w:rPr>
                <w:rFonts w:ascii="Times New Roman" w:hAnsi="Times New Roman"/>
              </w:rPr>
              <w:t xml:space="preserve">муниципального округа </w:t>
            </w:r>
            <w:r w:rsidRPr="00BD606F">
              <w:rPr>
                <w:rFonts w:ascii="Times New Roman" w:hAnsi="Times New Roman"/>
              </w:rPr>
              <w:t>по противодействию коррупции на 202</w:t>
            </w:r>
            <w:r w:rsidR="003D4934" w:rsidRPr="00BD606F">
              <w:rPr>
                <w:rFonts w:ascii="Times New Roman" w:hAnsi="Times New Roman"/>
              </w:rPr>
              <w:t>5</w:t>
            </w:r>
            <w:r w:rsidRPr="00BD606F">
              <w:rPr>
                <w:rFonts w:ascii="Times New Roman" w:hAnsi="Times New Roman"/>
              </w:rPr>
              <w:t xml:space="preserve"> год</w:t>
            </w:r>
            <w:r w:rsidR="00643752" w:rsidRPr="00BD606F">
              <w:rPr>
                <w:rFonts w:ascii="Times New Roman" w:hAnsi="Times New Roman"/>
              </w:rPr>
              <w:t xml:space="preserve">, проекта Плана мероприятий </w:t>
            </w:r>
            <w:r w:rsidR="003D4934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3D4934" w:rsidRPr="00BD606F">
              <w:rPr>
                <w:rFonts w:ascii="Times New Roman" w:hAnsi="Times New Roman"/>
                <w:b/>
              </w:rPr>
              <w:t xml:space="preserve"> </w:t>
            </w:r>
            <w:r w:rsidR="003D4934" w:rsidRPr="00BD606F">
              <w:rPr>
                <w:rFonts w:ascii="Times New Roman" w:hAnsi="Times New Roman"/>
              </w:rPr>
              <w:t xml:space="preserve">муниципального округа </w:t>
            </w:r>
            <w:r w:rsidR="00643752" w:rsidRPr="00BD606F">
              <w:rPr>
                <w:rFonts w:ascii="Times New Roman" w:hAnsi="Times New Roman"/>
              </w:rPr>
              <w:t>по противодействию коррупции на 202</w:t>
            </w:r>
            <w:r w:rsidR="003D4934" w:rsidRPr="00BD606F">
              <w:rPr>
                <w:rFonts w:ascii="Times New Roman" w:hAnsi="Times New Roman"/>
              </w:rPr>
              <w:t>6</w:t>
            </w:r>
            <w:r w:rsidR="00643752" w:rsidRPr="00BD606F">
              <w:rPr>
                <w:rFonts w:ascii="Times New Roman" w:hAnsi="Times New Roman"/>
              </w:rPr>
              <w:t xml:space="preserve"> год</w:t>
            </w:r>
          </w:p>
          <w:p w:rsidR="00657CEB" w:rsidRPr="00BD606F" w:rsidRDefault="00657CEB" w:rsidP="003D493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3D4934" w:rsidRPr="00BD606F" w:rsidRDefault="003D4934" w:rsidP="003D493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3D4934" w:rsidRPr="00BD606F" w:rsidRDefault="003D4934" w:rsidP="003D493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highlight w:val="gree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878C4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Д</w:t>
            </w:r>
            <w:r w:rsidR="00643752" w:rsidRPr="00BD606F">
              <w:rPr>
                <w:rFonts w:ascii="Times New Roman" w:hAnsi="Times New Roman"/>
                <w:sz w:val="23"/>
                <w:szCs w:val="23"/>
              </w:rPr>
              <w:t>екабрь</w:t>
            </w:r>
          </w:p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2024 года</w:t>
            </w:r>
          </w:p>
          <w:p w:rsidR="00643752" w:rsidRPr="00BD606F" w:rsidRDefault="00643752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  <w:highlight w:val="green"/>
              </w:rPr>
            </w:pP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9A09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2.</w:t>
            </w:r>
            <w:r w:rsidR="009A090C" w:rsidRPr="00BD606F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Мониторинг выполнения Плана мероприятий </w:t>
            </w:r>
            <w:r w:rsidR="003D4934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3D4934" w:rsidRPr="00BD606F">
              <w:rPr>
                <w:rFonts w:ascii="Times New Roman" w:hAnsi="Times New Roman"/>
                <w:b/>
              </w:rPr>
              <w:t xml:space="preserve"> </w:t>
            </w:r>
            <w:r w:rsidR="003D4934" w:rsidRPr="00BD606F">
              <w:rPr>
                <w:rFonts w:ascii="Times New Roman" w:hAnsi="Times New Roman"/>
              </w:rPr>
              <w:t xml:space="preserve">муниципального округа </w:t>
            </w:r>
            <w:r w:rsidRPr="00BD606F">
              <w:rPr>
                <w:rFonts w:ascii="Times New Roman" w:hAnsi="Times New Roman"/>
              </w:rPr>
              <w:t>по противодействию коррупции на 202</w:t>
            </w:r>
            <w:r w:rsidR="00643752" w:rsidRPr="00BD606F">
              <w:rPr>
                <w:rFonts w:ascii="Times New Roman" w:hAnsi="Times New Roman"/>
              </w:rPr>
              <w:t>4</w:t>
            </w:r>
            <w:r w:rsidRPr="00BD606F">
              <w:rPr>
                <w:rFonts w:ascii="Times New Roman" w:hAnsi="Times New Roman"/>
              </w:rPr>
              <w:t xml:space="preserve"> год</w:t>
            </w:r>
          </w:p>
          <w:p w:rsidR="00657CEB" w:rsidRPr="00BD606F" w:rsidRDefault="00657CEB" w:rsidP="0064375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  <w:p w:rsidR="00657CEB" w:rsidRPr="00BD606F" w:rsidRDefault="00657CEB" w:rsidP="0064375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  <w:p w:rsidR="003D4934" w:rsidRPr="00BD606F" w:rsidRDefault="003D4934" w:rsidP="0064375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highlight w:val="green"/>
              </w:rPr>
            </w:pPr>
          </w:p>
          <w:p w:rsidR="002A3A20" w:rsidRPr="00BD606F" w:rsidRDefault="002A3A20" w:rsidP="0064375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highlight w:val="green"/>
              </w:rPr>
            </w:pPr>
          </w:p>
          <w:p w:rsidR="002A3A20" w:rsidRPr="00BD606F" w:rsidRDefault="002A3A20" w:rsidP="0064375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highlight w:val="green"/>
              </w:rPr>
            </w:pPr>
          </w:p>
          <w:p w:rsidR="009A090C" w:rsidRPr="00BD606F" w:rsidRDefault="009A090C" w:rsidP="0064375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highlight w:val="green"/>
              </w:rPr>
            </w:pPr>
          </w:p>
          <w:p w:rsidR="00657CEB" w:rsidRPr="00BD606F" w:rsidRDefault="00657CEB" w:rsidP="0064375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highlight w:val="gree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34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Председатель Контрольно-ревизионной комиссии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Ежеквартально</w:t>
            </w:r>
          </w:p>
        </w:tc>
      </w:tr>
      <w:tr w:rsidR="00C0456F" w:rsidRPr="00BD606F" w:rsidTr="00C0456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2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2.13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0C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Организация деятельности Комиссии по соблюдению требований к служебному поведению муниципальных служащих и урегулированию конфликта интересов в </w:t>
            </w:r>
            <w:r w:rsidR="002A3A20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2A3A20" w:rsidRPr="00BD606F">
              <w:rPr>
                <w:rFonts w:ascii="Times New Roman" w:hAnsi="Times New Roman"/>
                <w:b/>
              </w:rPr>
              <w:t xml:space="preserve"> </w:t>
            </w:r>
            <w:r w:rsidR="002A3A20" w:rsidRPr="00BD606F">
              <w:rPr>
                <w:rFonts w:ascii="Times New Roman" w:hAnsi="Times New Roman"/>
              </w:rPr>
              <w:t xml:space="preserve">муниципального округа 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E67D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E67DE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В течение года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0C" w:rsidRPr="00BD606F" w:rsidRDefault="009A090C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5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0C" w:rsidRPr="00BD606F" w:rsidRDefault="009A090C" w:rsidP="00C045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</w:p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BD606F">
              <w:rPr>
                <w:rFonts w:ascii="Times New Roman" w:hAnsi="Times New Roman"/>
                <w:b/>
              </w:rPr>
              <w:t>Мероприятия по противодействию коррупции в системе кадровой работы</w:t>
            </w:r>
          </w:p>
          <w:p w:rsidR="009A090C" w:rsidRPr="00BD606F" w:rsidRDefault="009A090C" w:rsidP="00C045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</w:p>
          <w:p w:rsidR="009A090C" w:rsidRPr="00BD606F" w:rsidRDefault="009A090C" w:rsidP="00C045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3.1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Актуализация перечн</w:t>
            </w:r>
            <w:r w:rsidR="00643752" w:rsidRPr="00BD606F">
              <w:rPr>
                <w:rFonts w:ascii="Times New Roman" w:hAnsi="Times New Roman"/>
              </w:rPr>
              <w:t>я</w:t>
            </w:r>
            <w:r w:rsidRPr="00BD606F">
              <w:rPr>
                <w:rFonts w:ascii="Times New Roman" w:hAnsi="Times New Roman"/>
              </w:rPr>
              <w:t xml:space="preserve"> должностей муниципальной службы в </w:t>
            </w:r>
            <w:r w:rsidR="003D4934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3D4934" w:rsidRPr="00BD606F">
              <w:rPr>
                <w:rFonts w:ascii="Times New Roman" w:hAnsi="Times New Roman"/>
                <w:b/>
              </w:rPr>
              <w:t xml:space="preserve"> </w:t>
            </w:r>
            <w:r w:rsidR="003D4934" w:rsidRPr="00BD606F">
              <w:rPr>
                <w:rFonts w:ascii="Times New Roman" w:hAnsi="Times New Roman"/>
              </w:rPr>
              <w:t>муниципального округа</w:t>
            </w:r>
            <w:r w:rsidRPr="00BD606F">
              <w:rPr>
                <w:rFonts w:ascii="Times New Roman" w:hAnsi="Times New Roman"/>
              </w:rPr>
              <w:t>, при замещении которых муниципальные служащие обязаны представлять сведения о доходах, расходах, об имуществе и обязательствах имущественного характера</w:t>
            </w:r>
          </w:p>
          <w:p w:rsidR="009A090C" w:rsidRPr="00BD606F" w:rsidRDefault="009A090C" w:rsidP="0064375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 xml:space="preserve">4 квартал </w:t>
            </w:r>
          </w:p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2024 года</w:t>
            </w:r>
          </w:p>
        </w:tc>
      </w:tr>
      <w:tr w:rsidR="00643752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2" w:rsidRPr="00BD606F" w:rsidRDefault="00643752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3.2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2" w:rsidRPr="00BD606F" w:rsidRDefault="00643752" w:rsidP="0064375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Разработка перечня должностей муниципальной службы в </w:t>
            </w:r>
            <w:r w:rsidR="003D4934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3D4934" w:rsidRPr="00BD606F">
              <w:rPr>
                <w:rFonts w:ascii="Times New Roman" w:hAnsi="Times New Roman"/>
                <w:b/>
              </w:rPr>
              <w:t xml:space="preserve"> </w:t>
            </w:r>
            <w:r w:rsidR="003D4934" w:rsidRPr="00BD606F">
              <w:rPr>
                <w:rFonts w:ascii="Times New Roman" w:hAnsi="Times New Roman"/>
              </w:rPr>
              <w:t>муниципального округа</w:t>
            </w:r>
            <w:r w:rsidRPr="00BD606F">
              <w:rPr>
                <w:rFonts w:ascii="Times New Roman" w:hAnsi="Times New Roman"/>
              </w:rPr>
              <w:t xml:space="preserve">, после увольнения с которых гражданин не вправе без согласия комиссии по соблюдению требований к служебному поведению и урегулированию конфликта интересов в </w:t>
            </w:r>
            <w:r w:rsidR="00525352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525352" w:rsidRPr="00BD606F">
              <w:rPr>
                <w:rFonts w:ascii="Times New Roman" w:hAnsi="Times New Roman"/>
                <w:b/>
              </w:rPr>
              <w:t xml:space="preserve"> </w:t>
            </w:r>
            <w:r w:rsidR="00525352" w:rsidRPr="00BD606F">
              <w:rPr>
                <w:rFonts w:ascii="Times New Roman" w:hAnsi="Times New Roman"/>
              </w:rPr>
              <w:t>муниципального округа</w:t>
            </w:r>
            <w:r w:rsidRPr="00BD606F">
              <w:rPr>
                <w:rFonts w:ascii="Times New Roman" w:hAnsi="Times New Roman"/>
              </w:rPr>
              <w:t xml:space="preserve"> в течение двух лет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муниципального служащего</w:t>
            </w:r>
          </w:p>
          <w:p w:rsidR="009A090C" w:rsidRPr="00BD606F" w:rsidRDefault="009A090C" w:rsidP="0064375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2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2" w:rsidRPr="00BD606F" w:rsidRDefault="00495091" w:rsidP="006437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4</w:t>
            </w:r>
            <w:r w:rsidR="00643752" w:rsidRPr="00BD606F">
              <w:rPr>
                <w:rFonts w:ascii="Times New Roman" w:hAnsi="Times New Roman"/>
                <w:sz w:val="23"/>
                <w:szCs w:val="23"/>
              </w:rPr>
              <w:t xml:space="preserve"> квартал </w:t>
            </w:r>
          </w:p>
          <w:p w:rsidR="00643752" w:rsidRPr="00BD606F" w:rsidRDefault="00643752" w:rsidP="006437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2024 года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3.</w:t>
            </w:r>
            <w:r w:rsidR="00643752" w:rsidRPr="00BD606F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Актуализация и анализ сведений, содержащихся в личных делах муниципальных  служащих </w:t>
            </w:r>
            <w:r w:rsidR="003D4934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3D4934" w:rsidRPr="00BD606F">
              <w:rPr>
                <w:rFonts w:ascii="Times New Roman" w:hAnsi="Times New Roman"/>
                <w:b/>
              </w:rPr>
              <w:t xml:space="preserve"> </w:t>
            </w:r>
            <w:r w:rsidR="003D4934" w:rsidRPr="00BD606F">
              <w:rPr>
                <w:rFonts w:ascii="Times New Roman" w:hAnsi="Times New Roman"/>
              </w:rPr>
              <w:t>муниципального округа</w:t>
            </w:r>
            <w:r w:rsidRPr="00BD606F">
              <w:rPr>
                <w:rFonts w:ascii="Times New Roman" w:hAnsi="Times New Roman"/>
              </w:rPr>
              <w:t>, в том числе в анкетах, представляемых при поступлении на муниципальную службу, об их родственниках и свойственниках в целях выявления возможного конфликта интересов</w:t>
            </w:r>
          </w:p>
          <w:p w:rsidR="009A090C" w:rsidRPr="00BD606F" w:rsidRDefault="009A090C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В течение</w:t>
            </w:r>
          </w:p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года</w:t>
            </w:r>
          </w:p>
        </w:tc>
      </w:tr>
      <w:tr w:rsidR="009A090C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0C" w:rsidRPr="00BD606F" w:rsidRDefault="009A090C" w:rsidP="00731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0C" w:rsidRPr="00BD606F" w:rsidRDefault="009A090C" w:rsidP="00731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2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0C" w:rsidRPr="00BD606F" w:rsidRDefault="009A090C" w:rsidP="00731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0C" w:rsidRPr="00BD606F" w:rsidRDefault="009A090C" w:rsidP="00731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5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  <w:r w:rsidRPr="00BD606F">
              <w:rPr>
                <w:rFonts w:ascii="Times New Roman" w:hAnsi="Times New Roman"/>
                <w:b/>
              </w:rPr>
              <w:t xml:space="preserve">Мероприятия по обеспечению соблюдения муниципальными служащими </w:t>
            </w:r>
            <w:r w:rsidR="003D4934" w:rsidRPr="00BD606F">
              <w:rPr>
                <w:rFonts w:ascii="Times New Roman" w:hAnsi="Times New Roman"/>
                <w:b/>
              </w:rPr>
              <w:t xml:space="preserve">Контрольно-ревизионной комиссии Тарногского муниципального округа </w:t>
            </w:r>
            <w:r w:rsidRPr="00BD606F">
              <w:rPr>
                <w:rFonts w:ascii="Times New Roman" w:hAnsi="Times New Roman"/>
                <w:b/>
              </w:rPr>
              <w:t>ограничений, запретов и требований к служебному поведению, предотвращения и урегулирования конфликта интересов в связи с исполнением ими должностных обязанностей</w:t>
            </w:r>
          </w:p>
          <w:p w:rsidR="009A090C" w:rsidRPr="00BD606F" w:rsidRDefault="009A090C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4.1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Организация работы по обеспечению своевременного представления и прием сведений о доходах, расходах, об имуществе и обязательствах имущественного характера за 2023 год у муниципальных служащих </w:t>
            </w:r>
            <w:r w:rsidR="003D4934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3D4934" w:rsidRPr="00BD606F">
              <w:rPr>
                <w:rFonts w:ascii="Times New Roman" w:hAnsi="Times New Roman"/>
                <w:b/>
              </w:rPr>
              <w:t xml:space="preserve"> </w:t>
            </w:r>
            <w:r w:rsidR="003D4934" w:rsidRPr="00BD606F">
              <w:rPr>
                <w:rFonts w:ascii="Times New Roman" w:hAnsi="Times New Roman"/>
              </w:rPr>
              <w:t>муниципального округа</w:t>
            </w:r>
          </w:p>
          <w:p w:rsidR="009A090C" w:rsidRPr="00BD606F" w:rsidRDefault="009A090C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C045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C0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До 30 апреля 2024 года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4.2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2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Проведение анализа и проверки представленных муниципальными служащими </w:t>
            </w:r>
            <w:r w:rsidR="00517656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517656" w:rsidRPr="00BD606F">
              <w:rPr>
                <w:rFonts w:ascii="Times New Roman" w:hAnsi="Times New Roman"/>
                <w:b/>
              </w:rPr>
              <w:t xml:space="preserve"> </w:t>
            </w:r>
            <w:r w:rsidR="00517656" w:rsidRPr="00BD606F">
              <w:rPr>
                <w:rFonts w:ascii="Times New Roman" w:hAnsi="Times New Roman"/>
              </w:rPr>
              <w:t>муниципального округа</w:t>
            </w:r>
            <w:r w:rsidRPr="00BD606F">
              <w:rPr>
                <w:rFonts w:ascii="Times New Roman" w:hAnsi="Times New Roman"/>
              </w:rPr>
              <w:t xml:space="preserve"> сведений о доходах, об имуществе и обязательствах имущественного характера за 2023 год</w:t>
            </w:r>
          </w:p>
          <w:p w:rsidR="009A090C" w:rsidRPr="00BD606F" w:rsidRDefault="009A090C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</w:rPr>
            </w:pPr>
          </w:p>
          <w:p w:rsidR="009A090C" w:rsidRPr="00BD606F" w:rsidRDefault="009A090C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 xml:space="preserve">2 квартал </w:t>
            </w:r>
          </w:p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2024 года</w:t>
            </w:r>
          </w:p>
        </w:tc>
      </w:tr>
      <w:tr w:rsidR="00C0456F" w:rsidRPr="00BD606F" w:rsidTr="00E67DEF">
        <w:trPr>
          <w:trHeight w:val="2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0C" w:rsidRPr="00BD606F" w:rsidRDefault="009A090C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5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0C" w:rsidRPr="00BD606F" w:rsidRDefault="009A090C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</w:p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  <w:r w:rsidRPr="00BD606F">
              <w:rPr>
                <w:rFonts w:ascii="Times New Roman" w:hAnsi="Times New Roman"/>
                <w:b/>
              </w:rPr>
              <w:t>Антикоррупционное образование, пропаганда антикоррупционного поведения</w:t>
            </w:r>
          </w:p>
          <w:p w:rsidR="00FA1511" w:rsidRPr="00BD606F" w:rsidRDefault="00FA1511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</w:p>
          <w:p w:rsidR="00FA1511" w:rsidRPr="00BD606F" w:rsidRDefault="00FA1511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</w:p>
          <w:p w:rsidR="00FA1511" w:rsidRPr="00BD606F" w:rsidRDefault="00FA1511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5.1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Проведение с муниципальными служащими </w:t>
            </w:r>
            <w:r w:rsidR="003D4934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3D4934" w:rsidRPr="00BD606F">
              <w:rPr>
                <w:rFonts w:ascii="Times New Roman" w:hAnsi="Times New Roman"/>
                <w:b/>
              </w:rPr>
              <w:t xml:space="preserve"> </w:t>
            </w:r>
            <w:r w:rsidR="003D4934" w:rsidRPr="00BD606F">
              <w:rPr>
                <w:rFonts w:ascii="Times New Roman" w:hAnsi="Times New Roman"/>
              </w:rPr>
              <w:t xml:space="preserve">муниципального округа </w:t>
            </w:r>
            <w:r w:rsidRPr="00BD606F">
              <w:rPr>
                <w:rFonts w:ascii="Times New Roman" w:hAnsi="Times New Roman"/>
              </w:rPr>
              <w:t>обучающего мероприятия по вопросам предоставления сведений о доходах, расходах, об имуществе и обязательствах имущественного характера за 202</w:t>
            </w:r>
            <w:r w:rsidR="001766F7" w:rsidRPr="00BD606F">
              <w:rPr>
                <w:rFonts w:ascii="Times New Roman" w:hAnsi="Times New Roman"/>
              </w:rPr>
              <w:t>4</w:t>
            </w:r>
            <w:r w:rsidRPr="00BD606F">
              <w:rPr>
                <w:rFonts w:ascii="Times New Roman" w:hAnsi="Times New Roman"/>
              </w:rPr>
              <w:t xml:space="preserve"> год </w:t>
            </w:r>
          </w:p>
          <w:p w:rsidR="009A090C" w:rsidRPr="00BD606F" w:rsidRDefault="009A090C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1766F7" w:rsidP="00495091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4</w:t>
            </w:r>
            <w:r w:rsidR="00C878C4" w:rsidRPr="00BD606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495091" w:rsidRPr="00BD606F">
              <w:rPr>
                <w:rFonts w:ascii="Times New Roman" w:hAnsi="Times New Roman"/>
                <w:sz w:val="23"/>
                <w:szCs w:val="23"/>
              </w:rPr>
              <w:t xml:space="preserve">квартал </w:t>
            </w:r>
            <w:r w:rsidR="00C0456F" w:rsidRPr="00BD606F">
              <w:rPr>
                <w:rFonts w:ascii="Times New Roman" w:hAnsi="Times New Roman"/>
                <w:sz w:val="23"/>
                <w:szCs w:val="23"/>
              </w:rPr>
              <w:t>2024 года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5.2.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Ознакомление муниципальных служащих </w:t>
            </w:r>
            <w:r w:rsidR="003D4934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3D4934" w:rsidRPr="00BD606F">
              <w:rPr>
                <w:rFonts w:ascii="Times New Roman" w:hAnsi="Times New Roman"/>
                <w:b/>
              </w:rPr>
              <w:t xml:space="preserve"> </w:t>
            </w:r>
            <w:r w:rsidR="003D4934" w:rsidRPr="00BD606F">
              <w:rPr>
                <w:rFonts w:ascii="Times New Roman" w:hAnsi="Times New Roman"/>
              </w:rPr>
              <w:t xml:space="preserve">муниципального округа </w:t>
            </w:r>
            <w:r w:rsidRPr="00BD606F">
              <w:rPr>
                <w:rFonts w:ascii="Times New Roman" w:hAnsi="Times New Roman"/>
              </w:rPr>
              <w:t xml:space="preserve">с правоприменительной практикой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 </w:t>
            </w:r>
          </w:p>
          <w:p w:rsidR="009A090C" w:rsidRPr="00BD606F" w:rsidRDefault="009A090C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В течение</w:t>
            </w:r>
          </w:p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года</w:t>
            </w:r>
          </w:p>
        </w:tc>
      </w:tr>
      <w:tr w:rsidR="009A090C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0C" w:rsidRPr="00BD606F" w:rsidRDefault="009A090C" w:rsidP="00731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0C" w:rsidRPr="00BD606F" w:rsidRDefault="009A090C" w:rsidP="00731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2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0C" w:rsidRPr="00BD606F" w:rsidRDefault="009A090C" w:rsidP="00731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0C" w:rsidRPr="00BD606F" w:rsidRDefault="009A090C" w:rsidP="00731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5.3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Ознакомление муниципальных служащих </w:t>
            </w:r>
            <w:r w:rsidR="003D4934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3D4934" w:rsidRPr="00BD606F">
              <w:rPr>
                <w:rFonts w:ascii="Times New Roman" w:hAnsi="Times New Roman"/>
                <w:b/>
              </w:rPr>
              <w:t xml:space="preserve"> </w:t>
            </w:r>
            <w:r w:rsidR="003D4934" w:rsidRPr="00BD606F">
              <w:rPr>
                <w:rFonts w:ascii="Times New Roman" w:hAnsi="Times New Roman"/>
              </w:rPr>
              <w:t xml:space="preserve">муниципального округа </w:t>
            </w:r>
            <w:r w:rsidRPr="00BD606F">
              <w:rPr>
                <w:rFonts w:ascii="Times New Roman" w:hAnsi="Times New Roman"/>
              </w:rPr>
              <w:t xml:space="preserve">с результатами мониторинга вновь принятых (изданных) нормативных правовых актов в сфере противодействия коррупции в целях обеспечения соблюдения новых требований в указанной сфере 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По мере необходимости</w:t>
            </w:r>
          </w:p>
        </w:tc>
      </w:tr>
      <w:tr w:rsidR="00C0456F" w:rsidRPr="00BD606F" w:rsidTr="00E67DEF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5.4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Ознакомление муниципальных служащих </w:t>
            </w:r>
            <w:r w:rsidR="003D4934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3D4934" w:rsidRPr="00BD606F">
              <w:rPr>
                <w:rFonts w:ascii="Times New Roman" w:hAnsi="Times New Roman"/>
                <w:b/>
              </w:rPr>
              <w:t xml:space="preserve"> </w:t>
            </w:r>
            <w:r w:rsidR="003D4934" w:rsidRPr="00BD606F">
              <w:rPr>
                <w:rFonts w:ascii="Times New Roman" w:hAnsi="Times New Roman"/>
              </w:rPr>
              <w:t xml:space="preserve">муниципального округа </w:t>
            </w:r>
            <w:r w:rsidRPr="00BD606F">
              <w:rPr>
                <w:rFonts w:ascii="Times New Roman" w:hAnsi="Times New Roman"/>
              </w:rPr>
              <w:t>с методическими материалами в сфере противодействия коррупции, подготовленными Министерством труда и социальной защиты Российской Федерации и иными органами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В течение года</w:t>
            </w:r>
          </w:p>
        </w:tc>
      </w:tr>
      <w:tr w:rsidR="00C0456F" w:rsidRPr="00BD606F" w:rsidTr="00643752">
        <w:trPr>
          <w:trHeight w:val="258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5.5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 xml:space="preserve">Организация мероприятий по профессиональному развитию по вопросам муниципальной службы и противодействия коррупции для муниципальных служащих </w:t>
            </w:r>
            <w:r w:rsidR="003D4934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3D4934" w:rsidRPr="00BD606F">
              <w:rPr>
                <w:rFonts w:ascii="Times New Roman" w:hAnsi="Times New Roman"/>
                <w:b/>
              </w:rPr>
              <w:t xml:space="preserve"> </w:t>
            </w:r>
            <w:r w:rsidR="003D4934" w:rsidRPr="00BD606F">
              <w:rPr>
                <w:rFonts w:ascii="Times New Roman" w:hAnsi="Times New Roman"/>
              </w:rPr>
              <w:t>муниципального округа</w:t>
            </w:r>
            <w:r w:rsidRPr="00BD606F">
              <w:rPr>
                <w:rFonts w:ascii="Times New Roman" w:hAnsi="Times New Roman"/>
              </w:rPr>
              <w:t>:</w:t>
            </w:r>
            <w:r w:rsidR="00643752" w:rsidRPr="00BD606F">
              <w:rPr>
                <w:rFonts w:ascii="Times New Roman" w:hAnsi="Times New Roman"/>
              </w:rPr>
              <w:t xml:space="preserve"> </w:t>
            </w:r>
            <w:r w:rsidRPr="00BD606F">
              <w:rPr>
                <w:rFonts w:ascii="Times New Roman" w:hAnsi="Times New Roman"/>
              </w:rPr>
              <w:t>впервые поступивших на муниципальную службу;</w:t>
            </w:r>
            <w:r w:rsidR="00643752" w:rsidRPr="00BD606F">
              <w:rPr>
                <w:rFonts w:ascii="Times New Roman" w:hAnsi="Times New Roman"/>
              </w:rPr>
              <w:t xml:space="preserve"> </w:t>
            </w:r>
            <w:r w:rsidRPr="00BD606F">
              <w:rPr>
                <w:rFonts w:ascii="Times New Roman" w:hAnsi="Times New Roman"/>
              </w:rPr>
              <w:t>переведенных на иную должность муниципальной службы;</w:t>
            </w:r>
            <w:r w:rsidR="00643752" w:rsidRPr="00BD606F">
              <w:rPr>
                <w:rFonts w:ascii="Times New Roman" w:hAnsi="Times New Roman"/>
              </w:rPr>
              <w:t xml:space="preserve"> </w:t>
            </w:r>
            <w:r w:rsidRPr="00BD606F">
              <w:rPr>
                <w:rFonts w:ascii="Times New Roman" w:hAnsi="Times New Roman"/>
              </w:rPr>
              <w:t xml:space="preserve">в должностные обязанности которых входит проведение антикоррупционной экспертизы нормативных правовых актов </w:t>
            </w:r>
            <w:r w:rsidR="008E7055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8E7055" w:rsidRPr="00BD606F">
              <w:rPr>
                <w:rFonts w:ascii="Times New Roman" w:hAnsi="Times New Roman"/>
                <w:b/>
              </w:rPr>
              <w:t xml:space="preserve"> </w:t>
            </w:r>
            <w:r w:rsidR="008E7055" w:rsidRPr="00BD606F">
              <w:rPr>
                <w:rFonts w:ascii="Times New Roman" w:hAnsi="Times New Roman"/>
              </w:rPr>
              <w:t>муниципального округа</w:t>
            </w:r>
            <w:r w:rsidRPr="00BD606F">
              <w:rPr>
                <w:rFonts w:ascii="Times New Roman" w:hAnsi="Times New Roman"/>
              </w:rPr>
              <w:t xml:space="preserve"> и их проектов;</w:t>
            </w:r>
            <w:r w:rsidR="00643752" w:rsidRPr="00BD606F">
              <w:rPr>
                <w:rFonts w:ascii="Times New Roman" w:hAnsi="Times New Roman"/>
              </w:rPr>
              <w:t xml:space="preserve"> </w:t>
            </w:r>
            <w:r w:rsidRPr="00BD606F">
              <w:rPr>
                <w:rFonts w:ascii="Times New Roman" w:hAnsi="Times New Roman"/>
              </w:rPr>
              <w:t>в должностные обязанности которых входит работа по профилактике коррупционных и иных правонарушений;</w:t>
            </w:r>
            <w:r w:rsidR="00643752" w:rsidRPr="00BD606F">
              <w:rPr>
                <w:rFonts w:ascii="Times New Roman" w:hAnsi="Times New Roman"/>
              </w:rPr>
              <w:t xml:space="preserve"> </w:t>
            </w:r>
            <w:r w:rsidRPr="00BD606F">
              <w:rPr>
                <w:rFonts w:ascii="Times New Roman" w:hAnsi="Times New Roman"/>
              </w:rPr>
              <w:t xml:space="preserve">в должностные обязанности которых входит участие в проведении закупок товаров, работ, услуг для обеспечения муниципальных нужд </w:t>
            </w:r>
            <w:r w:rsidR="008E7055" w:rsidRPr="00BD606F">
              <w:rPr>
                <w:rFonts w:ascii="Times New Roman" w:hAnsi="Times New Roman"/>
              </w:rPr>
              <w:t>Контрольно-ревизионной комиссии Тарногского</w:t>
            </w:r>
            <w:r w:rsidR="008E7055" w:rsidRPr="00BD606F">
              <w:rPr>
                <w:rFonts w:ascii="Times New Roman" w:hAnsi="Times New Roman"/>
                <w:b/>
              </w:rPr>
              <w:t xml:space="preserve"> </w:t>
            </w:r>
            <w:r w:rsidR="008E7055" w:rsidRPr="00BD606F">
              <w:rPr>
                <w:rFonts w:ascii="Times New Roman" w:hAnsi="Times New Roman"/>
              </w:rPr>
              <w:t>муниципального округа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495091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</w:rPr>
            </w:pPr>
            <w:r w:rsidRPr="00BD606F">
              <w:rPr>
                <w:rFonts w:ascii="Times New Roman" w:hAnsi="Times New Roman"/>
              </w:rPr>
              <w:t>Председатель Контрольно-ревизионной комиссии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6F" w:rsidRPr="00BD606F" w:rsidRDefault="00C0456F" w:rsidP="0064375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606F">
              <w:rPr>
                <w:rFonts w:ascii="Times New Roman" w:hAnsi="Times New Roman"/>
                <w:sz w:val="23"/>
                <w:szCs w:val="23"/>
              </w:rPr>
              <w:t>В течение года</w:t>
            </w:r>
          </w:p>
        </w:tc>
      </w:tr>
    </w:tbl>
    <w:p w:rsidR="00C0456F" w:rsidRDefault="00C0456F" w:rsidP="00C0456F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456F" w:rsidRDefault="00C0456F" w:rsidP="00C0456F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  <w:sectPr w:rsidR="00C0456F" w:rsidSect="00495091">
          <w:headerReference w:type="default" r:id="rId7"/>
          <w:pgSz w:w="16838" w:h="11906" w:orient="landscape"/>
          <w:pgMar w:top="851" w:right="567" w:bottom="567" w:left="567" w:header="0" w:footer="0" w:gutter="0"/>
          <w:cols w:space="720"/>
          <w:noEndnote/>
        </w:sectPr>
      </w:pPr>
    </w:p>
    <w:p w:rsidR="00C0456F" w:rsidRDefault="00C0456F" w:rsidP="00C0456F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456F" w:rsidRDefault="00C0456F" w:rsidP="00C0456F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1117" w:rsidRDefault="008B1117" w:rsidP="00BD025A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456F" w:rsidRDefault="00C0456F" w:rsidP="008B1117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  <w:sectPr w:rsidR="00C0456F" w:rsidSect="00C0456F">
          <w:pgSz w:w="16838" w:h="11906" w:orient="landscape"/>
          <w:pgMar w:top="1134" w:right="1440" w:bottom="567" w:left="1440" w:header="0" w:footer="0" w:gutter="0"/>
          <w:cols w:space="720"/>
          <w:noEndnote/>
        </w:sectPr>
      </w:pPr>
    </w:p>
    <w:p w:rsidR="008B1117" w:rsidRDefault="008B1117" w:rsidP="008B1117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1117" w:rsidRDefault="008B1117" w:rsidP="008B1117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  <w:sectPr w:rsidR="008B1117" w:rsidSect="008B1117">
          <w:pgSz w:w="11906" w:h="16838"/>
          <w:pgMar w:top="1440" w:right="567" w:bottom="1440" w:left="1134" w:header="0" w:footer="0" w:gutter="0"/>
          <w:cols w:space="720"/>
          <w:noEndnote/>
        </w:sectPr>
      </w:pPr>
    </w:p>
    <w:p w:rsidR="00D34B3F" w:rsidRDefault="00D34B3F" w:rsidP="002A3A20">
      <w:pPr>
        <w:pStyle w:val="ConsPlusNormal"/>
        <w:spacing w:line="276" w:lineRule="auto"/>
        <w:jc w:val="both"/>
        <w:rPr>
          <w:sz w:val="2"/>
          <w:szCs w:val="2"/>
        </w:rPr>
      </w:pPr>
    </w:p>
    <w:sectPr w:rsidR="00D34B3F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06F" w:rsidRDefault="00BD606F" w:rsidP="008B1117">
      <w:pPr>
        <w:spacing w:after="0" w:line="240" w:lineRule="auto"/>
      </w:pPr>
      <w:r>
        <w:separator/>
      </w:r>
    </w:p>
  </w:endnote>
  <w:endnote w:type="continuationSeparator" w:id="0">
    <w:p w:rsidR="00BD606F" w:rsidRDefault="00BD606F" w:rsidP="008B1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Letter Gothic C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06F" w:rsidRDefault="00BD606F" w:rsidP="008B1117">
      <w:pPr>
        <w:spacing w:after="0" w:line="240" w:lineRule="auto"/>
      </w:pPr>
      <w:r>
        <w:separator/>
      </w:r>
    </w:p>
  </w:footnote>
  <w:footnote w:type="continuationSeparator" w:id="0">
    <w:p w:rsidR="00BD606F" w:rsidRDefault="00BD606F" w:rsidP="008B1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117" w:rsidRDefault="008B1117" w:rsidP="008B1117">
    <w:pPr>
      <w:pStyle w:val="a5"/>
      <w:spacing w:after="0"/>
      <w:jc w:val="center"/>
    </w:pPr>
  </w:p>
  <w:p w:rsidR="00BD025A" w:rsidRDefault="00BD025A" w:rsidP="008B1117">
    <w:pPr>
      <w:pStyle w:val="a5"/>
      <w:spacing w:after="0"/>
      <w:jc w:val="center"/>
    </w:pPr>
  </w:p>
  <w:p w:rsidR="008B1117" w:rsidRDefault="008B1117" w:rsidP="008B1117">
    <w:pPr>
      <w:pStyle w:val="a5"/>
      <w:spacing w:after="0"/>
      <w:jc w:val="center"/>
    </w:pPr>
    <w:r>
      <w:fldChar w:fldCharType="begin"/>
    </w:r>
    <w:r>
      <w:instrText>PAGE   \* MERGEFORMAT</w:instrText>
    </w:r>
    <w:r>
      <w:fldChar w:fldCharType="separate"/>
    </w:r>
    <w:r w:rsidR="00BD606F">
      <w:rPr>
        <w:noProof/>
      </w:rPr>
      <w:t>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2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F60"/>
    <w:rsid w:val="00034340"/>
    <w:rsid w:val="00045ECD"/>
    <w:rsid w:val="001766F7"/>
    <w:rsid w:val="001C3965"/>
    <w:rsid w:val="001E7CA6"/>
    <w:rsid w:val="002A3A20"/>
    <w:rsid w:val="003523B7"/>
    <w:rsid w:val="003D4934"/>
    <w:rsid w:val="00403789"/>
    <w:rsid w:val="00466EB0"/>
    <w:rsid w:val="00495091"/>
    <w:rsid w:val="00517656"/>
    <w:rsid w:val="00525352"/>
    <w:rsid w:val="00552219"/>
    <w:rsid w:val="00594CD6"/>
    <w:rsid w:val="00632055"/>
    <w:rsid w:val="00643752"/>
    <w:rsid w:val="00657CEB"/>
    <w:rsid w:val="00675C1E"/>
    <w:rsid w:val="00731134"/>
    <w:rsid w:val="00732A74"/>
    <w:rsid w:val="00793837"/>
    <w:rsid w:val="007F38D9"/>
    <w:rsid w:val="008B1117"/>
    <w:rsid w:val="008E7055"/>
    <w:rsid w:val="00990E62"/>
    <w:rsid w:val="009A090C"/>
    <w:rsid w:val="009A7142"/>
    <w:rsid w:val="009E543C"/>
    <w:rsid w:val="00A265F6"/>
    <w:rsid w:val="00A74129"/>
    <w:rsid w:val="00AA4F60"/>
    <w:rsid w:val="00AC1478"/>
    <w:rsid w:val="00B86680"/>
    <w:rsid w:val="00B948C3"/>
    <w:rsid w:val="00BB1264"/>
    <w:rsid w:val="00BC6FCD"/>
    <w:rsid w:val="00BD025A"/>
    <w:rsid w:val="00BD606F"/>
    <w:rsid w:val="00C0403F"/>
    <w:rsid w:val="00C0456F"/>
    <w:rsid w:val="00C878C4"/>
    <w:rsid w:val="00CB5C1B"/>
    <w:rsid w:val="00D34B3F"/>
    <w:rsid w:val="00D77953"/>
    <w:rsid w:val="00D81B24"/>
    <w:rsid w:val="00DD768D"/>
    <w:rsid w:val="00E63037"/>
    <w:rsid w:val="00E67DEF"/>
    <w:rsid w:val="00F80198"/>
    <w:rsid w:val="00FA1511"/>
    <w:rsid w:val="00FE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11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8B1117"/>
    <w:pPr>
      <w:overflowPunct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B11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B11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8B1117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8B11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8B1117"/>
    <w:rPr>
      <w:rFonts w:cs="Times New Roman"/>
    </w:rPr>
  </w:style>
  <w:style w:type="table" w:styleId="a9">
    <w:name w:val="Table Grid"/>
    <w:basedOn w:val="a1"/>
    <w:uiPriority w:val="59"/>
    <w:rsid w:val="00BD02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DB504-CB3C-4781-875F-0D55C744F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1737</Words>
  <Characters>9906</Characters>
  <Application>Microsoft Office Word</Application>
  <DocSecurity>2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Мэра Москвы от 24.04.2015 N 303-РМ(ред. от 11.09.2018)"Об утверждении Порядка разработки и реализации Плана противодействия коррупции в городе Москве, планов противодействия коррупции в органах исполнительной власти города Москвы, структурных</vt:lpstr>
    </vt:vector>
  </TitlesOfParts>
  <Company>КонсультантПлюс Версия 4023.00.52</Company>
  <LinksUpToDate>false</LinksUpToDate>
  <CharactersWithSpaces>11620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Мэра Москвы от 24.04.2015 N 303-РМ(ред. от 11.09.2018)"Об утверждении Порядка разработки и реализации Плана противодействия коррупции в городе Москве, планов противодействия коррупции в органах исполнительной власти города Москвы, структурных</dc:title>
  <dc:creator>О.Н. Калаянова</dc:creator>
  <cp:lastModifiedBy>IP</cp:lastModifiedBy>
  <cp:revision>2</cp:revision>
  <cp:lastPrinted>2024-09-30T13:35:00Z</cp:lastPrinted>
  <dcterms:created xsi:type="dcterms:W3CDTF">2024-10-01T09:24:00Z</dcterms:created>
  <dcterms:modified xsi:type="dcterms:W3CDTF">2024-10-01T09:24:00Z</dcterms:modified>
</cp:coreProperties>
</file>