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33"/>
      </w:tblGrid>
      <w:tr w:rsidR="005248A7" w:rsidRPr="00953352" w:rsidTr="008C46A9">
        <w:trPr>
          <w:trHeight w:val="708"/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5248A7" w:rsidRPr="00953352" w:rsidRDefault="005248A7" w:rsidP="005248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аукциона</w:t>
            </w:r>
          </w:p>
          <w:p w:rsidR="00953352" w:rsidRPr="00953352" w:rsidRDefault="005248A7" w:rsidP="00D247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№ 21000030510000000046 лот №</w:t>
            </w:r>
            <w:r w:rsidR="007D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5248A7" w:rsidRDefault="005248A7" w:rsidP="005248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имуществом администрации Тарногского муниципального округа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Вологодской области сообщает, что согласно протоколу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июля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года, аукцион по продаже </w:t>
      </w:r>
      <w:r w:rsidR="00EA4039" w:rsidRPr="00EA4039">
        <w:rPr>
          <w:rFonts w:ascii="Times New Roman" w:eastAsia="Times New Roman" w:hAnsi="Times New Roman" w:cs="Times New Roman"/>
          <w:sz w:val="24"/>
          <w:szCs w:val="24"/>
          <w:lang w:eastAsia="ru-RU"/>
        </w:rPr>
        <w:t>УАЗ 315192,легковой универсал, идентификационный номер (VIN) XTT31519230546664 категория В/M1G, год изготовления ТС 2003, модель, № двигателя 41040В 30034017, шасси, рама 31510030562587, кузов № 31514030014038, цвет кузова синяя полночь, мощность двигателя</w:t>
      </w:r>
      <w:proofErr w:type="gramStart"/>
      <w:r w:rsidR="00EA4039" w:rsidRPr="00EA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A4039" w:rsidRPr="00EA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л.с.85, тип двигателя бензиновый.( паспорт 78УХ </w:t>
      </w:r>
      <w:proofErr w:type="gramStart"/>
      <w:r w:rsidR="00EA4039" w:rsidRPr="00EA4039">
        <w:rPr>
          <w:rFonts w:ascii="Times New Roman" w:eastAsia="Times New Roman" w:hAnsi="Times New Roman" w:cs="Times New Roman"/>
          <w:sz w:val="24"/>
          <w:szCs w:val="24"/>
          <w:lang w:eastAsia="ru-RU"/>
        </w:rPr>
        <w:t>815127, снят с учета)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состоялся.</w:t>
      </w:r>
      <w:proofErr w:type="gramEnd"/>
    </w:p>
    <w:p w:rsidR="005248A7" w:rsidRDefault="005248A7" w:rsidP="005248A7">
      <w:pPr>
        <w:pStyle w:val="Style9"/>
        <w:widowControl/>
        <w:tabs>
          <w:tab w:val="left" w:pos="854"/>
        </w:tabs>
        <w:ind w:firstLine="709"/>
      </w:pPr>
      <w:r w:rsidRPr="00953352">
        <w:t>В период с 2</w:t>
      </w:r>
      <w:r>
        <w:t>8</w:t>
      </w:r>
      <w:r w:rsidRPr="00953352">
        <w:t xml:space="preserve"> </w:t>
      </w:r>
      <w:r>
        <w:t>июня</w:t>
      </w:r>
      <w:r w:rsidRPr="00953352">
        <w:t xml:space="preserve"> по 2</w:t>
      </w:r>
      <w:r>
        <w:t>5</w:t>
      </w:r>
      <w:r w:rsidRPr="00953352">
        <w:t xml:space="preserve"> </w:t>
      </w:r>
      <w:r>
        <w:t>июля</w:t>
      </w:r>
      <w:r w:rsidRPr="00953352">
        <w:t xml:space="preserve"> 2023 года подан</w:t>
      </w:r>
      <w:r w:rsidR="00106CF5">
        <w:t>о</w:t>
      </w:r>
      <w:r w:rsidRPr="00953352">
        <w:t xml:space="preserve"> </w:t>
      </w:r>
      <w:r w:rsidR="00EA4039">
        <w:t>5</w:t>
      </w:r>
      <w:r w:rsidRPr="00953352">
        <w:t xml:space="preserve"> (</w:t>
      </w:r>
      <w:r w:rsidR="00EA4039">
        <w:t>пять</w:t>
      </w:r>
      <w:r w:rsidRPr="00953352">
        <w:t>) заяв</w:t>
      </w:r>
      <w:r w:rsidR="00EA4039">
        <w:t>о</w:t>
      </w:r>
      <w:r w:rsidRPr="00953352">
        <w:t>к.</w:t>
      </w:r>
    </w:p>
    <w:p w:rsidR="00106CF5" w:rsidRDefault="00106CF5" w:rsidP="005248A7">
      <w:pPr>
        <w:pStyle w:val="Style9"/>
        <w:widowControl/>
        <w:tabs>
          <w:tab w:val="left" w:pos="854"/>
        </w:tabs>
        <w:ind w:firstLine="709"/>
        <w:jc w:val="left"/>
      </w:pPr>
      <w:r w:rsidRPr="00953352">
        <w:t>Лица, признанные участниками продажи:</w:t>
      </w:r>
      <w:r w:rsidR="005248A7" w:rsidRPr="00953352">
        <w:t xml:space="preserve"> </w:t>
      </w:r>
    </w:p>
    <w:p w:rsidR="007D49A9" w:rsidRPr="00EA4039" w:rsidRDefault="00EA4039" w:rsidP="00106CF5">
      <w:pPr>
        <w:pStyle w:val="Style9"/>
        <w:widowControl/>
        <w:numPr>
          <w:ilvl w:val="0"/>
          <w:numId w:val="1"/>
        </w:numPr>
        <w:tabs>
          <w:tab w:val="left" w:pos="854"/>
        </w:tabs>
        <w:jc w:val="left"/>
        <w:rPr>
          <w:rFonts w:eastAsiaTheme="minorEastAsia"/>
        </w:rPr>
      </w:pPr>
      <w:r>
        <w:t>Метелица Александр Александрович</w:t>
      </w:r>
      <w:r w:rsidR="007D49A9" w:rsidRPr="00D2473E">
        <w:t>;</w:t>
      </w:r>
    </w:p>
    <w:p w:rsidR="00EA4039" w:rsidRPr="00EA4039" w:rsidRDefault="00EA4039" w:rsidP="00106CF5">
      <w:pPr>
        <w:pStyle w:val="Style9"/>
        <w:widowControl/>
        <w:numPr>
          <w:ilvl w:val="0"/>
          <w:numId w:val="1"/>
        </w:numPr>
        <w:tabs>
          <w:tab w:val="left" w:pos="854"/>
        </w:tabs>
        <w:jc w:val="left"/>
        <w:rPr>
          <w:rFonts w:eastAsiaTheme="minorEastAsia"/>
        </w:rPr>
      </w:pPr>
      <w:r>
        <w:t>Швецов Андрей Николаевич;</w:t>
      </w:r>
    </w:p>
    <w:p w:rsidR="00EA4039" w:rsidRPr="00EA4039" w:rsidRDefault="00EA4039" w:rsidP="00106CF5">
      <w:pPr>
        <w:pStyle w:val="Style9"/>
        <w:widowControl/>
        <w:numPr>
          <w:ilvl w:val="0"/>
          <w:numId w:val="1"/>
        </w:numPr>
        <w:tabs>
          <w:tab w:val="left" w:pos="854"/>
        </w:tabs>
        <w:jc w:val="left"/>
        <w:rPr>
          <w:rFonts w:eastAsiaTheme="minorEastAsia"/>
        </w:rPr>
      </w:pPr>
      <w:proofErr w:type="spellStart"/>
      <w:r>
        <w:t>Кравчута</w:t>
      </w:r>
      <w:proofErr w:type="spellEnd"/>
      <w:r>
        <w:t xml:space="preserve"> Андрей Алексеевич;</w:t>
      </w:r>
    </w:p>
    <w:p w:rsidR="00EA4039" w:rsidRPr="00D2473E" w:rsidRDefault="00EA4039" w:rsidP="00106CF5">
      <w:pPr>
        <w:pStyle w:val="Style9"/>
        <w:widowControl/>
        <w:numPr>
          <w:ilvl w:val="0"/>
          <w:numId w:val="1"/>
        </w:numPr>
        <w:tabs>
          <w:tab w:val="left" w:pos="854"/>
        </w:tabs>
        <w:jc w:val="left"/>
        <w:rPr>
          <w:rFonts w:eastAsiaTheme="minorEastAsia"/>
        </w:rPr>
      </w:pPr>
      <w:r>
        <w:t>Соколовский Виктор Павлович;</w:t>
      </w:r>
    </w:p>
    <w:p w:rsidR="007D49A9" w:rsidRPr="007D49A9" w:rsidRDefault="00EA4039" w:rsidP="00106CF5">
      <w:pPr>
        <w:pStyle w:val="Style9"/>
        <w:widowControl/>
        <w:numPr>
          <w:ilvl w:val="0"/>
          <w:numId w:val="1"/>
        </w:numPr>
        <w:tabs>
          <w:tab w:val="left" w:pos="854"/>
        </w:tabs>
        <w:jc w:val="left"/>
        <w:rPr>
          <w:rFonts w:eastAsiaTheme="minorEastAsia"/>
        </w:rPr>
      </w:pPr>
      <w:r>
        <w:t>индивидуальный предприниматель Зыков Евгений Васильевич</w:t>
      </w:r>
      <w:r w:rsidR="00D2473E">
        <w:t>.</w:t>
      </w:r>
    </w:p>
    <w:p w:rsidR="00106CF5" w:rsidRPr="00106CF5" w:rsidRDefault="00106CF5" w:rsidP="00106CF5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Отозванных заявок нет.</w:t>
      </w: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Цена продажи – </w:t>
      </w:r>
      <w:r w:rsidR="00EA4039">
        <w:rPr>
          <w:rFonts w:ascii="Times New Roman" w:eastAsia="Times New Roman" w:hAnsi="Times New Roman" w:cs="Times New Roman"/>
          <w:sz w:val="24"/>
          <w:szCs w:val="24"/>
          <w:lang w:eastAsia="ru-RU"/>
        </w:rPr>
        <w:t>131 200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A40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тридцать одна</w:t>
      </w:r>
      <w:r w:rsidR="00D24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EA40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73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</w:t>
      </w:r>
      <w:proofErr w:type="gramStart"/>
      <w:r w:rsidR="00D24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копеек.</w:t>
      </w: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Победитель продажи имущества – </w:t>
      </w:r>
      <w:r w:rsidR="00D2473E" w:rsidRPr="00D247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Соколовский Виктор Павлович</w:t>
      </w:r>
      <w:r w:rsidR="007D4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8A7" w:rsidRPr="007D5373" w:rsidRDefault="005248A7" w:rsidP="00106CF5">
      <w:pPr>
        <w:pStyle w:val="Style9"/>
        <w:widowControl/>
        <w:tabs>
          <w:tab w:val="left" w:pos="854"/>
        </w:tabs>
        <w:jc w:val="left"/>
        <w:rPr>
          <w:rFonts w:eastAsiaTheme="minorEastAsia"/>
        </w:rPr>
      </w:pPr>
      <w:r w:rsidRPr="00953352">
        <w:br/>
      </w:r>
    </w:p>
    <w:p w:rsidR="00BC17AF" w:rsidRDefault="005248A7"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C17AF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D78A1"/>
    <w:multiLevelType w:val="hybridMultilevel"/>
    <w:tmpl w:val="8076B098"/>
    <w:lvl w:ilvl="0" w:tplc="DFA68F5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5248A7"/>
    <w:rsid w:val="00106CF5"/>
    <w:rsid w:val="0013137A"/>
    <w:rsid w:val="00163D31"/>
    <w:rsid w:val="002F085B"/>
    <w:rsid w:val="00336A57"/>
    <w:rsid w:val="003465F7"/>
    <w:rsid w:val="00386C31"/>
    <w:rsid w:val="004400D8"/>
    <w:rsid w:val="00440656"/>
    <w:rsid w:val="005248A7"/>
    <w:rsid w:val="007A170F"/>
    <w:rsid w:val="007D49A9"/>
    <w:rsid w:val="00890CE1"/>
    <w:rsid w:val="0091000E"/>
    <w:rsid w:val="009818D8"/>
    <w:rsid w:val="00BC17AF"/>
    <w:rsid w:val="00C75A78"/>
    <w:rsid w:val="00D2473E"/>
    <w:rsid w:val="00EA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248A7"/>
    <w:pPr>
      <w:widowControl w:val="0"/>
      <w:autoSpaceDE w:val="0"/>
      <w:autoSpaceDN w:val="0"/>
      <w:adjustRightInd w:val="0"/>
      <w:spacing w:after="0" w:line="274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06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dcterms:created xsi:type="dcterms:W3CDTF">2023-07-31T12:54:00Z</dcterms:created>
  <dcterms:modified xsi:type="dcterms:W3CDTF">2023-07-31T12:54:00Z</dcterms:modified>
</cp:coreProperties>
</file>