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2FD" w:rsidRDefault="004112FD" w:rsidP="004112FD">
      <w:pPr>
        <w:pStyle w:val="a"/>
        <w:numPr>
          <w:ilvl w:val="0"/>
          <w:numId w:val="0"/>
        </w:numPr>
        <w:ind w:left="2836"/>
        <w:jc w:val="left"/>
      </w:pPr>
      <w:bookmarkStart w:id="0" w:name="_Toc70675764"/>
      <w:r w:rsidRPr="00904FEA">
        <w:t>ИНФОРМАЦИОННАЯ КАРТА АУКЦИОНА</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15"/>
        <w:gridCol w:w="6556"/>
      </w:tblGrid>
      <w:tr w:rsidR="00BD6C74" w:rsidRPr="00904FEA" w:rsidTr="006C0798">
        <w:tc>
          <w:tcPr>
            <w:tcW w:w="3114" w:type="dxa"/>
          </w:tcPr>
          <w:p w:rsidR="00BD6C74" w:rsidRPr="00904FEA" w:rsidRDefault="00BD6C74" w:rsidP="006C0798">
            <w:pPr>
              <w:pStyle w:val="a8"/>
              <w:ind w:firstLine="29"/>
              <w:jc w:val="center"/>
              <w:rPr>
                <w:b/>
              </w:rPr>
            </w:pPr>
            <w:r w:rsidRPr="00904FEA">
              <w:rPr>
                <w:b/>
              </w:rPr>
              <w:t>Наименование пункта</w:t>
            </w:r>
          </w:p>
        </w:tc>
        <w:tc>
          <w:tcPr>
            <w:tcW w:w="6797" w:type="dxa"/>
            <w:vAlign w:val="center"/>
          </w:tcPr>
          <w:p w:rsidR="00BD6C74" w:rsidRPr="00904FEA" w:rsidRDefault="00BD6C74" w:rsidP="006C0798">
            <w:pPr>
              <w:pStyle w:val="a4"/>
              <w:suppressAutoHyphens/>
              <w:ind w:left="106" w:firstLine="0"/>
              <w:jc w:val="center"/>
              <w:rPr>
                <w:b/>
                <w:bCs/>
                <w:sz w:val="22"/>
              </w:rPr>
            </w:pPr>
            <w:r w:rsidRPr="00904FEA">
              <w:rPr>
                <w:b/>
                <w:bCs/>
                <w:sz w:val="22"/>
                <w:szCs w:val="22"/>
              </w:rPr>
              <w:t>Текст пояснений</w:t>
            </w:r>
          </w:p>
        </w:tc>
      </w:tr>
      <w:tr w:rsidR="00BD6C74" w:rsidRPr="00904FEA" w:rsidTr="006C0798">
        <w:tc>
          <w:tcPr>
            <w:tcW w:w="3114" w:type="dxa"/>
          </w:tcPr>
          <w:p w:rsidR="00BD6C74" w:rsidRPr="00904FEA" w:rsidRDefault="00BD6C74" w:rsidP="006C0798">
            <w:pPr>
              <w:pStyle w:val="a8"/>
              <w:ind w:firstLine="29"/>
            </w:pPr>
            <w:r w:rsidRPr="00904FEA">
              <w:t>Наименование организатора аукциона</w:t>
            </w:r>
          </w:p>
        </w:tc>
        <w:tc>
          <w:tcPr>
            <w:tcW w:w="6797" w:type="dxa"/>
          </w:tcPr>
          <w:p w:rsidR="00BD6C74" w:rsidRPr="00904FEA" w:rsidRDefault="00BD6C74" w:rsidP="006C0798">
            <w:pPr>
              <w:suppressAutoHyphens/>
              <w:ind w:left="106"/>
              <w:jc w:val="both"/>
            </w:pPr>
            <w:r>
              <w:rPr>
                <w:sz w:val="22"/>
                <w:szCs w:val="22"/>
              </w:rPr>
              <w:t>Комитет по управлению имуществом администрации Тарногского муниципального округа Вологодской области</w:t>
            </w:r>
          </w:p>
        </w:tc>
      </w:tr>
      <w:tr w:rsidR="00BD6C74" w:rsidRPr="00904FEA" w:rsidTr="006C0798">
        <w:tc>
          <w:tcPr>
            <w:tcW w:w="3114" w:type="dxa"/>
          </w:tcPr>
          <w:p w:rsidR="00BD6C74" w:rsidRPr="00904FEA" w:rsidRDefault="00BD6C74" w:rsidP="006C0798">
            <w:pPr>
              <w:pStyle w:val="a8"/>
              <w:ind w:firstLine="29"/>
            </w:pPr>
            <w:r w:rsidRPr="00904FEA">
              <w:t>Место нахождения, почтовый адрес</w:t>
            </w:r>
          </w:p>
        </w:tc>
        <w:tc>
          <w:tcPr>
            <w:tcW w:w="6797" w:type="dxa"/>
          </w:tcPr>
          <w:p w:rsidR="00BD6C74" w:rsidRPr="00904FEA" w:rsidRDefault="00BD6C74" w:rsidP="006C0798">
            <w:pPr>
              <w:suppressAutoHyphens/>
              <w:ind w:left="106"/>
              <w:jc w:val="both"/>
            </w:pPr>
            <w:r>
              <w:rPr>
                <w:sz w:val="22"/>
                <w:szCs w:val="22"/>
              </w:rPr>
              <w:t>161560, Вологодская область, Тарногский Городок, ул. Советская</w:t>
            </w:r>
            <w:proofErr w:type="gramStart"/>
            <w:r>
              <w:rPr>
                <w:sz w:val="22"/>
                <w:szCs w:val="22"/>
              </w:rPr>
              <w:t>,д</w:t>
            </w:r>
            <w:proofErr w:type="gramEnd"/>
            <w:r>
              <w:rPr>
                <w:sz w:val="22"/>
                <w:szCs w:val="22"/>
              </w:rPr>
              <w:t>.30</w:t>
            </w:r>
          </w:p>
        </w:tc>
      </w:tr>
      <w:tr w:rsidR="00BD6C74" w:rsidRPr="00E64858" w:rsidTr="006C0798">
        <w:trPr>
          <w:trHeight w:val="325"/>
        </w:trPr>
        <w:tc>
          <w:tcPr>
            <w:tcW w:w="3114" w:type="dxa"/>
          </w:tcPr>
          <w:p w:rsidR="00BD6C74" w:rsidRPr="00904FEA" w:rsidRDefault="00BD6C74" w:rsidP="006C0798">
            <w:pPr>
              <w:pStyle w:val="a8"/>
              <w:ind w:firstLine="29"/>
            </w:pPr>
            <w:r w:rsidRPr="00904FEA">
              <w:t>Адрес электронной почты</w:t>
            </w:r>
          </w:p>
        </w:tc>
        <w:tc>
          <w:tcPr>
            <w:tcW w:w="6797" w:type="dxa"/>
          </w:tcPr>
          <w:p w:rsidR="00BD6C74" w:rsidRPr="00974198" w:rsidRDefault="00BD6C74" w:rsidP="006C0798">
            <w:pPr>
              <w:pStyle w:val="a4"/>
              <w:suppressAutoHyphens/>
              <w:ind w:left="106" w:firstLine="0"/>
              <w:rPr>
                <w:bCs/>
                <w:sz w:val="22"/>
                <w:lang w:val="en-US"/>
              </w:rPr>
            </w:pPr>
            <w:r w:rsidRPr="00904FEA">
              <w:rPr>
                <w:bCs/>
                <w:sz w:val="22"/>
                <w:szCs w:val="22"/>
                <w:lang w:val="en-US"/>
              </w:rPr>
              <w:t>E</w:t>
            </w:r>
            <w:r w:rsidRPr="00974198">
              <w:rPr>
                <w:bCs/>
                <w:sz w:val="22"/>
                <w:szCs w:val="22"/>
                <w:lang w:val="en-US"/>
              </w:rPr>
              <w:t>-</w:t>
            </w:r>
            <w:r w:rsidRPr="00904FEA">
              <w:rPr>
                <w:bCs/>
                <w:sz w:val="22"/>
                <w:szCs w:val="22"/>
                <w:lang w:val="en-US"/>
              </w:rPr>
              <w:t>mail</w:t>
            </w:r>
            <w:r w:rsidRPr="00974198">
              <w:rPr>
                <w:bCs/>
                <w:sz w:val="22"/>
                <w:szCs w:val="22"/>
                <w:lang w:val="en-US"/>
              </w:rPr>
              <w:t xml:space="preserve">: </w:t>
            </w:r>
            <w:r>
              <w:rPr>
                <w:bCs/>
                <w:sz w:val="22"/>
                <w:szCs w:val="22"/>
                <w:lang w:val="en-US"/>
              </w:rPr>
              <w:t>tarnogakymi@yandex.ru</w:t>
            </w:r>
          </w:p>
        </w:tc>
      </w:tr>
      <w:tr w:rsidR="00BD6C74" w:rsidRPr="00904FEA" w:rsidTr="006C0798">
        <w:tc>
          <w:tcPr>
            <w:tcW w:w="3114" w:type="dxa"/>
          </w:tcPr>
          <w:p w:rsidR="00BD6C74" w:rsidRPr="00904FEA" w:rsidRDefault="00BD6C74" w:rsidP="006C0798">
            <w:pPr>
              <w:pStyle w:val="a8"/>
              <w:ind w:firstLine="29"/>
            </w:pPr>
            <w:r w:rsidRPr="00904FEA">
              <w:t>Контактное лицо организатора аукциона, номер телефона</w:t>
            </w:r>
          </w:p>
        </w:tc>
        <w:tc>
          <w:tcPr>
            <w:tcW w:w="6797" w:type="dxa"/>
          </w:tcPr>
          <w:p w:rsidR="00BD6C74" w:rsidRPr="00A61076" w:rsidRDefault="00BD6C74" w:rsidP="006C0798">
            <w:pPr>
              <w:pStyle w:val="a4"/>
              <w:suppressAutoHyphens/>
              <w:ind w:left="106" w:firstLine="0"/>
              <w:rPr>
                <w:sz w:val="22"/>
              </w:rPr>
            </w:pPr>
            <w:proofErr w:type="spellStart"/>
            <w:r>
              <w:rPr>
                <w:sz w:val="22"/>
                <w:szCs w:val="22"/>
              </w:rPr>
              <w:t>Вячеславова</w:t>
            </w:r>
            <w:proofErr w:type="spellEnd"/>
            <w:r>
              <w:rPr>
                <w:sz w:val="22"/>
                <w:szCs w:val="22"/>
              </w:rPr>
              <w:t xml:space="preserve"> Елена Владимировна</w:t>
            </w:r>
          </w:p>
          <w:p w:rsidR="00BD6C74" w:rsidRPr="00904FEA" w:rsidRDefault="00BD6C74" w:rsidP="006C0798">
            <w:pPr>
              <w:pStyle w:val="a4"/>
              <w:suppressAutoHyphens/>
              <w:ind w:left="106" w:firstLine="0"/>
              <w:rPr>
                <w:bCs/>
                <w:sz w:val="22"/>
                <w:highlight w:val="green"/>
              </w:rPr>
            </w:pPr>
            <w:r w:rsidRPr="00904FEA">
              <w:rPr>
                <w:sz w:val="22"/>
                <w:szCs w:val="22"/>
              </w:rPr>
              <w:t>тел. (</w:t>
            </w:r>
            <w:r>
              <w:rPr>
                <w:sz w:val="22"/>
                <w:szCs w:val="22"/>
              </w:rPr>
              <w:t>881748</w:t>
            </w:r>
            <w:r w:rsidRPr="00904FEA">
              <w:rPr>
                <w:sz w:val="22"/>
                <w:szCs w:val="22"/>
              </w:rPr>
              <w:t xml:space="preserve">) </w:t>
            </w:r>
            <w:r>
              <w:rPr>
                <w:sz w:val="22"/>
                <w:szCs w:val="22"/>
              </w:rPr>
              <w:t>2-15-55</w:t>
            </w:r>
          </w:p>
        </w:tc>
      </w:tr>
      <w:tr w:rsidR="00BD6C74" w:rsidRPr="00904FEA" w:rsidTr="006C0798">
        <w:tc>
          <w:tcPr>
            <w:tcW w:w="3114" w:type="dxa"/>
          </w:tcPr>
          <w:p w:rsidR="00BD6C74" w:rsidRPr="00904FEA" w:rsidRDefault="00BD6C74" w:rsidP="006C0798">
            <w:pPr>
              <w:pStyle w:val="a8"/>
              <w:ind w:firstLine="29"/>
            </w:pPr>
            <w:r w:rsidRPr="00904FEA">
              <w:t>Оператор электронной площадки</w:t>
            </w:r>
          </w:p>
        </w:tc>
        <w:tc>
          <w:tcPr>
            <w:tcW w:w="6797" w:type="dxa"/>
          </w:tcPr>
          <w:p w:rsidR="00BD6C74" w:rsidRPr="00904FEA" w:rsidRDefault="00BD6C74" w:rsidP="006C0798">
            <w:pPr>
              <w:pStyle w:val="a4"/>
              <w:keepNext/>
              <w:keepLines/>
              <w:widowControl w:val="0"/>
              <w:suppressAutoHyphens/>
              <w:ind w:left="106" w:firstLine="0"/>
              <w:rPr>
                <w:bCs/>
                <w:sz w:val="22"/>
              </w:rPr>
            </w:pPr>
            <w:r w:rsidRPr="00904FEA">
              <w:rPr>
                <w:bCs/>
                <w:sz w:val="22"/>
                <w:szCs w:val="22"/>
              </w:rPr>
              <w:t>АО «Единая электронная торговая площадка»</w:t>
            </w:r>
          </w:p>
        </w:tc>
      </w:tr>
      <w:tr w:rsidR="00BD6C74" w:rsidRPr="00904FEA" w:rsidTr="006C0798">
        <w:tc>
          <w:tcPr>
            <w:tcW w:w="3114" w:type="dxa"/>
          </w:tcPr>
          <w:p w:rsidR="00BD6C74" w:rsidRPr="00904FEA" w:rsidRDefault="00BD6C74" w:rsidP="006C0798">
            <w:pPr>
              <w:pStyle w:val="a8"/>
              <w:ind w:firstLine="29"/>
            </w:pPr>
            <w:r w:rsidRPr="00904FEA">
              <w:t>Место нахождения, почтовый адрес оператора электронной площадки</w:t>
            </w:r>
          </w:p>
        </w:tc>
        <w:tc>
          <w:tcPr>
            <w:tcW w:w="6797" w:type="dxa"/>
          </w:tcPr>
          <w:p w:rsidR="00BD6C74" w:rsidRPr="00904FEA" w:rsidRDefault="00BD6C74" w:rsidP="006C0798">
            <w:pPr>
              <w:pStyle w:val="a4"/>
              <w:keepNext/>
              <w:keepLines/>
              <w:widowControl w:val="0"/>
              <w:suppressAutoHyphens/>
              <w:ind w:left="106" w:firstLine="0"/>
              <w:rPr>
                <w:bCs/>
                <w:sz w:val="22"/>
              </w:rPr>
            </w:pPr>
            <w:r w:rsidRPr="00904FEA">
              <w:rPr>
                <w:sz w:val="22"/>
                <w:szCs w:val="22"/>
                <w:shd w:val="clear" w:color="auto" w:fill="FFFFFF"/>
              </w:rPr>
              <w:t xml:space="preserve">115114, г. Москва, ул. </w:t>
            </w:r>
            <w:proofErr w:type="spellStart"/>
            <w:r w:rsidRPr="00904FEA">
              <w:rPr>
                <w:sz w:val="22"/>
                <w:szCs w:val="22"/>
                <w:shd w:val="clear" w:color="auto" w:fill="FFFFFF"/>
              </w:rPr>
              <w:t>Кожевническая</w:t>
            </w:r>
            <w:proofErr w:type="spellEnd"/>
            <w:r w:rsidRPr="00904FEA">
              <w:rPr>
                <w:sz w:val="22"/>
                <w:szCs w:val="22"/>
                <w:shd w:val="clear" w:color="auto" w:fill="FFFFFF"/>
              </w:rPr>
              <w:t>, д. 14, стр. 5</w:t>
            </w:r>
            <w:r w:rsidRPr="00904FEA">
              <w:rPr>
                <w:sz w:val="22"/>
                <w:szCs w:val="22"/>
              </w:rPr>
              <w:t>.</w:t>
            </w:r>
          </w:p>
        </w:tc>
      </w:tr>
      <w:tr w:rsidR="00BD6C74" w:rsidRPr="00904FEA" w:rsidTr="006C0798">
        <w:trPr>
          <w:trHeight w:val="515"/>
        </w:trPr>
        <w:tc>
          <w:tcPr>
            <w:tcW w:w="3114" w:type="dxa"/>
          </w:tcPr>
          <w:p w:rsidR="00BD6C74" w:rsidRPr="00904FEA" w:rsidRDefault="00BD6C74" w:rsidP="006C0798">
            <w:pPr>
              <w:pStyle w:val="a8"/>
              <w:ind w:firstLine="29"/>
            </w:pPr>
            <w:r w:rsidRPr="00904FEA">
              <w:t>Предмет договора аренды</w:t>
            </w:r>
          </w:p>
        </w:tc>
        <w:tc>
          <w:tcPr>
            <w:tcW w:w="6797" w:type="dxa"/>
          </w:tcPr>
          <w:p w:rsidR="00BD6C74" w:rsidRPr="00904FEA" w:rsidRDefault="00BD6C74" w:rsidP="006C0798">
            <w:pPr>
              <w:pStyle w:val="a4"/>
              <w:keepNext/>
              <w:keepLines/>
              <w:widowControl w:val="0"/>
              <w:suppressAutoHyphens/>
              <w:ind w:left="106" w:firstLine="0"/>
              <w:rPr>
                <w:bCs/>
                <w:sz w:val="22"/>
              </w:rPr>
            </w:pPr>
            <w:r w:rsidRPr="00904FEA">
              <w:rPr>
                <w:bCs/>
                <w:sz w:val="22"/>
                <w:szCs w:val="22"/>
              </w:rPr>
              <w:t xml:space="preserve">Заключение договора аренды в отношении муниципального недвижимого имущества </w:t>
            </w:r>
            <w:r>
              <w:rPr>
                <w:bCs/>
                <w:sz w:val="22"/>
                <w:szCs w:val="22"/>
              </w:rPr>
              <w:t>Тарногского муниципального округа</w:t>
            </w:r>
          </w:p>
        </w:tc>
      </w:tr>
      <w:tr w:rsidR="00BD6C74" w:rsidRPr="00904FEA" w:rsidTr="006C0798">
        <w:trPr>
          <w:trHeight w:val="1196"/>
        </w:trPr>
        <w:tc>
          <w:tcPr>
            <w:tcW w:w="3114" w:type="dxa"/>
          </w:tcPr>
          <w:p w:rsidR="00BD6C74" w:rsidRPr="00904FEA" w:rsidRDefault="00BD6C74" w:rsidP="006C0798">
            <w:pPr>
              <w:pStyle w:val="a8"/>
              <w:ind w:firstLine="29"/>
            </w:pPr>
            <w:r w:rsidRPr="00904FEA">
              <w:t>Лот № 1</w:t>
            </w:r>
          </w:p>
        </w:tc>
        <w:tc>
          <w:tcPr>
            <w:tcW w:w="6797" w:type="dxa"/>
          </w:tcPr>
          <w:p w:rsidR="00BD6C74" w:rsidRPr="00A61076" w:rsidRDefault="00BD6C74" w:rsidP="006C0798">
            <w:pPr>
              <w:suppressAutoHyphens/>
              <w:ind w:left="106"/>
              <w:jc w:val="both"/>
              <w:rPr>
                <w:bCs/>
              </w:rPr>
            </w:pPr>
            <w:r w:rsidRPr="002F3CF5">
              <w:rPr>
                <w:sz w:val="22"/>
                <w:szCs w:val="22"/>
              </w:rPr>
              <w:t xml:space="preserve">Муниципальное имущество – </w:t>
            </w:r>
            <w:r w:rsidRPr="00A61076">
              <w:rPr>
                <w:bCs/>
                <w:sz w:val="22"/>
                <w:szCs w:val="22"/>
              </w:rPr>
              <w:t>нежилого помещения общей площадью  119,9 кв.м., с кадастровым номером 35:08:0201034:708 по адресу: Вологодская область, Тарногский район, село Красное, улица Красная, дом 27</w:t>
            </w:r>
            <w:r>
              <w:rPr>
                <w:bCs/>
                <w:sz w:val="22"/>
                <w:szCs w:val="22"/>
              </w:rPr>
              <w:t xml:space="preserve">а </w:t>
            </w:r>
            <w:r w:rsidRPr="00A61076">
              <w:rPr>
                <w:bCs/>
                <w:sz w:val="22"/>
                <w:szCs w:val="22"/>
              </w:rPr>
              <w:t>(далее – объект).</w:t>
            </w:r>
          </w:p>
          <w:p w:rsidR="00BD6C74" w:rsidRPr="00163020" w:rsidRDefault="00BD6C74" w:rsidP="006C0798">
            <w:pPr>
              <w:suppressAutoHyphens/>
              <w:ind w:left="106"/>
              <w:jc w:val="both"/>
            </w:pPr>
            <w:r>
              <w:rPr>
                <w:sz w:val="22"/>
                <w:szCs w:val="22"/>
              </w:rPr>
              <w:t>Целевое использование о</w:t>
            </w:r>
            <w:r w:rsidRPr="00904FEA">
              <w:rPr>
                <w:sz w:val="22"/>
                <w:szCs w:val="22"/>
              </w:rPr>
              <w:t xml:space="preserve">бъекта </w:t>
            </w:r>
            <w:r w:rsidRPr="00A61076">
              <w:rPr>
                <w:bCs/>
                <w:sz w:val="22"/>
                <w:szCs w:val="22"/>
              </w:rPr>
              <w:t>–</w:t>
            </w:r>
            <w:r>
              <w:rPr>
                <w:bCs/>
                <w:sz w:val="22"/>
                <w:szCs w:val="22"/>
              </w:rPr>
              <w:t xml:space="preserve"> </w:t>
            </w:r>
            <w:r w:rsidRPr="00A61076">
              <w:rPr>
                <w:bCs/>
                <w:sz w:val="22"/>
                <w:szCs w:val="22"/>
              </w:rPr>
              <w:t>для  розничной торговли.</w:t>
            </w:r>
          </w:p>
        </w:tc>
      </w:tr>
      <w:tr w:rsidR="00BD6C74" w:rsidRPr="00904FEA" w:rsidTr="006C0798">
        <w:trPr>
          <w:trHeight w:val="459"/>
        </w:trPr>
        <w:tc>
          <w:tcPr>
            <w:tcW w:w="3114" w:type="dxa"/>
          </w:tcPr>
          <w:p w:rsidR="00BD6C74" w:rsidRPr="00904FEA" w:rsidRDefault="00BD6C74" w:rsidP="006C0798">
            <w:pPr>
              <w:pStyle w:val="a8"/>
              <w:ind w:firstLine="29"/>
            </w:pPr>
            <w:r w:rsidRPr="00904FEA">
              <w:t>Срок действия договора аренды</w:t>
            </w:r>
          </w:p>
        </w:tc>
        <w:tc>
          <w:tcPr>
            <w:tcW w:w="6797" w:type="dxa"/>
          </w:tcPr>
          <w:p w:rsidR="00BD6C74" w:rsidRPr="00904FEA" w:rsidRDefault="00BD6C74" w:rsidP="006C0798">
            <w:pPr>
              <w:pStyle w:val="a4"/>
              <w:keepNext/>
              <w:keepLines/>
              <w:widowControl w:val="0"/>
              <w:suppressAutoHyphens/>
              <w:ind w:left="106" w:firstLine="0"/>
              <w:rPr>
                <w:bCs/>
                <w:sz w:val="22"/>
              </w:rPr>
            </w:pPr>
            <w:r>
              <w:rPr>
                <w:bCs/>
                <w:sz w:val="22"/>
                <w:szCs w:val="22"/>
              </w:rPr>
              <w:t>5</w:t>
            </w:r>
            <w:r w:rsidRPr="00904FEA">
              <w:rPr>
                <w:bCs/>
                <w:sz w:val="22"/>
                <w:szCs w:val="22"/>
              </w:rPr>
              <w:t xml:space="preserve"> лет</w:t>
            </w:r>
          </w:p>
        </w:tc>
      </w:tr>
      <w:tr w:rsidR="00BD6C74" w:rsidRPr="00904FEA" w:rsidTr="006C0798">
        <w:trPr>
          <w:trHeight w:val="70"/>
        </w:trPr>
        <w:tc>
          <w:tcPr>
            <w:tcW w:w="3114" w:type="dxa"/>
          </w:tcPr>
          <w:p w:rsidR="00BD6C74" w:rsidRPr="00904FEA" w:rsidRDefault="00BD6C74" w:rsidP="006C0798">
            <w:pPr>
              <w:pStyle w:val="a8"/>
              <w:ind w:firstLine="29"/>
            </w:pPr>
            <w:r w:rsidRPr="00904FEA">
              <w:t>Условия использования муниципального имущества</w:t>
            </w:r>
          </w:p>
        </w:tc>
        <w:tc>
          <w:tcPr>
            <w:tcW w:w="6797" w:type="dxa"/>
            <w:tcBorders>
              <w:bottom w:val="single" w:sz="4" w:space="0" w:color="auto"/>
            </w:tcBorders>
          </w:tcPr>
          <w:p w:rsidR="00BD6C74" w:rsidRDefault="00BD6C74" w:rsidP="006C0798">
            <w:pPr>
              <w:tabs>
                <w:tab w:val="left" w:pos="851"/>
              </w:tabs>
              <w:ind w:left="106"/>
              <w:jc w:val="both"/>
            </w:pPr>
            <w:r>
              <w:rPr>
                <w:sz w:val="22"/>
                <w:szCs w:val="22"/>
              </w:rPr>
              <w:t>Арендатор обязан:</w:t>
            </w:r>
          </w:p>
          <w:p w:rsidR="00BD6C74" w:rsidRPr="00904FEA" w:rsidRDefault="00BD6C74" w:rsidP="006C0798">
            <w:pPr>
              <w:suppressAutoHyphens/>
              <w:ind w:left="106"/>
              <w:jc w:val="both"/>
            </w:pPr>
            <w:r w:rsidRPr="00904FEA">
              <w:rPr>
                <w:sz w:val="22"/>
                <w:szCs w:val="22"/>
              </w:rPr>
              <w:t>- Использовать объект исключительно по целевому назначению;</w:t>
            </w:r>
          </w:p>
          <w:p w:rsidR="00BD6C74" w:rsidRPr="00904FEA" w:rsidRDefault="00BD6C74" w:rsidP="006C0798">
            <w:pPr>
              <w:suppressAutoHyphens/>
              <w:ind w:left="106"/>
              <w:jc w:val="both"/>
            </w:pPr>
            <w:r w:rsidRPr="00904FEA">
              <w:rPr>
                <w:sz w:val="22"/>
                <w:szCs w:val="22"/>
              </w:rPr>
              <w:t>- Содержать объект в надлежащем санитарно-техническом состоянии, производить за свой счет текущий и капитальный ремонт объекта с уведомлением о планируемом ремонте Арендодателя. Устранять аварии на коммуникациях, находящихся внутри объекта, за свой счет.</w:t>
            </w:r>
          </w:p>
          <w:p w:rsidR="00BD6C74" w:rsidRPr="00904FEA" w:rsidRDefault="00BD6C74" w:rsidP="006C0798">
            <w:pPr>
              <w:suppressAutoHyphens/>
              <w:ind w:left="106"/>
              <w:jc w:val="both"/>
            </w:pPr>
            <w:r w:rsidRPr="00904FEA">
              <w:rPr>
                <w:sz w:val="22"/>
                <w:szCs w:val="22"/>
              </w:rPr>
              <w:t>Ремонт (улучшение и перепланировка) объекта, проведенный Арендатором за свой счет в целях осуществления своей уставной деятельности, не подлежит компенсации со стороны Арендодателя;</w:t>
            </w:r>
          </w:p>
          <w:p w:rsidR="00BD6C74" w:rsidRPr="00904FEA" w:rsidRDefault="00BD6C74" w:rsidP="006C0798">
            <w:pPr>
              <w:suppressAutoHyphens/>
              <w:ind w:left="106"/>
              <w:jc w:val="both"/>
            </w:pPr>
            <w:r w:rsidRPr="00904FEA">
              <w:rPr>
                <w:sz w:val="22"/>
                <w:szCs w:val="22"/>
              </w:rPr>
              <w:t>- Своевременно перечислять арендную плату;</w:t>
            </w:r>
          </w:p>
          <w:p w:rsidR="00BD6C74" w:rsidRPr="00904FEA" w:rsidRDefault="00BD6C74" w:rsidP="006C0798">
            <w:pPr>
              <w:suppressAutoHyphens/>
              <w:ind w:left="106"/>
              <w:jc w:val="both"/>
            </w:pPr>
            <w:r w:rsidRPr="00904FEA">
              <w:rPr>
                <w:sz w:val="22"/>
                <w:szCs w:val="22"/>
              </w:rPr>
              <w:t xml:space="preserve">- Арендатор может передать право владения и (или) пользования в отношении части объекта площадью не более 20% от общей площади арендуемого помещения третьим лицам с письменного согласия Арендодателя с соблюдением требований Федерального закона </w:t>
            </w:r>
            <w:r>
              <w:rPr>
                <w:sz w:val="22"/>
                <w:szCs w:val="22"/>
              </w:rPr>
              <w:br/>
            </w:r>
            <w:r w:rsidRPr="00904FEA">
              <w:rPr>
                <w:sz w:val="22"/>
                <w:szCs w:val="22"/>
              </w:rPr>
              <w:t>«О защите конкуренции».</w:t>
            </w:r>
          </w:p>
          <w:p w:rsidR="00BD6C74" w:rsidRPr="00904FEA" w:rsidRDefault="00BD6C74" w:rsidP="006C0798">
            <w:pPr>
              <w:suppressAutoHyphens/>
              <w:ind w:left="106"/>
              <w:jc w:val="both"/>
            </w:pPr>
            <w:r w:rsidRPr="00904FEA">
              <w:rPr>
                <w:sz w:val="22"/>
                <w:szCs w:val="22"/>
              </w:rPr>
              <w:t>Договор субаренды (поднайма) объекта или его части не может быть заключен на срок, превышающий срок договора аренды объектом.</w:t>
            </w:r>
          </w:p>
        </w:tc>
      </w:tr>
      <w:tr w:rsidR="00BD6C74" w:rsidRPr="00904FEA" w:rsidTr="006C0798">
        <w:tc>
          <w:tcPr>
            <w:tcW w:w="3114" w:type="dxa"/>
          </w:tcPr>
          <w:p w:rsidR="00BD6C74" w:rsidRPr="00904FEA" w:rsidRDefault="00BD6C74" w:rsidP="006C0798">
            <w:pPr>
              <w:pStyle w:val="a8"/>
              <w:ind w:firstLine="29"/>
            </w:pPr>
            <w:r w:rsidRPr="00904FEA">
              <w:t>Место, срок и порядок предоставления документации об аукционе, электронный адрес сайта в сети "Интернет", на котором размещена документация об аукционе</w:t>
            </w:r>
          </w:p>
        </w:tc>
        <w:tc>
          <w:tcPr>
            <w:tcW w:w="6797" w:type="dxa"/>
            <w:tcBorders>
              <w:top w:val="single" w:sz="4" w:space="0" w:color="auto"/>
            </w:tcBorders>
          </w:tcPr>
          <w:p w:rsidR="00BD6C74" w:rsidRDefault="00BD6C74" w:rsidP="006C0798">
            <w:pPr>
              <w:ind w:left="217"/>
              <w:jc w:val="both"/>
              <w:rPr>
                <w:bCs/>
                <w:spacing w:val="-1"/>
              </w:rPr>
            </w:pPr>
            <w:proofErr w:type="gramStart"/>
            <w:r w:rsidRPr="00870B1E">
              <w:t xml:space="preserve">Документация об аукционе предоставляется бесплатно в письменной форме, в том числе в форме электронного документа, на основании заявления претендента на участие в аукционе, поданного в письменной форме, в том числе в форме электронного документа, в течение двух дней со дня получения соответствующего заявления  в срок с даты размещения извещения о проведении аукциона на официальном сайте торгов </w:t>
            </w:r>
            <w:r w:rsidRPr="00870B1E">
              <w:rPr>
                <w:color w:val="000000"/>
              </w:rPr>
              <w:t xml:space="preserve">по </w:t>
            </w:r>
            <w:r>
              <w:rPr>
                <w:color w:val="000000"/>
              </w:rPr>
              <w:t>8 июня 2023</w:t>
            </w:r>
            <w:proofErr w:type="gramEnd"/>
            <w:r w:rsidRPr="00870B1E">
              <w:rPr>
                <w:color w:val="000000"/>
              </w:rPr>
              <w:t xml:space="preserve"> года </w:t>
            </w:r>
            <w:r w:rsidRPr="00870B1E">
              <w:t>включительно  по адресу:</w:t>
            </w:r>
            <w:r w:rsidRPr="00CA3A9A">
              <w:rPr>
                <w:b/>
              </w:rPr>
              <w:t xml:space="preserve"> </w:t>
            </w:r>
            <w:r>
              <w:rPr>
                <w:bCs/>
                <w:spacing w:val="-1"/>
              </w:rPr>
              <w:t xml:space="preserve">Вологодская область, село Тарногский Городок, ул. Советская, д. 30, </w:t>
            </w:r>
            <w:proofErr w:type="spellStart"/>
            <w:r>
              <w:rPr>
                <w:bCs/>
                <w:spacing w:val="-1"/>
              </w:rPr>
              <w:t>каб</w:t>
            </w:r>
            <w:proofErr w:type="spellEnd"/>
            <w:r>
              <w:rPr>
                <w:bCs/>
                <w:spacing w:val="-1"/>
              </w:rPr>
              <w:t>. 21</w:t>
            </w:r>
          </w:p>
          <w:p w:rsidR="00BD6C74" w:rsidRPr="00904FEA" w:rsidRDefault="00BD6C74" w:rsidP="006C0798">
            <w:pPr>
              <w:suppressAutoHyphens/>
              <w:ind w:left="217"/>
              <w:jc w:val="both"/>
              <w:rPr>
                <w:bCs/>
              </w:rPr>
            </w:pPr>
            <w:r w:rsidRPr="00CA3A9A">
              <w:rPr>
                <w:b/>
              </w:rPr>
              <w:lastRenderedPageBreak/>
              <w:t xml:space="preserve"> </w:t>
            </w:r>
            <w:r w:rsidRPr="00870B1E">
              <w:rPr>
                <w:sz w:val="22"/>
                <w:szCs w:val="22"/>
              </w:rPr>
              <w:t>по рабочим дням с 9:00 до 13:00 и с 14:00 до 1</w:t>
            </w:r>
            <w:r>
              <w:rPr>
                <w:sz w:val="22"/>
                <w:szCs w:val="22"/>
              </w:rPr>
              <w:t>6</w:t>
            </w:r>
            <w:r w:rsidRPr="00870B1E">
              <w:rPr>
                <w:sz w:val="22"/>
                <w:szCs w:val="22"/>
              </w:rPr>
              <w:t>:00;</w:t>
            </w:r>
            <w:r>
              <w:rPr>
                <w:bCs/>
                <w:sz w:val="22"/>
                <w:szCs w:val="22"/>
              </w:rPr>
              <w:br/>
            </w:r>
            <w:r w:rsidRPr="00904FEA">
              <w:rPr>
                <w:bCs/>
                <w:sz w:val="22"/>
                <w:szCs w:val="22"/>
              </w:rPr>
              <w:t xml:space="preserve">Кроме того аукционная документация также размещена на сайтах: </w:t>
            </w:r>
            <w:hyperlink r:id="rId5" w:history="1">
              <w:r w:rsidRPr="00904FEA">
                <w:rPr>
                  <w:rStyle w:val="a7"/>
                  <w:bCs/>
                  <w:sz w:val="22"/>
                  <w:szCs w:val="22"/>
                  <w:lang w:val="en-US"/>
                </w:rPr>
                <w:t>www</w:t>
              </w:r>
              <w:r w:rsidRPr="00904FEA">
                <w:rPr>
                  <w:rStyle w:val="a7"/>
                  <w:bCs/>
                  <w:sz w:val="22"/>
                  <w:szCs w:val="22"/>
                </w:rPr>
                <w:t>.</w:t>
              </w:r>
              <w:r w:rsidRPr="00904FEA">
                <w:rPr>
                  <w:rStyle w:val="a7"/>
                  <w:bCs/>
                  <w:sz w:val="22"/>
                  <w:szCs w:val="22"/>
                  <w:lang w:val="en-US"/>
                </w:rPr>
                <w:t>torgi</w:t>
              </w:r>
              <w:r w:rsidRPr="00904FEA">
                <w:rPr>
                  <w:rStyle w:val="a7"/>
                  <w:bCs/>
                  <w:sz w:val="22"/>
                  <w:szCs w:val="22"/>
                </w:rPr>
                <w:t>.</w:t>
              </w:r>
              <w:r w:rsidRPr="00904FEA">
                <w:rPr>
                  <w:rStyle w:val="a7"/>
                  <w:bCs/>
                  <w:sz w:val="22"/>
                  <w:szCs w:val="22"/>
                  <w:lang w:val="en-US"/>
                </w:rPr>
                <w:t>gov</w:t>
              </w:r>
              <w:r w:rsidRPr="00904FEA">
                <w:rPr>
                  <w:rStyle w:val="a7"/>
                  <w:bCs/>
                  <w:sz w:val="22"/>
                  <w:szCs w:val="22"/>
                </w:rPr>
                <w:t>.</w:t>
              </w:r>
              <w:r w:rsidRPr="00904FEA">
                <w:rPr>
                  <w:rStyle w:val="a7"/>
                  <w:bCs/>
                  <w:sz w:val="22"/>
                  <w:szCs w:val="22"/>
                  <w:lang w:val="en-US"/>
                </w:rPr>
                <w:t>ru</w:t>
              </w:r>
            </w:hyperlink>
            <w:r w:rsidRPr="00904FEA">
              <w:rPr>
                <w:bCs/>
                <w:sz w:val="22"/>
                <w:szCs w:val="22"/>
              </w:rPr>
              <w:t xml:space="preserve">, </w:t>
            </w:r>
            <w:r w:rsidRPr="00477C56">
              <w:t>https://35tarnogskij.gosuslugi.ru</w:t>
            </w:r>
            <w:r w:rsidRPr="00904FEA">
              <w:rPr>
                <w:rStyle w:val="a6"/>
                <w:bCs/>
                <w:sz w:val="22"/>
                <w:szCs w:val="22"/>
              </w:rPr>
              <w:t xml:space="preserve">, </w:t>
            </w:r>
            <w:proofErr w:type="spellStart"/>
            <w:r w:rsidRPr="00904FEA">
              <w:rPr>
                <w:rStyle w:val="a7"/>
                <w:bCs/>
                <w:sz w:val="22"/>
                <w:szCs w:val="22"/>
              </w:rPr>
              <w:t>www.roseltorg.ru</w:t>
            </w:r>
            <w:proofErr w:type="spellEnd"/>
            <w:r w:rsidRPr="00904FEA">
              <w:rPr>
                <w:rStyle w:val="a7"/>
                <w:bCs/>
                <w:sz w:val="22"/>
                <w:szCs w:val="22"/>
              </w:rPr>
              <w:t>.</w:t>
            </w:r>
          </w:p>
        </w:tc>
      </w:tr>
      <w:tr w:rsidR="00BD6C74" w:rsidRPr="00904FEA" w:rsidTr="006C0798">
        <w:tc>
          <w:tcPr>
            <w:tcW w:w="3114" w:type="dxa"/>
          </w:tcPr>
          <w:p w:rsidR="00BD6C74" w:rsidRPr="008C1D3D" w:rsidRDefault="00BD6C74" w:rsidP="006C0798">
            <w:pPr>
              <w:pStyle w:val="a8"/>
              <w:ind w:firstLine="29"/>
            </w:pPr>
            <w:r w:rsidRPr="008C1D3D">
              <w:lastRenderedPageBreak/>
              <w:t>Форма, сроки и порядок оплаты по договору:</w:t>
            </w:r>
          </w:p>
        </w:tc>
        <w:tc>
          <w:tcPr>
            <w:tcW w:w="6797" w:type="dxa"/>
          </w:tcPr>
          <w:p w:rsidR="00BD6C74" w:rsidRPr="008C1D3D" w:rsidRDefault="00BD6C74" w:rsidP="006C0798">
            <w:pPr>
              <w:tabs>
                <w:tab w:val="left" w:pos="851"/>
              </w:tabs>
              <w:suppressAutoHyphens/>
              <w:ind w:left="106"/>
              <w:jc w:val="both"/>
            </w:pPr>
            <w:r w:rsidRPr="008C1D3D">
              <w:rPr>
                <w:sz w:val="22"/>
                <w:szCs w:val="22"/>
              </w:rPr>
              <w:t>Форма оплаты - безналичный расчет. Арендная плата должна поступать на расчетный счет Арендодателя ежемесячно не позднее 5-го числа месяца</w:t>
            </w:r>
            <w:r>
              <w:rPr>
                <w:sz w:val="22"/>
                <w:szCs w:val="22"/>
              </w:rPr>
              <w:t xml:space="preserve">, следующего за </w:t>
            </w:r>
            <w:proofErr w:type="gramStart"/>
            <w:r>
              <w:rPr>
                <w:sz w:val="22"/>
                <w:szCs w:val="22"/>
              </w:rPr>
              <w:t>текущим</w:t>
            </w:r>
            <w:proofErr w:type="gramEnd"/>
            <w:r w:rsidRPr="008C1D3D">
              <w:rPr>
                <w:sz w:val="22"/>
                <w:szCs w:val="22"/>
              </w:rPr>
              <w:t>. Первый платеж арендной платы Арендатор должен внести не позднее 3-х дней с момента подписания Договора.</w:t>
            </w:r>
          </w:p>
        </w:tc>
      </w:tr>
      <w:tr w:rsidR="00BD6C74" w:rsidRPr="00904FEA" w:rsidTr="006C0798">
        <w:trPr>
          <w:trHeight w:val="443"/>
        </w:trPr>
        <w:tc>
          <w:tcPr>
            <w:tcW w:w="3114" w:type="dxa"/>
          </w:tcPr>
          <w:p w:rsidR="00BD6C74" w:rsidRPr="008C1D3D" w:rsidRDefault="00BD6C74" w:rsidP="006C0798">
            <w:pPr>
              <w:pStyle w:val="a8"/>
              <w:ind w:firstLine="29"/>
            </w:pPr>
            <w:r w:rsidRPr="008C1D3D">
              <w:t>Сведения о валюте:</w:t>
            </w:r>
          </w:p>
        </w:tc>
        <w:tc>
          <w:tcPr>
            <w:tcW w:w="6797" w:type="dxa"/>
          </w:tcPr>
          <w:p w:rsidR="00BD6C74" w:rsidRPr="008C1D3D" w:rsidRDefault="00BD6C74" w:rsidP="006C0798">
            <w:pPr>
              <w:suppressAutoHyphens/>
              <w:ind w:left="106"/>
              <w:jc w:val="both"/>
            </w:pPr>
            <w:r w:rsidRPr="008C1D3D">
              <w:rPr>
                <w:sz w:val="22"/>
                <w:szCs w:val="22"/>
              </w:rPr>
              <w:t>Российский рубль</w:t>
            </w:r>
          </w:p>
        </w:tc>
      </w:tr>
      <w:tr w:rsidR="00BD6C74" w:rsidRPr="00904FEA" w:rsidTr="006C0798">
        <w:trPr>
          <w:trHeight w:val="1306"/>
        </w:trPr>
        <w:tc>
          <w:tcPr>
            <w:tcW w:w="3114" w:type="dxa"/>
          </w:tcPr>
          <w:p w:rsidR="00BD6C74" w:rsidRPr="008C1D3D" w:rsidRDefault="00BD6C74" w:rsidP="006C0798">
            <w:pPr>
              <w:pStyle w:val="a8"/>
              <w:ind w:firstLine="29"/>
            </w:pPr>
            <w:r w:rsidRPr="008C1D3D">
              <w:t xml:space="preserve">Порядок пересмотра цены договора (цены лота) </w:t>
            </w:r>
          </w:p>
        </w:tc>
        <w:tc>
          <w:tcPr>
            <w:tcW w:w="6797" w:type="dxa"/>
          </w:tcPr>
          <w:p w:rsidR="00BD6C74" w:rsidRDefault="00BD6C74" w:rsidP="006C0798">
            <w:pPr>
              <w:tabs>
                <w:tab w:val="num" w:pos="76"/>
              </w:tabs>
              <w:jc w:val="both"/>
            </w:pPr>
            <w:proofErr w:type="gramStart"/>
            <w:r w:rsidRPr="008C1D3D">
              <w:rPr>
                <w:sz w:val="22"/>
                <w:szCs w:val="22"/>
              </w:rPr>
              <w:t xml:space="preserve">Размер арендной платы может быть изменен один раз в год (с даты заключения Договора или последнего изменения арендной платы прошло не менее одного года) </w:t>
            </w:r>
            <w:r w:rsidRPr="006C298C">
              <w:rPr>
                <w:sz w:val="22"/>
                <w:szCs w:val="22"/>
              </w:rPr>
              <w:t>арендодатель вправе в одностороннем порядке пересматривать порядок расчета, перечисления и размер арендной платы путем индексации арендной платы с учетом прогнозируемого максимального уровня инфляции, предусмотренного бюджетным законодательством на очередной финансовый год.</w:t>
            </w:r>
            <w:proofErr w:type="gramEnd"/>
            <w:r w:rsidRPr="006C298C">
              <w:rPr>
                <w:sz w:val="22"/>
                <w:szCs w:val="22"/>
              </w:rPr>
              <w:t xml:space="preserve"> Уведомление о перерасчете арендой платы, вместе с расчетом  и графиком платежей направляется Арендодателем и является обязательным для Арендатора.</w:t>
            </w:r>
          </w:p>
          <w:p w:rsidR="00BD6C74" w:rsidRPr="008C1D3D" w:rsidRDefault="00BD6C74" w:rsidP="006C0798">
            <w:pPr>
              <w:pStyle w:val="7"/>
              <w:suppressAutoHyphens/>
              <w:jc w:val="both"/>
              <w:rPr>
                <w:rFonts w:eastAsia="Times New Roman"/>
                <w:sz w:val="22"/>
                <w:szCs w:val="22"/>
              </w:rPr>
            </w:pPr>
            <w:r w:rsidRPr="008C1D3D">
              <w:rPr>
                <w:rFonts w:eastAsia="Times New Roman"/>
                <w:sz w:val="22"/>
                <w:szCs w:val="22"/>
              </w:rPr>
              <w:t>При этом уменьшение цены договора, установленной по результатам проведения аукциона, не допускается.</w:t>
            </w:r>
          </w:p>
        </w:tc>
      </w:tr>
      <w:tr w:rsidR="00BD6C74" w:rsidRPr="00904FEA" w:rsidTr="006C0798">
        <w:tc>
          <w:tcPr>
            <w:tcW w:w="3114" w:type="dxa"/>
          </w:tcPr>
          <w:p w:rsidR="00BD6C74" w:rsidRPr="008C1D3D" w:rsidRDefault="00BD6C74" w:rsidP="006C0798">
            <w:pPr>
              <w:pStyle w:val="a8"/>
              <w:ind w:firstLine="29"/>
            </w:pPr>
            <w:r w:rsidRPr="008C1D3D">
              <w:t>Требования к участникам аукциона пункт 18 Правил:</w:t>
            </w:r>
          </w:p>
        </w:tc>
        <w:tc>
          <w:tcPr>
            <w:tcW w:w="6797" w:type="dxa"/>
          </w:tcPr>
          <w:p w:rsidR="00BD6C74" w:rsidRDefault="00BD6C74" w:rsidP="006C0798">
            <w:pPr>
              <w:pStyle w:val="3"/>
              <w:suppressAutoHyphens/>
              <w:ind w:left="106"/>
              <w:jc w:val="both"/>
              <w:rPr>
                <w:sz w:val="22"/>
                <w:szCs w:val="22"/>
              </w:rPr>
            </w:pPr>
            <w:r w:rsidRPr="008C1D3D">
              <w:rPr>
                <w:sz w:val="22"/>
                <w:szCs w:val="22"/>
              </w:rPr>
              <w:t>Участники аукциона должны</w:t>
            </w:r>
            <w:r>
              <w:rPr>
                <w:sz w:val="22"/>
                <w:szCs w:val="22"/>
              </w:rPr>
              <w:t xml:space="preserve"> быть включены в единый реестр субъектов малого и среднего предпринимательства, либо быть ф</w:t>
            </w:r>
            <w:r w:rsidRPr="004B02E0">
              <w:rPr>
                <w:sz w:val="22"/>
                <w:szCs w:val="22"/>
              </w:rPr>
              <w:t>изическим</w:t>
            </w:r>
            <w:r>
              <w:rPr>
                <w:sz w:val="22"/>
                <w:szCs w:val="22"/>
              </w:rPr>
              <w:t>и лицами</w:t>
            </w:r>
            <w:r w:rsidRPr="004B02E0">
              <w:rPr>
                <w:sz w:val="22"/>
                <w:szCs w:val="22"/>
              </w:rPr>
              <w:t>, применяющим</w:t>
            </w:r>
            <w:r>
              <w:rPr>
                <w:sz w:val="22"/>
                <w:szCs w:val="22"/>
              </w:rPr>
              <w:t>и</w:t>
            </w:r>
            <w:r w:rsidRPr="004B02E0">
              <w:rPr>
                <w:sz w:val="22"/>
                <w:szCs w:val="22"/>
              </w:rPr>
              <w:t xml:space="preserve"> специальный налоговый режим </w:t>
            </w:r>
            <w:r>
              <w:rPr>
                <w:sz w:val="22"/>
                <w:szCs w:val="22"/>
              </w:rPr>
              <w:t>«Налог на профессиональный доход»</w:t>
            </w:r>
            <w:proofErr w:type="gramStart"/>
            <w:r>
              <w:rPr>
                <w:sz w:val="22"/>
                <w:szCs w:val="22"/>
              </w:rPr>
              <w:t>,</w:t>
            </w:r>
            <w:r w:rsidRPr="008C1D3D">
              <w:rPr>
                <w:sz w:val="22"/>
                <w:szCs w:val="22"/>
              </w:rPr>
              <w:t>с</w:t>
            </w:r>
            <w:proofErr w:type="gramEnd"/>
            <w:r w:rsidRPr="008C1D3D">
              <w:rPr>
                <w:sz w:val="22"/>
                <w:szCs w:val="22"/>
              </w:rPr>
              <w:t>оответствовать требованиям, установленным законодательством Российской Федерации к таким участникам. Кроме того, для участников аукциона установлены следующие условия:</w:t>
            </w:r>
          </w:p>
          <w:p w:rsidR="00BD6C74" w:rsidRPr="008C1D3D" w:rsidRDefault="00BD6C74" w:rsidP="006C0798">
            <w:pPr>
              <w:pStyle w:val="3"/>
              <w:suppressAutoHyphens/>
              <w:ind w:left="106"/>
              <w:jc w:val="both"/>
              <w:rPr>
                <w:sz w:val="22"/>
                <w:szCs w:val="22"/>
              </w:rPr>
            </w:pPr>
            <w:r w:rsidRPr="008C1D3D">
              <w:rPr>
                <w:sz w:val="22"/>
                <w:szCs w:val="22"/>
              </w:rPr>
              <w:t>- отсутствие решения о ликвидации Заявителя - юридического лица или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D6C74" w:rsidRPr="008C1D3D" w:rsidRDefault="00BD6C74" w:rsidP="006C0798">
            <w:pPr>
              <w:suppressAutoHyphens/>
              <w:autoSpaceDE w:val="0"/>
              <w:autoSpaceDN w:val="0"/>
              <w:adjustRightInd w:val="0"/>
              <w:ind w:left="106"/>
              <w:jc w:val="both"/>
            </w:pPr>
            <w:r w:rsidRPr="008C1D3D">
              <w:rPr>
                <w:sz w:val="22"/>
                <w:szCs w:val="22"/>
              </w:rPr>
              <w:t>- отсутствие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w:t>
            </w:r>
            <w:r>
              <w:rPr>
                <w:sz w:val="22"/>
                <w:szCs w:val="22"/>
              </w:rPr>
              <w:t>ционе.</w:t>
            </w:r>
          </w:p>
        </w:tc>
      </w:tr>
      <w:tr w:rsidR="00BD6C74" w:rsidRPr="00904FEA" w:rsidTr="006C0798">
        <w:tc>
          <w:tcPr>
            <w:tcW w:w="3114" w:type="dxa"/>
          </w:tcPr>
          <w:p w:rsidR="00BD6C74" w:rsidRPr="008C1D3D" w:rsidRDefault="00BD6C74" w:rsidP="006C0798">
            <w:pPr>
              <w:pStyle w:val="a8"/>
              <w:ind w:firstLine="29"/>
            </w:pPr>
            <w:r w:rsidRPr="008C1D3D">
              <w:t>Язык заявки на участие в аукционе:</w:t>
            </w:r>
          </w:p>
        </w:tc>
        <w:tc>
          <w:tcPr>
            <w:tcW w:w="6797" w:type="dxa"/>
          </w:tcPr>
          <w:p w:rsidR="00BD6C74" w:rsidRPr="008C1D3D" w:rsidRDefault="00BD6C74" w:rsidP="006C0798">
            <w:pPr>
              <w:suppressAutoHyphens/>
              <w:ind w:left="106"/>
              <w:jc w:val="both"/>
            </w:pPr>
            <w:r w:rsidRPr="008C1D3D">
              <w:rPr>
                <w:sz w:val="22"/>
                <w:szCs w:val="22"/>
              </w:rPr>
              <w:t>Русский</w:t>
            </w:r>
          </w:p>
        </w:tc>
      </w:tr>
      <w:tr w:rsidR="00BD6C74" w:rsidRPr="00904FEA" w:rsidTr="006C0798">
        <w:tc>
          <w:tcPr>
            <w:tcW w:w="3114" w:type="dxa"/>
          </w:tcPr>
          <w:p w:rsidR="00BD6C74" w:rsidRPr="008C1D3D" w:rsidRDefault="00BD6C74" w:rsidP="006C0798">
            <w:pPr>
              <w:pStyle w:val="a8"/>
              <w:ind w:firstLine="29"/>
            </w:pPr>
            <w:r w:rsidRPr="008C1D3D">
              <w:t xml:space="preserve">Форма заявки на участие в аукционе </w:t>
            </w:r>
          </w:p>
        </w:tc>
        <w:tc>
          <w:tcPr>
            <w:tcW w:w="6797" w:type="dxa"/>
          </w:tcPr>
          <w:p w:rsidR="00BD6C74" w:rsidRPr="008C1D3D" w:rsidRDefault="00BD6C74" w:rsidP="006C0798">
            <w:pPr>
              <w:suppressAutoHyphens/>
              <w:ind w:left="106"/>
              <w:jc w:val="both"/>
            </w:pPr>
            <w:r w:rsidRPr="008C1D3D">
              <w:rPr>
                <w:sz w:val="22"/>
                <w:szCs w:val="22"/>
              </w:rPr>
              <w:t xml:space="preserve">Заявитель подает заявку на участие в аукционе из личного кабинета на электронную торговую площадку </w:t>
            </w:r>
            <w:proofErr w:type="spellStart"/>
            <w:r w:rsidRPr="008C1D3D">
              <w:rPr>
                <w:sz w:val="22"/>
                <w:szCs w:val="22"/>
                <w:lang w:val="en-US"/>
              </w:rPr>
              <w:t>Roseltorg</w:t>
            </w:r>
            <w:proofErr w:type="spellEnd"/>
            <w:r w:rsidRPr="008C1D3D">
              <w:rPr>
                <w:sz w:val="22"/>
                <w:szCs w:val="22"/>
              </w:rPr>
              <w:t xml:space="preserve"> (</w:t>
            </w:r>
            <w:proofErr w:type="spellStart"/>
            <w:r w:rsidRPr="008C1D3D">
              <w:rPr>
                <w:sz w:val="22"/>
                <w:szCs w:val="22"/>
              </w:rPr>
              <w:t>Росэлторг</w:t>
            </w:r>
            <w:proofErr w:type="spellEnd"/>
            <w:r w:rsidRPr="008C1D3D">
              <w:rPr>
                <w:sz w:val="22"/>
                <w:szCs w:val="22"/>
              </w:rPr>
              <w:t xml:space="preserve">) по адресу: </w:t>
            </w:r>
            <w:r w:rsidRPr="008C1D3D">
              <w:rPr>
                <w:sz w:val="22"/>
                <w:szCs w:val="22"/>
                <w:lang w:val="en-US"/>
              </w:rPr>
              <w:t>https</w:t>
            </w:r>
            <w:r w:rsidRPr="008C1D3D">
              <w:rPr>
                <w:sz w:val="22"/>
                <w:szCs w:val="22"/>
              </w:rPr>
              <w:t>://178</w:t>
            </w:r>
            <w:proofErr w:type="spellStart"/>
            <w:r w:rsidRPr="008C1D3D">
              <w:rPr>
                <w:sz w:val="22"/>
                <w:szCs w:val="22"/>
                <w:lang w:val="en-US"/>
              </w:rPr>
              <w:t>fz</w:t>
            </w:r>
            <w:proofErr w:type="spellEnd"/>
            <w:r w:rsidRPr="008C1D3D">
              <w:rPr>
                <w:sz w:val="22"/>
                <w:szCs w:val="22"/>
              </w:rPr>
              <w:t>.</w:t>
            </w:r>
            <w:proofErr w:type="spellStart"/>
            <w:r w:rsidRPr="008C1D3D">
              <w:rPr>
                <w:sz w:val="22"/>
                <w:szCs w:val="22"/>
                <w:lang w:val="en-US"/>
              </w:rPr>
              <w:t>roseltorg</w:t>
            </w:r>
            <w:proofErr w:type="spellEnd"/>
            <w:r w:rsidRPr="008C1D3D">
              <w:rPr>
                <w:sz w:val="22"/>
                <w:szCs w:val="22"/>
              </w:rPr>
              <w:t>.</w:t>
            </w:r>
            <w:proofErr w:type="spellStart"/>
            <w:r w:rsidRPr="008C1D3D">
              <w:rPr>
                <w:sz w:val="22"/>
                <w:szCs w:val="22"/>
                <w:lang w:val="en-US"/>
              </w:rPr>
              <w:t>ru</w:t>
            </w:r>
            <w:proofErr w:type="spellEnd"/>
            <w:r w:rsidRPr="008C1D3D">
              <w:rPr>
                <w:sz w:val="22"/>
                <w:szCs w:val="22"/>
              </w:rPr>
              <w:t xml:space="preserve"> в соответствии с формой, приведенной в Разделе </w:t>
            </w:r>
            <w:r w:rsidRPr="008C1D3D">
              <w:rPr>
                <w:sz w:val="22"/>
                <w:szCs w:val="22"/>
                <w:lang w:val="en-US"/>
              </w:rPr>
              <w:t>III</w:t>
            </w:r>
            <w:r w:rsidRPr="008C1D3D">
              <w:rPr>
                <w:sz w:val="22"/>
                <w:szCs w:val="22"/>
              </w:rPr>
              <w:t xml:space="preserve"> «Заявка на участие в аукционе» настоящей аукционной документации.</w:t>
            </w:r>
          </w:p>
        </w:tc>
      </w:tr>
      <w:tr w:rsidR="00BD6C74" w:rsidRPr="00904FEA" w:rsidTr="006C0798">
        <w:tc>
          <w:tcPr>
            <w:tcW w:w="3114" w:type="dxa"/>
          </w:tcPr>
          <w:p w:rsidR="00BD6C74" w:rsidRPr="008C1D3D" w:rsidRDefault="00BD6C74" w:rsidP="006C0798">
            <w:pPr>
              <w:pStyle w:val="a8"/>
              <w:ind w:firstLine="29"/>
            </w:pPr>
            <w:r w:rsidRPr="008C1D3D">
              <w:t xml:space="preserve">Требования к содержанию и составу заявки на участие в аукционе </w:t>
            </w:r>
          </w:p>
        </w:tc>
        <w:tc>
          <w:tcPr>
            <w:tcW w:w="6797" w:type="dxa"/>
          </w:tcPr>
          <w:p w:rsidR="00BD6C74" w:rsidRPr="008C1D3D" w:rsidRDefault="00BD6C74" w:rsidP="006C0798">
            <w:pPr>
              <w:suppressAutoHyphens/>
              <w:ind w:left="106"/>
              <w:jc w:val="both"/>
            </w:pPr>
            <w:r w:rsidRPr="008C1D3D">
              <w:rPr>
                <w:sz w:val="22"/>
                <w:szCs w:val="22"/>
              </w:rPr>
              <w:t xml:space="preserve">1. Заявка на участие в аукционе (Раздел </w:t>
            </w:r>
            <w:r w:rsidRPr="008C1D3D">
              <w:rPr>
                <w:sz w:val="22"/>
                <w:szCs w:val="22"/>
                <w:lang w:val="en-US"/>
              </w:rPr>
              <w:t>III</w:t>
            </w:r>
            <w:r w:rsidRPr="008C1D3D">
              <w:rPr>
                <w:sz w:val="22"/>
                <w:szCs w:val="22"/>
              </w:rPr>
              <w:t xml:space="preserve"> «Заявка на участие в аукционе» настоящей аукционной документации);</w:t>
            </w:r>
          </w:p>
          <w:p w:rsidR="00BD6C74" w:rsidRPr="008C1D3D" w:rsidRDefault="00BD6C74" w:rsidP="006C0798">
            <w:pPr>
              <w:suppressAutoHyphens/>
              <w:ind w:left="106"/>
              <w:jc w:val="both"/>
            </w:pPr>
            <w:r w:rsidRPr="008C1D3D">
              <w:rPr>
                <w:sz w:val="22"/>
                <w:szCs w:val="22"/>
              </w:rPr>
              <w:t>2. Приложение к заявке на участие в аукционе:</w:t>
            </w:r>
          </w:p>
          <w:p w:rsidR="00BD6C74" w:rsidRPr="008C1D3D" w:rsidRDefault="00BD6C74" w:rsidP="006C0798">
            <w:pPr>
              <w:suppressAutoHyphens/>
              <w:ind w:left="106"/>
              <w:jc w:val="both"/>
            </w:pPr>
            <w:r w:rsidRPr="008C1D3D">
              <w:rPr>
                <w:sz w:val="22"/>
                <w:szCs w:val="22"/>
              </w:rPr>
              <w:t xml:space="preserve">- анкета Заявителя (Приложение № 1 к заявке); </w:t>
            </w:r>
          </w:p>
          <w:p w:rsidR="00BD6C74" w:rsidRPr="008C1D3D" w:rsidRDefault="00BD6C74" w:rsidP="006C0798">
            <w:pPr>
              <w:suppressAutoHyphens/>
              <w:ind w:left="106"/>
              <w:jc w:val="both"/>
            </w:pPr>
            <w:proofErr w:type="gramStart"/>
            <w:r w:rsidRPr="008C1D3D">
              <w:rPr>
                <w:sz w:val="22"/>
                <w:szCs w:val="22"/>
              </w:rPr>
              <w:t xml:space="preserve">- </w:t>
            </w:r>
            <w:r w:rsidRPr="00D5390D">
              <w:rPr>
                <w:sz w:val="22"/>
                <w:szCs w:val="22"/>
              </w:rPr>
              <w:t xml:space="preserve">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w:t>
            </w:r>
            <w:r w:rsidRPr="00D5390D">
              <w:rPr>
                <w:sz w:val="22"/>
                <w:szCs w:val="22"/>
              </w:rPr>
              <w:lastRenderedPageBreak/>
              <w:t>государственного реестра индивидуальных предпринимателей или</w:t>
            </w:r>
            <w:proofErr w:type="gramEnd"/>
            <w:r w:rsidRPr="00D5390D">
              <w:rPr>
                <w:sz w:val="22"/>
                <w:szCs w:val="22"/>
              </w:rPr>
              <w:t xml:space="preserve"> </w:t>
            </w:r>
            <w:proofErr w:type="gramStart"/>
            <w:r w:rsidRPr="00D5390D">
              <w:rPr>
                <w:sz w:val="22"/>
                <w:szCs w:val="22"/>
              </w:rPr>
              <w:t>нотариально заверенную копию такой выписки (для индивидуальных предпринимателей), копии документов, удостоверяющих личность (</w:t>
            </w:r>
            <w:r w:rsidRPr="00B52ED8">
              <w:rPr>
                <w:sz w:val="22"/>
                <w:szCs w:val="22"/>
              </w:rPr>
              <w:t>для физических лиц, применяющих специальный налоговый режим «Налог на профессиональный доход»</w:t>
            </w:r>
            <w:r w:rsidRPr="00D5390D">
              <w:rPr>
                <w:sz w:val="22"/>
                <w:szCs w:val="22"/>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w:t>
            </w:r>
            <w:proofErr w:type="gramEnd"/>
            <w:r w:rsidRPr="00D5390D">
              <w:rPr>
                <w:sz w:val="22"/>
                <w:szCs w:val="22"/>
              </w:rPr>
              <w:t xml:space="preserve"> даты размещения на официальном сайте торгов извещения о проведен</w:t>
            </w:r>
            <w:proofErr w:type="gramStart"/>
            <w:r w:rsidRPr="00D5390D">
              <w:rPr>
                <w:sz w:val="22"/>
                <w:szCs w:val="22"/>
              </w:rPr>
              <w:t>ии ау</w:t>
            </w:r>
            <w:proofErr w:type="gramEnd"/>
            <w:r w:rsidRPr="00D5390D">
              <w:rPr>
                <w:sz w:val="22"/>
                <w:szCs w:val="22"/>
              </w:rPr>
              <w:t>кциона</w:t>
            </w:r>
            <w:r>
              <w:rPr>
                <w:sz w:val="22"/>
                <w:szCs w:val="22"/>
              </w:rPr>
              <w:t>;</w:t>
            </w:r>
          </w:p>
          <w:p w:rsidR="00BD6C74" w:rsidRPr="008C1D3D" w:rsidRDefault="00BD6C74" w:rsidP="006C0798">
            <w:pPr>
              <w:suppressAutoHyphens/>
              <w:ind w:left="106"/>
              <w:jc w:val="both"/>
            </w:pPr>
            <w:proofErr w:type="gramStart"/>
            <w:r w:rsidRPr="008C1D3D">
              <w:rPr>
                <w:sz w:val="22"/>
                <w:szCs w:val="22"/>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8C1D3D">
              <w:rPr>
                <w:sz w:val="22"/>
                <w:szCs w:val="22"/>
              </w:rPr>
              <w:t xml:space="preserve">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BD6C74" w:rsidRPr="008C1D3D" w:rsidRDefault="00BD6C74" w:rsidP="006C0798">
            <w:pPr>
              <w:suppressAutoHyphens/>
              <w:ind w:left="106"/>
              <w:jc w:val="both"/>
            </w:pPr>
            <w:r w:rsidRPr="008C1D3D">
              <w:rPr>
                <w:sz w:val="22"/>
                <w:szCs w:val="22"/>
              </w:rPr>
              <w:t>- копии учредительных документов Заявителя (для юридических лиц);</w:t>
            </w:r>
          </w:p>
          <w:p w:rsidR="00BD6C74" w:rsidRPr="008C1D3D" w:rsidRDefault="00BD6C74" w:rsidP="006C0798">
            <w:pPr>
              <w:suppressAutoHyphens/>
              <w:autoSpaceDE w:val="0"/>
              <w:autoSpaceDN w:val="0"/>
              <w:adjustRightInd w:val="0"/>
              <w:ind w:left="106"/>
              <w:jc w:val="both"/>
            </w:pPr>
            <w:r w:rsidRPr="008C1D3D">
              <w:rPr>
                <w:sz w:val="22"/>
                <w:szCs w:val="22"/>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BD6C74" w:rsidRDefault="00BD6C74" w:rsidP="006C0798">
            <w:pPr>
              <w:suppressAutoHyphens/>
              <w:autoSpaceDE w:val="0"/>
              <w:autoSpaceDN w:val="0"/>
              <w:adjustRightInd w:val="0"/>
              <w:ind w:left="106"/>
              <w:jc w:val="both"/>
            </w:pPr>
            <w:r w:rsidRPr="008C1D3D">
              <w:rPr>
                <w:sz w:val="22"/>
                <w:szCs w:val="22"/>
              </w:rPr>
              <w:t xml:space="preserve">-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6" w:tooltip="&quot;Кодекс Российской Федерации об административных правонарушениях&quot; от 30.12.2001 N&#10; 195-ФЗ (принят ГД ФС РФ 20.12.2001) (ред. от 17.06.2010)" w:history="1">
              <w:r w:rsidRPr="008C1D3D">
                <w:rPr>
                  <w:sz w:val="22"/>
                  <w:szCs w:val="22"/>
                </w:rPr>
                <w:t>Кодексом</w:t>
              </w:r>
            </w:hyperlink>
            <w:r w:rsidRPr="008C1D3D">
              <w:rPr>
                <w:sz w:val="22"/>
                <w:szCs w:val="22"/>
              </w:rPr>
              <w:t xml:space="preserve"> Российской Федерации об административных правонарушениях (Приложение № 2 к заявке)</w:t>
            </w:r>
            <w:r>
              <w:rPr>
                <w:sz w:val="22"/>
                <w:szCs w:val="22"/>
              </w:rPr>
              <w:t>;</w:t>
            </w:r>
          </w:p>
          <w:p w:rsidR="00BD6C74" w:rsidRPr="008C1D3D" w:rsidRDefault="00BD6C74" w:rsidP="006C0798">
            <w:pPr>
              <w:suppressAutoHyphens/>
              <w:autoSpaceDE w:val="0"/>
              <w:autoSpaceDN w:val="0"/>
              <w:adjustRightInd w:val="0"/>
              <w:ind w:left="106"/>
              <w:jc w:val="both"/>
            </w:pPr>
            <w:r>
              <w:rPr>
                <w:sz w:val="22"/>
                <w:szCs w:val="22"/>
              </w:rPr>
              <w:t xml:space="preserve">- </w:t>
            </w:r>
            <w:r w:rsidRPr="005B38F5">
              <w:rPr>
                <w:sz w:val="22"/>
                <w:szCs w:val="22"/>
              </w:rPr>
              <w:t>документы или копии документов, подтверждающие внесение задатка (платежное поручение, подтверждающее перечисление задатка).</w:t>
            </w:r>
          </w:p>
          <w:p w:rsidR="00BD6C74" w:rsidRPr="008C1D3D" w:rsidRDefault="00BD6C74" w:rsidP="006C0798">
            <w:pPr>
              <w:suppressAutoHyphens/>
              <w:ind w:left="106"/>
              <w:jc w:val="both"/>
            </w:pPr>
            <w:r w:rsidRPr="008C1D3D">
              <w:rPr>
                <w:sz w:val="22"/>
                <w:szCs w:val="22"/>
              </w:rPr>
              <w:t>В заявке на участие в аукционе Заявитель подтверждает соответствие требованиям, предусмотренным в пункте 18 Правил.</w:t>
            </w:r>
          </w:p>
        </w:tc>
      </w:tr>
      <w:tr w:rsidR="00BD6C74" w:rsidRPr="00904FEA" w:rsidTr="006C0798">
        <w:tc>
          <w:tcPr>
            <w:tcW w:w="3114" w:type="dxa"/>
          </w:tcPr>
          <w:p w:rsidR="00BD6C74" w:rsidRPr="008C1D3D" w:rsidRDefault="00BD6C74" w:rsidP="006C0798">
            <w:pPr>
              <w:pStyle w:val="a8"/>
              <w:ind w:firstLine="29"/>
            </w:pPr>
            <w:r w:rsidRPr="008C1D3D">
              <w:lastRenderedPageBreak/>
              <w:t>Срок, в течение которого       организатор аукциона вправе отказаться от аукциона</w:t>
            </w:r>
          </w:p>
        </w:tc>
        <w:tc>
          <w:tcPr>
            <w:tcW w:w="6797" w:type="dxa"/>
          </w:tcPr>
          <w:p w:rsidR="00BD6C74" w:rsidRPr="008C1D3D" w:rsidRDefault="00BD6C74" w:rsidP="006C0798">
            <w:pPr>
              <w:pStyle w:val="a4"/>
              <w:suppressAutoHyphens/>
              <w:ind w:left="106" w:firstLine="0"/>
              <w:rPr>
                <w:bCs/>
                <w:sz w:val="22"/>
              </w:rPr>
            </w:pPr>
            <w:r>
              <w:rPr>
                <w:bCs/>
                <w:sz w:val="22"/>
                <w:szCs w:val="22"/>
              </w:rPr>
              <w:t xml:space="preserve">не </w:t>
            </w:r>
            <w:r w:rsidRPr="00982D82">
              <w:rPr>
                <w:bCs/>
                <w:sz w:val="22"/>
                <w:szCs w:val="22"/>
              </w:rPr>
              <w:t xml:space="preserve">позднее </w:t>
            </w:r>
            <w:r>
              <w:rPr>
                <w:bCs/>
                <w:sz w:val="22"/>
                <w:szCs w:val="22"/>
              </w:rPr>
              <w:t>14 апреля  2023</w:t>
            </w:r>
            <w:r w:rsidRPr="008671E7">
              <w:rPr>
                <w:bCs/>
                <w:sz w:val="22"/>
                <w:szCs w:val="22"/>
              </w:rPr>
              <w:t xml:space="preserve"> года</w:t>
            </w:r>
          </w:p>
        </w:tc>
      </w:tr>
      <w:tr w:rsidR="00BD6C74" w:rsidRPr="00904FEA" w:rsidTr="006C0798">
        <w:trPr>
          <w:trHeight w:val="416"/>
        </w:trPr>
        <w:tc>
          <w:tcPr>
            <w:tcW w:w="3114" w:type="dxa"/>
          </w:tcPr>
          <w:p w:rsidR="00BD6C74" w:rsidRPr="008C1D3D" w:rsidRDefault="00BD6C74" w:rsidP="006C0798">
            <w:pPr>
              <w:pStyle w:val="a8"/>
              <w:ind w:firstLine="29"/>
            </w:pPr>
            <w:r w:rsidRPr="008C1D3D">
              <w:t>Порядок и место и дата подачи заявок на участие в аукционе:</w:t>
            </w:r>
          </w:p>
        </w:tc>
        <w:tc>
          <w:tcPr>
            <w:tcW w:w="6797" w:type="dxa"/>
          </w:tcPr>
          <w:p w:rsidR="00BD6C74" w:rsidRPr="008C1D3D" w:rsidRDefault="00BD6C74" w:rsidP="006C0798">
            <w:pPr>
              <w:suppressAutoHyphens/>
              <w:ind w:left="106"/>
              <w:jc w:val="both"/>
            </w:pPr>
            <w:r w:rsidRPr="008C1D3D">
              <w:rPr>
                <w:sz w:val="22"/>
                <w:szCs w:val="22"/>
              </w:rPr>
              <w:t xml:space="preserve">Заявки на участие в аукционе принимаются </w:t>
            </w:r>
            <w:r w:rsidRPr="009C0C7B">
              <w:rPr>
                <w:sz w:val="22"/>
                <w:szCs w:val="22"/>
              </w:rPr>
              <w:t xml:space="preserve">с </w:t>
            </w:r>
            <w:r>
              <w:rPr>
                <w:sz w:val="22"/>
                <w:szCs w:val="22"/>
              </w:rPr>
              <w:t xml:space="preserve">00:00 часов </w:t>
            </w:r>
            <w:r>
              <w:rPr>
                <w:sz w:val="22"/>
                <w:szCs w:val="22"/>
              </w:rPr>
              <w:br/>
              <w:t xml:space="preserve">19 мая </w:t>
            </w:r>
            <w:r w:rsidRPr="00982D82">
              <w:rPr>
                <w:sz w:val="22"/>
                <w:szCs w:val="22"/>
              </w:rPr>
              <w:t xml:space="preserve"> 202</w:t>
            </w:r>
            <w:r>
              <w:rPr>
                <w:sz w:val="22"/>
                <w:szCs w:val="22"/>
              </w:rPr>
              <w:t xml:space="preserve">3 </w:t>
            </w:r>
            <w:r w:rsidRPr="00982D82">
              <w:rPr>
                <w:sz w:val="22"/>
                <w:szCs w:val="22"/>
              </w:rPr>
              <w:t xml:space="preserve">года до 17:00 часов </w:t>
            </w:r>
            <w:r>
              <w:rPr>
                <w:sz w:val="22"/>
                <w:szCs w:val="22"/>
              </w:rPr>
              <w:t>8 июня 2023</w:t>
            </w:r>
            <w:r w:rsidRPr="009C0C7B">
              <w:rPr>
                <w:sz w:val="22"/>
                <w:szCs w:val="22"/>
              </w:rPr>
              <w:t xml:space="preserve"> года на электронную торговую площадку </w:t>
            </w:r>
            <w:proofErr w:type="spellStart"/>
            <w:r w:rsidRPr="009C0C7B">
              <w:rPr>
                <w:sz w:val="22"/>
                <w:szCs w:val="22"/>
                <w:lang w:val="en-US"/>
              </w:rPr>
              <w:t>Roseltorg</w:t>
            </w:r>
            <w:proofErr w:type="spellEnd"/>
            <w:r w:rsidRPr="009C0C7B">
              <w:rPr>
                <w:sz w:val="22"/>
                <w:szCs w:val="22"/>
              </w:rPr>
              <w:t xml:space="preserve"> (</w:t>
            </w:r>
            <w:proofErr w:type="spellStart"/>
            <w:r w:rsidRPr="009C0C7B">
              <w:rPr>
                <w:sz w:val="22"/>
                <w:szCs w:val="22"/>
              </w:rPr>
              <w:t>Росэлторг</w:t>
            </w:r>
            <w:proofErr w:type="spellEnd"/>
            <w:r w:rsidRPr="009C0C7B">
              <w:rPr>
                <w:sz w:val="22"/>
                <w:szCs w:val="22"/>
              </w:rPr>
              <w:t xml:space="preserve">) по </w:t>
            </w:r>
            <w:r w:rsidRPr="009C0C7B">
              <w:rPr>
                <w:sz w:val="22"/>
                <w:szCs w:val="22"/>
              </w:rPr>
              <w:lastRenderedPageBreak/>
              <w:t xml:space="preserve">адресу: </w:t>
            </w:r>
            <w:hyperlink r:id="rId7" w:history="1">
              <w:r w:rsidRPr="009C0C7B">
                <w:rPr>
                  <w:rStyle w:val="a7"/>
                  <w:sz w:val="22"/>
                  <w:szCs w:val="22"/>
                  <w:lang w:val="en-US"/>
                </w:rPr>
                <w:t>https</w:t>
              </w:r>
              <w:r w:rsidRPr="009C0C7B">
                <w:rPr>
                  <w:rStyle w:val="a7"/>
                  <w:sz w:val="22"/>
                  <w:szCs w:val="22"/>
                </w:rPr>
                <w:t>://178</w:t>
              </w:r>
              <w:proofErr w:type="spellStart"/>
              <w:r w:rsidRPr="009C0C7B">
                <w:rPr>
                  <w:rStyle w:val="a7"/>
                  <w:sz w:val="22"/>
                  <w:szCs w:val="22"/>
                  <w:lang w:val="en-US"/>
                </w:rPr>
                <w:t>fz</w:t>
              </w:r>
              <w:proofErr w:type="spellEnd"/>
              <w:r w:rsidRPr="009C0C7B">
                <w:rPr>
                  <w:rStyle w:val="a7"/>
                  <w:sz w:val="22"/>
                  <w:szCs w:val="22"/>
                </w:rPr>
                <w:t>.</w:t>
              </w:r>
              <w:proofErr w:type="spellStart"/>
              <w:r w:rsidRPr="009C0C7B">
                <w:rPr>
                  <w:rStyle w:val="a7"/>
                  <w:sz w:val="22"/>
                  <w:szCs w:val="22"/>
                  <w:lang w:val="en-US"/>
                </w:rPr>
                <w:t>roseltorg</w:t>
              </w:r>
              <w:proofErr w:type="spellEnd"/>
              <w:r w:rsidRPr="009C0C7B">
                <w:rPr>
                  <w:rStyle w:val="a7"/>
                  <w:sz w:val="22"/>
                  <w:szCs w:val="22"/>
                </w:rPr>
                <w:t>.</w:t>
              </w:r>
              <w:proofErr w:type="spellStart"/>
              <w:r w:rsidRPr="009C0C7B">
                <w:rPr>
                  <w:rStyle w:val="a7"/>
                  <w:sz w:val="22"/>
                  <w:szCs w:val="22"/>
                  <w:lang w:val="en-US"/>
                </w:rPr>
                <w:t>ru</w:t>
              </w:r>
              <w:proofErr w:type="spellEnd"/>
            </w:hyperlink>
            <w:r w:rsidRPr="009C0C7B">
              <w:rPr>
                <w:sz w:val="22"/>
                <w:szCs w:val="22"/>
              </w:rPr>
              <w:t>.</w:t>
            </w:r>
          </w:p>
          <w:p w:rsidR="00BD6C74" w:rsidRPr="008C1D3D" w:rsidRDefault="00BD6C74" w:rsidP="006C0798">
            <w:pPr>
              <w:suppressAutoHyphens/>
              <w:ind w:left="106"/>
              <w:jc w:val="both"/>
            </w:pPr>
            <w:r w:rsidRPr="008C1D3D">
              <w:rPr>
                <w:sz w:val="22"/>
                <w:szCs w:val="22"/>
              </w:rPr>
              <w:t xml:space="preserve">Электронная площадка функционирует круглосуточно. Заявка и все прилагаемые к заявке документы подаются в электронном виде (должны быть отсканированы) в читаемых стандартными средствами операционной системы </w:t>
            </w:r>
            <w:proofErr w:type="spellStart"/>
            <w:r w:rsidRPr="008C1D3D">
              <w:rPr>
                <w:sz w:val="22"/>
                <w:szCs w:val="22"/>
              </w:rPr>
              <w:t>Windows</w:t>
            </w:r>
            <w:proofErr w:type="spellEnd"/>
            <w:r w:rsidRPr="008C1D3D">
              <w:rPr>
                <w:sz w:val="22"/>
                <w:szCs w:val="22"/>
              </w:rPr>
              <w:t xml:space="preserve"> форматах графических изображений (.JPG, .TIFF, .PDF, .PNG и т.п.)</w:t>
            </w:r>
          </w:p>
          <w:p w:rsidR="00BD6C74" w:rsidRPr="008C1D3D" w:rsidRDefault="00BD6C74" w:rsidP="006C0798">
            <w:pPr>
              <w:suppressAutoHyphens/>
              <w:ind w:left="106"/>
              <w:jc w:val="both"/>
            </w:pPr>
            <w:r w:rsidRPr="008C1D3D">
              <w:rPr>
                <w:sz w:val="22"/>
                <w:szCs w:val="22"/>
              </w:rPr>
              <w:t>Для подачи заявок и участия в аукционе в электронной форме Заявители должны зарегистрироваться на электронной площадке.</w:t>
            </w:r>
          </w:p>
          <w:p w:rsidR="00BD6C74" w:rsidRPr="008C1D3D" w:rsidRDefault="00BD6C74" w:rsidP="006C0798">
            <w:pPr>
              <w:suppressAutoHyphens/>
              <w:ind w:left="106"/>
              <w:jc w:val="both"/>
            </w:pPr>
            <w:r w:rsidRPr="008C1D3D">
              <w:rPr>
                <w:sz w:val="22"/>
                <w:szCs w:val="22"/>
              </w:rPr>
              <w:t>Порядок регистрации Заявителей на участие в торгах на Электронной площадке:</w:t>
            </w:r>
          </w:p>
          <w:p w:rsidR="00BD6C74" w:rsidRPr="008C1D3D" w:rsidRDefault="00BD6C74" w:rsidP="006C0798">
            <w:pPr>
              <w:suppressAutoHyphens/>
              <w:ind w:left="106"/>
              <w:jc w:val="both"/>
            </w:pPr>
            <w:r w:rsidRPr="008C1D3D">
              <w:rPr>
                <w:sz w:val="22"/>
                <w:szCs w:val="22"/>
              </w:rPr>
              <w:t>Для получения возможности участия в аукционе на площадке</w:t>
            </w:r>
            <w:r w:rsidRPr="008C1D3D">
              <w:rPr>
                <w:sz w:val="22"/>
                <w:szCs w:val="22"/>
              </w:rPr>
              <w:br/>
            </w:r>
            <w:r w:rsidRPr="008C1D3D">
              <w:rPr>
                <w:lang w:val="en-US"/>
              </w:rPr>
              <w:t>www</w:t>
            </w:r>
            <w:r w:rsidRPr="008C1D3D">
              <w:t>.</w:t>
            </w:r>
            <w:proofErr w:type="spellStart"/>
            <w:r w:rsidRPr="008C1D3D">
              <w:rPr>
                <w:lang w:val="en-US"/>
              </w:rPr>
              <w:t>roseltorg</w:t>
            </w:r>
            <w:proofErr w:type="spellEnd"/>
            <w:r w:rsidRPr="008C1D3D">
              <w:t>.</w:t>
            </w:r>
            <w:proofErr w:type="spellStart"/>
            <w:r w:rsidRPr="008C1D3D">
              <w:rPr>
                <w:lang w:val="en-US"/>
              </w:rPr>
              <w:t>ru</w:t>
            </w:r>
            <w:proofErr w:type="spellEnd"/>
            <w:r w:rsidRPr="008C1D3D">
              <w:rPr>
                <w:sz w:val="22"/>
                <w:szCs w:val="22"/>
              </w:rPr>
              <w:t>, пользователь должен пройти процедуру аккредитации на электронной площадке в соответствии с Регламентом электронной площадки.</w:t>
            </w:r>
          </w:p>
          <w:p w:rsidR="00BD6C74" w:rsidRPr="008C1D3D" w:rsidRDefault="00BD6C74" w:rsidP="006C0798">
            <w:pPr>
              <w:suppressAutoHyphens/>
              <w:ind w:left="106"/>
              <w:jc w:val="both"/>
            </w:pPr>
            <w:r w:rsidRPr="008C1D3D">
              <w:rPr>
                <w:sz w:val="22"/>
                <w:szCs w:val="22"/>
              </w:rPr>
              <w:t>Заявки с прилагаемыми к ним документами, поданные с нарушением установленного срока, на электронной площадке не регистрируются.</w:t>
            </w:r>
          </w:p>
          <w:p w:rsidR="00BD6C74" w:rsidRPr="008C1D3D" w:rsidRDefault="00BD6C74" w:rsidP="006C0798">
            <w:pPr>
              <w:suppressAutoHyphens/>
              <w:ind w:left="106"/>
              <w:jc w:val="both"/>
            </w:pPr>
            <w:r w:rsidRPr="008C1D3D">
              <w:rPr>
                <w:sz w:val="22"/>
                <w:szCs w:val="22"/>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tc>
      </w:tr>
      <w:tr w:rsidR="00BD6C74" w:rsidRPr="00904FEA" w:rsidTr="006C0798">
        <w:tc>
          <w:tcPr>
            <w:tcW w:w="3114" w:type="dxa"/>
          </w:tcPr>
          <w:p w:rsidR="00BD6C74" w:rsidRPr="008C1D3D" w:rsidRDefault="00BD6C74" w:rsidP="006C0798">
            <w:pPr>
              <w:pStyle w:val="a8"/>
              <w:ind w:firstLine="29"/>
            </w:pPr>
            <w:r w:rsidRPr="008C1D3D">
              <w:lastRenderedPageBreak/>
              <w:t xml:space="preserve">Порядок и срок отзыва заявок на участие в аукционе: </w:t>
            </w:r>
          </w:p>
        </w:tc>
        <w:tc>
          <w:tcPr>
            <w:tcW w:w="6797" w:type="dxa"/>
          </w:tcPr>
          <w:p w:rsidR="00BD6C74" w:rsidRPr="009C0C7B" w:rsidRDefault="00BD6C74" w:rsidP="006C0798">
            <w:pPr>
              <w:suppressAutoHyphens/>
              <w:ind w:left="106"/>
              <w:jc w:val="both"/>
            </w:pPr>
            <w:r w:rsidRPr="008C1D3D">
              <w:rPr>
                <w:sz w:val="22"/>
                <w:szCs w:val="22"/>
              </w:rPr>
              <w:t>Отзыв заявок на участие в аукционе осуществляется участниками в соответствии с порядком, установленным статьей 4 «Порядок отзыва заявок на участие в аукционе» настоящей аукционной документации в срок до</w:t>
            </w:r>
            <w:r w:rsidRPr="00210CD5">
              <w:rPr>
                <w:sz w:val="22"/>
                <w:szCs w:val="22"/>
              </w:rPr>
              <w:t xml:space="preserve"> </w:t>
            </w:r>
            <w:r>
              <w:rPr>
                <w:sz w:val="22"/>
                <w:szCs w:val="22"/>
              </w:rPr>
              <w:t>09</w:t>
            </w:r>
            <w:r w:rsidRPr="00434D17">
              <w:rPr>
                <w:sz w:val="22"/>
                <w:szCs w:val="22"/>
              </w:rPr>
              <w:t xml:space="preserve">:00 часов </w:t>
            </w:r>
            <w:r>
              <w:rPr>
                <w:sz w:val="22"/>
                <w:szCs w:val="22"/>
              </w:rPr>
              <w:t>9 июня 2023</w:t>
            </w:r>
            <w:r w:rsidRPr="00434D17">
              <w:rPr>
                <w:sz w:val="22"/>
                <w:szCs w:val="22"/>
              </w:rPr>
              <w:t xml:space="preserve"> года</w:t>
            </w:r>
          </w:p>
        </w:tc>
      </w:tr>
      <w:tr w:rsidR="00BD6C74" w:rsidRPr="00904FEA" w:rsidTr="006C0798">
        <w:tc>
          <w:tcPr>
            <w:tcW w:w="3114" w:type="dxa"/>
          </w:tcPr>
          <w:p w:rsidR="00BD6C74" w:rsidRPr="008C1D3D" w:rsidRDefault="00BD6C74" w:rsidP="006C0798">
            <w:pPr>
              <w:pStyle w:val="a8"/>
              <w:ind w:firstLine="29"/>
            </w:pPr>
            <w:r w:rsidRPr="008C1D3D">
              <w:t xml:space="preserve">Формы, порядок, даты начала и окончания предоставления Заявителю разъяснений положений документации об аукционе: </w:t>
            </w:r>
          </w:p>
        </w:tc>
        <w:tc>
          <w:tcPr>
            <w:tcW w:w="6797" w:type="dxa"/>
          </w:tcPr>
          <w:p w:rsidR="00BD6C74" w:rsidRPr="008C1D3D" w:rsidRDefault="00BD6C74" w:rsidP="006C0798">
            <w:pPr>
              <w:suppressAutoHyphens/>
              <w:autoSpaceDE w:val="0"/>
              <w:autoSpaceDN w:val="0"/>
              <w:adjustRightInd w:val="0"/>
              <w:ind w:left="106"/>
              <w:jc w:val="both"/>
            </w:pPr>
            <w:r w:rsidRPr="008C1D3D">
              <w:rPr>
                <w:sz w:val="22"/>
                <w:szCs w:val="22"/>
              </w:rPr>
              <w:t xml:space="preserve">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w:t>
            </w:r>
            <w:proofErr w:type="gramStart"/>
            <w:r w:rsidRPr="008C1D3D">
              <w:rPr>
                <w:sz w:val="22"/>
                <w:szCs w:val="22"/>
              </w:rPr>
              <w:t>позднее</w:t>
            </w:r>
            <w:proofErr w:type="gramEnd"/>
            <w:r w:rsidRPr="008C1D3D">
              <w:rPr>
                <w:sz w:val="22"/>
                <w:szCs w:val="22"/>
              </w:rPr>
              <w:t xml:space="preserve"> чем за три рабочих дня до даты окончания срока подачи заявок на участие в аукционе.</w:t>
            </w:r>
          </w:p>
          <w:p w:rsidR="00BD6C74" w:rsidRPr="008C1D3D" w:rsidRDefault="00BD6C74" w:rsidP="006C0798">
            <w:pPr>
              <w:suppressAutoHyphens/>
              <w:autoSpaceDE w:val="0"/>
              <w:autoSpaceDN w:val="0"/>
              <w:adjustRightInd w:val="0"/>
              <w:ind w:left="106"/>
              <w:jc w:val="both"/>
            </w:pPr>
            <w:r w:rsidRPr="008C1D3D">
              <w:rPr>
                <w:sz w:val="22"/>
                <w:szCs w:val="22"/>
              </w:rPr>
              <w:t xml:space="preserve">В течение одного дня </w:t>
            </w:r>
            <w:proofErr w:type="gramStart"/>
            <w:r w:rsidRPr="008C1D3D">
              <w:rPr>
                <w:sz w:val="22"/>
                <w:szCs w:val="22"/>
              </w:rPr>
              <w:t>с даты направления</w:t>
            </w:r>
            <w:proofErr w:type="gramEnd"/>
            <w:r w:rsidRPr="008C1D3D">
              <w:rPr>
                <w:sz w:val="22"/>
                <w:szCs w:val="22"/>
              </w:rPr>
              <w:t xml:space="preserve"> разъяснения положений аукционной документации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аукционной документации не должно изменять ее суть.</w:t>
            </w:r>
          </w:p>
          <w:p w:rsidR="00BD6C74" w:rsidRPr="00434D17" w:rsidRDefault="00BD6C74" w:rsidP="006C0798">
            <w:pPr>
              <w:suppressAutoHyphens/>
              <w:ind w:left="106"/>
              <w:jc w:val="both"/>
            </w:pPr>
            <w:r w:rsidRPr="00434D17">
              <w:rPr>
                <w:sz w:val="22"/>
                <w:szCs w:val="22"/>
              </w:rPr>
              <w:t xml:space="preserve">Даты направления запроса: с </w:t>
            </w:r>
            <w:r>
              <w:rPr>
                <w:sz w:val="22"/>
                <w:szCs w:val="22"/>
              </w:rPr>
              <w:t>29 марта 2023</w:t>
            </w:r>
            <w:r w:rsidRPr="00434D17">
              <w:rPr>
                <w:sz w:val="22"/>
                <w:szCs w:val="22"/>
              </w:rPr>
              <w:t xml:space="preserve"> года по </w:t>
            </w:r>
            <w:r>
              <w:rPr>
                <w:sz w:val="22"/>
                <w:szCs w:val="22"/>
              </w:rPr>
              <w:br/>
              <w:t>14 апреля 2023</w:t>
            </w:r>
            <w:r w:rsidRPr="00434D17">
              <w:rPr>
                <w:sz w:val="22"/>
                <w:szCs w:val="22"/>
              </w:rPr>
              <w:t xml:space="preserve"> года</w:t>
            </w:r>
          </w:p>
          <w:p w:rsidR="00BD6C74" w:rsidRPr="008C1D3D" w:rsidRDefault="00BD6C74" w:rsidP="006C0798">
            <w:pPr>
              <w:suppressAutoHyphens/>
              <w:ind w:left="106"/>
              <w:jc w:val="both"/>
              <w:rPr>
                <w:b/>
              </w:rPr>
            </w:pPr>
            <w:r w:rsidRPr="00434D17">
              <w:rPr>
                <w:sz w:val="22"/>
                <w:szCs w:val="22"/>
              </w:rPr>
              <w:t xml:space="preserve">Даты направления разъяснений: с </w:t>
            </w:r>
            <w:r>
              <w:rPr>
                <w:sz w:val="22"/>
                <w:szCs w:val="22"/>
              </w:rPr>
              <w:t>29 марта 2023</w:t>
            </w:r>
            <w:r w:rsidRPr="00434D17">
              <w:rPr>
                <w:sz w:val="22"/>
                <w:szCs w:val="22"/>
              </w:rPr>
              <w:t xml:space="preserve"> года по</w:t>
            </w:r>
            <w:r w:rsidRPr="00434D17">
              <w:rPr>
                <w:sz w:val="22"/>
                <w:szCs w:val="22"/>
              </w:rPr>
              <w:br/>
            </w:r>
            <w:r>
              <w:rPr>
                <w:sz w:val="22"/>
                <w:szCs w:val="22"/>
              </w:rPr>
              <w:t>20 апреля 2023</w:t>
            </w:r>
            <w:r w:rsidRPr="00434D17">
              <w:rPr>
                <w:sz w:val="22"/>
                <w:szCs w:val="22"/>
              </w:rPr>
              <w:t xml:space="preserve"> года</w:t>
            </w:r>
          </w:p>
        </w:tc>
      </w:tr>
      <w:tr w:rsidR="00BD6C74" w:rsidRPr="00904FEA" w:rsidTr="006C0798">
        <w:tc>
          <w:tcPr>
            <w:tcW w:w="3114" w:type="dxa"/>
          </w:tcPr>
          <w:p w:rsidR="00BD6C74" w:rsidRPr="008C1D3D" w:rsidRDefault="00BD6C74" w:rsidP="006C0798">
            <w:pPr>
              <w:pStyle w:val="a8"/>
              <w:ind w:firstLine="29"/>
            </w:pPr>
            <w:r w:rsidRPr="008C1D3D">
              <w:t xml:space="preserve">Начальная (минимальная) цена договора (цена лота) </w:t>
            </w:r>
            <w:r>
              <w:t>без</w:t>
            </w:r>
            <w:r w:rsidRPr="008C1D3D">
              <w:t xml:space="preserve"> учет</w:t>
            </w:r>
            <w:r>
              <w:t>а</w:t>
            </w:r>
            <w:r w:rsidRPr="008C1D3D">
              <w:t xml:space="preserve"> НДС </w:t>
            </w:r>
          </w:p>
        </w:tc>
        <w:tc>
          <w:tcPr>
            <w:tcW w:w="6797" w:type="dxa"/>
          </w:tcPr>
          <w:p w:rsidR="00BD6C74" w:rsidRPr="00717F3C" w:rsidRDefault="00BD6C74" w:rsidP="006C0798">
            <w:pPr>
              <w:pStyle w:val="a4"/>
              <w:keepNext/>
              <w:keepLines/>
              <w:widowControl w:val="0"/>
              <w:suppressAutoHyphens/>
              <w:ind w:left="106" w:firstLine="0"/>
              <w:rPr>
                <w:b/>
                <w:bCs/>
                <w:sz w:val="22"/>
              </w:rPr>
            </w:pPr>
            <w:r w:rsidRPr="004B1F5D">
              <w:rPr>
                <w:sz w:val="22"/>
                <w:szCs w:val="22"/>
              </w:rPr>
              <w:t xml:space="preserve">( 1092 руб. 1 кв.м. в год </w:t>
            </w:r>
            <w:proofErr w:type="spellStart"/>
            <w:r w:rsidRPr="004B1F5D">
              <w:rPr>
                <w:sz w:val="22"/>
                <w:szCs w:val="22"/>
              </w:rPr>
              <w:t>х</w:t>
            </w:r>
            <w:proofErr w:type="spellEnd"/>
            <w:r w:rsidRPr="004B1F5D">
              <w:rPr>
                <w:sz w:val="22"/>
                <w:szCs w:val="22"/>
              </w:rPr>
              <w:t xml:space="preserve"> 119 кв.м.) </w:t>
            </w:r>
            <w:r w:rsidRPr="004B1F5D">
              <w:rPr>
                <w:b/>
                <w:sz w:val="22"/>
                <w:szCs w:val="22"/>
              </w:rPr>
              <w:t>129948</w:t>
            </w:r>
            <w:r>
              <w:rPr>
                <w:b/>
                <w:sz w:val="22"/>
                <w:szCs w:val="22"/>
              </w:rPr>
              <w:t xml:space="preserve">,00 </w:t>
            </w:r>
            <w:r w:rsidRPr="00717F3C">
              <w:rPr>
                <w:b/>
                <w:bCs/>
                <w:sz w:val="22"/>
                <w:szCs w:val="22"/>
              </w:rPr>
              <w:t>руб. в год</w:t>
            </w:r>
          </w:p>
        </w:tc>
      </w:tr>
      <w:tr w:rsidR="00BD6C74" w:rsidRPr="00904FEA" w:rsidTr="006C0798">
        <w:tc>
          <w:tcPr>
            <w:tcW w:w="3114" w:type="dxa"/>
          </w:tcPr>
          <w:p w:rsidR="00BD6C74" w:rsidRPr="008C1D3D" w:rsidRDefault="00BD6C74" w:rsidP="006C0798">
            <w:pPr>
              <w:pStyle w:val="a8"/>
              <w:ind w:firstLine="29"/>
            </w:pPr>
            <w:r w:rsidRPr="008C1D3D">
              <w:t>Величина повышения цены договора (шаг аукциона):</w:t>
            </w:r>
          </w:p>
        </w:tc>
        <w:tc>
          <w:tcPr>
            <w:tcW w:w="6797" w:type="dxa"/>
          </w:tcPr>
          <w:p w:rsidR="00BD6C74" w:rsidRPr="005A2BEB" w:rsidRDefault="00BD6C74" w:rsidP="006C0798">
            <w:pPr>
              <w:suppressAutoHyphens/>
              <w:ind w:left="106"/>
              <w:jc w:val="both"/>
            </w:pPr>
            <w:r w:rsidRPr="005A2BEB">
              <w:rPr>
                <w:sz w:val="22"/>
                <w:szCs w:val="22"/>
              </w:rPr>
              <w:t>5 % начальной (минимальной) цены договора (цена лота)</w:t>
            </w:r>
          </w:p>
          <w:p w:rsidR="00BD6C74" w:rsidRPr="005A2BEB" w:rsidRDefault="00BD6C74" w:rsidP="006C0798">
            <w:pPr>
              <w:suppressAutoHyphens/>
              <w:ind w:left="106"/>
              <w:jc w:val="both"/>
            </w:pPr>
          </w:p>
        </w:tc>
      </w:tr>
      <w:tr w:rsidR="00BD6C74" w:rsidRPr="00904FEA" w:rsidTr="006C0798">
        <w:tc>
          <w:tcPr>
            <w:tcW w:w="3114" w:type="dxa"/>
          </w:tcPr>
          <w:p w:rsidR="00BD6C74" w:rsidRPr="008C1D3D" w:rsidRDefault="00BD6C74" w:rsidP="006C0798">
            <w:pPr>
              <w:pStyle w:val="a8"/>
              <w:ind w:firstLine="29"/>
            </w:pPr>
            <w:r w:rsidRPr="008C1D3D">
              <w:t>Место, день и время начала рассмотрения заявок на участие в аукционе:</w:t>
            </w:r>
          </w:p>
        </w:tc>
        <w:tc>
          <w:tcPr>
            <w:tcW w:w="6797" w:type="dxa"/>
          </w:tcPr>
          <w:p w:rsidR="00BD6C74" w:rsidRPr="005A2BEB" w:rsidRDefault="00BD6C74" w:rsidP="006C0798">
            <w:pPr>
              <w:suppressAutoHyphens/>
              <w:ind w:left="106"/>
              <w:jc w:val="both"/>
            </w:pPr>
            <w:r w:rsidRPr="005A2BEB">
              <w:rPr>
                <w:sz w:val="22"/>
                <w:szCs w:val="22"/>
              </w:rPr>
              <w:t xml:space="preserve">Рассмотрение заявок в электронной форме состоится </w:t>
            </w:r>
            <w:r>
              <w:rPr>
                <w:sz w:val="22"/>
                <w:szCs w:val="22"/>
              </w:rPr>
              <w:br/>
              <w:t>9 июня 2023</w:t>
            </w:r>
            <w:r w:rsidRPr="005A2BEB">
              <w:rPr>
                <w:sz w:val="22"/>
                <w:szCs w:val="22"/>
              </w:rPr>
              <w:t xml:space="preserve"> года в 09</w:t>
            </w:r>
            <w:r>
              <w:rPr>
                <w:sz w:val="22"/>
                <w:szCs w:val="22"/>
              </w:rPr>
              <w:t>:</w:t>
            </w:r>
            <w:r w:rsidRPr="005A2BEB">
              <w:rPr>
                <w:sz w:val="22"/>
                <w:szCs w:val="22"/>
              </w:rPr>
              <w:t xml:space="preserve">00 </w:t>
            </w:r>
            <w:r>
              <w:rPr>
                <w:sz w:val="22"/>
                <w:szCs w:val="22"/>
              </w:rPr>
              <w:t xml:space="preserve">часов </w:t>
            </w:r>
            <w:r w:rsidRPr="005A2BEB">
              <w:rPr>
                <w:sz w:val="22"/>
                <w:szCs w:val="22"/>
              </w:rPr>
              <w:t xml:space="preserve">по адресу: </w:t>
            </w:r>
            <w:r>
              <w:rPr>
                <w:sz w:val="22"/>
                <w:szCs w:val="22"/>
              </w:rPr>
              <w:t xml:space="preserve">Вологодская область, с.Тарногский Городок, ул. Советская, д.30 </w:t>
            </w:r>
          </w:p>
        </w:tc>
      </w:tr>
      <w:tr w:rsidR="00BD6C74" w:rsidRPr="00904FEA" w:rsidTr="006C0798">
        <w:trPr>
          <w:trHeight w:val="557"/>
        </w:trPr>
        <w:tc>
          <w:tcPr>
            <w:tcW w:w="3114" w:type="dxa"/>
          </w:tcPr>
          <w:p w:rsidR="00BD6C74" w:rsidRPr="008C1D3D" w:rsidRDefault="00BD6C74" w:rsidP="006C0798">
            <w:pPr>
              <w:pStyle w:val="a8"/>
              <w:ind w:firstLine="29"/>
            </w:pPr>
            <w:r w:rsidRPr="008C1D3D">
              <w:lastRenderedPageBreak/>
              <w:t>Место, дата и время проведения аукциона:</w:t>
            </w:r>
          </w:p>
        </w:tc>
        <w:tc>
          <w:tcPr>
            <w:tcW w:w="6797" w:type="dxa"/>
          </w:tcPr>
          <w:p w:rsidR="00BD6C74" w:rsidRPr="005A2BEB" w:rsidRDefault="00BD6C74" w:rsidP="00E64858">
            <w:pPr>
              <w:suppressAutoHyphens/>
              <w:ind w:left="106"/>
              <w:jc w:val="both"/>
            </w:pPr>
            <w:r w:rsidRPr="005A2BEB">
              <w:rPr>
                <w:sz w:val="22"/>
                <w:szCs w:val="22"/>
              </w:rPr>
              <w:t xml:space="preserve">Аукцион состоится по местному времени организатора аукциона на электронной торговой площадке </w:t>
            </w:r>
            <w:proofErr w:type="spellStart"/>
            <w:r w:rsidRPr="005A2BEB">
              <w:rPr>
                <w:sz w:val="22"/>
                <w:szCs w:val="22"/>
              </w:rPr>
              <w:t>www.roseltorg.ru</w:t>
            </w:r>
            <w:proofErr w:type="spellEnd"/>
            <w:r w:rsidRPr="005A2BEB">
              <w:rPr>
                <w:sz w:val="22"/>
                <w:szCs w:val="22"/>
              </w:rPr>
              <w:t xml:space="preserve"> </w:t>
            </w:r>
            <w:r>
              <w:rPr>
                <w:sz w:val="22"/>
                <w:szCs w:val="22"/>
              </w:rPr>
              <w:br/>
              <w:t>13 июня 202</w:t>
            </w:r>
            <w:r w:rsidR="00E64858">
              <w:rPr>
                <w:sz w:val="22"/>
                <w:szCs w:val="22"/>
              </w:rPr>
              <w:t>3</w:t>
            </w:r>
            <w:r w:rsidRPr="005A2BEB">
              <w:rPr>
                <w:sz w:val="22"/>
                <w:szCs w:val="22"/>
              </w:rPr>
              <w:t xml:space="preserve"> года</w:t>
            </w:r>
            <w:r>
              <w:rPr>
                <w:sz w:val="22"/>
                <w:szCs w:val="22"/>
              </w:rPr>
              <w:t xml:space="preserve"> в 10:00часов</w:t>
            </w:r>
          </w:p>
        </w:tc>
      </w:tr>
      <w:tr w:rsidR="00BD6C74" w:rsidRPr="00904FEA" w:rsidTr="006C0798">
        <w:trPr>
          <w:trHeight w:val="2625"/>
        </w:trPr>
        <w:tc>
          <w:tcPr>
            <w:tcW w:w="3114" w:type="dxa"/>
          </w:tcPr>
          <w:p w:rsidR="00BD6C74" w:rsidRPr="008C1D3D" w:rsidRDefault="00BD6C74" w:rsidP="006C0798">
            <w:pPr>
              <w:pStyle w:val="a8"/>
              <w:ind w:firstLine="29"/>
            </w:pPr>
            <w:r w:rsidRPr="008C1D3D">
              <w:t>Требование о внесении задатка, срок и порядок внесения задатка:</w:t>
            </w:r>
          </w:p>
        </w:tc>
        <w:tc>
          <w:tcPr>
            <w:tcW w:w="6797" w:type="dxa"/>
          </w:tcPr>
          <w:p w:rsidR="00BD6C74" w:rsidRPr="005A2BEB" w:rsidRDefault="00BD6C74" w:rsidP="006C0798">
            <w:pPr>
              <w:suppressAutoHyphens/>
              <w:ind w:left="106"/>
              <w:jc w:val="both"/>
            </w:pPr>
            <w:r w:rsidRPr="005A2BEB">
              <w:rPr>
                <w:sz w:val="22"/>
                <w:szCs w:val="22"/>
              </w:rPr>
              <w:t xml:space="preserve">Участниками аукциона должны быть внесены денежные средства в сумме, установленной настоящей аукционной документацией, единым платежом на лицевой счет Заявителя, открытый при регистрации на электронной площадке в срок до </w:t>
            </w:r>
            <w:r>
              <w:rPr>
                <w:sz w:val="22"/>
                <w:szCs w:val="22"/>
              </w:rPr>
              <w:br/>
              <w:t>20 апреля 2023</w:t>
            </w:r>
            <w:r w:rsidRPr="005A2BEB">
              <w:rPr>
                <w:sz w:val="22"/>
                <w:szCs w:val="22"/>
              </w:rPr>
              <w:t xml:space="preserve"> года. </w:t>
            </w:r>
          </w:p>
          <w:p w:rsidR="00BD6C74" w:rsidRDefault="00BD6C74" w:rsidP="006C0798">
            <w:pPr>
              <w:suppressAutoHyphens/>
              <w:ind w:left="106"/>
              <w:jc w:val="both"/>
            </w:pPr>
            <w:r w:rsidRPr="005A2BEB">
              <w:rPr>
                <w:sz w:val="22"/>
                <w:szCs w:val="22"/>
              </w:rPr>
              <w:t>В случае не поступления денежных средств суммы задатка на момент начала рассмотрения заявок на участие в аукционе обязательства участника аукциона по внесению задатка считаются неисполненными, и он к участию в аукционе не допускается. Представление участником в составе заявки платёжных документов, подтверждающих внесение задатка, в этом сл</w:t>
            </w:r>
            <w:r>
              <w:rPr>
                <w:sz w:val="22"/>
                <w:szCs w:val="22"/>
              </w:rPr>
              <w:t>учае во внимание не принимается</w:t>
            </w:r>
          </w:p>
          <w:p w:rsidR="00BD6C74" w:rsidRPr="005A2BEB" w:rsidRDefault="00BD6C74" w:rsidP="006C0798">
            <w:pPr>
              <w:suppressAutoHyphens/>
              <w:ind w:left="106"/>
              <w:jc w:val="both"/>
            </w:pPr>
          </w:p>
        </w:tc>
      </w:tr>
      <w:tr w:rsidR="00BD6C74" w:rsidRPr="00904FEA" w:rsidTr="006C0798">
        <w:trPr>
          <w:trHeight w:val="357"/>
        </w:trPr>
        <w:tc>
          <w:tcPr>
            <w:tcW w:w="3114" w:type="dxa"/>
          </w:tcPr>
          <w:p w:rsidR="00BD6C74" w:rsidRPr="008C1D3D" w:rsidRDefault="00BD6C74" w:rsidP="006C0798">
            <w:pPr>
              <w:pStyle w:val="a8"/>
              <w:ind w:firstLine="29"/>
            </w:pPr>
            <w:r w:rsidRPr="008C1D3D">
              <w:t xml:space="preserve">Размер задатка </w:t>
            </w:r>
          </w:p>
        </w:tc>
        <w:tc>
          <w:tcPr>
            <w:tcW w:w="6797" w:type="dxa"/>
          </w:tcPr>
          <w:p w:rsidR="00BD6C74" w:rsidRDefault="00BD6C74" w:rsidP="006C0798">
            <w:pPr>
              <w:pStyle w:val="a4"/>
              <w:keepNext/>
              <w:keepLines/>
              <w:suppressAutoHyphens/>
              <w:ind w:left="106" w:firstLine="0"/>
              <w:rPr>
                <w:bCs/>
                <w:sz w:val="22"/>
              </w:rPr>
            </w:pPr>
            <w:r w:rsidRPr="004B1F5D">
              <w:rPr>
                <w:b/>
                <w:bCs/>
                <w:sz w:val="22"/>
                <w:szCs w:val="22"/>
              </w:rPr>
              <w:t>25989,6</w:t>
            </w:r>
            <w:r>
              <w:rPr>
                <w:b/>
                <w:bCs/>
                <w:sz w:val="22"/>
                <w:szCs w:val="22"/>
              </w:rPr>
              <w:t xml:space="preserve">0 </w:t>
            </w:r>
            <w:r w:rsidRPr="004954A1">
              <w:rPr>
                <w:b/>
                <w:bCs/>
                <w:sz w:val="22"/>
                <w:szCs w:val="22"/>
              </w:rPr>
              <w:t xml:space="preserve">руб. </w:t>
            </w:r>
            <w:r w:rsidRPr="005A2BEB">
              <w:rPr>
                <w:bCs/>
                <w:sz w:val="22"/>
                <w:szCs w:val="22"/>
              </w:rPr>
              <w:t>(20 % от начальной (минимальной) цены договора (цены лота))</w:t>
            </w:r>
          </w:p>
          <w:p w:rsidR="00BD6C74" w:rsidRPr="005A2BEB" w:rsidRDefault="00BD6C74" w:rsidP="006C0798">
            <w:pPr>
              <w:pStyle w:val="a4"/>
              <w:keepNext/>
              <w:keepLines/>
              <w:suppressAutoHyphens/>
              <w:ind w:left="106" w:firstLine="0"/>
              <w:rPr>
                <w:bCs/>
                <w:sz w:val="22"/>
              </w:rPr>
            </w:pPr>
          </w:p>
        </w:tc>
      </w:tr>
      <w:tr w:rsidR="00BD6C74" w:rsidRPr="00904FEA" w:rsidTr="006C0798">
        <w:tc>
          <w:tcPr>
            <w:tcW w:w="3114" w:type="dxa"/>
          </w:tcPr>
          <w:p w:rsidR="00BD6C74" w:rsidRPr="008C1D3D" w:rsidRDefault="00BD6C74" w:rsidP="006C0798">
            <w:pPr>
              <w:pStyle w:val="a8"/>
              <w:ind w:firstLine="29"/>
            </w:pPr>
            <w:r w:rsidRPr="008C1D3D">
              <w:t>Дата, время, график проведения осмотра имущества</w:t>
            </w:r>
          </w:p>
        </w:tc>
        <w:tc>
          <w:tcPr>
            <w:tcW w:w="6797" w:type="dxa"/>
          </w:tcPr>
          <w:p w:rsidR="00BD6C74" w:rsidRPr="008C1D3D" w:rsidRDefault="00BD6C74" w:rsidP="006C0798">
            <w:pPr>
              <w:suppressAutoHyphens/>
              <w:ind w:left="106"/>
              <w:jc w:val="both"/>
            </w:pPr>
            <w:r w:rsidRPr="008C1D3D">
              <w:rPr>
                <w:sz w:val="22"/>
                <w:szCs w:val="22"/>
              </w:rPr>
              <w:t xml:space="preserve">Проведение осмотра имущества, права на которое передаются по договору, осуществляется не реже, чем через каждые пять рабочих дней с даты размещения извещения о проведении аукциона на официальном сайте торгов, но не </w:t>
            </w:r>
            <w:proofErr w:type="gramStart"/>
            <w:r w:rsidRPr="008C1D3D">
              <w:rPr>
                <w:sz w:val="22"/>
                <w:szCs w:val="22"/>
              </w:rPr>
              <w:t>позднее</w:t>
            </w:r>
            <w:proofErr w:type="gramEnd"/>
            <w:r w:rsidRPr="008C1D3D">
              <w:rPr>
                <w:sz w:val="22"/>
                <w:szCs w:val="22"/>
              </w:rPr>
              <w:t xml:space="preserve"> чем за два рабочих дня до даты окончания срока подачи заявок на участие в аукционе, без взимания платы.</w:t>
            </w:r>
          </w:p>
          <w:p w:rsidR="00BD6C74" w:rsidRPr="00210CD5" w:rsidRDefault="00BD6C74" w:rsidP="006C0798">
            <w:pPr>
              <w:suppressAutoHyphens/>
              <w:ind w:left="106"/>
              <w:jc w:val="both"/>
            </w:pPr>
            <w:r w:rsidRPr="008C1D3D">
              <w:rPr>
                <w:sz w:val="22"/>
                <w:szCs w:val="22"/>
              </w:rPr>
              <w:t xml:space="preserve">По вопросам проведения осмотра имущества обращаться </w:t>
            </w:r>
            <w:proofErr w:type="gramStart"/>
            <w:r w:rsidRPr="008C1D3D">
              <w:rPr>
                <w:sz w:val="22"/>
                <w:szCs w:val="22"/>
              </w:rPr>
              <w:t>по</w:t>
            </w:r>
            <w:proofErr w:type="gramEnd"/>
            <w:r w:rsidRPr="008C1D3D">
              <w:rPr>
                <w:sz w:val="22"/>
                <w:szCs w:val="22"/>
              </w:rPr>
              <w:t xml:space="preserve"> </w:t>
            </w:r>
            <w:r w:rsidRPr="008C1D3D">
              <w:rPr>
                <w:sz w:val="22"/>
                <w:szCs w:val="22"/>
              </w:rPr>
              <w:br/>
              <w:t>тел.: </w:t>
            </w:r>
            <w:r>
              <w:rPr>
                <w:sz w:val="22"/>
                <w:szCs w:val="22"/>
              </w:rPr>
              <w:t xml:space="preserve">8(81748)2-15-55 , либо на электронную почту </w:t>
            </w:r>
            <w:proofErr w:type="spellStart"/>
            <w:r>
              <w:rPr>
                <w:sz w:val="22"/>
                <w:szCs w:val="22"/>
                <w:lang w:val="en-US"/>
              </w:rPr>
              <w:t>tarnogakymi</w:t>
            </w:r>
            <w:proofErr w:type="spellEnd"/>
            <w:r w:rsidRPr="00210CD5">
              <w:rPr>
                <w:sz w:val="22"/>
                <w:szCs w:val="22"/>
              </w:rPr>
              <w:t>@</w:t>
            </w:r>
            <w:proofErr w:type="spellStart"/>
            <w:r>
              <w:rPr>
                <w:sz w:val="22"/>
                <w:szCs w:val="22"/>
                <w:lang w:val="en-US"/>
              </w:rPr>
              <w:t>yandex</w:t>
            </w:r>
            <w:proofErr w:type="spellEnd"/>
            <w:r w:rsidRPr="00210CD5">
              <w:rPr>
                <w:sz w:val="22"/>
                <w:szCs w:val="22"/>
              </w:rPr>
              <w:t>.</w:t>
            </w:r>
            <w:proofErr w:type="spellStart"/>
            <w:r>
              <w:rPr>
                <w:sz w:val="22"/>
                <w:szCs w:val="22"/>
                <w:lang w:val="en-US"/>
              </w:rPr>
              <w:t>ru</w:t>
            </w:r>
            <w:proofErr w:type="spellEnd"/>
            <w:r w:rsidRPr="00210CD5">
              <w:rPr>
                <w:sz w:val="22"/>
                <w:szCs w:val="22"/>
              </w:rPr>
              <w:t>.</w:t>
            </w:r>
          </w:p>
        </w:tc>
      </w:tr>
      <w:tr w:rsidR="00BD6C74" w:rsidRPr="00904FEA" w:rsidTr="006C0798">
        <w:tc>
          <w:tcPr>
            <w:tcW w:w="3114" w:type="dxa"/>
          </w:tcPr>
          <w:p w:rsidR="00BD6C74" w:rsidRPr="00904FEA" w:rsidRDefault="00BD6C74" w:rsidP="006C0798">
            <w:pPr>
              <w:pStyle w:val="a8"/>
              <w:ind w:firstLine="29"/>
            </w:pPr>
            <w:r w:rsidRPr="00904FEA">
              <w:t>Срок подписания договора аренды</w:t>
            </w:r>
          </w:p>
        </w:tc>
        <w:tc>
          <w:tcPr>
            <w:tcW w:w="6797" w:type="dxa"/>
          </w:tcPr>
          <w:p w:rsidR="00BD6C74" w:rsidRPr="00904FEA" w:rsidRDefault="00BD6C74" w:rsidP="006C0798">
            <w:pPr>
              <w:suppressAutoHyphens/>
              <w:ind w:left="106"/>
              <w:jc w:val="both"/>
            </w:pPr>
            <w:r w:rsidRPr="00904FEA">
              <w:rPr>
                <w:sz w:val="22"/>
                <w:szCs w:val="22"/>
              </w:rPr>
              <w:t xml:space="preserve">Договор должен быть подписан не ранее 10 и не </w:t>
            </w:r>
            <w:proofErr w:type="gramStart"/>
            <w:r w:rsidRPr="00904FEA">
              <w:rPr>
                <w:sz w:val="22"/>
                <w:szCs w:val="22"/>
              </w:rPr>
              <w:t>позднее</w:t>
            </w:r>
            <w:proofErr w:type="gramEnd"/>
            <w:r w:rsidRPr="00904FEA">
              <w:rPr>
                <w:sz w:val="22"/>
                <w:szCs w:val="22"/>
              </w:rPr>
              <w:t xml:space="preserve"> чем 20 дней со дня размещения на официальном сайте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w:t>
            </w:r>
            <w:r>
              <w:rPr>
                <w:sz w:val="22"/>
                <w:szCs w:val="22"/>
              </w:rPr>
              <w:t>кциона только одного заявителя</w:t>
            </w:r>
          </w:p>
        </w:tc>
      </w:tr>
      <w:tr w:rsidR="00BD6C74" w:rsidRPr="00904FEA" w:rsidTr="006C0798">
        <w:tc>
          <w:tcPr>
            <w:tcW w:w="3114" w:type="dxa"/>
          </w:tcPr>
          <w:p w:rsidR="00BD6C74" w:rsidRPr="00904FEA" w:rsidRDefault="00BD6C74" w:rsidP="006C0798">
            <w:pPr>
              <w:pStyle w:val="a8"/>
              <w:ind w:firstLine="29"/>
            </w:pPr>
            <w:r w:rsidRPr="00904FEA">
              <w:t>Изменение условий договора аренды</w:t>
            </w:r>
          </w:p>
        </w:tc>
        <w:tc>
          <w:tcPr>
            <w:tcW w:w="6797" w:type="dxa"/>
          </w:tcPr>
          <w:p w:rsidR="00BD6C74" w:rsidRPr="00904FEA" w:rsidRDefault="00BD6C74" w:rsidP="006C0798">
            <w:pPr>
              <w:suppressAutoHyphens/>
              <w:ind w:left="106"/>
              <w:jc w:val="both"/>
            </w:pPr>
            <w:r w:rsidRPr="00904FEA">
              <w:rPr>
                <w:sz w:val="22"/>
                <w:szCs w:val="22"/>
              </w:rPr>
              <w:t>При заключении и исполнении договора изменение условий договора, указанных в документации об аукционе, по соглашению сторон и в однос</w:t>
            </w:r>
            <w:r>
              <w:rPr>
                <w:sz w:val="22"/>
                <w:szCs w:val="22"/>
              </w:rPr>
              <w:t>тороннем порядке не допускаются</w:t>
            </w:r>
          </w:p>
        </w:tc>
      </w:tr>
    </w:tbl>
    <w:p w:rsidR="00BD6C74" w:rsidRDefault="00BD6C74" w:rsidP="00BD6C74"/>
    <w:p w:rsidR="00BD6C74" w:rsidRDefault="00BD6C74" w:rsidP="00BD6C74"/>
    <w:p w:rsidR="00BD6C74" w:rsidRPr="00BD6C74" w:rsidRDefault="00BD6C74" w:rsidP="00BD6C74"/>
    <w:p w:rsidR="00BC17AF" w:rsidRDefault="00BC17AF"/>
    <w:sectPr w:rsidR="00BC17AF" w:rsidSect="00BC17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E0435"/>
    <w:multiLevelType w:val="hybridMultilevel"/>
    <w:tmpl w:val="C2EC60A2"/>
    <w:lvl w:ilvl="0" w:tplc="26ACE20E">
      <w:start w:val="1"/>
      <w:numFmt w:val="upperRoman"/>
      <w:pStyle w:val="a"/>
      <w:suff w:val="space"/>
      <w:lvlText w:val="РАЗДЕЛ %1."/>
      <w:lvlJc w:val="left"/>
      <w:pPr>
        <w:ind w:left="31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112FD"/>
    <w:rsid w:val="0015485C"/>
    <w:rsid w:val="004112FD"/>
    <w:rsid w:val="00BC17AF"/>
    <w:rsid w:val="00BD6C74"/>
    <w:rsid w:val="00C75A78"/>
    <w:rsid w:val="00DF69AA"/>
    <w:rsid w:val="00E64858"/>
    <w:rsid w:val="00F105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4112FD"/>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4112F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4112F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aliases w:val=" Знак,Основной текст с отступом Знак2, Знак Знак2 Знак, Знак Знак1 Знак Знак Знак,Основной текст с отступом Знак Знак Знак Знак Знак,Знак,Знак Знак, Знак Знак Знак, Знак Знак2 Знак Знак Знак"/>
    <w:basedOn w:val="a0"/>
    <w:link w:val="11"/>
    <w:rsid w:val="004112FD"/>
    <w:pPr>
      <w:ind w:firstLine="720"/>
      <w:jc w:val="both"/>
    </w:pPr>
    <w:rPr>
      <w:sz w:val="28"/>
    </w:rPr>
  </w:style>
  <w:style w:type="character" w:customStyle="1" w:styleId="a5">
    <w:name w:val="Основной текст с отступом Знак"/>
    <w:basedOn w:val="a1"/>
    <w:link w:val="a4"/>
    <w:uiPriority w:val="99"/>
    <w:semiHidden/>
    <w:rsid w:val="004112FD"/>
    <w:rPr>
      <w:rFonts w:ascii="Times New Roman" w:eastAsia="Times New Roman" w:hAnsi="Times New Roman" w:cs="Times New Roman"/>
      <w:sz w:val="24"/>
      <w:szCs w:val="24"/>
      <w:lang w:eastAsia="ru-RU"/>
    </w:rPr>
  </w:style>
  <w:style w:type="character" w:customStyle="1" w:styleId="11">
    <w:name w:val="Основной текст с отступом Знак1"/>
    <w:aliases w:val=" Знак Знак,Основной текст с отступом Знак2 Знак, Знак Знак2 Знак Знак, Знак Знак1 Знак Знак Знак Знак,Основной текст с отступом Знак Знак Знак Знак Знак Знак,Знак Знак1,Знак Знак Знак, Знак Знак Знак Знак"/>
    <w:link w:val="a4"/>
    <w:rsid w:val="004112FD"/>
    <w:rPr>
      <w:rFonts w:ascii="Times New Roman" w:eastAsia="Times New Roman" w:hAnsi="Times New Roman" w:cs="Times New Roman"/>
      <w:sz w:val="28"/>
      <w:szCs w:val="24"/>
      <w:lang w:eastAsia="ru-RU"/>
    </w:rPr>
  </w:style>
  <w:style w:type="character" w:styleId="a6">
    <w:name w:val="page number"/>
    <w:basedOn w:val="a1"/>
    <w:rsid w:val="004112FD"/>
  </w:style>
  <w:style w:type="character" w:styleId="a7">
    <w:name w:val="Hyperlink"/>
    <w:uiPriority w:val="99"/>
    <w:rsid w:val="004112FD"/>
    <w:rPr>
      <w:color w:val="0000FF"/>
      <w:u w:val="single"/>
    </w:rPr>
  </w:style>
  <w:style w:type="paragraph" w:styleId="3">
    <w:name w:val="Body Text Indent 3"/>
    <w:basedOn w:val="a0"/>
    <w:link w:val="30"/>
    <w:rsid w:val="004112FD"/>
    <w:pPr>
      <w:spacing w:after="120"/>
      <w:ind w:left="283"/>
    </w:pPr>
    <w:rPr>
      <w:sz w:val="16"/>
      <w:szCs w:val="16"/>
    </w:rPr>
  </w:style>
  <w:style w:type="character" w:customStyle="1" w:styleId="30">
    <w:name w:val="Основной текст с отступом 3 Знак"/>
    <w:basedOn w:val="a1"/>
    <w:link w:val="3"/>
    <w:rsid w:val="004112FD"/>
    <w:rPr>
      <w:rFonts w:ascii="Times New Roman" w:eastAsia="Times New Roman" w:hAnsi="Times New Roman" w:cs="Times New Roman"/>
      <w:sz w:val="16"/>
      <w:szCs w:val="16"/>
      <w:lang w:eastAsia="ru-RU"/>
    </w:rPr>
  </w:style>
  <w:style w:type="paragraph" w:styleId="a8">
    <w:name w:val="No Spacing"/>
    <w:link w:val="a9"/>
    <w:qFormat/>
    <w:rsid w:val="004112FD"/>
    <w:pPr>
      <w:suppressAutoHyphens/>
      <w:spacing w:after="0" w:line="240" w:lineRule="auto"/>
      <w:ind w:firstLine="709"/>
      <w:jc w:val="both"/>
    </w:pPr>
    <w:rPr>
      <w:rFonts w:ascii="Times New Roman" w:eastAsia="Times New Roman" w:hAnsi="Times New Roman" w:cs="Times New Roman"/>
      <w:lang w:eastAsia="ru-RU"/>
    </w:rPr>
  </w:style>
  <w:style w:type="paragraph" w:customStyle="1" w:styleId="7">
    <w:name w:val="Без интервала7"/>
    <w:rsid w:val="004112FD"/>
    <w:pPr>
      <w:spacing w:after="0" w:line="240" w:lineRule="auto"/>
    </w:pPr>
    <w:rPr>
      <w:rFonts w:ascii="Times New Roman" w:eastAsia="Calibri" w:hAnsi="Times New Roman" w:cs="Times New Roman"/>
      <w:sz w:val="24"/>
      <w:szCs w:val="24"/>
      <w:lang w:eastAsia="ru-RU"/>
    </w:rPr>
  </w:style>
  <w:style w:type="character" w:customStyle="1" w:styleId="a9">
    <w:name w:val="Без интервала Знак"/>
    <w:link w:val="a8"/>
    <w:locked/>
    <w:rsid w:val="004112FD"/>
    <w:rPr>
      <w:rFonts w:ascii="Times New Roman" w:eastAsia="Times New Roman" w:hAnsi="Times New Roman" w:cs="Times New Roman"/>
      <w:lang w:eastAsia="ru-RU"/>
    </w:rPr>
  </w:style>
  <w:style w:type="character" w:customStyle="1" w:styleId="10">
    <w:name w:val="Заголовок 1 Знак"/>
    <w:basedOn w:val="a1"/>
    <w:link w:val="1"/>
    <w:uiPriority w:val="9"/>
    <w:rsid w:val="004112FD"/>
    <w:rPr>
      <w:rFonts w:asciiTheme="majorHAnsi" w:eastAsiaTheme="majorEastAsia" w:hAnsiTheme="majorHAnsi" w:cstheme="majorBidi"/>
      <w:b/>
      <w:bCs/>
      <w:color w:val="365F91" w:themeColor="accent1" w:themeShade="BF"/>
      <w:sz w:val="28"/>
      <w:szCs w:val="28"/>
      <w:lang w:eastAsia="ru-RU"/>
    </w:rPr>
  </w:style>
  <w:style w:type="paragraph" w:styleId="a">
    <w:name w:val="TOC Heading"/>
    <w:basedOn w:val="1"/>
    <w:next w:val="a0"/>
    <w:uiPriority w:val="39"/>
    <w:unhideWhenUsed/>
    <w:qFormat/>
    <w:rsid w:val="004112FD"/>
    <w:pPr>
      <w:keepNext w:val="0"/>
      <w:keepLines w:val="0"/>
      <w:numPr>
        <w:numId w:val="1"/>
      </w:numPr>
      <w:spacing w:before="0"/>
      <w:jc w:val="center"/>
      <w:outlineLvl w:val="9"/>
    </w:pPr>
    <w:rPr>
      <w:rFonts w:ascii="Times New Roman" w:eastAsia="Times New Roman" w:hAnsi="Times New Roman" w:cs="Times New Roman"/>
      <w:bCs w:val="0"/>
      <w:color w:val="auto"/>
      <w:sz w:val="22"/>
      <w:szCs w:val="22"/>
    </w:rPr>
  </w:style>
  <w:style w:type="paragraph" w:styleId="aa">
    <w:name w:val="Title"/>
    <w:basedOn w:val="a0"/>
    <w:next w:val="a0"/>
    <w:link w:val="ab"/>
    <w:uiPriority w:val="10"/>
    <w:qFormat/>
    <w:rsid w:val="004112F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1"/>
    <w:link w:val="aa"/>
    <w:uiPriority w:val="10"/>
    <w:rsid w:val="004112FD"/>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0">
    <w:name w:val="Заголовок 2 Знак"/>
    <w:basedOn w:val="a1"/>
    <w:link w:val="2"/>
    <w:uiPriority w:val="9"/>
    <w:semiHidden/>
    <w:rsid w:val="004112FD"/>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178fz.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online/base/?req=doc;base=LAW;n=101463;dst=512" TargetMode="External"/><Relationship Id="rId5"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2130</Words>
  <Characters>12147</Characters>
  <Application>Microsoft Office Word</Application>
  <DocSecurity>0</DocSecurity>
  <Lines>101</Lines>
  <Paragraphs>28</Paragraphs>
  <ScaleCrop>false</ScaleCrop>
  <Company>SPecialiST RePack</Company>
  <LinksUpToDate>false</LinksUpToDate>
  <CharactersWithSpaces>14249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Kom21-7</dc:creator>
  <cp:lastModifiedBy>Kom21-7</cp:lastModifiedBy>
  <cp:revision>3</cp:revision>
  <dcterms:created xsi:type="dcterms:W3CDTF">2023-05-17T06:07:00Z</dcterms:created>
  <dcterms:modified xsi:type="dcterms:W3CDTF">2023-05-24T08:58:00Z</dcterms:modified>
</cp:coreProperties>
</file>