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5747" w:rsidRDefault="003F5747" w:rsidP="003F5747">
      <w:pPr>
        <w:tabs>
          <w:tab w:val="left" w:pos="8160"/>
        </w:tabs>
      </w:pPr>
    </w:p>
    <w:p w:rsidR="003F5747" w:rsidRDefault="003F5747" w:rsidP="003F5747">
      <w:pPr>
        <w:tabs>
          <w:tab w:val="left" w:pos="8160"/>
        </w:tabs>
      </w:pPr>
      <w:r>
        <w:tab/>
      </w:r>
    </w:p>
    <w:p w:rsidR="003F5747" w:rsidRPr="00374355" w:rsidRDefault="003F5747" w:rsidP="003F5747">
      <w:pPr>
        <w:rPr>
          <w:sz w:val="16"/>
          <w:szCs w:val="16"/>
        </w:rPr>
      </w:pPr>
    </w:p>
    <w:p w:rsidR="003F5747" w:rsidRDefault="003F5747" w:rsidP="003F5747"/>
    <w:p w:rsidR="003F5747" w:rsidRPr="00A66AD7" w:rsidRDefault="003F5747" w:rsidP="003F5747">
      <w:pPr>
        <w:jc w:val="center"/>
        <w:rPr>
          <w:b/>
          <w:sz w:val="28"/>
          <w:szCs w:val="28"/>
        </w:rPr>
      </w:pPr>
      <w:r w:rsidRPr="00A66AD7">
        <w:rPr>
          <w:b/>
          <w:sz w:val="28"/>
          <w:szCs w:val="28"/>
        </w:rPr>
        <w:t xml:space="preserve">АДМИНИСТРАЦИЯ ТАРНОГСКОГО МУНИЦИПАЛЬНОГО </w:t>
      </w:r>
      <w:r w:rsidR="00FB404C">
        <w:rPr>
          <w:b/>
          <w:sz w:val="28"/>
          <w:szCs w:val="28"/>
        </w:rPr>
        <w:t>ОКРУГА</w:t>
      </w:r>
    </w:p>
    <w:p w:rsidR="003F5747" w:rsidRDefault="003F5747" w:rsidP="003F5747">
      <w:pPr>
        <w:jc w:val="center"/>
      </w:pPr>
    </w:p>
    <w:p w:rsidR="003F5747" w:rsidRPr="002F3118" w:rsidRDefault="003F5747" w:rsidP="003F5747">
      <w:pPr>
        <w:tabs>
          <w:tab w:val="left" w:pos="4678"/>
        </w:tabs>
        <w:jc w:val="center"/>
        <w:rPr>
          <w:b/>
          <w:sz w:val="40"/>
          <w:szCs w:val="40"/>
        </w:rPr>
      </w:pPr>
      <w:r>
        <w:rPr>
          <w:b/>
          <w:noProof/>
          <w:sz w:val="40"/>
          <w:szCs w:val="40"/>
        </w:rPr>
        <w:drawing>
          <wp:anchor distT="0" distB="0" distL="114300" distR="114300" simplePos="0" relativeHeight="251660288" behindDoc="1" locked="1" layoutInCell="1" allowOverlap="1">
            <wp:simplePos x="0" y="0"/>
            <wp:positionH relativeFrom="column">
              <wp:posOffset>2555875</wp:posOffset>
            </wp:positionH>
            <wp:positionV relativeFrom="page">
              <wp:posOffset>402590</wp:posOffset>
            </wp:positionV>
            <wp:extent cx="596900" cy="723900"/>
            <wp:effectExtent l="19050" t="0" r="0" b="0"/>
            <wp:wrapNone/>
            <wp:docPr id="2" name="Рисунок 2" descr="Герб района со снопом c гербом области (сх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района со снопом c гербом области (схема)"/>
                    <pic:cNvPicPr>
                      <a:picLocks noChangeAspect="1" noChangeArrowheads="1"/>
                    </pic:cNvPicPr>
                  </pic:nvPicPr>
                  <pic:blipFill>
                    <a:blip r:embed="rId5" cstate="print"/>
                    <a:srcRect/>
                    <a:stretch>
                      <a:fillRect/>
                    </a:stretch>
                  </pic:blipFill>
                  <pic:spPr bwMode="auto">
                    <a:xfrm>
                      <a:off x="0" y="0"/>
                      <a:ext cx="596900" cy="723900"/>
                    </a:xfrm>
                    <a:prstGeom prst="rect">
                      <a:avLst/>
                    </a:prstGeom>
                    <a:noFill/>
                    <a:ln w="9525">
                      <a:noFill/>
                      <a:miter lim="800000"/>
                      <a:headEnd/>
                      <a:tailEnd/>
                    </a:ln>
                  </pic:spPr>
                </pic:pic>
              </a:graphicData>
            </a:graphic>
          </wp:anchor>
        </w:drawing>
      </w:r>
      <w:r w:rsidRPr="002F3118">
        <w:rPr>
          <w:b/>
          <w:noProof/>
          <w:sz w:val="40"/>
          <w:szCs w:val="40"/>
        </w:rPr>
        <w:t>ПОСТАНОВЛЕНИЕ</w:t>
      </w:r>
    </w:p>
    <w:p w:rsidR="003F5747" w:rsidRPr="00A66AD7" w:rsidRDefault="003F5747" w:rsidP="003F5747">
      <w:pPr>
        <w:jc w:val="center"/>
        <w:rPr>
          <w:sz w:val="28"/>
          <w:szCs w:val="28"/>
        </w:rPr>
      </w:pPr>
    </w:p>
    <w:tbl>
      <w:tblPr>
        <w:tblW w:w="0" w:type="auto"/>
        <w:tblLayout w:type="fixed"/>
        <w:tblLook w:val="01E0"/>
      </w:tblPr>
      <w:tblGrid>
        <w:gridCol w:w="588"/>
        <w:gridCol w:w="3000"/>
        <w:gridCol w:w="484"/>
        <w:gridCol w:w="3716"/>
      </w:tblGrid>
      <w:tr w:rsidR="003F5747" w:rsidRPr="00A66AD7" w:rsidTr="008C7915">
        <w:tc>
          <w:tcPr>
            <w:tcW w:w="588" w:type="dxa"/>
          </w:tcPr>
          <w:p w:rsidR="003F5747" w:rsidRPr="00A66AD7" w:rsidRDefault="003F5747" w:rsidP="008C7915">
            <w:pPr>
              <w:framePr w:hSpace="180" w:wrap="around" w:vAnchor="text" w:hAnchor="margin" w:x="828" w:y="44"/>
              <w:jc w:val="center"/>
              <w:rPr>
                <w:sz w:val="28"/>
                <w:szCs w:val="28"/>
              </w:rPr>
            </w:pPr>
            <w:r w:rsidRPr="00A66AD7">
              <w:rPr>
                <w:sz w:val="28"/>
                <w:szCs w:val="28"/>
              </w:rPr>
              <w:t>От</w:t>
            </w:r>
          </w:p>
        </w:tc>
        <w:tc>
          <w:tcPr>
            <w:tcW w:w="3000" w:type="dxa"/>
            <w:tcBorders>
              <w:bottom w:val="single" w:sz="4" w:space="0" w:color="auto"/>
            </w:tcBorders>
          </w:tcPr>
          <w:p w:rsidR="003F5747" w:rsidRPr="00A66AD7" w:rsidRDefault="006808EA" w:rsidP="00E60C82">
            <w:pPr>
              <w:framePr w:hSpace="180" w:wrap="around" w:vAnchor="text" w:hAnchor="margin" w:x="828" w:y="44"/>
              <w:jc w:val="center"/>
              <w:rPr>
                <w:sz w:val="28"/>
                <w:szCs w:val="28"/>
              </w:rPr>
            </w:pPr>
            <w:r>
              <w:rPr>
                <w:sz w:val="28"/>
                <w:szCs w:val="28"/>
              </w:rPr>
              <w:t>.</w:t>
            </w:r>
            <w:r w:rsidR="00FB404C">
              <w:rPr>
                <w:sz w:val="28"/>
                <w:szCs w:val="28"/>
              </w:rPr>
              <w:t>03.2023</w:t>
            </w:r>
            <w:r w:rsidR="003F5747">
              <w:rPr>
                <w:sz w:val="28"/>
                <w:szCs w:val="28"/>
              </w:rPr>
              <w:t xml:space="preserve"> г.</w:t>
            </w:r>
          </w:p>
        </w:tc>
        <w:tc>
          <w:tcPr>
            <w:tcW w:w="484" w:type="dxa"/>
          </w:tcPr>
          <w:p w:rsidR="003F5747" w:rsidRPr="00A66AD7" w:rsidRDefault="003F5747" w:rsidP="008C7915">
            <w:pPr>
              <w:framePr w:hSpace="180" w:wrap="around" w:vAnchor="text" w:hAnchor="margin" w:x="828" w:y="44"/>
              <w:jc w:val="center"/>
              <w:rPr>
                <w:sz w:val="28"/>
                <w:szCs w:val="28"/>
              </w:rPr>
            </w:pPr>
            <w:r w:rsidRPr="00A66AD7">
              <w:rPr>
                <w:sz w:val="28"/>
                <w:szCs w:val="28"/>
              </w:rPr>
              <w:t>№</w:t>
            </w:r>
          </w:p>
        </w:tc>
        <w:tc>
          <w:tcPr>
            <w:tcW w:w="3716" w:type="dxa"/>
            <w:tcBorders>
              <w:bottom w:val="single" w:sz="4" w:space="0" w:color="auto"/>
            </w:tcBorders>
          </w:tcPr>
          <w:p w:rsidR="003F5747" w:rsidRPr="00A66AD7" w:rsidRDefault="003F5747" w:rsidP="008C7915">
            <w:pPr>
              <w:framePr w:hSpace="180" w:wrap="around" w:vAnchor="text" w:hAnchor="margin" w:x="828" w:y="44"/>
              <w:jc w:val="center"/>
              <w:rPr>
                <w:sz w:val="28"/>
                <w:szCs w:val="28"/>
              </w:rPr>
            </w:pPr>
          </w:p>
        </w:tc>
      </w:tr>
    </w:tbl>
    <w:p w:rsidR="003F5747" w:rsidRPr="002F3118" w:rsidRDefault="003F5747" w:rsidP="003F5747">
      <w:pPr>
        <w:jc w:val="center"/>
        <w:rPr>
          <w:sz w:val="16"/>
          <w:szCs w:val="16"/>
        </w:rPr>
      </w:pPr>
    </w:p>
    <w:tbl>
      <w:tblPr>
        <w:tblW w:w="0" w:type="auto"/>
        <w:tblInd w:w="1428" w:type="dxa"/>
        <w:tblLayout w:type="fixed"/>
        <w:tblLook w:val="01E0"/>
      </w:tblPr>
      <w:tblGrid>
        <w:gridCol w:w="2791"/>
      </w:tblGrid>
      <w:tr w:rsidR="003F5747" w:rsidTr="008C7915">
        <w:trPr>
          <w:trHeight w:val="552"/>
        </w:trPr>
        <w:tc>
          <w:tcPr>
            <w:tcW w:w="2791" w:type="dxa"/>
          </w:tcPr>
          <w:p w:rsidR="003F5747" w:rsidRDefault="003F5747" w:rsidP="008C7915">
            <w:pPr>
              <w:jc w:val="center"/>
            </w:pPr>
            <w:r>
              <w:t>с. Тарногский Городок</w:t>
            </w:r>
          </w:p>
          <w:p w:rsidR="003F5747" w:rsidRDefault="003F5747" w:rsidP="008C7915">
            <w:pPr>
              <w:jc w:val="center"/>
            </w:pPr>
            <w:r>
              <w:t>Вологодская область</w:t>
            </w:r>
          </w:p>
        </w:tc>
      </w:tr>
    </w:tbl>
    <w:p w:rsidR="003F5747" w:rsidRDefault="003F5747" w:rsidP="003F5747">
      <w:pPr>
        <w:pStyle w:val="ConsPlusNonformat"/>
        <w:widowControl/>
        <w:rPr>
          <w:rFonts w:ascii="Times New Roman" w:hAnsi="Times New Roman" w:cs="Times New Roman"/>
        </w:rPr>
      </w:pPr>
    </w:p>
    <w:tbl>
      <w:tblPr>
        <w:tblW w:w="10175" w:type="dxa"/>
        <w:tblInd w:w="108" w:type="dxa"/>
        <w:tblLayout w:type="fixed"/>
        <w:tblLook w:val="0000"/>
      </w:tblPr>
      <w:tblGrid>
        <w:gridCol w:w="4395"/>
        <w:gridCol w:w="5780"/>
      </w:tblGrid>
      <w:tr w:rsidR="003F5747" w:rsidTr="008C7915">
        <w:trPr>
          <w:trHeight w:val="724"/>
        </w:trPr>
        <w:tc>
          <w:tcPr>
            <w:tcW w:w="4395" w:type="dxa"/>
            <w:tcBorders>
              <w:top w:val="nil"/>
              <w:left w:val="nil"/>
              <w:bottom w:val="nil"/>
              <w:right w:val="nil"/>
            </w:tcBorders>
          </w:tcPr>
          <w:p w:rsidR="003F5747" w:rsidRPr="007C4FB3" w:rsidRDefault="001F2C3C" w:rsidP="001F2C3C">
            <w:pPr>
              <w:jc w:val="both"/>
              <w:rPr>
                <w:sz w:val="28"/>
                <w:szCs w:val="28"/>
              </w:rPr>
            </w:pPr>
            <w:r w:rsidRPr="001F2C3C">
              <w:rPr>
                <w:sz w:val="28"/>
                <w:szCs w:val="28"/>
              </w:rPr>
              <w:t xml:space="preserve">Об утверждении цифровых стандартов по муниципальному земельному контролю, осуществляемому на территории </w:t>
            </w:r>
            <w:r>
              <w:rPr>
                <w:sz w:val="28"/>
                <w:szCs w:val="28"/>
              </w:rPr>
              <w:t xml:space="preserve"> Тарногского</w:t>
            </w:r>
            <w:r w:rsidRPr="001F2C3C">
              <w:rPr>
                <w:sz w:val="28"/>
                <w:szCs w:val="28"/>
              </w:rPr>
              <w:t xml:space="preserve"> муниципального </w:t>
            </w:r>
            <w:r>
              <w:rPr>
                <w:sz w:val="28"/>
                <w:szCs w:val="28"/>
              </w:rPr>
              <w:t>округа</w:t>
            </w:r>
          </w:p>
        </w:tc>
        <w:tc>
          <w:tcPr>
            <w:tcW w:w="5780" w:type="dxa"/>
            <w:tcBorders>
              <w:top w:val="nil"/>
              <w:left w:val="nil"/>
              <w:bottom w:val="nil"/>
              <w:right w:val="nil"/>
            </w:tcBorders>
          </w:tcPr>
          <w:p w:rsidR="003F5747" w:rsidRPr="00824B0F" w:rsidRDefault="003F5747" w:rsidP="008C7915">
            <w:pPr>
              <w:rPr>
                <w:sz w:val="28"/>
                <w:szCs w:val="28"/>
              </w:rPr>
            </w:pPr>
          </w:p>
          <w:p w:rsidR="003F5747" w:rsidRPr="00824B0F" w:rsidRDefault="003F5747" w:rsidP="008C7915">
            <w:pPr>
              <w:rPr>
                <w:sz w:val="28"/>
                <w:szCs w:val="28"/>
              </w:rPr>
            </w:pPr>
          </w:p>
          <w:p w:rsidR="003F5747" w:rsidRPr="00824B0F" w:rsidRDefault="003F5747" w:rsidP="008C7915">
            <w:pPr>
              <w:rPr>
                <w:sz w:val="28"/>
                <w:szCs w:val="28"/>
              </w:rPr>
            </w:pPr>
          </w:p>
        </w:tc>
      </w:tr>
    </w:tbl>
    <w:p w:rsidR="00E65D53" w:rsidRDefault="003F5747" w:rsidP="003F5747">
      <w:pPr>
        <w:tabs>
          <w:tab w:val="left" w:pos="709"/>
        </w:tabs>
        <w:jc w:val="both"/>
        <w:rPr>
          <w:sz w:val="28"/>
          <w:szCs w:val="28"/>
        </w:rPr>
      </w:pPr>
      <w:r w:rsidRPr="007C4FB3">
        <w:rPr>
          <w:sz w:val="28"/>
          <w:szCs w:val="28"/>
        </w:rPr>
        <w:tab/>
      </w:r>
      <w:r w:rsidR="001F2C3C" w:rsidRPr="001F2C3C">
        <w:rPr>
          <w:sz w:val="28"/>
          <w:szCs w:val="28"/>
        </w:rPr>
        <w:t xml:space="preserve">В соответствии с Федеральным законом от 31.07.2020 года № 248-ФЗ «О государственном контроле (надзоре) и муниципальном контроле в Российской Федерации», </w:t>
      </w:r>
      <w:r w:rsidR="001F2C3C">
        <w:rPr>
          <w:sz w:val="28"/>
          <w:szCs w:val="28"/>
        </w:rPr>
        <w:t>п</w:t>
      </w:r>
      <w:r w:rsidR="001F2C3C" w:rsidRPr="001F2C3C">
        <w:rPr>
          <w:sz w:val="28"/>
          <w:szCs w:val="28"/>
        </w:rPr>
        <w:t xml:space="preserve">оложением о муниципальном земельном контроле на территории </w:t>
      </w:r>
      <w:r w:rsidR="001F2C3C">
        <w:rPr>
          <w:sz w:val="28"/>
          <w:szCs w:val="28"/>
        </w:rPr>
        <w:t>Тарногского</w:t>
      </w:r>
      <w:r w:rsidR="001F2C3C" w:rsidRPr="001F2C3C">
        <w:rPr>
          <w:sz w:val="28"/>
          <w:szCs w:val="28"/>
        </w:rPr>
        <w:t xml:space="preserve"> муниципального </w:t>
      </w:r>
      <w:r w:rsidR="001F2C3C">
        <w:rPr>
          <w:sz w:val="28"/>
          <w:szCs w:val="28"/>
        </w:rPr>
        <w:t>округа</w:t>
      </w:r>
      <w:r w:rsidR="001F2C3C" w:rsidRPr="001F2C3C">
        <w:rPr>
          <w:sz w:val="28"/>
          <w:szCs w:val="28"/>
        </w:rPr>
        <w:t xml:space="preserve">, утвержденным решением Представительного Собрания </w:t>
      </w:r>
      <w:r w:rsidR="001F2C3C">
        <w:rPr>
          <w:sz w:val="28"/>
          <w:szCs w:val="28"/>
        </w:rPr>
        <w:t>Тарногского</w:t>
      </w:r>
      <w:r w:rsidR="001F2C3C" w:rsidRPr="001F2C3C">
        <w:rPr>
          <w:sz w:val="28"/>
          <w:szCs w:val="28"/>
        </w:rPr>
        <w:t xml:space="preserve"> муниципального </w:t>
      </w:r>
      <w:r w:rsidR="001F2C3C">
        <w:rPr>
          <w:sz w:val="28"/>
          <w:szCs w:val="28"/>
        </w:rPr>
        <w:t>округа</w:t>
      </w:r>
      <w:r w:rsidR="001F2C3C" w:rsidRPr="001F2C3C">
        <w:rPr>
          <w:sz w:val="28"/>
          <w:szCs w:val="28"/>
        </w:rPr>
        <w:t xml:space="preserve"> от </w:t>
      </w:r>
      <w:r w:rsidR="001F2C3C">
        <w:rPr>
          <w:sz w:val="28"/>
          <w:szCs w:val="28"/>
        </w:rPr>
        <w:t>13.12.2022</w:t>
      </w:r>
      <w:r w:rsidR="001F2C3C" w:rsidRPr="001F2C3C">
        <w:rPr>
          <w:sz w:val="28"/>
          <w:szCs w:val="28"/>
        </w:rPr>
        <w:t xml:space="preserve"> года № </w:t>
      </w:r>
      <w:r w:rsidR="001F2C3C">
        <w:rPr>
          <w:sz w:val="28"/>
          <w:szCs w:val="28"/>
        </w:rPr>
        <w:t>73</w:t>
      </w:r>
      <w:r w:rsidR="001F2C3C" w:rsidRPr="001F2C3C">
        <w:rPr>
          <w:sz w:val="28"/>
          <w:szCs w:val="28"/>
        </w:rPr>
        <w:t xml:space="preserve">, </w:t>
      </w:r>
    </w:p>
    <w:p w:rsidR="003F5747" w:rsidRDefault="003F5747" w:rsidP="003F5747">
      <w:pPr>
        <w:tabs>
          <w:tab w:val="left" w:pos="709"/>
        </w:tabs>
        <w:jc w:val="both"/>
        <w:rPr>
          <w:sz w:val="28"/>
          <w:szCs w:val="28"/>
        </w:rPr>
      </w:pPr>
      <w:r>
        <w:rPr>
          <w:sz w:val="28"/>
          <w:szCs w:val="28"/>
        </w:rPr>
        <w:t>ПОСТАНОВЛЯЕТ:</w:t>
      </w:r>
    </w:p>
    <w:p w:rsidR="001F2C3C" w:rsidRDefault="001F2C3C" w:rsidP="001F2C3C">
      <w:pPr>
        <w:pStyle w:val="a7"/>
        <w:numPr>
          <w:ilvl w:val="0"/>
          <w:numId w:val="21"/>
        </w:numPr>
        <w:tabs>
          <w:tab w:val="left" w:pos="0"/>
        </w:tabs>
        <w:ind w:left="0" w:firstLine="709"/>
        <w:jc w:val="both"/>
        <w:rPr>
          <w:sz w:val="28"/>
          <w:szCs w:val="28"/>
        </w:rPr>
      </w:pPr>
      <w:r w:rsidRPr="001F2C3C">
        <w:rPr>
          <w:sz w:val="28"/>
          <w:szCs w:val="28"/>
        </w:rPr>
        <w:t xml:space="preserve">Утвердить цифровые стандарты по муниципальному земельному контролю, осуществляемому на территории </w:t>
      </w:r>
      <w:r>
        <w:rPr>
          <w:sz w:val="28"/>
          <w:szCs w:val="28"/>
        </w:rPr>
        <w:t>Тарногского</w:t>
      </w:r>
      <w:r w:rsidRPr="001F2C3C">
        <w:rPr>
          <w:sz w:val="28"/>
          <w:szCs w:val="28"/>
        </w:rPr>
        <w:t xml:space="preserve"> муниципального </w:t>
      </w:r>
      <w:r>
        <w:rPr>
          <w:sz w:val="28"/>
          <w:szCs w:val="28"/>
        </w:rPr>
        <w:t>округа</w:t>
      </w:r>
      <w:r w:rsidRPr="001F2C3C">
        <w:rPr>
          <w:sz w:val="28"/>
          <w:szCs w:val="28"/>
        </w:rPr>
        <w:t xml:space="preserve"> (прилагаются). </w:t>
      </w:r>
    </w:p>
    <w:p w:rsidR="001F2C3C" w:rsidRPr="001F2C3C" w:rsidRDefault="001F2C3C" w:rsidP="001F2C3C">
      <w:pPr>
        <w:pStyle w:val="a7"/>
        <w:numPr>
          <w:ilvl w:val="0"/>
          <w:numId w:val="21"/>
        </w:numPr>
        <w:tabs>
          <w:tab w:val="left" w:pos="0"/>
        </w:tabs>
        <w:ind w:left="0" w:firstLine="709"/>
        <w:jc w:val="both"/>
        <w:rPr>
          <w:sz w:val="28"/>
          <w:szCs w:val="28"/>
        </w:rPr>
      </w:pPr>
      <w:r w:rsidRPr="001F2C3C">
        <w:rPr>
          <w:sz w:val="28"/>
          <w:szCs w:val="28"/>
        </w:rPr>
        <w:t xml:space="preserve">Настоящее постановление вступает в силу со дня его подписания и подлежит размещению на официальном сайте </w:t>
      </w:r>
      <w:r>
        <w:rPr>
          <w:sz w:val="28"/>
          <w:szCs w:val="28"/>
        </w:rPr>
        <w:t>Тарногского</w:t>
      </w:r>
      <w:r w:rsidRPr="001F2C3C">
        <w:rPr>
          <w:sz w:val="28"/>
          <w:szCs w:val="28"/>
        </w:rPr>
        <w:t xml:space="preserve"> муниципального </w:t>
      </w:r>
      <w:r>
        <w:rPr>
          <w:sz w:val="28"/>
          <w:szCs w:val="28"/>
        </w:rPr>
        <w:t>округа</w:t>
      </w:r>
      <w:r w:rsidRPr="001F2C3C">
        <w:rPr>
          <w:sz w:val="28"/>
          <w:szCs w:val="28"/>
        </w:rPr>
        <w:t xml:space="preserve"> в информационно-телекоммуникационной сети «Интернет».</w:t>
      </w:r>
    </w:p>
    <w:p w:rsidR="001F2C3C" w:rsidRDefault="001F2C3C" w:rsidP="001F2C3C">
      <w:pPr>
        <w:tabs>
          <w:tab w:val="left" w:pos="0"/>
        </w:tabs>
        <w:ind w:firstLine="709"/>
        <w:jc w:val="both"/>
        <w:rPr>
          <w:sz w:val="28"/>
          <w:szCs w:val="28"/>
        </w:rPr>
      </w:pPr>
    </w:p>
    <w:p w:rsidR="001F2C3C" w:rsidRDefault="001F2C3C" w:rsidP="003F5747">
      <w:pPr>
        <w:tabs>
          <w:tab w:val="left" w:pos="709"/>
        </w:tabs>
        <w:jc w:val="both"/>
        <w:rPr>
          <w:sz w:val="28"/>
          <w:szCs w:val="28"/>
        </w:rPr>
      </w:pPr>
      <w:r>
        <w:rPr>
          <w:sz w:val="28"/>
          <w:szCs w:val="28"/>
        </w:rPr>
        <w:t xml:space="preserve">Глава округа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А.В. </w:t>
      </w:r>
      <w:proofErr w:type="spellStart"/>
      <w:r>
        <w:rPr>
          <w:sz w:val="28"/>
          <w:szCs w:val="28"/>
        </w:rPr>
        <w:t>Кочкин</w:t>
      </w:r>
      <w:proofErr w:type="spellEnd"/>
    </w:p>
    <w:p w:rsidR="002F2220" w:rsidRDefault="002F2220" w:rsidP="003F5747">
      <w:pPr>
        <w:tabs>
          <w:tab w:val="left" w:pos="709"/>
        </w:tabs>
        <w:jc w:val="both"/>
        <w:rPr>
          <w:sz w:val="28"/>
          <w:szCs w:val="28"/>
        </w:rPr>
      </w:pPr>
    </w:p>
    <w:p w:rsidR="002F2220" w:rsidRDefault="002F2220" w:rsidP="003F5747">
      <w:pPr>
        <w:tabs>
          <w:tab w:val="left" w:pos="709"/>
        </w:tabs>
        <w:jc w:val="both"/>
        <w:rPr>
          <w:sz w:val="28"/>
          <w:szCs w:val="28"/>
        </w:rPr>
        <w:sectPr w:rsidR="002F2220" w:rsidSect="002F2220">
          <w:pgSz w:w="11906" w:h="16838"/>
          <w:pgMar w:top="1134" w:right="851" w:bottom="1134" w:left="1701" w:header="709" w:footer="709" w:gutter="0"/>
          <w:cols w:space="708"/>
          <w:docGrid w:linePitch="360"/>
        </w:sectPr>
      </w:pPr>
    </w:p>
    <w:tbl>
      <w:tblPr>
        <w:tblpPr w:leftFromText="180" w:rightFromText="180" w:vertAnchor="text" w:horzAnchor="margin" w:tblpY="23"/>
        <w:tblW w:w="0" w:type="auto"/>
        <w:tblLook w:val="04A0"/>
      </w:tblPr>
      <w:tblGrid>
        <w:gridCol w:w="10314"/>
        <w:gridCol w:w="4364"/>
      </w:tblGrid>
      <w:tr w:rsidR="002F2220" w:rsidRPr="00DC12E1" w:rsidTr="002F2220">
        <w:trPr>
          <w:trHeight w:val="1021"/>
        </w:trPr>
        <w:tc>
          <w:tcPr>
            <w:tcW w:w="10314" w:type="dxa"/>
          </w:tcPr>
          <w:p w:rsidR="002F2220" w:rsidRPr="00DC12E1" w:rsidRDefault="002F2220" w:rsidP="008C7915">
            <w:pPr>
              <w:pStyle w:val="ConsPlusNormal"/>
              <w:widowControl/>
              <w:ind w:firstLine="0"/>
              <w:jc w:val="right"/>
              <w:rPr>
                <w:rFonts w:ascii="Times New Roman" w:hAnsi="Times New Roman" w:cs="Times New Roman"/>
                <w:sz w:val="28"/>
                <w:szCs w:val="28"/>
              </w:rPr>
            </w:pPr>
          </w:p>
        </w:tc>
        <w:tc>
          <w:tcPr>
            <w:tcW w:w="4364" w:type="dxa"/>
          </w:tcPr>
          <w:p w:rsidR="002F2220" w:rsidRPr="00DC12E1" w:rsidRDefault="002F2220" w:rsidP="008C7915">
            <w:pPr>
              <w:pStyle w:val="ConsPlusNormal"/>
              <w:widowControl/>
              <w:ind w:firstLine="0"/>
              <w:rPr>
                <w:rFonts w:ascii="Times New Roman" w:hAnsi="Times New Roman" w:cs="Times New Roman"/>
                <w:sz w:val="28"/>
                <w:szCs w:val="28"/>
              </w:rPr>
            </w:pPr>
            <w:r w:rsidRPr="00DC12E1">
              <w:rPr>
                <w:rFonts w:ascii="Times New Roman" w:hAnsi="Times New Roman" w:cs="Times New Roman"/>
                <w:sz w:val="28"/>
                <w:szCs w:val="28"/>
              </w:rPr>
              <w:t xml:space="preserve">Приложение  1 </w:t>
            </w:r>
          </w:p>
          <w:p w:rsidR="002F2220" w:rsidRPr="00BB1A2A" w:rsidRDefault="002F2220" w:rsidP="002F2220">
            <w:pPr>
              <w:pStyle w:val="ConsPlusNormal"/>
              <w:widowControl/>
              <w:ind w:firstLine="0"/>
              <w:jc w:val="both"/>
              <w:rPr>
                <w:rFonts w:ascii="Times New Roman" w:hAnsi="Times New Roman" w:cs="Times New Roman"/>
                <w:sz w:val="28"/>
                <w:szCs w:val="28"/>
              </w:rPr>
            </w:pPr>
            <w:r w:rsidRPr="00DC12E1">
              <w:rPr>
                <w:rFonts w:ascii="Times New Roman" w:hAnsi="Times New Roman" w:cs="Times New Roman"/>
                <w:sz w:val="28"/>
                <w:szCs w:val="28"/>
              </w:rPr>
              <w:t xml:space="preserve">к постановлению администрации </w:t>
            </w:r>
            <w:r>
              <w:rPr>
                <w:rFonts w:ascii="Times New Roman" w:hAnsi="Times New Roman" w:cs="Times New Roman"/>
                <w:sz w:val="28"/>
                <w:szCs w:val="28"/>
              </w:rPr>
              <w:t>округа</w:t>
            </w:r>
            <w:r w:rsidRPr="00DC12E1">
              <w:rPr>
                <w:rFonts w:ascii="Times New Roman" w:hAnsi="Times New Roman" w:cs="Times New Roman"/>
                <w:sz w:val="28"/>
                <w:szCs w:val="28"/>
              </w:rPr>
              <w:t xml:space="preserve">  от</w:t>
            </w:r>
            <w:r>
              <w:rPr>
                <w:rFonts w:ascii="Times New Roman" w:hAnsi="Times New Roman" w:cs="Times New Roman"/>
                <w:sz w:val="28"/>
                <w:szCs w:val="28"/>
              </w:rPr>
              <w:t>.03</w:t>
            </w:r>
            <w:r w:rsidRPr="00DC12E1">
              <w:rPr>
                <w:rFonts w:ascii="Times New Roman" w:hAnsi="Times New Roman" w:cs="Times New Roman"/>
                <w:sz w:val="28"/>
                <w:szCs w:val="28"/>
              </w:rPr>
              <w:t>.</w:t>
            </w:r>
            <w:r>
              <w:rPr>
                <w:rFonts w:ascii="Times New Roman" w:hAnsi="Times New Roman" w:cs="Times New Roman"/>
                <w:sz w:val="28"/>
                <w:szCs w:val="28"/>
              </w:rPr>
              <w:t>2023</w:t>
            </w:r>
            <w:r w:rsidRPr="00DC12E1">
              <w:rPr>
                <w:rFonts w:ascii="Times New Roman" w:hAnsi="Times New Roman" w:cs="Times New Roman"/>
                <w:sz w:val="28"/>
                <w:szCs w:val="28"/>
              </w:rPr>
              <w:t xml:space="preserve"> г. №  </w:t>
            </w:r>
          </w:p>
        </w:tc>
      </w:tr>
    </w:tbl>
    <w:tbl>
      <w:tblPr>
        <w:tblW w:w="5000" w:type="pct"/>
        <w:tblLook w:val="04A0"/>
      </w:tblPr>
      <w:tblGrid>
        <w:gridCol w:w="4342"/>
        <w:gridCol w:w="3504"/>
        <w:gridCol w:w="4181"/>
        <w:gridCol w:w="2759"/>
      </w:tblGrid>
      <w:tr w:rsidR="002F2220" w:rsidRPr="002F2220" w:rsidTr="002F2220">
        <w:trPr>
          <w:trHeight w:val="375"/>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2F2220" w:rsidRPr="002F2220" w:rsidRDefault="002F2220" w:rsidP="002F2220">
            <w:pPr>
              <w:autoSpaceDE/>
              <w:autoSpaceDN/>
              <w:jc w:val="center"/>
              <w:rPr>
                <w:b/>
                <w:bCs/>
                <w:color w:val="000000"/>
                <w:sz w:val="28"/>
                <w:szCs w:val="28"/>
              </w:rPr>
            </w:pPr>
            <w:r w:rsidRPr="002F2220">
              <w:rPr>
                <w:b/>
                <w:bCs/>
                <w:color w:val="000000"/>
                <w:sz w:val="28"/>
                <w:szCs w:val="28"/>
              </w:rPr>
              <w:t>Раздел 1. Общие сведения по виду контроля</w:t>
            </w:r>
          </w:p>
        </w:tc>
      </w:tr>
      <w:tr w:rsidR="002F2220" w:rsidRPr="002F2220" w:rsidTr="002F2220">
        <w:trPr>
          <w:trHeight w:val="1125"/>
        </w:trPr>
        <w:tc>
          <w:tcPr>
            <w:tcW w:w="1468" w:type="pct"/>
            <w:tcBorders>
              <w:top w:val="nil"/>
              <w:left w:val="single" w:sz="4" w:space="0" w:color="000000"/>
              <w:bottom w:val="single" w:sz="4" w:space="0" w:color="000000"/>
              <w:right w:val="single" w:sz="4" w:space="0" w:color="000000"/>
            </w:tcBorders>
            <w:shd w:val="clear" w:color="auto" w:fill="auto"/>
            <w:vAlign w:val="center"/>
            <w:hideMark/>
          </w:tcPr>
          <w:p w:rsidR="002F2220" w:rsidRPr="002F2220" w:rsidRDefault="002F2220" w:rsidP="002F2220">
            <w:pPr>
              <w:autoSpaceDE/>
              <w:autoSpaceDN/>
              <w:jc w:val="center"/>
              <w:rPr>
                <w:color w:val="333333"/>
                <w:sz w:val="28"/>
                <w:szCs w:val="28"/>
              </w:rPr>
            </w:pPr>
            <w:r w:rsidRPr="002F2220">
              <w:rPr>
                <w:color w:val="333333"/>
                <w:sz w:val="28"/>
                <w:szCs w:val="28"/>
              </w:rPr>
              <w:t>Наименование вида контроля (надзора)</w:t>
            </w:r>
          </w:p>
        </w:tc>
        <w:tc>
          <w:tcPr>
            <w:tcW w:w="1185" w:type="pct"/>
            <w:tcBorders>
              <w:top w:val="nil"/>
              <w:left w:val="nil"/>
              <w:bottom w:val="single" w:sz="4" w:space="0" w:color="000000"/>
              <w:right w:val="single" w:sz="4" w:space="0" w:color="000000"/>
            </w:tcBorders>
            <w:shd w:val="clear" w:color="auto" w:fill="auto"/>
            <w:noWrap/>
            <w:vAlign w:val="center"/>
            <w:hideMark/>
          </w:tcPr>
          <w:p w:rsidR="002F2220" w:rsidRPr="002F2220" w:rsidRDefault="002F2220" w:rsidP="002F2220">
            <w:pPr>
              <w:autoSpaceDE/>
              <w:autoSpaceDN/>
              <w:jc w:val="center"/>
              <w:rPr>
                <w:color w:val="333333"/>
                <w:sz w:val="28"/>
                <w:szCs w:val="28"/>
              </w:rPr>
            </w:pPr>
            <w:r w:rsidRPr="002F2220">
              <w:rPr>
                <w:color w:val="333333"/>
                <w:sz w:val="28"/>
                <w:szCs w:val="28"/>
              </w:rPr>
              <w:t>Уровень</w:t>
            </w:r>
          </w:p>
        </w:tc>
        <w:tc>
          <w:tcPr>
            <w:tcW w:w="1414" w:type="pct"/>
            <w:tcBorders>
              <w:top w:val="nil"/>
              <w:left w:val="nil"/>
              <w:bottom w:val="single" w:sz="4" w:space="0" w:color="000000"/>
              <w:right w:val="single" w:sz="4" w:space="0" w:color="000000"/>
            </w:tcBorders>
            <w:shd w:val="clear" w:color="auto" w:fill="auto"/>
            <w:vAlign w:val="center"/>
            <w:hideMark/>
          </w:tcPr>
          <w:p w:rsidR="002F2220" w:rsidRPr="002F2220" w:rsidRDefault="002F2220" w:rsidP="002F2220">
            <w:pPr>
              <w:autoSpaceDE/>
              <w:autoSpaceDN/>
              <w:jc w:val="center"/>
              <w:rPr>
                <w:color w:val="333333"/>
                <w:sz w:val="28"/>
                <w:szCs w:val="28"/>
              </w:rPr>
            </w:pPr>
            <w:r w:rsidRPr="002F2220">
              <w:rPr>
                <w:color w:val="333333"/>
                <w:sz w:val="28"/>
                <w:szCs w:val="28"/>
              </w:rPr>
              <w:t>Полномочия на осуществление</w:t>
            </w:r>
          </w:p>
        </w:tc>
        <w:tc>
          <w:tcPr>
            <w:tcW w:w="933" w:type="pct"/>
            <w:tcBorders>
              <w:top w:val="nil"/>
              <w:left w:val="nil"/>
              <w:bottom w:val="single" w:sz="4" w:space="0" w:color="000000"/>
              <w:right w:val="single" w:sz="4" w:space="0" w:color="000000"/>
            </w:tcBorders>
            <w:shd w:val="clear" w:color="auto" w:fill="auto"/>
            <w:vAlign w:val="center"/>
            <w:hideMark/>
          </w:tcPr>
          <w:p w:rsidR="002F2220" w:rsidRPr="002F2220" w:rsidRDefault="002F2220" w:rsidP="002F2220">
            <w:pPr>
              <w:autoSpaceDE/>
              <w:autoSpaceDN/>
              <w:jc w:val="center"/>
              <w:rPr>
                <w:color w:val="333333"/>
                <w:sz w:val="28"/>
                <w:szCs w:val="28"/>
              </w:rPr>
            </w:pPr>
            <w:r w:rsidRPr="002F2220">
              <w:rPr>
                <w:color w:val="333333"/>
                <w:sz w:val="28"/>
                <w:szCs w:val="28"/>
              </w:rPr>
              <w:t>Источник значений, комментарий</w:t>
            </w:r>
          </w:p>
        </w:tc>
      </w:tr>
      <w:tr w:rsidR="002F2220" w:rsidRPr="002F2220" w:rsidTr="002F2220">
        <w:trPr>
          <w:trHeight w:val="1392"/>
        </w:trPr>
        <w:tc>
          <w:tcPr>
            <w:tcW w:w="1468" w:type="pct"/>
            <w:tcBorders>
              <w:top w:val="nil"/>
              <w:left w:val="single" w:sz="4" w:space="0" w:color="000000"/>
              <w:bottom w:val="single" w:sz="4" w:space="0" w:color="000000"/>
              <w:right w:val="single" w:sz="4" w:space="0" w:color="000000"/>
            </w:tcBorders>
            <w:shd w:val="clear" w:color="000000" w:fill="FFFFFF"/>
            <w:vAlign w:val="center"/>
            <w:hideMark/>
          </w:tcPr>
          <w:p w:rsidR="002F2220" w:rsidRPr="002F2220" w:rsidRDefault="002F2220" w:rsidP="002F2220">
            <w:pPr>
              <w:autoSpaceDE/>
              <w:autoSpaceDN/>
              <w:jc w:val="center"/>
              <w:rPr>
                <w:color w:val="000000"/>
                <w:sz w:val="28"/>
                <w:szCs w:val="28"/>
              </w:rPr>
            </w:pPr>
            <w:r w:rsidRPr="002F2220">
              <w:rPr>
                <w:color w:val="000000"/>
                <w:sz w:val="28"/>
                <w:szCs w:val="28"/>
              </w:rPr>
              <w:t>муниципальный земельный контроль</w:t>
            </w:r>
          </w:p>
        </w:tc>
        <w:tc>
          <w:tcPr>
            <w:tcW w:w="1185" w:type="pct"/>
            <w:tcBorders>
              <w:top w:val="nil"/>
              <w:left w:val="nil"/>
              <w:bottom w:val="single" w:sz="4" w:space="0" w:color="000000"/>
              <w:right w:val="single" w:sz="4" w:space="0" w:color="000000"/>
            </w:tcBorders>
            <w:shd w:val="clear" w:color="auto" w:fill="auto"/>
            <w:vAlign w:val="center"/>
            <w:hideMark/>
          </w:tcPr>
          <w:p w:rsidR="002F2220" w:rsidRPr="002F2220" w:rsidRDefault="002F2220" w:rsidP="002F2220">
            <w:pPr>
              <w:autoSpaceDE/>
              <w:autoSpaceDN/>
              <w:jc w:val="center"/>
              <w:rPr>
                <w:color w:val="000000"/>
                <w:sz w:val="28"/>
                <w:szCs w:val="28"/>
              </w:rPr>
            </w:pPr>
            <w:r w:rsidRPr="002F2220">
              <w:rPr>
                <w:color w:val="000000"/>
                <w:sz w:val="28"/>
                <w:szCs w:val="28"/>
              </w:rPr>
              <w:t>муниципальный</w:t>
            </w:r>
          </w:p>
        </w:tc>
        <w:tc>
          <w:tcPr>
            <w:tcW w:w="1414" w:type="pct"/>
            <w:tcBorders>
              <w:top w:val="nil"/>
              <w:left w:val="nil"/>
              <w:bottom w:val="single" w:sz="4" w:space="0" w:color="000000"/>
              <w:right w:val="single" w:sz="4" w:space="0" w:color="000000"/>
            </w:tcBorders>
            <w:shd w:val="clear" w:color="auto" w:fill="auto"/>
            <w:vAlign w:val="center"/>
            <w:hideMark/>
          </w:tcPr>
          <w:p w:rsidR="002F2220" w:rsidRPr="002F2220" w:rsidRDefault="002F2220" w:rsidP="002F2220">
            <w:pPr>
              <w:autoSpaceDE/>
              <w:autoSpaceDN/>
              <w:jc w:val="center"/>
              <w:rPr>
                <w:sz w:val="28"/>
                <w:szCs w:val="28"/>
              </w:rPr>
            </w:pPr>
            <w:r w:rsidRPr="002F2220">
              <w:rPr>
                <w:sz w:val="28"/>
                <w:szCs w:val="28"/>
              </w:rPr>
              <w:t>совместное ведение Российской Федерации и субъектов Российской Федерации</w:t>
            </w:r>
          </w:p>
        </w:tc>
        <w:tc>
          <w:tcPr>
            <w:tcW w:w="933" w:type="pct"/>
            <w:tcBorders>
              <w:top w:val="nil"/>
              <w:left w:val="nil"/>
              <w:bottom w:val="single" w:sz="4" w:space="0" w:color="000000"/>
              <w:right w:val="single" w:sz="4" w:space="0" w:color="000000"/>
            </w:tcBorders>
            <w:shd w:val="clear" w:color="auto" w:fill="auto"/>
            <w:vAlign w:val="center"/>
            <w:hideMark/>
          </w:tcPr>
          <w:p w:rsidR="002F2220" w:rsidRPr="002F2220" w:rsidRDefault="002F2220" w:rsidP="002F2220">
            <w:pPr>
              <w:autoSpaceDE/>
              <w:autoSpaceDN/>
              <w:jc w:val="center"/>
              <w:rPr>
                <w:color w:val="000000"/>
                <w:sz w:val="28"/>
                <w:szCs w:val="28"/>
              </w:rPr>
            </w:pPr>
            <w:r w:rsidRPr="002F2220">
              <w:rPr>
                <w:color w:val="000000"/>
                <w:sz w:val="28"/>
                <w:szCs w:val="28"/>
              </w:rPr>
              <w:t xml:space="preserve">заполнение в </w:t>
            </w:r>
            <w:proofErr w:type="spellStart"/>
            <w:r w:rsidRPr="002F2220">
              <w:rPr>
                <w:color w:val="000000"/>
                <w:sz w:val="28"/>
                <w:szCs w:val="28"/>
              </w:rPr>
              <w:t>ТОРе</w:t>
            </w:r>
            <w:proofErr w:type="spellEnd"/>
            <w:r w:rsidRPr="002F2220">
              <w:rPr>
                <w:color w:val="000000"/>
                <w:sz w:val="28"/>
                <w:szCs w:val="28"/>
              </w:rPr>
              <w:t>, подтягивается из справочника ЕРВК</w:t>
            </w:r>
          </w:p>
        </w:tc>
      </w:tr>
    </w:tbl>
    <w:p w:rsidR="002F2220" w:rsidRDefault="002F2220" w:rsidP="003F5747">
      <w:pPr>
        <w:tabs>
          <w:tab w:val="left" w:pos="709"/>
        </w:tabs>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31"/>
        <w:gridCol w:w="11091"/>
        <w:gridCol w:w="2764"/>
      </w:tblGrid>
      <w:tr w:rsidR="002F2220" w:rsidRPr="002F2220" w:rsidTr="008C7915">
        <w:trPr>
          <w:trHeight w:val="480"/>
        </w:trPr>
        <w:tc>
          <w:tcPr>
            <w:tcW w:w="14786" w:type="dxa"/>
            <w:gridSpan w:val="3"/>
            <w:shd w:val="clear" w:color="auto" w:fill="auto"/>
            <w:vAlign w:val="center"/>
            <w:hideMark/>
          </w:tcPr>
          <w:p w:rsidR="002F2220" w:rsidRPr="002F2220" w:rsidRDefault="002F2220" w:rsidP="002F2220">
            <w:pPr>
              <w:autoSpaceDE/>
              <w:autoSpaceDN/>
              <w:jc w:val="center"/>
              <w:rPr>
                <w:b/>
                <w:bCs/>
                <w:color w:val="000000"/>
                <w:sz w:val="28"/>
                <w:szCs w:val="28"/>
              </w:rPr>
            </w:pPr>
            <w:r w:rsidRPr="002F2220">
              <w:rPr>
                <w:b/>
                <w:bCs/>
                <w:color w:val="000000"/>
                <w:sz w:val="28"/>
                <w:szCs w:val="28"/>
              </w:rPr>
              <w:t>Раздел 2. Перечень нормативных правовых актов, используемых для организации и осуществления соответствующего вида контроля (надзора):</w:t>
            </w:r>
          </w:p>
        </w:tc>
      </w:tr>
      <w:tr w:rsidR="002F2220" w:rsidRPr="002F2220" w:rsidTr="008C7915">
        <w:trPr>
          <w:trHeight w:val="1245"/>
        </w:trPr>
        <w:tc>
          <w:tcPr>
            <w:tcW w:w="931" w:type="dxa"/>
            <w:shd w:val="clear" w:color="auto" w:fill="auto"/>
            <w:noWrap/>
            <w:vAlign w:val="center"/>
            <w:hideMark/>
          </w:tcPr>
          <w:p w:rsidR="002F2220" w:rsidRPr="002F2220" w:rsidRDefault="002F2220" w:rsidP="002F2220">
            <w:pPr>
              <w:autoSpaceDE/>
              <w:autoSpaceDN/>
              <w:jc w:val="center"/>
              <w:rPr>
                <w:color w:val="333333"/>
                <w:sz w:val="28"/>
                <w:szCs w:val="28"/>
              </w:rPr>
            </w:pPr>
            <w:r w:rsidRPr="002F2220">
              <w:rPr>
                <w:color w:val="333333"/>
                <w:sz w:val="28"/>
                <w:szCs w:val="28"/>
              </w:rPr>
              <w:t xml:space="preserve">№ </w:t>
            </w:r>
            <w:proofErr w:type="spellStart"/>
            <w:proofErr w:type="gramStart"/>
            <w:r w:rsidRPr="002F2220">
              <w:rPr>
                <w:color w:val="333333"/>
                <w:sz w:val="28"/>
                <w:szCs w:val="28"/>
              </w:rPr>
              <w:t>п</w:t>
            </w:r>
            <w:proofErr w:type="spellEnd"/>
            <w:proofErr w:type="gramEnd"/>
            <w:r w:rsidRPr="002F2220">
              <w:rPr>
                <w:color w:val="333333"/>
                <w:sz w:val="28"/>
                <w:szCs w:val="28"/>
              </w:rPr>
              <w:t>/</w:t>
            </w:r>
            <w:proofErr w:type="spellStart"/>
            <w:r w:rsidRPr="002F2220">
              <w:rPr>
                <w:color w:val="333333"/>
                <w:sz w:val="28"/>
                <w:szCs w:val="28"/>
              </w:rPr>
              <w:t>п</w:t>
            </w:r>
            <w:proofErr w:type="spellEnd"/>
          </w:p>
        </w:tc>
        <w:tc>
          <w:tcPr>
            <w:tcW w:w="11091" w:type="dxa"/>
            <w:shd w:val="clear" w:color="auto" w:fill="auto"/>
            <w:vAlign w:val="center"/>
            <w:hideMark/>
          </w:tcPr>
          <w:p w:rsidR="002F2220" w:rsidRPr="002F2220" w:rsidRDefault="002F2220" w:rsidP="002F2220">
            <w:pPr>
              <w:autoSpaceDE/>
              <w:autoSpaceDN/>
              <w:jc w:val="center"/>
              <w:rPr>
                <w:color w:val="000000"/>
                <w:sz w:val="28"/>
                <w:szCs w:val="28"/>
              </w:rPr>
            </w:pPr>
            <w:r w:rsidRPr="002F2220">
              <w:rPr>
                <w:color w:val="000000"/>
                <w:sz w:val="28"/>
                <w:szCs w:val="28"/>
              </w:rPr>
              <w:t>Нормативный правовой акт, определяющие основания осуществления вида контроля (надзора) (для видов регионального контроля (надзора) может быть также закон субъекта РФ)</w:t>
            </w:r>
          </w:p>
        </w:tc>
        <w:tc>
          <w:tcPr>
            <w:tcW w:w="2764" w:type="dxa"/>
            <w:shd w:val="clear" w:color="auto" w:fill="auto"/>
            <w:vAlign w:val="center"/>
            <w:hideMark/>
          </w:tcPr>
          <w:p w:rsidR="002F2220" w:rsidRPr="002F2220" w:rsidRDefault="002F2220" w:rsidP="002F2220">
            <w:pPr>
              <w:autoSpaceDE/>
              <w:autoSpaceDN/>
              <w:jc w:val="center"/>
              <w:rPr>
                <w:color w:val="333333"/>
                <w:sz w:val="28"/>
                <w:szCs w:val="28"/>
              </w:rPr>
            </w:pPr>
            <w:r w:rsidRPr="002F2220">
              <w:rPr>
                <w:color w:val="333333"/>
                <w:sz w:val="28"/>
                <w:szCs w:val="28"/>
              </w:rPr>
              <w:t>Источник значений, комментарий</w:t>
            </w:r>
          </w:p>
        </w:tc>
      </w:tr>
      <w:tr w:rsidR="002F2220" w:rsidRPr="002F2220" w:rsidTr="008C7915">
        <w:trPr>
          <w:trHeight w:val="1830"/>
        </w:trPr>
        <w:tc>
          <w:tcPr>
            <w:tcW w:w="931" w:type="dxa"/>
            <w:shd w:val="clear" w:color="auto" w:fill="auto"/>
            <w:noWrap/>
            <w:vAlign w:val="center"/>
            <w:hideMark/>
          </w:tcPr>
          <w:p w:rsidR="002F2220" w:rsidRPr="002F2220" w:rsidRDefault="002F2220" w:rsidP="002F2220">
            <w:pPr>
              <w:autoSpaceDE/>
              <w:autoSpaceDN/>
              <w:jc w:val="center"/>
              <w:rPr>
                <w:color w:val="000000"/>
                <w:sz w:val="28"/>
                <w:szCs w:val="28"/>
              </w:rPr>
            </w:pPr>
            <w:r w:rsidRPr="002F2220">
              <w:rPr>
                <w:color w:val="000000"/>
                <w:sz w:val="28"/>
                <w:szCs w:val="28"/>
              </w:rPr>
              <w:t>1</w:t>
            </w:r>
          </w:p>
        </w:tc>
        <w:tc>
          <w:tcPr>
            <w:tcW w:w="11091" w:type="dxa"/>
            <w:shd w:val="clear" w:color="auto" w:fill="auto"/>
            <w:vAlign w:val="center"/>
            <w:hideMark/>
          </w:tcPr>
          <w:p w:rsidR="002F2220" w:rsidRPr="002F2220" w:rsidRDefault="002F2220" w:rsidP="002F2220">
            <w:pPr>
              <w:autoSpaceDE/>
              <w:autoSpaceDN/>
              <w:jc w:val="center"/>
              <w:rPr>
                <w:color w:val="000000"/>
                <w:sz w:val="28"/>
                <w:szCs w:val="28"/>
              </w:rPr>
            </w:pPr>
            <w:r w:rsidRPr="002F2220">
              <w:rPr>
                <w:color w:val="000000"/>
                <w:sz w:val="28"/>
                <w:szCs w:val="28"/>
              </w:rPr>
              <w:t>Федеральный закон от 31.07.2020 № 248 "О государственном контроле (надзоре) и муниципальном контроле в Российской Федерации</w:t>
            </w:r>
            <w:r>
              <w:rPr>
                <w:color w:val="000000"/>
                <w:sz w:val="28"/>
                <w:szCs w:val="28"/>
              </w:rPr>
              <w:t>»</w:t>
            </w:r>
          </w:p>
        </w:tc>
        <w:tc>
          <w:tcPr>
            <w:tcW w:w="2764" w:type="dxa"/>
            <w:shd w:val="clear" w:color="auto" w:fill="auto"/>
            <w:noWrap/>
            <w:vAlign w:val="bottom"/>
            <w:hideMark/>
          </w:tcPr>
          <w:p w:rsidR="002F2220" w:rsidRPr="002F2220" w:rsidRDefault="002F2220" w:rsidP="002F2220">
            <w:pPr>
              <w:autoSpaceDE/>
              <w:autoSpaceDN/>
              <w:rPr>
                <w:color w:val="000000"/>
                <w:sz w:val="28"/>
                <w:szCs w:val="28"/>
              </w:rPr>
            </w:pPr>
          </w:p>
        </w:tc>
      </w:tr>
      <w:tr w:rsidR="002F2220" w:rsidRPr="002F2220" w:rsidTr="008C7915">
        <w:trPr>
          <w:trHeight w:val="746"/>
        </w:trPr>
        <w:tc>
          <w:tcPr>
            <w:tcW w:w="931" w:type="dxa"/>
            <w:shd w:val="clear" w:color="auto" w:fill="auto"/>
            <w:noWrap/>
            <w:vAlign w:val="center"/>
            <w:hideMark/>
          </w:tcPr>
          <w:p w:rsidR="002F2220" w:rsidRPr="002F2220" w:rsidRDefault="002F2220" w:rsidP="002F2220">
            <w:pPr>
              <w:autoSpaceDE/>
              <w:autoSpaceDN/>
              <w:jc w:val="center"/>
              <w:rPr>
                <w:color w:val="000000"/>
                <w:sz w:val="28"/>
                <w:szCs w:val="28"/>
              </w:rPr>
            </w:pPr>
            <w:r>
              <w:rPr>
                <w:color w:val="000000"/>
                <w:sz w:val="28"/>
                <w:szCs w:val="28"/>
              </w:rPr>
              <w:t>2</w:t>
            </w:r>
          </w:p>
        </w:tc>
        <w:tc>
          <w:tcPr>
            <w:tcW w:w="11091" w:type="dxa"/>
            <w:shd w:val="clear" w:color="auto" w:fill="auto"/>
            <w:vAlign w:val="center"/>
            <w:hideMark/>
          </w:tcPr>
          <w:p w:rsidR="002F2220" w:rsidRPr="002F2220" w:rsidRDefault="002F2220" w:rsidP="002F2220">
            <w:pPr>
              <w:autoSpaceDE/>
              <w:autoSpaceDN/>
              <w:jc w:val="center"/>
              <w:rPr>
                <w:color w:val="000000"/>
                <w:sz w:val="28"/>
                <w:szCs w:val="28"/>
              </w:rPr>
            </w:pPr>
            <w:r w:rsidRPr="002F2220">
              <w:rPr>
                <w:color w:val="000000"/>
                <w:sz w:val="28"/>
                <w:szCs w:val="28"/>
              </w:rPr>
              <w:t xml:space="preserve">Земельный кодекс Российской Федерации от 25 октября 2001 г. </w:t>
            </w:r>
            <w:r>
              <w:rPr>
                <w:color w:val="000000"/>
                <w:sz w:val="28"/>
                <w:szCs w:val="28"/>
              </w:rPr>
              <w:t>№</w:t>
            </w:r>
            <w:r w:rsidRPr="002F2220">
              <w:rPr>
                <w:color w:val="000000"/>
                <w:sz w:val="28"/>
                <w:szCs w:val="28"/>
              </w:rPr>
              <w:t xml:space="preserve"> 136-ФЗ</w:t>
            </w:r>
          </w:p>
        </w:tc>
        <w:tc>
          <w:tcPr>
            <w:tcW w:w="2764" w:type="dxa"/>
            <w:shd w:val="clear" w:color="auto" w:fill="auto"/>
            <w:vAlign w:val="center"/>
            <w:hideMark/>
          </w:tcPr>
          <w:p w:rsidR="002F2220" w:rsidRPr="002F2220" w:rsidRDefault="002F2220" w:rsidP="002F2220">
            <w:pPr>
              <w:autoSpaceDE/>
              <w:autoSpaceDN/>
              <w:jc w:val="center"/>
              <w:rPr>
                <w:color w:val="000000"/>
                <w:sz w:val="28"/>
                <w:szCs w:val="28"/>
              </w:rPr>
            </w:pPr>
            <w:r w:rsidRPr="002F2220">
              <w:rPr>
                <w:color w:val="000000"/>
                <w:sz w:val="28"/>
                <w:szCs w:val="28"/>
              </w:rPr>
              <w:t> </w:t>
            </w:r>
          </w:p>
        </w:tc>
      </w:tr>
      <w:tr w:rsidR="002F2220" w:rsidRPr="002F2220" w:rsidTr="008C7915">
        <w:trPr>
          <w:trHeight w:val="1125"/>
        </w:trPr>
        <w:tc>
          <w:tcPr>
            <w:tcW w:w="931" w:type="dxa"/>
            <w:shd w:val="clear" w:color="auto" w:fill="auto"/>
            <w:noWrap/>
            <w:vAlign w:val="center"/>
            <w:hideMark/>
          </w:tcPr>
          <w:p w:rsidR="002F2220" w:rsidRPr="002F2220" w:rsidRDefault="002F2220" w:rsidP="002F2220">
            <w:pPr>
              <w:autoSpaceDE/>
              <w:autoSpaceDN/>
              <w:jc w:val="center"/>
              <w:rPr>
                <w:color w:val="000000"/>
                <w:sz w:val="28"/>
                <w:szCs w:val="28"/>
              </w:rPr>
            </w:pPr>
            <w:r>
              <w:rPr>
                <w:color w:val="000000"/>
                <w:sz w:val="28"/>
                <w:szCs w:val="28"/>
              </w:rPr>
              <w:t>3</w:t>
            </w:r>
          </w:p>
        </w:tc>
        <w:tc>
          <w:tcPr>
            <w:tcW w:w="11091" w:type="dxa"/>
            <w:shd w:val="clear" w:color="auto" w:fill="auto"/>
            <w:vAlign w:val="center"/>
            <w:hideMark/>
          </w:tcPr>
          <w:p w:rsidR="002F2220" w:rsidRPr="002F2220" w:rsidRDefault="002F2220" w:rsidP="002F2220">
            <w:pPr>
              <w:autoSpaceDE/>
              <w:autoSpaceDN/>
              <w:jc w:val="center"/>
              <w:rPr>
                <w:color w:val="000000"/>
                <w:sz w:val="28"/>
                <w:szCs w:val="28"/>
              </w:rPr>
            </w:pPr>
            <w:r w:rsidRPr="002F2220">
              <w:rPr>
                <w:color w:val="000000"/>
                <w:sz w:val="28"/>
                <w:szCs w:val="28"/>
              </w:rPr>
              <w:t>Решение Представительного Собрания Вологодской области от 13.12.2022  № 73 "Об утверждении Положения о муниципальном земельном контроле на территории</w:t>
            </w:r>
            <w:r>
              <w:rPr>
                <w:color w:val="000000"/>
                <w:sz w:val="28"/>
                <w:szCs w:val="28"/>
              </w:rPr>
              <w:t xml:space="preserve"> </w:t>
            </w:r>
            <w:r w:rsidRPr="002F2220">
              <w:rPr>
                <w:color w:val="000000"/>
                <w:sz w:val="28"/>
                <w:szCs w:val="28"/>
              </w:rPr>
              <w:t>Тарногского</w:t>
            </w:r>
            <w:r>
              <w:rPr>
                <w:color w:val="000000"/>
                <w:sz w:val="28"/>
                <w:szCs w:val="28"/>
              </w:rPr>
              <w:t xml:space="preserve"> </w:t>
            </w:r>
            <w:r w:rsidRPr="002F2220">
              <w:rPr>
                <w:color w:val="000000"/>
                <w:sz w:val="28"/>
                <w:szCs w:val="28"/>
              </w:rPr>
              <w:t>муниципального округа"</w:t>
            </w:r>
          </w:p>
        </w:tc>
        <w:tc>
          <w:tcPr>
            <w:tcW w:w="2764" w:type="dxa"/>
            <w:shd w:val="clear" w:color="auto" w:fill="auto"/>
            <w:vAlign w:val="center"/>
            <w:hideMark/>
          </w:tcPr>
          <w:p w:rsidR="002F2220" w:rsidRPr="002F2220" w:rsidRDefault="002F2220" w:rsidP="002F2220">
            <w:pPr>
              <w:autoSpaceDE/>
              <w:autoSpaceDN/>
              <w:jc w:val="center"/>
              <w:rPr>
                <w:color w:val="000000"/>
                <w:sz w:val="28"/>
                <w:szCs w:val="28"/>
              </w:rPr>
            </w:pPr>
          </w:p>
        </w:tc>
      </w:tr>
    </w:tbl>
    <w:p w:rsidR="002F2220" w:rsidRDefault="002F2220" w:rsidP="003F5747">
      <w:pPr>
        <w:tabs>
          <w:tab w:val="left" w:pos="709"/>
        </w:tabs>
        <w:jc w:val="both"/>
        <w:rPr>
          <w:sz w:val="28"/>
          <w:szCs w:val="28"/>
        </w:rPr>
      </w:pPr>
    </w:p>
    <w:tbl>
      <w:tblPr>
        <w:tblW w:w="5000" w:type="pct"/>
        <w:tblLook w:val="04A0"/>
      </w:tblPr>
      <w:tblGrid>
        <w:gridCol w:w="6988"/>
        <w:gridCol w:w="7798"/>
      </w:tblGrid>
      <w:tr w:rsidR="002F2220" w:rsidRPr="002F2220" w:rsidTr="008C7915">
        <w:trPr>
          <w:trHeight w:val="375"/>
        </w:trPr>
        <w:tc>
          <w:tcPr>
            <w:tcW w:w="5000" w:type="pct"/>
            <w:gridSpan w:val="2"/>
            <w:tcBorders>
              <w:top w:val="single" w:sz="4" w:space="0" w:color="000000"/>
              <w:left w:val="single" w:sz="4" w:space="0" w:color="000000"/>
              <w:bottom w:val="single" w:sz="4" w:space="0" w:color="000000"/>
              <w:right w:val="nil"/>
            </w:tcBorders>
            <w:shd w:val="clear" w:color="auto" w:fill="auto"/>
            <w:noWrap/>
            <w:vAlign w:val="bottom"/>
            <w:hideMark/>
          </w:tcPr>
          <w:p w:rsidR="002F2220" w:rsidRPr="002F2220" w:rsidRDefault="002F2220" w:rsidP="002F2220">
            <w:pPr>
              <w:autoSpaceDE/>
              <w:autoSpaceDN/>
              <w:jc w:val="center"/>
              <w:rPr>
                <w:b/>
                <w:bCs/>
                <w:color w:val="000000"/>
                <w:sz w:val="28"/>
                <w:szCs w:val="28"/>
              </w:rPr>
            </w:pPr>
            <w:r w:rsidRPr="002F2220">
              <w:rPr>
                <w:b/>
                <w:bCs/>
                <w:color w:val="000000"/>
                <w:sz w:val="28"/>
                <w:szCs w:val="28"/>
              </w:rPr>
              <w:lastRenderedPageBreak/>
              <w:t>Раздел 3. Предмет вида контроля (надзора)</w:t>
            </w:r>
          </w:p>
        </w:tc>
      </w:tr>
      <w:tr w:rsidR="002F2220" w:rsidRPr="002F2220" w:rsidTr="008C7915">
        <w:trPr>
          <w:trHeight w:val="375"/>
        </w:trPr>
        <w:tc>
          <w:tcPr>
            <w:tcW w:w="2363" w:type="pct"/>
            <w:tcBorders>
              <w:top w:val="nil"/>
              <w:left w:val="single" w:sz="4" w:space="0" w:color="000000"/>
              <w:bottom w:val="single" w:sz="4" w:space="0" w:color="000000"/>
              <w:right w:val="single" w:sz="4" w:space="0" w:color="000000"/>
            </w:tcBorders>
            <w:shd w:val="clear" w:color="000000" w:fill="ECECEC"/>
            <w:noWrap/>
            <w:vAlign w:val="center"/>
            <w:hideMark/>
          </w:tcPr>
          <w:p w:rsidR="002F2220" w:rsidRPr="002F2220" w:rsidRDefault="002F2220" w:rsidP="002F2220">
            <w:pPr>
              <w:autoSpaceDE/>
              <w:autoSpaceDN/>
              <w:jc w:val="center"/>
              <w:rPr>
                <w:color w:val="333333"/>
                <w:sz w:val="28"/>
                <w:szCs w:val="28"/>
              </w:rPr>
            </w:pPr>
            <w:r w:rsidRPr="002F2220">
              <w:rPr>
                <w:color w:val="333333"/>
                <w:sz w:val="28"/>
                <w:szCs w:val="28"/>
              </w:rPr>
              <w:t>Предмет вида контроля (надзора)</w:t>
            </w:r>
          </w:p>
        </w:tc>
        <w:tc>
          <w:tcPr>
            <w:tcW w:w="2637" w:type="pct"/>
            <w:tcBorders>
              <w:top w:val="nil"/>
              <w:left w:val="nil"/>
              <w:bottom w:val="single" w:sz="4" w:space="0" w:color="000000"/>
              <w:right w:val="single" w:sz="4" w:space="0" w:color="000000"/>
            </w:tcBorders>
            <w:shd w:val="clear" w:color="000000" w:fill="ECECEC"/>
            <w:noWrap/>
            <w:vAlign w:val="center"/>
            <w:hideMark/>
          </w:tcPr>
          <w:p w:rsidR="002F2220" w:rsidRPr="002F2220" w:rsidRDefault="002F2220" w:rsidP="002F2220">
            <w:pPr>
              <w:autoSpaceDE/>
              <w:autoSpaceDN/>
              <w:jc w:val="center"/>
              <w:rPr>
                <w:color w:val="333333"/>
                <w:sz w:val="28"/>
                <w:szCs w:val="28"/>
              </w:rPr>
            </w:pPr>
            <w:r w:rsidRPr="002F2220">
              <w:rPr>
                <w:color w:val="333333"/>
                <w:sz w:val="28"/>
                <w:szCs w:val="28"/>
              </w:rPr>
              <w:t>Источник значений, комментарий</w:t>
            </w:r>
          </w:p>
        </w:tc>
      </w:tr>
      <w:tr w:rsidR="002F2220" w:rsidRPr="002F2220" w:rsidTr="008C7915">
        <w:trPr>
          <w:trHeight w:val="1338"/>
        </w:trPr>
        <w:tc>
          <w:tcPr>
            <w:tcW w:w="2363" w:type="pct"/>
            <w:tcBorders>
              <w:top w:val="nil"/>
              <w:left w:val="single" w:sz="4" w:space="0" w:color="000000"/>
              <w:bottom w:val="single" w:sz="4" w:space="0" w:color="000000"/>
              <w:right w:val="single" w:sz="4" w:space="0" w:color="000000"/>
            </w:tcBorders>
            <w:shd w:val="clear" w:color="auto" w:fill="auto"/>
            <w:hideMark/>
          </w:tcPr>
          <w:p w:rsidR="002F2220" w:rsidRPr="002F2220" w:rsidRDefault="002F2220" w:rsidP="002F2220">
            <w:pPr>
              <w:autoSpaceDE/>
              <w:autoSpaceDN/>
              <w:rPr>
                <w:color w:val="000000"/>
                <w:sz w:val="28"/>
                <w:szCs w:val="28"/>
              </w:rPr>
            </w:pPr>
            <w:r w:rsidRPr="002F2220">
              <w:rPr>
                <w:color w:val="000000"/>
                <w:sz w:val="28"/>
                <w:szCs w:val="28"/>
              </w:rPr>
              <w:t>Соблюдение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tc>
        <w:tc>
          <w:tcPr>
            <w:tcW w:w="2637" w:type="pct"/>
            <w:tcBorders>
              <w:top w:val="nil"/>
              <w:left w:val="nil"/>
              <w:bottom w:val="single" w:sz="4" w:space="0" w:color="000000"/>
              <w:right w:val="single" w:sz="4" w:space="0" w:color="000000"/>
            </w:tcBorders>
            <w:shd w:val="clear" w:color="auto" w:fill="auto"/>
            <w:hideMark/>
          </w:tcPr>
          <w:p w:rsidR="002F2220" w:rsidRPr="002F2220" w:rsidRDefault="002F2220" w:rsidP="002F2220">
            <w:pPr>
              <w:autoSpaceDE/>
              <w:autoSpaceDN/>
              <w:rPr>
                <w:color w:val="000000"/>
                <w:sz w:val="28"/>
                <w:szCs w:val="28"/>
              </w:rPr>
            </w:pPr>
            <w:r w:rsidRPr="002F2220">
              <w:rPr>
                <w:color w:val="000000"/>
                <w:sz w:val="28"/>
                <w:szCs w:val="28"/>
              </w:rPr>
              <w:t>ст. 72, Федерального закона от 25.10.2001 № 136-ФЗ "Земельный Кодекс Российской Федерации"</w:t>
            </w:r>
          </w:p>
        </w:tc>
      </w:tr>
      <w:tr w:rsidR="002F2220" w:rsidRPr="002F2220" w:rsidTr="008C7915">
        <w:trPr>
          <w:trHeight w:val="1427"/>
        </w:trPr>
        <w:tc>
          <w:tcPr>
            <w:tcW w:w="2363" w:type="pct"/>
            <w:tcBorders>
              <w:top w:val="nil"/>
              <w:left w:val="single" w:sz="4" w:space="0" w:color="000000"/>
              <w:bottom w:val="single" w:sz="4" w:space="0" w:color="000000"/>
              <w:right w:val="single" w:sz="4" w:space="0" w:color="000000"/>
            </w:tcBorders>
            <w:shd w:val="clear" w:color="auto" w:fill="auto"/>
            <w:hideMark/>
          </w:tcPr>
          <w:p w:rsidR="002F2220" w:rsidRPr="002F2220" w:rsidRDefault="002F2220" w:rsidP="002F2220">
            <w:pPr>
              <w:autoSpaceDE/>
              <w:autoSpaceDN/>
              <w:rPr>
                <w:color w:val="000000"/>
                <w:sz w:val="28"/>
                <w:szCs w:val="28"/>
              </w:rPr>
            </w:pPr>
            <w:r w:rsidRPr="002F2220">
              <w:rPr>
                <w:color w:val="000000"/>
                <w:sz w:val="28"/>
                <w:szCs w:val="28"/>
              </w:rPr>
              <w:t>Соблюдение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tc>
        <w:tc>
          <w:tcPr>
            <w:tcW w:w="2637" w:type="pct"/>
            <w:tcBorders>
              <w:top w:val="nil"/>
              <w:left w:val="nil"/>
              <w:bottom w:val="single" w:sz="4" w:space="0" w:color="000000"/>
              <w:right w:val="single" w:sz="4" w:space="0" w:color="000000"/>
            </w:tcBorders>
            <w:shd w:val="clear" w:color="auto" w:fill="auto"/>
            <w:hideMark/>
          </w:tcPr>
          <w:p w:rsidR="002F2220" w:rsidRPr="002F2220" w:rsidRDefault="002F2220" w:rsidP="002F2220">
            <w:pPr>
              <w:autoSpaceDE/>
              <w:autoSpaceDN/>
              <w:rPr>
                <w:sz w:val="28"/>
                <w:szCs w:val="28"/>
              </w:rPr>
            </w:pPr>
            <w:r w:rsidRPr="002F2220">
              <w:rPr>
                <w:sz w:val="28"/>
                <w:szCs w:val="28"/>
              </w:rPr>
              <w:t>Решение Представительного Собрания Вологодской области от 13.12.2022  № 73 "Об утверждении Положения о муниципальном земельном контроле на территории</w:t>
            </w:r>
            <w:r w:rsidR="008C7915">
              <w:rPr>
                <w:sz w:val="28"/>
                <w:szCs w:val="28"/>
              </w:rPr>
              <w:t xml:space="preserve"> </w:t>
            </w:r>
            <w:r w:rsidRPr="002F2220">
              <w:rPr>
                <w:sz w:val="28"/>
                <w:szCs w:val="28"/>
              </w:rPr>
              <w:t>Тарногского</w:t>
            </w:r>
            <w:r w:rsidR="008C7915">
              <w:rPr>
                <w:sz w:val="28"/>
                <w:szCs w:val="28"/>
              </w:rPr>
              <w:t xml:space="preserve"> </w:t>
            </w:r>
            <w:r w:rsidRPr="002F2220">
              <w:rPr>
                <w:sz w:val="28"/>
                <w:szCs w:val="28"/>
              </w:rPr>
              <w:t>муниципального округа"</w:t>
            </w:r>
          </w:p>
        </w:tc>
      </w:tr>
    </w:tbl>
    <w:p w:rsidR="008C7915" w:rsidRDefault="008C7915">
      <w:bookmarkStart w:id="0" w:name="RANGE!A1:D88"/>
      <w:r>
        <w:br w:type="page"/>
      </w:r>
    </w:p>
    <w:p w:rsidR="008C7915" w:rsidRDefault="008C7915"/>
    <w:tbl>
      <w:tblPr>
        <w:tblW w:w="4976" w:type="pct"/>
        <w:tblLook w:val="04A0"/>
      </w:tblPr>
      <w:tblGrid>
        <w:gridCol w:w="497"/>
        <w:gridCol w:w="5568"/>
        <w:gridCol w:w="2128"/>
        <w:gridCol w:w="6522"/>
      </w:tblGrid>
      <w:tr w:rsidR="008C7915" w:rsidRPr="002F2220" w:rsidTr="00485D2A">
        <w:trPr>
          <w:trHeight w:val="375"/>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8C7915" w:rsidRDefault="008C7915" w:rsidP="008C7915">
            <w:pPr>
              <w:autoSpaceDE/>
              <w:autoSpaceDN/>
              <w:jc w:val="center"/>
              <w:rPr>
                <w:b/>
                <w:bCs/>
                <w:color w:val="000000"/>
                <w:sz w:val="28"/>
                <w:szCs w:val="28"/>
              </w:rPr>
            </w:pPr>
            <w:r w:rsidRPr="002F2220">
              <w:rPr>
                <w:b/>
                <w:bCs/>
                <w:color w:val="000000"/>
                <w:sz w:val="28"/>
                <w:szCs w:val="28"/>
              </w:rPr>
              <w:t>Раздел 4. Перечень контролируемых лиц</w:t>
            </w:r>
            <w:bookmarkEnd w:id="0"/>
          </w:p>
          <w:p w:rsidR="008C7915" w:rsidRPr="002F2220" w:rsidRDefault="008C7915" w:rsidP="002F2220">
            <w:pPr>
              <w:autoSpaceDE/>
              <w:autoSpaceDN/>
              <w:jc w:val="center"/>
              <w:rPr>
                <w:b/>
                <w:bCs/>
                <w:color w:val="000000"/>
                <w:sz w:val="28"/>
                <w:szCs w:val="28"/>
              </w:rPr>
            </w:pPr>
          </w:p>
        </w:tc>
      </w:tr>
      <w:tr w:rsidR="008C7915" w:rsidRPr="002F2220" w:rsidTr="00485D2A">
        <w:trPr>
          <w:trHeight w:val="750"/>
        </w:trPr>
        <w:tc>
          <w:tcPr>
            <w:tcW w:w="169" w:type="pct"/>
            <w:tcBorders>
              <w:top w:val="nil"/>
              <w:left w:val="single" w:sz="4" w:space="0" w:color="000000"/>
              <w:bottom w:val="single" w:sz="4" w:space="0" w:color="000000"/>
              <w:right w:val="single" w:sz="4" w:space="0" w:color="000000"/>
            </w:tcBorders>
            <w:shd w:val="clear" w:color="auto" w:fill="auto"/>
            <w:vAlign w:val="center"/>
            <w:hideMark/>
          </w:tcPr>
          <w:p w:rsidR="008C7915" w:rsidRPr="002F2220" w:rsidRDefault="008C7915" w:rsidP="008C7915">
            <w:pPr>
              <w:autoSpaceDE/>
              <w:autoSpaceDN/>
              <w:jc w:val="center"/>
              <w:rPr>
                <w:color w:val="333333"/>
                <w:sz w:val="28"/>
                <w:szCs w:val="28"/>
              </w:rPr>
            </w:pPr>
            <w:r w:rsidRPr="002F2220">
              <w:rPr>
                <w:color w:val="333333"/>
                <w:sz w:val="28"/>
                <w:szCs w:val="28"/>
              </w:rPr>
              <w:t>№</w:t>
            </w:r>
          </w:p>
        </w:tc>
        <w:tc>
          <w:tcPr>
            <w:tcW w:w="1892" w:type="pct"/>
            <w:tcBorders>
              <w:top w:val="nil"/>
              <w:left w:val="nil"/>
              <w:bottom w:val="single" w:sz="4" w:space="0" w:color="000000"/>
              <w:right w:val="single" w:sz="4" w:space="0" w:color="000000"/>
            </w:tcBorders>
            <w:shd w:val="clear" w:color="auto" w:fill="auto"/>
            <w:vAlign w:val="center"/>
            <w:hideMark/>
          </w:tcPr>
          <w:p w:rsidR="008C7915" w:rsidRPr="002F2220" w:rsidRDefault="008C7915" w:rsidP="008C7915">
            <w:pPr>
              <w:autoSpaceDE/>
              <w:autoSpaceDN/>
              <w:jc w:val="center"/>
              <w:rPr>
                <w:color w:val="333333"/>
                <w:sz w:val="28"/>
                <w:szCs w:val="28"/>
              </w:rPr>
            </w:pPr>
            <w:r w:rsidRPr="002F2220">
              <w:rPr>
                <w:color w:val="333333"/>
                <w:sz w:val="28"/>
                <w:szCs w:val="28"/>
              </w:rPr>
              <w:t>Тип/атрибуты контролируемого лица</w:t>
            </w:r>
          </w:p>
        </w:tc>
        <w:tc>
          <w:tcPr>
            <w:tcW w:w="723" w:type="pct"/>
            <w:tcBorders>
              <w:top w:val="nil"/>
              <w:left w:val="nil"/>
              <w:bottom w:val="single" w:sz="4" w:space="0" w:color="000000"/>
              <w:right w:val="single" w:sz="4" w:space="0" w:color="000000"/>
            </w:tcBorders>
            <w:shd w:val="clear" w:color="auto" w:fill="auto"/>
            <w:vAlign w:val="center"/>
            <w:hideMark/>
          </w:tcPr>
          <w:p w:rsidR="008C7915" w:rsidRPr="002F2220" w:rsidRDefault="008C7915" w:rsidP="008C7915">
            <w:pPr>
              <w:autoSpaceDE/>
              <w:autoSpaceDN/>
              <w:jc w:val="center"/>
              <w:rPr>
                <w:color w:val="333333"/>
                <w:sz w:val="28"/>
                <w:szCs w:val="28"/>
              </w:rPr>
            </w:pPr>
            <w:r w:rsidRPr="002F2220">
              <w:rPr>
                <w:color w:val="333333"/>
                <w:sz w:val="28"/>
                <w:szCs w:val="28"/>
              </w:rPr>
              <w:t>Значение (пример)</w:t>
            </w:r>
          </w:p>
        </w:tc>
        <w:tc>
          <w:tcPr>
            <w:tcW w:w="2216" w:type="pct"/>
            <w:tcBorders>
              <w:top w:val="nil"/>
              <w:left w:val="nil"/>
              <w:bottom w:val="single" w:sz="4" w:space="0" w:color="000000"/>
              <w:right w:val="single" w:sz="4" w:space="0" w:color="000000"/>
            </w:tcBorders>
            <w:shd w:val="clear" w:color="auto" w:fill="auto"/>
            <w:vAlign w:val="center"/>
            <w:hideMark/>
          </w:tcPr>
          <w:p w:rsidR="008C7915" w:rsidRPr="002F2220" w:rsidRDefault="008C7915" w:rsidP="008C7915">
            <w:pPr>
              <w:autoSpaceDE/>
              <w:autoSpaceDN/>
              <w:jc w:val="center"/>
              <w:rPr>
                <w:color w:val="333333"/>
                <w:sz w:val="28"/>
                <w:szCs w:val="28"/>
              </w:rPr>
            </w:pPr>
            <w:r w:rsidRPr="002F2220">
              <w:rPr>
                <w:color w:val="333333"/>
                <w:sz w:val="28"/>
                <w:szCs w:val="28"/>
              </w:rPr>
              <w:t>Источник значений, комментарий</w:t>
            </w:r>
          </w:p>
        </w:tc>
      </w:tr>
      <w:tr w:rsidR="008C7915" w:rsidRPr="002F2220" w:rsidTr="00485D2A">
        <w:trPr>
          <w:trHeight w:val="375"/>
        </w:trPr>
        <w:tc>
          <w:tcPr>
            <w:tcW w:w="169" w:type="pct"/>
            <w:tcBorders>
              <w:top w:val="nil"/>
              <w:left w:val="single" w:sz="4" w:space="0" w:color="000000"/>
              <w:bottom w:val="single" w:sz="4" w:space="0" w:color="000000"/>
              <w:right w:val="single" w:sz="4" w:space="0" w:color="000000"/>
            </w:tcBorders>
            <w:shd w:val="clear" w:color="auto" w:fill="auto"/>
            <w:vAlign w:val="center"/>
            <w:hideMark/>
          </w:tcPr>
          <w:p w:rsidR="008C7915" w:rsidRPr="002F2220" w:rsidRDefault="008C7915" w:rsidP="002F2220">
            <w:pPr>
              <w:autoSpaceDE/>
              <w:autoSpaceDN/>
              <w:jc w:val="center"/>
              <w:rPr>
                <w:color w:val="000000"/>
                <w:sz w:val="28"/>
                <w:szCs w:val="28"/>
              </w:rPr>
            </w:pPr>
            <w:r w:rsidRPr="002F2220">
              <w:rPr>
                <w:color w:val="000000"/>
                <w:sz w:val="28"/>
                <w:szCs w:val="28"/>
              </w:rPr>
              <w:t> </w:t>
            </w:r>
          </w:p>
        </w:tc>
        <w:tc>
          <w:tcPr>
            <w:tcW w:w="1892" w:type="pct"/>
            <w:tcBorders>
              <w:top w:val="nil"/>
              <w:left w:val="nil"/>
              <w:bottom w:val="single" w:sz="4" w:space="0" w:color="000000"/>
              <w:right w:val="single" w:sz="4" w:space="0" w:color="000000"/>
            </w:tcBorders>
            <w:shd w:val="clear" w:color="auto" w:fill="auto"/>
            <w:vAlign w:val="center"/>
            <w:hideMark/>
          </w:tcPr>
          <w:p w:rsidR="008C7915" w:rsidRPr="002F2220" w:rsidRDefault="008C7915" w:rsidP="002F2220">
            <w:pPr>
              <w:autoSpaceDE/>
              <w:autoSpaceDN/>
              <w:jc w:val="center"/>
              <w:rPr>
                <w:b/>
                <w:bCs/>
                <w:color w:val="000000"/>
                <w:sz w:val="28"/>
                <w:szCs w:val="28"/>
              </w:rPr>
            </w:pPr>
            <w:r w:rsidRPr="002F2220">
              <w:rPr>
                <w:b/>
                <w:bCs/>
                <w:color w:val="000000"/>
                <w:sz w:val="28"/>
                <w:szCs w:val="28"/>
              </w:rPr>
              <w:t>Юридическое лицо</w:t>
            </w:r>
          </w:p>
        </w:tc>
        <w:tc>
          <w:tcPr>
            <w:tcW w:w="723" w:type="pct"/>
            <w:tcBorders>
              <w:top w:val="nil"/>
              <w:left w:val="nil"/>
              <w:bottom w:val="single" w:sz="4" w:space="0" w:color="000000"/>
              <w:right w:val="single" w:sz="4" w:space="0" w:color="000000"/>
            </w:tcBorders>
            <w:shd w:val="clear" w:color="auto" w:fill="auto"/>
            <w:vAlign w:val="center"/>
            <w:hideMark/>
          </w:tcPr>
          <w:p w:rsidR="008C7915" w:rsidRPr="002F2220" w:rsidRDefault="008C7915" w:rsidP="002F2220">
            <w:pPr>
              <w:autoSpaceDE/>
              <w:autoSpaceDN/>
              <w:jc w:val="center"/>
              <w:rPr>
                <w:color w:val="FF0000"/>
                <w:sz w:val="28"/>
                <w:szCs w:val="28"/>
                <w:u w:val="single"/>
              </w:rPr>
            </w:pPr>
            <w:r w:rsidRPr="002F2220">
              <w:rPr>
                <w:color w:val="FF0000"/>
                <w:sz w:val="28"/>
                <w:szCs w:val="28"/>
                <w:u w:val="single"/>
              </w:rPr>
              <w:t> </w:t>
            </w:r>
          </w:p>
        </w:tc>
        <w:tc>
          <w:tcPr>
            <w:tcW w:w="2216" w:type="pct"/>
            <w:tcBorders>
              <w:top w:val="nil"/>
              <w:left w:val="nil"/>
              <w:bottom w:val="single" w:sz="4" w:space="0" w:color="000000"/>
              <w:right w:val="single" w:sz="4" w:space="0" w:color="000000"/>
            </w:tcBorders>
            <w:shd w:val="clear" w:color="auto" w:fill="auto"/>
            <w:vAlign w:val="center"/>
            <w:hideMark/>
          </w:tcPr>
          <w:p w:rsidR="008C7915" w:rsidRPr="002F2220" w:rsidRDefault="008C7915" w:rsidP="002F2220">
            <w:pPr>
              <w:autoSpaceDE/>
              <w:autoSpaceDN/>
              <w:jc w:val="center"/>
              <w:rPr>
                <w:color w:val="000000"/>
                <w:sz w:val="28"/>
                <w:szCs w:val="28"/>
              </w:rPr>
            </w:pPr>
            <w:r w:rsidRPr="002F2220">
              <w:rPr>
                <w:color w:val="000000"/>
                <w:sz w:val="28"/>
                <w:szCs w:val="28"/>
              </w:rPr>
              <w:t> </w:t>
            </w:r>
          </w:p>
        </w:tc>
      </w:tr>
      <w:tr w:rsidR="008C7915" w:rsidRPr="002F2220" w:rsidTr="00485D2A">
        <w:trPr>
          <w:trHeight w:val="375"/>
        </w:trPr>
        <w:tc>
          <w:tcPr>
            <w:tcW w:w="169" w:type="pct"/>
            <w:tcBorders>
              <w:top w:val="nil"/>
              <w:left w:val="single" w:sz="4" w:space="0" w:color="000000"/>
              <w:bottom w:val="single" w:sz="4" w:space="0" w:color="000000"/>
              <w:right w:val="single" w:sz="4" w:space="0" w:color="000000"/>
            </w:tcBorders>
            <w:shd w:val="clear" w:color="auto" w:fill="auto"/>
            <w:vAlign w:val="center"/>
            <w:hideMark/>
          </w:tcPr>
          <w:p w:rsidR="008C7915" w:rsidRPr="002F2220" w:rsidRDefault="008C7915" w:rsidP="002F2220">
            <w:pPr>
              <w:autoSpaceDE/>
              <w:autoSpaceDN/>
              <w:jc w:val="center"/>
              <w:rPr>
                <w:color w:val="000000"/>
                <w:sz w:val="28"/>
                <w:szCs w:val="28"/>
              </w:rPr>
            </w:pPr>
            <w:r w:rsidRPr="002F2220">
              <w:rPr>
                <w:color w:val="000000"/>
                <w:sz w:val="28"/>
                <w:szCs w:val="28"/>
              </w:rPr>
              <w:t> </w:t>
            </w:r>
          </w:p>
        </w:tc>
        <w:tc>
          <w:tcPr>
            <w:tcW w:w="1892" w:type="pct"/>
            <w:tcBorders>
              <w:top w:val="nil"/>
              <w:left w:val="nil"/>
              <w:bottom w:val="nil"/>
              <w:right w:val="nil"/>
            </w:tcBorders>
            <w:shd w:val="clear" w:color="auto" w:fill="auto"/>
            <w:vAlign w:val="bottom"/>
            <w:hideMark/>
          </w:tcPr>
          <w:p w:rsidR="008C7915" w:rsidRPr="002F2220" w:rsidRDefault="008C7915" w:rsidP="002F2220">
            <w:pPr>
              <w:autoSpaceDE/>
              <w:autoSpaceDN/>
              <w:jc w:val="center"/>
              <w:rPr>
                <w:i/>
                <w:iCs/>
                <w:color w:val="000000"/>
                <w:sz w:val="28"/>
                <w:szCs w:val="28"/>
              </w:rPr>
            </w:pPr>
            <w:r w:rsidRPr="002F2220">
              <w:rPr>
                <w:i/>
                <w:iCs/>
                <w:color w:val="000000"/>
                <w:sz w:val="28"/>
                <w:szCs w:val="28"/>
              </w:rPr>
              <w:t>Перечень общих  атрибутов</w:t>
            </w:r>
          </w:p>
        </w:tc>
        <w:tc>
          <w:tcPr>
            <w:tcW w:w="723" w:type="pct"/>
            <w:tcBorders>
              <w:top w:val="nil"/>
              <w:left w:val="single" w:sz="4" w:space="0" w:color="000000"/>
              <w:bottom w:val="single" w:sz="4" w:space="0" w:color="000000"/>
              <w:right w:val="single" w:sz="4" w:space="0" w:color="000000"/>
            </w:tcBorders>
            <w:shd w:val="clear" w:color="auto" w:fill="auto"/>
            <w:vAlign w:val="center"/>
            <w:hideMark/>
          </w:tcPr>
          <w:p w:rsidR="008C7915" w:rsidRPr="002F2220" w:rsidRDefault="008C7915" w:rsidP="002F2220">
            <w:pPr>
              <w:autoSpaceDE/>
              <w:autoSpaceDN/>
              <w:jc w:val="center"/>
              <w:rPr>
                <w:i/>
                <w:iCs/>
                <w:color w:val="000000"/>
                <w:sz w:val="28"/>
                <w:szCs w:val="28"/>
              </w:rPr>
            </w:pPr>
            <w:r w:rsidRPr="002F2220">
              <w:rPr>
                <w:i/>
                <w:iCs/>
                <w:color w:val="000000"/>
                <w:sz w:val="28"/>
                <w:szCs w:val="28"/>
              </w:rPr>
              <w:t> </w:t>
            </w:r>
          </w:p>
        </w:tc>
        <w:tc>
          <w:tcPr>
            <w:tcW w:w="2216" w:type="pct"/>
            <w:tcBorders>
              <w:top w:val="nil"/>
              <w:left w:val="nil"/>
              <w:bottom w:val="single" w:sz="4" w:space="0" w:color="000000"/>
              <w:right w:val="single" w:sz="4" w:space="0" w:color="000000"/>
            </w:tcBorders>
            <w:shd w:val="clear" w:color="auto" w:fill="auto"/>
            <w:vAlign w:val="center"/>
            <w:hideMark/>
          </w:tcPr>
          <w:p w:rsidR="008C7915" w:rsidRPr="002F2220" w:rsidRDefault="008C7915" w:rsidP="002F2220">
            <w:pPr>
              <w:autoSpaceDE/>
              <w:autoSpaceDN/>
              <w:jc w:val="center"/>
              <w:rPr>
                <w:color w:val="000000"/>
                <w:sz w:val="28"/>
                <w:szCs w:val="28"/>
              </w:rPr>
            </w:pPr>
            <w:r w:rsidRPr="002F2220">
              <w:rPr>
                <w:color w:val="000000"/>
                <w:sz w:val="28"/>
                <w:szCs w:val="28"/>
              </w:rPr>
              <w:t> </w:t>
            </w:r>
          </w:p>
        </w:tc>
      </w:tr>
      <w:tr w:rsidR="008C7915" w:rsidRPr="002F2220" w:rsidTr="00485D2A">
        <w:trPr>
          <w:trHeight w:val="375"/>
        </w:trPr>
        <w:tc>
          <w:tcPr>
            <w:tcW w:w="169" w:type="pct"/>
            <w:tcBorders>
              <w:top w:val="nil"/>
              <w:left w:val="single" w:sz="4" w:space="0" w:color="000000"/>
              <w:bottom w:val="single" w:sz="4" w:space="0" w:color="000000"/>
              <w:right w:val="single" w:sz="4" w:space="0" w:color="000000"/>
            </w:tcBorders>
            <w:shd w:val="clear" w:color="auto" w:fill="auto"/>
            <w:vAlign w:val="center"/>
            <w:hideMark/>
          </w:tcPr>
          <w:p w:rsidR="008C7915" w:rsidRPr="002F2220" w:rsidRDefault="008C7915" w:rsidP="002F2220">
            <w:pPr>
              <w:autoSpaceDE/>
              <w:autoSpaceDN/>
              <w:jc w:val="center"/>
              <w:rPr>
                <w:color w:val="000000"/>
                <w:sz w:val="28"/>
                <w:szCs w:val="28"/>
              </w:rPr>
            </w:pPr>
            <w:r w:rsidRPr="002F2220">
              <w:rPr>
                <w:color w:val="000000"/>
                <w:sz w:val="28"/>
                <w:szCs w:val="28"/>
              </w:rPr>
              <w:t>1</w:t>
            </w:r>
          </w:p>
        </w:tc>
        <w:tc>
          <w:tcPr>
            <w:tcW w:w="1892" w:type="pct"/>
            <w:tcBorders>
              <w:top w:val="single" w:sz="4" w:space="0" w:color="000000"/>
              <w:left w:val="nil"/>
              <w:bottom w:val="single" w:sz="4" w:space="0" w:color="000000"/>
              <w:right w:val="single" w:sz="4" w:space="0" w:color="000000"/>
            </w:tcBorders>
            <w:shd w:val="clear" w:color="auto" w:fill="auto"/>
            <w:vAlign w:val="center"/>
            <w:hideMark/>
          </w:tcPr>
          <w:p w:rsidR="008C7915" w:rsidRPr="002F2220" w:rsidRDefault="008C7915" w:rsidP="002F2220">
            <w:pPr>
              <w:autoSpaceDE/>
              <w:autoSpaceDN/>
              <w:rPr>
                <w:sz w:val="28"/>
                <w:szCs w:val="28"/>
              </w:rPr>
            </w:pPr>
            <w:r w:rsidRPr="002F2220">
              <w:rPr>
                <w:sz w:val="28"/>
                <w:szCs w:val="28"/>
              </w:rPr>
              <w:t>Полное наименование</w:t>
            </w:r>
          </w:p>
        </w:tc>
        <w:tc>
          <w:tcPr>
            <w:tcW w:w="723" w:type="pct"/>
            <w:tcBorders>
              <w:top w:val="nil"/>
              <w:left w:val="nil"/>
              <w:bottom w:val="single" w:sz="4" w:space="0" w:color="000000"/>
              <w:right w:val="single" w:sz="4" w:space="0" w:color="000000"/>
            </w:tcBorders>
            <w:shd w:val="clear" w:color="auto" w:fill="auto"/>
            <w:vAlign w:val="center"/>
            <w:hideMark/>
          </w:tcPr>
          <w:p w:rsidR="008C7915" w:rsidRPr="002F2220" w:rsidRDefault="008C7915" w:rsidP="002F2220">
            <w:pPr>
              <w:autoSpaceDE/>
              <w:autoSpaceDN/>
              <w:jc w:val="center"/>
              <w:rPr>
                <w:i/>
                <w:iCs/>
                <w:color w:val="000000"/>
                <w:sz w:val="28"/>
                <w:szCs w:val="28"/>
              </w:rPr>
            </w:pPr>
            <w:r w:rsidRPr="002F2220">
              <w:rPr>
                <w:i/>
                <w:iCs/>
                <w:color w:val="000000"/>
                <w:sz w:val="28"/>
                <w:szCs w:val="28"/>
              </w:rPr>
              <w:t>-</w:t>
            </w:r>
          </w:p>
        </w:tc>
        <w:tc>
          <w:tcPr>
            <w:tcW w:w="2216" w:type="pct"/>
            <w:tcBorders>
              <w:top w:val="nil"/>
              <w:left w:val="nil"/>
              <w:bottom w:val="single" w:sz="4" w:space="0" w:color="000000"/>
              <w:right w:val="single" w:sz="4" w:space="0" w:color="000000"/>
            </w:tcBorders>
            <w:shd w:val="clear" w:color="auto" w:fill="auto"/>
            <w:vAlign w:val="center"/>
            <w:hideMark/>
          </w:tcPr>
          <w:p w:rsidR="008C7915" w:rsidRPr="002F2220" w:rsidRDefault="008C7915" w:rsidP="002F2220">
            <w:pPr>
              <w:autoSpaceDE/>
              <w:autoSpaceDN/>
              <w:jc w:val="center"/>
              <w:rPr>
                <w:color w:val="000000"/>
                <w:sz w:val="28"/>
                <w:szCs w:val="28"/>
              </w:rPr>
            </w:pPr>
            <w:r w:rsidRPr="002F2220">
              <w:rPr>
                <w:color w:val="000000"/>
                <w:sz w:val="28"/>
                <w:szCs w:val="28"/>
              </w:rPr>
              <w:t>ЕГРЮЛ</w:t>
            </w:r>
          </w:p>
        </w:tc>
      </w:tr>
      <w:tr w:rsidR="008C7915" w:rsidRPr="002F2220" w:rsidTr="00485D2A">
        <w:trPr>
          <w:trHeight w:val="750"/>
        </w:trPr>
        <w:tc>
          <w:tcPr>
            <w:tcW w:w="169" w:type="pct"/>
            <w:tcBorders>
              <w:top w:val="nil"/>
              <w:left w:val="single" w:sz="4" w:space="0" w:color="000000"/>
              <w:bottom w:val="single" w:sz="4" w:space="0" w:color="000000"/>
              <w:right w:val="single" w:sz="4" w:space="0" w:color="000000"/>
            </w:tcBorders>
            <w:shd w:val="clear" w:color="auto" w:fill="auto"/>
            <w:vAlign w:val="center"/>
            <w:hideMark/>
          </w:tcPr>
          <w:p w:rsidR="008C7915" w:rsidRPr="002F2220" w:rsidRDefault="008C7915" w:rsidP="002F2220">
            <w:pPr>
              <w:autoSpaceDE/>
              <w:autoSpaceDN/>
              <w:jc w:val="center"/>
              <w:rPr>
                <w:color w:val="000000"/>
                <w:sz w:val="28"/>
                <w:szCs w:val="28"/>
              </w:rPr>
            </w:pPr>
            <w:r w:rsidRPr="002F2220">
              <w:rPr>
                <w:color w:val="000000"/>
                <w:sz w:val="28"/>
                <w:szCs w:val="28"/>
              </w:rPr>
              <w:t>2</w:t>
            </w:r>
          </w:p>
        </w:tc>
        <w:tc>
          <w:tcPr>
            <w:tcW w:w="1892" w:type="pct"/>
            <w:tcBorders>
              <w:top w:val="nil"/>
              <w:left w:val="nil"/>
              <w:bottom w:val="single" w:sz="4" w:space="0" w:color="000000"/>
              <w:right w:val="single" w:sz="4" w:space="0" w:color="000000"/>
            </w:tcBorders>
            <w:shd w:val="clear" w:color="auto" w:fill="auto"/>
            <w:vAlign w:val="center"/>
            <w:hideMark/>
          </w:tcPr>
          <w:p w:rsidR="008C7915" w:rsidRPr="002F2220" w:rsidRDefault="008C7915" w:rsidP="002F2220">
            <w:pPr>
              <w:autoSpaceDE/>
              <w:autoSpaceDN/>
              <w:rPr>
                <w:sz w:val="28"/>
                <w:szCs w:val="28"/>
              </w:rPr>
            </w:pPr>
            <w:r w:rsidRPr="002F2220">
              <w:rPr>
                <w:sz w:val="28"/>
                <w:szCs w:val="28"/>
              </w:rPr>
              <w:t>Сокращенное наименование (фирменное наименование)</w:t>
            </w:r>
          </w:p>
        </w:tc>
        <w:tc>
          <w:tcPr>
            <w:tcW w:w="723" w:type="pct"/>
            <w:tcBorders>
              <w:top w:val="nil"/>
              <w:left w:val="nil"/>
              <w:bottom w:val="single" w:sz="4" w:space="0" w:color="000000"/>
              <w:right w:val="single" w:sz="4" w:space="0" w:color="000000"/>
            </w:tcBorders>
            <w:shd w:val="clear" w:color="auto" w:fill="auto"/>
            <w:vAlign w:val="center"/>
            <w:hideMark/>
          </w:tcPr>
          <w:p w:rsidR="008C7915" w:rsidRPr="002F2220" w:rsidRDefault="008C7915" w:rsidP="002F2220">
            <w:pPr>
              <w:autoSpaceDE/>
              <w:autoSpaceDN/>
              <w:jc w:val="center"/>
              <w:rPr>
                <w:i/>
                <w:iCs/>
                <w:color w:val="000000"/>
                <w:sz w:val="28"/>
                <w:szCs w:val="28"/>
              </w:rPr>
            </w:pPr>
            <w:r w:rsidRPr="002F2220">
              <w:rPr>
                <w:i/>
                <w:iCs/>
                <w:color w:val="000000"/>
                <w:sz w:val="28"/>
                <w:szCs w:val="28"/>
              </w:rPr>
              <w:t>-</w:t>
            </w:r>
          </w:p>
        </w:tc>
        <w:tc>
          <w:tcPr>
            <w:tcW w:w="2216" w:type="pct"/>
            <w:tcBorders>
              <w:top w:val="nil"/>
              <w:left w:val="nil"/>
              <w:bottom w:val="single" w:sz="4" w:space="0" w:color="000000"/>
              <w:right w:val="single" w:sz="4" w:space="0" w:color="000000"/>
            </w:tcBorders>
            <w:shd w:val="clear" w:color="auto" w:fill="auto"/>
            <w:vAlign w:val="center"/>
            <w:hideMark/>
          </w:tcPr>
          <w:p w:rsidR="008C7915" w:rsidRPr="002F2220" w:rsidRDefault="008C7915" w:rsidP="002F2220">
            <w:pPr>
              <w:autoSpaceDE/>
              <w:autoSpaceDN/>
              <w:jc w:val="center"/>
              <w:rPr>
                <w:color w:val="000000"/>
                <w:sz w:val="28"/>
                <w:szCs w:val="28"/>
              </w:rPr>
            </w:pPr>
            <w:r w:rsidRPr="002F2220">
              <w:rPr>
                <w:color w:val="000000"/>
                <w:sz w:val="28"/>
                <w:szCs w:val="28"/>
              </w:rPr>
              <w:t>ЕГРЮЛ</w:t>
            </w:r>
          </w:p>
        </w:tc>
      </w:tr>
      <w:tr w:rsidR="008C7915" w:rsidRPr="002F2220" w:rsidTr="00485D2A">
        <w:trPr>
          <w:trHeight w:val="750"/>
        </w:trPr>
        <w:tc>
          <w:tcPr>
            <w:tcW w:w="169" w:type="pct"/>
            <w:tcBorders>
              <w:top w:val="nil"/>
              <w:left w:val="single" w:sz="4" w:space="0" w:color="000000"/>
              <w:bottom w:val="single" w:sz="4" w:space="0" w:color="000000"/>
              <w:right w:val="single" w:sz="4" w:space="0" w:color="000000"/>
            </w:tcBorders>
            <w:shd w:val="clear" w:color="auto" w:fill="auto"/>
            <w:vAlign w:val="center"/>
            <w:hideMark/>
          </w:tcPr>
          <w:p w:rsidR="008C7915" w:rsidRPr="002F2220" w:rsidRDefault="008C7915" w:rsidP="002F2220">
            <w:pPr>
              <w:autoSpaceDE/>
              <w:autoSpaceDN/>
              <w:jc w:val="center"/>
              <w:rPr>
                <w:color w:val="000000"/>
                <w:sz w:val="28"/>
                <w:szCs w:val="28"/>
              </w:rPr>
            </w:pPr>
            <w:r w:rsidRPr="002F2220">
              <w:rPr>
                <w:color w:val="000000"/>
                <w:sz w:val="28"/>
                <w:szCs w:val="28"/>
              </w:rPr>
              <w:t>3</w:t>
            </w:r>
          </w:p>
        </w:tc>
        <w:tc>
          <w:tcPr>
            <w:tcW w:w="1892" w:type="pct"/>
            <w:tcBorders>
              <w:top w:val="nil"/>
              <w:left w:val="nil"/>
              <w:bottom w:val="single" w:sz="4" w:space="0" w:color="000000"/>
              <w:right w:val="single" w:sz="4" w:space="0" w:color="000000"/>
            </w:tcBorders>
            <w:shd w:val="clear" w:color="auto" w:fill="auto"/>
            <w:vAlign w:val="center"/>
            <w:hideMark/>
          </w:tcPr>
          <w:p w:rsidR="008C7915" w:rsidRPr="002F2220" w:rsidRDefault="008C7915" w:rsidP="002F2220">
            <w:pPr>
              <w:autoSpaceDE/>
              <w:autoSpaceDN/>
              <w:rPr>
                <w:sz w:val="28"/>
                <w:szCs w:val="28"/>
              </w:rPr>
            </w:pPr>
            <w:r w:rsidRPr="002F2220">
              <w:rPr>
                <w:sz w:val="28"/>
                <w:szCs w:val="28"/>
              </w:rPr>
              <w:t>Организационно-правовая форма</w:t>
            </w:r>
          </w:p>
        </w:tc>
        <w:tc>
          <w:tcPr>
            <w:tcW w:w="723" w:type="pct"/>
            <w:tcBorders>
              <w:top w:val="nil"/>
              <w:left w:val="nil"/>
              <w:bottom w:val="single" w:sz="4" w:space="0" w:color="000000"/>
              <w:right w:val="single" w:sz="4" w:space="0" w:color="000000"/>
            </w:tcBorders>
            <w:shd w:val="clear" w:color="auto" w:fill="auto"/>
            <w:vAlign w:val="center"/>
            <w:hideMark/>
          </w:tcPr>
          <w:p w:rsidR="008C7915" w:rsidRPr="002F2220" w:rsidRDefault="008C7915" w:rsidP="002F2220">
            <w:pPr>
              <w:autoSpaceDE/>
              <w:autoSpaceDN/>
              <w:jc w:val="center"/>
              <w:rPr>
                <w:i/>
                <w:iCs/>
                <w:color w:val="000000"/>
                <w:sz w:val="28"/>
                <w:szCs w:val="28"/>
              </w:rPr>
            </w:pPr>
            <w:r w:rsidRPr="002F2220">
              <w:rPr>
                <w:i/>
                <w:iCs/>
                <w:color w:val="000000"/>
                <w:sz w:val="28"/>
                <w:szCs w:val="28"/>
              </w:rPr>
              <w:t>-</w:t>
            </w:r>
          </w:p>
        </w:tc>
        <w:tc>
          <w:tcPr>
            <w:tcW w:w="2216" w:type="pct"/>
            <w:tcBorders>
              <w:top w:val="nil"/>
              <w:left w:val="nil"/>
              <w:bottom w:val="single" w:sz="4" w:space="0" w:color="000000"/>
              <w:right w:val="single" w:sz="4" w:space="0" w:color="000000"/>
            </w:tcBorders>
            <w:shd w:val="clear" w:color="auto" w:fill="auto"/>
            <w:vAlign w:val="center"/>
            <w:hideMark/>
          </w:tcPr>
          <w:p w:rsidR="008C7915" w:rsidRPr="002F2220" w:rsidRDefault="008C7915" w:rsidP="002F2220">
            <w:pPr>
              <w:autoSpaceDE/>
              <w:autoSpaceDN/>
              <w:jc w:val="center"/>
              <w:rPr>
                <w:color w:val="000000"/>
                <w:sz w:val="28"/>
                <w:szCs w:val="28"/>
              </w:rPr>
            </w:pPr>
            <w:r w:rsidRPr="002F2220">
              <w:rPr>
                <w:color w:val="000000"/>
                <w:sz w:val="28"/>
                <w:szCs w:val="28"/>
              </w:rPr>
              <w:t>ЕГРЮЛ</w:t>
            </w:r>
          </w:p>
        </w:tc>
      </w:tr>
      <w:tr w:rsidR="008C7915" w:rsidRPr="002F2220" w:rsidTr="00485D2A">
        <w:trPr>
          <w:trHeight w:val="375"/>
        </w:trPr>
        <w:tc>
          <w:tcPr>
            <w:tcW w:w="169" w:type="pct"/>
            <w:tcBorders>
              <w:top w:val="nil"/>
              <w:left w:val="single" w:sz="4" w:space="0" w:color="000000"/>
              <w:bottom w:val="single" w:sz="4" w:space="0" w:color="000000"/>
              <w:right w:val="single" w:sz="4" w:space="0" w:color="000000"/>
            </w:tcBorders>
            <w:shd w:val="clear" w:color="auto" w:fill="auto"/>
            <w:vAlign w:val="center"/>
            <w:hideMark/>
          </w:tcPr>
          <w:p w:rsidR="008C7915" w:rsidRPr="002F2220" w:rsidRDefault="008C7915" w:rsidP="002F2220">
            <w:pPr>
              <w:autoSpaceDE/>
              <w:autoSpaceDN/>
              <w:jc w:val="center"/>
              <w:rPr>
                <w:color w:val="000000"/>
                <w:sz w:val="28"/>
                <w:szCs w:val="28"/>
              </w:rPr>
            </w:pPr>
            <w:r w:rsidRPr="002F2220">
              <w:rPr>
                <w:color w:val="000000"/>
                <w:sz w:val="28"/>
                <w:szCs w:val="28"/>
              </w:rPr>
              <w:t>4</w:t>
            </w:r>
          </w:p>
        </w:tc>
        <w:tc>
          <w:tcPr>
            <w:tcW w:w="1892" w:type="pct"/>
            <w:tcBorders>
              <w:top w:val="nil"/>
              <w:left w:val="nil"/>
              <w:bottom w:val="single" w:sz="4" w:space="0" w:color="000000"/>
              <w:right w:val="single" w:sz="4" w:space="0" w:color="000000"/>
            </w:tcBorders>
            <w:shd w:val="clear" w:color="auto" w:fill="auto"/>
            <w:vAlign w:val="center"/>
            <w:hideMark/>
          </w:tcPr>
          <w:p w:rsidR="008C7915" w:rsidRPr="002F2220" w:rsidRDefault="008C7915" w:rsidP="002F2220">
            <w:pPr>
              <w:autoSpaceDE/>
              <w:autoSpaceDN/>
              <w:rPr>
                <w:sz w:val="28"/>
                <w:szCs w:val="28"/>
              </w:rPr>
            </w:pPr>
            <w:r w:rsidRPr="002F2220">
              <w:rPr>
                <w:sz w:val="28"/>
                <w:szCs w:val="28"/>
              </w:rPr>
              <w:t>ОГРН</w:t>
            </w:r>
          </w:p>
        </w:tc>
        <w:tc>
          <w:tcPr>
            <w:tcW w:w="723" w:type="pct"/>
            <w:tcBorders>
              <w:top w:val="nil"/>
              <w:left w:val="nil"/>
              <w:bottom w:val="single" w:sz="4" w:space="0" w:color="000000"/>
              <w:right w:val="single" w:sz="4" w:space="0" w:color="000000"/>
            </w:tcBorders>
            <w:shd w:val="clear" w:color="auto" w:fill="auto"/>
            <w:vAlign w:val="center"/>
            <w:hideMark/>
          </w:tcPr>
          <w:p w:rsidR="008C7915" w:rsidRPr="002F2220" w:rsidRDefault="008C7915" w:rsidP="002F2220">
            <w:pPr>
              <w:autoSpaceDE/>
              <w:autoSpaceDN/>
              <w:jc w:val="center"/>
              <w:rPr>
                <w:i/>
                <w:iCs/>
                <w:color w:val="000000"/>
                <w:sz w:val="28"/>
                <w:szCs w:val="28"/>
              </w:rPr>
            </w:pPr>
            <w:r w:rsidRPr="002F2220">
              <w:rPr>
                <w:i/>
                <w:iCs/>
                <w:color w:val="000000"/>
                <w:sz w:val="28"/>
                <w:szCs w:val="28"/>
              </w:rPr>
              <w:t>-</w:t>
            </w:r>
          </w:p>
        </w:tc>
        <w:tc>
          <w:tcPr>
            <w:tcW w:w="2216" w:type="pct"/>
            <w:tcBorders>
              <w:top w:val="nil"/>
              <w:left w:val="nil"/>
              <w:bottom w:val="single" w:sz="4" w:space="0" w:color="000000"/>
              <w:right w:val="single" w:sz="4" w:space="0" w:color="000000"/>
            </w:tcBorders>
            <w:shd w:val="clear" w:color="auto" w:fill="auto"/>
            <w:vAlign w:val="center"/>
            <w:hideMark/>
          </w:tcPr>
          <w:p w:rsidR="008C7915" w:rsidRPr="002F2220" w:rsidRDefault="008C7915" w:rsidP="002F2220">
            <w:pPr>
              <w:autoSpaceDE/>
              <w:autoSpaceDN/>
              <w:jc w:val="center"/>
              <w:rPr>
                <w:color w:val="000000"/>
                <w:sz w:val="28"/>
                <w:szCs w:val="28"/>
              </w:rPr>
            </w:pPr>
            <w:r w:rsidRPr="002F2220">
              <w:rPr>
                <w:color w:val="000000"/>
                <w:sz w:val="28"/>
                <w:szCs w:val="28"/>
              </w:rPr>
              <w:t>ЕГРЮЛ</w:t>
            </w:r>
          </w:p>
        </w:tc>
      </w:tr>
      <w:tr w:rsidR="008C7915" w:rsidRPr="002F2220" w:rsidTr="00485D2A">
        <w:trPr>
          <w:trHeight w:val="375"/>
        </w:trPr>
        <w:tc>
          <w:tcPr>
            <w:tcW w:w="169" w:type="pct"/>
            <w:tcBorders>
              <w:top w:val="nil"/>
              <w:left w:val="single" w:sz="4" w:space="0" w:color="000000"/>
              <w:bottom w:val="single" w:sz="4" w:space="0" w:color="000000"/>
              <w:right w:val="single" w:sz="4" w:space="0" w:color="000000"/>
            </w:tcBorders>
            <w:shd w:val="clear" w:color="auto" w:fill="auto"/>
            <w:vAlign w:val="center"/>
            <w:hideMark/>
          </w:tcPr>
          <w:p w:rsidR="008C7915" w:rsidRPr="002F2220" w:rsidRDefault="008C7915" w:rsidP="002F2220">
            <w:pPr>
              <w:autoSpaceDE/>
              <w:autoSpaceDN/>
              <w:jc w:val="center"/>
              <w:rPr>
                <w:color w:val="000000"/>
                <w:sz w:val="28"/>
                <w:szCs w:val="28"/>
              </w:rPr>
            </w:pPr>
            <w:r w:rsidRPr="002F2220">
              <w:rPr>
                <w:color w:val="000000"/>
                <w:sz w:val="28"/>
                <w:szCs w:val="28"/>
              </w:rPr>
              <w:t>5</w:t>
            </w:r>
          </w:p>
        </w:tc>
        <w:tc>
          <w:tcPr>
            <w:tcW w:w="1892" w:type="pct"/>
            <w:tcBorders>
              <w:top w:val="nil"/>
              <w:left w:val="nil"/>
              <w:bottom w:val="single" w:sz="4" w:space="0" w:color="000000"/>
              <w:right w:val="single" w:sz="4" w:space="0" w:color="000000"/>
            </w:tcBorders>
            <w:shd w:val="clear" w:color="auto" w:fill="auto"/>
            <w:vAlign w:val="center"/>
            <w:hideMark/>
          </w:tcPr>
          <w:p w:rsidR="008C7915" w:rsidRPr="002F2220" w:rsidRDefault="008C7915" w:rsidP="002F2220">
            <w:pPr>
              <w:autoSpaceDE/>
              <w:autoSpaceDN/>
              <w:rPr>
                <w:sz w:val="28"/>
                <w:szCs w:val="28"/>
              </w:rPr>
            </w:pPr>
            <w:r w:rsidRPr="002F2220">
              <w:rPr>
                <w:sz w:val="28"/>
                <w:szCs w:val="28"/>
              </w:rPr>
              <w:t>Дата присвоения ОГРН</w:t>
            </w:r>
          </w:p>
        </w:tc>
        <w:tc>
          <w:tcPr>
            <w:tcW w:w="723" w:type="pct"/>
            <w:tcBorders>
              <w:top w:val="nil"/>
              <w:left w:val="nil"/>
              <w:bottom w:val="single" w:sz="4" w:space="0" w:color="000000"/>
              <w:right w:val="single" w:sz="4" w:space="0" w:color="000000"/>
            </w:tcBorders>
            <w:shd w:val="clear" w:color="auto" w:fill="auto"/>
            <w:vAlign w:val="center"/>
            <w:hideMark/>
          </w:tcPr>
          <w:p w:rsidR="008C7915" w:rsidRPr="002F2220" w:rsidRDefault="008C7915" w:rsidP="002F2220">
            <w:pPr>
              <w:autoSpaceDE/>
              <w:autoSpaceDN/>
              <w:jc w:val="center"/>
              <w:rPr>
                <w:i/>
                <w:iCs/>
                <w:color w:val="000000"/>
                <w:sz w:val="28"/>
                <w:szCs w:val="28"/>
              </w:rPr>
            </w:pPr>
            <w:r w:rsidRPr="002F2220">
              <w:rPr>
                <w:i/>
                <w:iCs/>
                <w:color w:val="000000"/>
                <w:sz w:val="28"/>
                <w:szCs w:val="28"/>
              </w:rPr>
              <w:t>-</w:t>
            </w:r>
          </w:p>
        </w:tc>
        <w:tc>
          <w:tcPr>
            <w:tcW w:w="2216" w:type="pct"/>
            <w:tcBorders>
              <w:top w:val="nil"/>
              <w:left w:val="nil"/>
              <w:bottom w:val="single" w:sz="4" w:space="0" w:color="000000"/>
              <w:right w:val="single" w:sz="4" w:space="0" w:color="000000"/>
            </w:tcBorders>
            <w:shd w:val="clear" w:color="auto" w:fill="auto"/>
            <w:vAlign w:val="center"/>
            <w:hideMark/>
          </w:tcPr>
          <w:p w:rsidR="008C7915" w:rsidRPr="002F2220" w:rsidRDefault="008C7915" w:rsidP="002F2220">
            <w:pPr>
              <w:autoSpaceDE/>
              <w:autoSpaceDN/>
              <w:jc w:val="center"/>
              <w:rPr>
                <w:color w:val="000000"/>
                <w:sz w:val="28"/>
                <w:szCs w:val="28"/>
              </w:rPr>
            </w:pPr>
            <w:r w:rsidRPr="002F2220">
              <w:rPr>
                <w:color w:val="000000"/>
                <w:sz w:val="28"/>
                <w:szCs w:val="28"/>
              </w:rPr>
              <w:t>ЕГРЮЛ</w:t>
            </w:r>
          </w:p>
        </w:tc>
      </w:tr>
      <w:tr w:rsidR="008C7915" w:rsidRPr="002F2220" w:rsidTr="00485D2A">
        <w:trPr>
          <w:trHeight w:val="750"/>
        </w:trPr>
        <w:tc>
          <w:tcPr>
            <w:tcW w:w="169" w:type="pct"/>
            <w:tcBorders>
              <w:top w:val="nil"/>
              <w:left w:val="single" w:sz="4" w:space="0" w:color="000000"/>
              <w:bottom w:val="single" w:sz="4" w:space="0" w:color="000000"/>
              <w:right w:val="single" w:sz="4" w:space="0" w:color="000000"/>
            </w:tcBorders>
            <w:shd w:val="clear" w:color="auto" w:fill="auto"/>
            <w:vAlign w:val="center"/>
            <w:hideMark/>
          </w:tcPr>
          <w:p w:rsidR="008C7915" w:rsidRPr="002F2220" w:rsidRDefault="008C7915" w:rsidP="002F2220">
            <w:pPr>
              <w:autoSpaceDE/>
              <w:autoSpaceDN/>
              <w:jc w:val="center"/>
              <w:rPr>
                <w:color w:val="000000"/>
                <w:sz w:val="28"/>
                <w:szCs w:val="28"/>
              </w:rPr>
            </w:pPr>
            <w:r w:rsidRPr="002F2220">
              <w:rPr>
                <w:color w:val="000000"/>
                <w:sz w:val="28"/>
                <w:szCs w:val="28"/>
              </w:rPr>
              <w:t> </w:t>
            </w:r>
          </w:p>
        </w:tc>
        <w:tc>
          <w:tcPr>
            <w:tcW w:w="1892" w:type="pct"/>
            <w:tcBorders>
              <w:top w:val="nil"/>
              <w:left w:val="nil"/>
              <w:bottom w:val="single" w:sz="4" w:space="0" w:color="000000"/>
              <w:right w:val="single" w:sz="4" w:space="0" w:color="000000"/>
            </w:tcBorders>
            <w:shd w:val="clear" w:color="auto" w:fill="auto"/>
            <w:vAlign w:val="center"/>
            <w:hideMark/>
          </w:tcPr>
          <w:p w:rsidR="008C7915" w:rsidRPr="002F2220" w:rsidRDefault="008C7915" w:rsidP="002F2220">
            <w:pPr>
              <w:autoSpaceDE/>
              <w:autoSpaceDN/>
              <w:rPr>
                <w:sz w:val="28"/>
                <w:szCs w:val="28"/>
              </w:rPr>
            </w:pPr>
            <w:r w:rsidRPr="002F2220">
              <w:rPr>
                <w:sz w:val="28"/>
                <w:szCs w:val="28"/>
              </w:rPr>
              <w:t>Наименование регистрирующего (налогового) органа</w:t>
            </w:r>
          </w:p>
        </w:tc>
        <w:tc>
          <w:tcPr>
            <w:tcW w:w="723" w:type="pct"/>
            <w:tcBorders>
              <w:top w:val="nil"/>
              <w:left w:val="nil"/>
              <w:bottom w:val="single" w:sz="4" w:space="0" w:color="000000"/>
              <w:right w:val="single" w:sz="4" w:space="0" w:color="000000"/>
            </w:tcBorders>
            <w:shd w:val="clear" w:color="auto" w:fill="auto"/>
            <w:vAlign w:val="center"/>
            <w:hideMark/>
          </w:tcPr>
          <w:p w:rsidR="008C7915" w:rsidRPr="002F2220" w:rsidRDefault="008C7915" w:rsidP="002F2220">
            <w:pPr>
              <w:autoSpaceDE/>
              <w:autoSpaceDN/>
              <w:jc w:val="center"/>
              <w:rPr>
                <w:i/>
                <w:iCs/>
                <w:color w:val="000000"/>
                <w:sz w:val="28"/>
                <w:szCs w:val="28"/>
              </w:rPr>
            </w:pPr>
            <w:r w:rsidRPr="002F2220">
              <w:rPr>
                <w:i/>
                <w:iCs/>
                <w:color w:val="000000"/>
                <w:sz w:val="28"/>
                <w:szCs w:val="28"/>
              </w:rPr>
              <w:t>-</w:t>
            </w:r>
          </w:p>
        </w:tc>
        <w:tc>
          <w:tcPr>
            <w:tcW w:w="2216" w:type="pct"/>
            <w:tcBorders>
              <w:top w:val="nil"/>
              <w:left w:val="nil"/>
              <w:bottom w:val="single" w:sz="4" w:space="0" w:color="000000"/>
              <w:right w:val="single" w:sz="4" w:space="0" w:color="000000"/>
            </w:tcBorders>
            <w:shd w:val="clear" w:color="auto" w:fill="auto"/>
            <w:vAlign w:val="center"/>
            <w:hideMark/>
          </w:tcPr>
          <w:p w:rsidR="008C7915" w:rsidRPr="002F2220" w:rsidRDefault="008C7915" w:rsidP="002F2220">
            <w:pPr>
              <w:autoSpaceDE/>
              <w:autoSpaceDN/>
              <w:jc w:val="center"/>
              <w:rPr>
                <w:color w:val="000000"/>
                <w:sz w:val="28"/>
                <w:szCs w:val="28"/>
              </w:rPr>
            </w:pPr>
            <w:r w:rsidRPr="002F2220">
              <w:rPr>
                <w:color w:val="000000"/>
                <w:sz w:val="28"/>
                <w:szCs w:val="28"/>
              </w:rPr>
              <w:t> </w:t>
            </w:r>
          </w:p>
        </w:tc>
      </w:tr>
      <w:tr w:rsidR="008C7915" w:rsidRPr="002F2220" w:rsidTr="00485D2A">
        <w:trPr>
          <w:trHeight w:val="375"/>
        </w:trPr>
        <w:tc>
          <w:tcPr>
            <w:tcW w:w="169" w:type="pct"/>
            <w:tcBorders>
              <w:top w:val="nil"/>
              <w:left w:val="single" w:sz="4" w:space="0" w:color="000000"/>
              <w:bottom w:val="single" w:sz="4" w:space="0" w:color="000000"/>
              <w:right w:val="single" w:sz="4" w:space="0" w:color="000000"/>
            </w:tcBorders>
            <w:shd w:val="clear" w:color="auto" w:fill="auto"/>
            <w:vAlign w:val="center"/>
            <w:hideMark/>
          </w:tcPr>
          <w:p w:rsidR="008C7915" w:rsidRPr="002F2220" w:rsidRDefault="008C7915" w:rsidP="002F2220">
            <w:pPr>
              <w:autoSpaceDE/>
              <w:autoSpaceDN/>
              <w:jc w:val="center"/>
              <w:rPr>
                <w:color w:val="000000"/>
                <w:sz w:val="28"/>
                <w:szCs w:val="28"/>
              </w:rPr>
            </w:pPr>
            <w:r w:rsidRPr="002F2220">
              <w:rPr>
                <w:color w:val="000000"/>
                <w:sz w:val="28"/>
                <w:szCs w:val="28"/>
              </w:rPr>
              <w:t> </w:t>
            </w:r>
          </w:p>
        </w:tc>
        <w:tc>
          <w:tcPr>
            <w:tcW w:w="1892" w:type="pct"/>
            <w:tcBorders>
              <w:top w:val="nil"/>
              <w:left w:val="nil"/>
              <w:bottom w:val="single" w:sz="4" w:space="0" w:color="000000"/>
              <w:right w:val="single" w:sz="4" w:space="0" w:color="000000"/>
            </w:tcBorders>
            <w:shd w:val="clear" w:color="auto" w:fill="auto"/>
            <w:vAlign w:val="center"/>
            <w:hideMark/>
          </w:tcPr>
          <w:p w:rsidR="008C7915" w:rsidRPr="002F2220" w:rsidRDefault="008C7915" w:rsidP="002F2220">
            <w:pPr>
              <w:autoSpaceDE/>
              <w:autoSpaceDN/>
              <w:rPr>
                <w:sz w:val="28"/>
                <w:szCs w:val="28"/>
              </w:rPr>
            </w:pPr>
            <w:r w:rsidRPr="002F2220">
              <w:rPr>
                <w:sz w:val="28"/>
                <w:szCs w:val="28"/>
              </w:rPr>
              <w:t>Адрес регистрирующего органа</w:t>
            </w:r>
          </w:p>
        </w:tc>
        <w:tc>
          <w:tcPr>
            <w:tcW w:w="723" w:type="pct"/>
            <w:tcBorders>
              <w:top w:val="nil"/>
              <w:left w:val="nil"/>
              <w:bottom w:val="single" w:sz="4" w:space="0" w:color="000000"/>
              <w:right w:val="single" w:sz="4" w:space="0" w:color="000000"/>
            </w:tcBorders>
            <w:shd w:val="clear" w:color="auto" w:fill="auto"/>
            <w:vAlign w:val="center"/>
            <w:hideMark/>
          </w:tcPr>
          <w:p w:rsidR="008C7915" w:rsidRPr="002F2220" w:rsidRDefault="008C7915" w:rsidP="002F2220">
            <w:pPr>
              <w:autoSpaceDE/>
              <w:autoSpaceDN/>
              <w:jc w:val="center"/>
              <w:rPr>
                <w:i/>
                <w:iCs/>
                <w:color w:val="000000"/>
                <w:sz w:val="28"/>
                <w:szCs w:val="28"/>
              </w:rPr>
            </w:pPr>
            <w:r w:rsidRPr="002F2220">
              <w:rPr>
                <w:i/>
                <w:iCs/>
                <w:color w:val="000000"/>
                <w:sz w:val="28"/>
                <w:szCs w:val="28"/>
              </w:rPr>
              <w:t>-</w:t>
            </w:r>
          </w:p>
        </w:tc>
        <w:tc>
          <w:tcPr>
            <w:tcW w:w="2216" w:type="pct"/>
            <w:tcBorders>
              <w:top w:val="nil"/>
              <w:left w:val="nil"/>
              <w:bottom w:val="single" w:sz="4" w:space="0" w:color="000000"/>
              <w:right w:val="single" w:sz="4" w:space="0" w:color="000000"/>
            </w:tcBorders>
            <w:shd w:val="clear" w:color="auto" w:fill="auto"/>
            <w:vAlign w:val="center"/>
            <w:hideMark/>
          </w:tcPr>
          <w:p w:rsidR="008C7915" w:rsidRPr="002F2220" w:rsidRDefault="008C7915" w:rsidP="002F2220">
            <w:pPr>
              <w:autoSpaceDE/>
              <w:autoSpaceDN/>
              <w:jc w:val="center"/>
              <w:rPr>
                <w:color w:val="000000"/>
                <w:sz w:val="28"/>
                <w:szCs w:val="28"/>
              </w:rPr>
            </w:pPr>
            <w:r w:rsidRPr="002F2220">
              <w:rPr>
                <w:color w:val="000000"/>
                <w:sz w:val="28"/>
                <w:szCs w:val="28"/>
              </w:rPr>
              <w:t> </w:t>
            </w:r>
          </w:p>
        </w:tc>
      </w:tr>
      <w:tr w:rsidR="008C7915" w:rsidRPr="002F2220" w:rsidTr="00485D2A">
        <w:trPr>
          <w:trHeight w:val="375"/>
        </w:trPr>
        <w:tc>
          <w:tcPr>
            <w:tcW w:w="169" w:type="pct"/>
            <w:tcBorders>
              <w:top w:val="nil"/>
              <w:left w:val="single" w:sz="4" w:space="0" w:color="000000"/>
              <w:bottom w:val="single" w:sz="4" w:space="0" w:color="000000"/>
              <w:right w:val="single" w:sz="4" w:space="0" w:color="000000"/>
            </w:tcBorders>
            <w:shd w:val="clear" w:color="auto" w:fill="auto"/>
            <w:vAlign w:val="center"/>
            <w:hideMark/>
          </w:tcPr>
          <w:p w:rsidR="008C7915" w:rsidRPr="002F2220" w:rsidRDefault="008C7915" w:rsidP="002F2220">
            <w:pPr>
              <w:autoSpaceDE/>
              <w:autoSpaceDN/>
              <w:jc w:val="center"/>
              <w:rPr>
                <w:color w:val="000000"/>
                <w:sz w:val="28"/>
                <w:szCs w:val="28"/>
              </w:rPr>
            </w:pPr>
            <w:r w:rsidRPr="002F2220">
              <w:rPr>
                <w:color w:val="000000"/>
                <w:sz w:val="28"/>
                <w:szCs w:val="28"/>
              </w:rPr>
              <w:t>6</w:t>
            </w:r>
          </w:p>
        </w:tc>
        <w:tc>
          <w:tcPr>
            <w:tcW w:w="1892" w:type="pct"/>
            <w:tcBorders>
              <w:top w:val="nil"/>
              <w:left w:val="nil"/>
              <w:bottom w:val="single" w:sz="4" w:space="0" w:color="000000"/>
              <w:right w:val="single" w:sz="4" w:space="0" w:color="000000"/>
            </w:tcBorders>
            <w:shd w:val="clear" w:color="auto" w:fill="auto"/>
            <w:vAlign w:val="center"/>
            <w:hideMark/>
          </w:tcPr>
          <w:p w:rsidR="008C7915" w:rsidRPr="002F2220" w:rsidRDefault="008C7915" w:rsidP="002F2220">
            <w:pPr>
              <w:autoSpaceDE/>
              <w:autoSpaceDN/>
              <w:rPr>
                <w:sz w:val="28"/>
                <w:szCs w:val="28"/>
              </w:rPr>
            </w:pPr>
            <w:r w:rsidRPr="002F2220">
              <w:rPr>
                <w:sz w:val="28"/>
                <w:szCs w:val="28"/>
              </w:rPr>
              <w:t>ИНН</w:t>
            </w:r>
          </w:p>
        </w:tc>
        <w:tc>
          <w:tcPr>
            <w:tcW w:w="723" w:type="pct"/>
            <w:tcBorders>
              <w:top w:val="nil"/>
              <w:left w:val="nil"/>
              <w:bottom w:val="single" w:sz="4" w:space="0" w:color="000000"/>
              <w:right w:val="single" w:sz="4" w:space="0" w:color="000000"/>
            </w:tcBorders>
            <w:shd w:val="clear" w:color="auto" w:fill="auto"/>
            <w:vAlign w:val="center"/>
            <w:hideMark/>
          </w:tcPr>
          <w:p w:rsidR="008C7915" w:rsidRPr="002F2220" w:rsidRDefault="008C7915" w:rsidP="002F2220">
            <w:pPr>
              <w:autoSpaceDE/>
              <w:autoSpaceDN/>
              <w:jc w:val="center"/>
              <w:rPr>
                <w:i/>
                <w:iCs/>
                <w:color w:val="000000"/>
                <w:sz w:val="28"/>
                <w:szCs w:val="28"/>
              </w:rPr>
            </w:pPr>
            <w:r w:rsidRPr="002F2220">
              <w:rPr>
                <w:i/>
                <w:iCs/>
                <w:color w:val="000000"/>
                <w:sz w:val="28"/>
                <w:szCs w:val="28"/>
              </w:rPr>
              <w:t>-</w:t>
            </w:r>
          </w:p>
        </w:tc>
        <w:tc>
          <w:tcPr>
            <w:tcW w:w="2216" w:type="pct"/>
            <w:tcBorders>
              <w:top w:val="nil"/>
              <w:left w:val="nil"/>
              <w:bottom w:val="single" w:sz="4" w:space="0" w:color="000000"/>
              <w:right w:val="single" w:sz="4" w:space="0" w:color="000000"/>
            </w:tcBorders>
            <w:shd w:val="clear" w:color="auto" w:fill="auto"/>
            <w:vAlign w:val="center"/>
            <w:hideMark/>
          </w:tcPr>
          <w:p w:rsidR="008C7915" w:rsidRPr="002F2220" w:rsidRDefault="008C7915" w:rsidP="002F2220">
            <w:pPr>
              <w:autoSpaceDE/>
              <w:autoSpaceDN/>
              <w:jc w:val="center"/>
              <w:rPr>
                <w:color w:val="000000"/>
                <w:sz w:val="28"/>
                <w:szCs w:val="28"/>
              </w:rPr>
            </w:pPr>
            <w:r w:rsidRPr="002F2220">
              <w:rPr>
                <w:color w:val="000000"/>
                <w:sz w:val="28"/>
                <w:szCs w:val="28"/>
              </w:rPr>
              <w:t>ЕГРЮЛ</w:t>
            </w:r>
          </w:p>
        </w:tc>
      </w:tr>
      <w:tr w:rsidR="008C7915" w:rsidRPr="002F2220" w:rsidTr="00485D2A">
        <w:trPr>
          <w:trHeight w:val="375"/>
        </w:trPr>
        <w:tc>
          <w:tcPr>
            <w:tcW w:w="169" w:type="pct"/>
            <w:tcBorders>
              <w:top w:val="nil"/>
              <w:left w:val="single" w:sz="4" w:space="0" w:color="000000"/>
              <w:bottom w:val="single" w:sz="4" w:space="0" w:color="000000"/>
              <w:right w:val="single" w:sz="4" w:space="0" w:color="000000"/>
            </w:tcBorders>
            <w:shd w:val="clear" w:color="auto" w:fill="auto"/>
            <w:vAlign w:val="center"/>
            <w:hideMark/>
          </w:tcPr>
          <w:p w:rsidR="008C7915" w:rsidRPr="002F2220" w:rsidRDefault="008C7915" w:rsidP="002F2220">
            <w:pPr>
              <w:autoSpaceDE/>
              <w:autoSpaceDN/>
              <w:jc w:val="center"/>
              <w:rPr>
                <w:color w:val="000000"/>
                <w:sz w:val="28"/>
                <w:szCs w:val="28"/>
              </w:rPr>
            </w:pPr>
            <w:r w:rsidRPr="002F2220">
              <w:rPr>
                <w:color w:val="000000"/>
                <w:sz w:val="28"/>
                <w:szCs w:val="28"/>
              </w:rPr>
              <w:t>7</w:t>
            </w:r>
          </w:p>
        </w:tc>
        <w:tc>
          <w:tcPr>
            <w:tcW w:w="1892" w:type="pct"/>
            <w:tcBorders>
              <w:top w:val="nil"/>
              <w:left w:val="nil"/>
              <w:bottom w:val="single" w:sz="4" w:space="0" w:color="000000"/>
              <w:right w:val="single" w:sz="4" w:space="0" w:color="000000"/>
            </w:tcBorders>
            <w:shd w:val="clear" w:color="auto" w:fill="auto"/>
            <w:vAlign w:val="center"/>
            <w:hideMark/>
          </w:tcPr>
          <w:p w:rsidR="008C7915" w:rsidRPr="002F2220" w:rsidRDefault="008C7915" w:rsidP="002F2220">
            <w:pPr>
              <w:autoSpaceDE/>
              <w:autoSpaceDN/>
              <w:rPr>
                <w:sz w:val="28"/>
                <w:szCs w:val="28"/>
              </w:rPr>
            </w:pPr>
            <w:r w:rsidRPr="002F2220">
              <w:rPr>
                <w:sz w:val="28"/>
                <w:szCs w:val="28"/>
              </w:rPr>
              <w:t>КПП</w:t>
            </w:r>
          </w:p>
        </w:tc>
        <w:tc>
          <w:tcPr>
            <w:tcW w:w="723" w:type="pct"/>
            <w:tcBorders>
              <w:top w:val="nil"/>
              <w:left w:val="nil"/>
              <w:bottom w:val="single" w:sz="4" w:space="0" w:color="000000"/>
              <w:right w:val="single" w:sz="4" w:space="0" w:color="000000"/>
            </w:tcBorders>
            <w:shd w:val="clear" w:color="auto" w:fill="auto"/>
            <w:vAlign w:val="center"/>
            <w:hideMark/>
          </w:tcPr>
          <w:p w:rsidR="008C7915" w:rsidRPr="002F2220" w:rsidRDefault="008C7915" w:rsidP="002F2220">
            <w:pPr>
              <w:autoSpaceDE/>
              <w:autoSpaceDN/>
              <w:jc w:val="center"/>
              <w:rPr>
                <w:i/>
                <w:iCs/>
                <w:color w:val="000000"/>
                <w:sz w:val="28"/>
                <w:szCs w:val="28"/>
              </w:rPr>
            </w:pPr>
            <w:r w:rsidRPr="002F2220">
              <w:rPr>
                <w:i/>
                <w:iCs/>
                <w:color w:val="000000"/>
                <w:sz w:val="28"/>
                <w:szCs w:val="28"/>
              </w:rPr>
              <w:t>-</w:t>
            </w:r>
          </w:p>
        </w:tc>
        <w:tc>
          <w:tcPr>
            <w:tcW w:w="2216" w:type="pct"/>
            <w:tcBorders>
              <w:top w:val="nil"/>
              <w:left w:val="nil"/>
              <w:bottom w:val="single" w:sz="4" w:space="0" w:color="000000"/>
              <w:right w:val="single" w:sz="4" w:space="0" w:color="000000"/>
            </w:tcBorders>
            <w:shd w:val="clear" w:color="auto" w:fill="auto"/>
            <w:vAlign w:val="center"/>
            <w:hideMark/>
          </w:tcPr>
          <w:p w:rsidR="008C7915" w:rsidRPr="002F2220" w:rsidRDefault="008C7915" w:rsidP="002F2220">
            <w:pPr>
              <w:autoSpaceDE/>
              <w:autoSpaceDN/>
              <w:jc w:val="center"/>
              <w:rPr>
                <w:color w:val="000000"/>
                <w:sz w:val="28"/>
                <w:szCs w:val="28"/>
              </w:rPr>
            </w:pPr>
            <w:r w:rsidRPr="002F2220">
              <w:rPr>
                <w:color w:val="000000"/>
                <w:sz w:val="28"/>
                <w:szCs w:val="28"/>
              </w:rPr>
              <w:t>ЕГРЮЛ</w:t>
            </w:r>
          </w:p>
        </w:tc>
      </w:tr>
      <w:tr w:rsidR="008C7915" w:rsidRPr="002F2220" w:rsidTr="00485D2A">
        <w:trPr>
          <w:trHeight w:val="750"/>
        </w:trPr>
        <w:tc>
          <w:tcPr>
            <w:tcW w:w="169" w:type="pct"/>
            <w:tcBorders>
              <w:top w:val="nil"/>
              <w:left w:val="single" w:sz="4" w:space="0" w:color="000000"/>
              <w:bottom w:val="single" w:sz="4" w:space="0" w:color="000000"/>
              <w:right w:val="single" w:sz="4" w:space="0" w:color="000000"/>
            </w:tcBorders>
            <w:shd w:val="clear" w:color="auto" w:fill="auto"/>
            <w:vAlign w:val="center"/>
            <w:hideMark/>
          </w:tcPr>
          <w:p w:rsidR="008C7915" w:rsidRPr="002F2220" w:rsidRDefault="008C7915" w:rsidP="002F2220">
            <w:pPr>
              <w:autoSpaceDE/>
              <w:autoSpaceDN/>
              <w:jc w:val="center"/>
              <w:rPr>
                <w:color w:val="000000"/>
                <w:sz w:val="28"/>
                <w:szCs w:val="28"/>
              </w:rPr>
            </w:pPr>
            <w:r w:rsidRPr="002F2220">
              <w:rPr>
                <w:color w:val="000000"/>
                <w:sz w:val="28"/>
                <w:szCs w:val="28"/>
              </w:rPr>
              <w:t> </w:t>
            </w:r>
          </w:p>
        </w:tc>
        <w:tc>
          <w:tcPr>
            <w:tcW w:w="1892" w:type="pct"/>
            <w:tcBorders>
              <w:top w:val="nil"/>
              <w:left w:val="nil"/>
              <w:bottom w:val="single" w:sz="4" w:space="0" w:color="000000"/>
              <w:right w:val="single" w:sz="4" w:space="0" w:color="000000"/>
            </w:tcBorders>
            <w:shd w:val="clear" w:color="auto" w:fill="auto"/>
            <w:vAlign w:val="center"/>
            <w:hideMark/>
          </w:tcPr>
          <w:p w:rsidR="008C7915" w:rsidRPr="002F2220" w:rsidRDefault="008C7915" w:rsidP="002F2220">
            <w:pPr>
              <w:autoSpaceDE/>
              <w:autoSpaceDN/>
              <w:rPr>
                <w:sz w:val="28"/>
                <w:szCs w:val="28"/>
              </w:rPr>
            </w:pPr>
            <w:r w:rsidRPr="002F2220">
              <w:rPr>
                <w:sz w:val="28"/>
                <w:szCs w:val="28"/>
              </w:rPr>
              <w:t>Дата постановки на учет в налоговом органе:</w:t>
            </w:r>
          </w:p>
        </w:tc>
        <w:tc>
          <w:tcPr>
            <w:tcW w:w="723" w:type="pct"/>
            <w:tcBorders>
              <w:top w:val="nil"/>
              <w:left w:val="nil"/>
              <w:bottom w:val="single" w:sz="4" w:space="0" w:color="000000"/>
              <w:right w:val="single" w:sz="4" w:space="0" w:color="000000"/>
            </w:tcBorders>
            <w:shd w:val="clear" w:color="auto" w:fill="auto"/>
            <w:vAlign w:val="center"/>
            <w:hideMark/>
          </w:tcPr>
          <w:p w:rsidR="008C7915" w:rsidRPr="002F2220" w:rsidRDefault="008C7915" w:rsidP="002F2220">
            <w:pPr>
              <w:autoSpaceDE/>
              <w:autoSpaceDN/>
              <w:jc w:val="center"/>
              <w:rPr>
                <w:i/>
                <w:iCs/>
                <w:color w:val="000000"/>
                <w:sz w:val="28"/>
                <w:szCs w:val="28"/>
              </w:rPr>
            </w:pPr>
            <w:r w:rsidRPr="002F2220">
              <w:rPr>
                <w:i/>
                <w:iCs/>
                <w:color w:val="000000"/>
                <w:sz w:val="28"/>
                <w:szCs w:val="28"/>
              </w:rPr>
              <w:t>-</w:t>
            </w:r>
          </w:p>
        </w:tc>
        <w:tc>
          <w:tcPr>
            <w:tcW w:w="2216" w:type="pct"/>
            <w:tcBorders>
              <w:top w:val="nil"/>
              <w:left w:val="nil"/>
              <w:bottom w:val="single" w:sz="4" w:space="0" w:color="000000"/>
              <w:right w:val="single" w:sz="4" w:space="0" w:color="000000"/>
            </w:tcBorders>
            <w:shd w:val="clear" w:color="auto" w:fill="auto"/>
            <w:vAlign w:val="center"/>
            <w:hideMark/>
          </w:tcPr>
          <w:p w:rsidR="008C7915" w:rsidRPr="002F2220" w:rsidRDefault="008C7915" w:rsidP="002F2220">
            <w:pPr>
              <w:autoSpaceDE/>
              <w:autoSpaceDN/>
              <w:jc w:val="center"/>
              <w:rPr>
                <w:color w:val="000000"/>
                <w:sz w:val="28"/>
                <w:szCs w:val="28"/>
              </w:rPr>
            </w:pPr>
            <w:r w:rsidRPr="002F2220">
              <w:rPr>
                <w:color w:val="000000"/>
                <w:sz w:val="28"/>
                <w:szCs w:val="28"/>
              </w:rPr>
              <w:t> </w:t>
            </w:r>
          </w:p>
        </w:tc>
      </w:tr>
      <w:tr w:rsidR="008C7915" w:rsidRPr="002F2220" w:rsidTr="00485D2A">
        <w:trPr>
          <w:trHeight w:val="750"/>
        </w:trPr>
        <w:tc>
          <w:tcPr>
            <w:tcW w:w="169" w:type="pct"/>
            <w:tcBorders>
              <w:top w:val="nil"/>
              <w:left w:val="single" w:sz="4" w:space="0" w:color="000000"/>
              <w:bottom w:val="single" w:sz="4" w:space="0" w:color="000000"/>
              <w:right w:val="single" w:sz="4" w:space="0" w:color="000000"/>
            </w:tcBorders>
            <w:shd w:val="clear" w:color="auto" w:fill="auto"/>
            <w:vAlign w:val="center"/>
            <w:hideMark/>
          </w:tcPr>
          <w:p w:rsidR="008C7915" w:rsidRPr="002F2220" w:rsidRDefault="008C7915" w:rsidP="002F2220">
            <w:pPr>
              <w:autoSpaceDE/>
              <w:autoSpaceDN/>
              <w:jc w:val="center"/>
              <w:rPr>
                <w:color w:val="000000"/>
                <w:sz w:val="28"/>
                <w:szCs w:val="28"/>
              </w:rPr>
            </w:pPr>
            <w:r w:rsidRPr="002F2220">
              <w:rPr>
                <w:color w:val="000000"/>
                <w:sz w:val="28"/>
                <w:szCs w:val="28"/>
              </w:rPr>
              <w:t> </w:t>
            </w:r>
          </w:p>
        </w:tc>
        <w:tc>
          <w:tcPr>
            <w:tcW w:w="1892" w:type="pct"/>
            <w:tcBorders>
              <w:top w:val="nil"/>
              <w:left w:val="nil"/>
              <w:bottom w:val="single" w:sz="4" w:space="0" w:color="000000"/>
              <w:right w:val="single" w:sz="4" w:space="0" w:color="000000"/>
            </w:tcBorders>
            <w:shd w:val="clear" w:color="auto" w:fill="auto"/>
            <w:vAlign w:val="center"/>
            <w:hideMark/>
          </w:tcPr>
          <w:p w:rsidR="008C7915" w:rsidRPr="002F2220" w:rsidRDefault="008C7915" w:rsidP="002F2220">
            <w:pPr>
              <w:autoSpaceDE/>
              <w:autoSpaceDN/>
              <w:rPr>
                <w:sz w:val="28"/>
                <w:szCs w:val="28"/>
              </w:rPr>
            </w:pPr>
            <w:r w:rsidRPr="002F2220">
              <w:rPr>
                <w:sz w:val="28"/>
                <w:szCs w:val="28"/>
              </w:rPr>
              <w:t>Наименование налогового органа</w:t>
            </w:r>
          </w:p>
        </w:tc>
        <w:tc>
          <w:tcPr>
            <w:tcW w:w="723" w:type="pct"/>
            <w:tcBorders>
              <w:top w:val="nil"/>
              <w:left w:val="nil"/>
              <w:bottom w:val="single" w:sz="4" w:space="0" w:color="000000"/>
              <w:right w:val="single" w:sz="4" w:space="0" w:color="000000"/>
            </w:tcBorders>
            <w:shd w:val="clear" w:color="auto" w:fill="auto"/>
            <w:vAlign w:val="center"/>
            <w:hideMark/>
          </w:tcPr>
          <w:p w:rsidR="008C7915" w:rsidRPr="002F2220" w:rsidRDefault="008C7915" w:rsidP="002F2220">
            <w:pPr>
              <w:autoSpaceDE/>
              <w:autoSpaceDN/>
              <w:jc w:val="center"/>
              <w:rPr>
                <w:i/>
                <w:iCs/>
                <w:color w:val="000000"/>
                <w:sz w:val="28"/>
                <w:szCs w:val="28"/>
              </w:rPr>
            </w:pPr>
            <w:r w:rsidRPr="002F2220">
              <w:rPr>
                <w:i/>
                <w:iCs/>
                <w:color w:val="000000"/>
                <w:sz w:val="28"/>
                <w:szCs w:val="28"/>
              </w:rPr>
              <w:t>-</w:t>
            </w:r>
          </w:p>
        </w:tc>
        <w:tc>
          <w:tcPr>
            <w:tcW w:w="2216" w:type="pct"/>
            <w:tcBorders>
              <w:top w:val="nil"/>
              <w:left w:val="nil"/>
              <w:bottom w:val="single" w:sz="4" w:space="0" w:color="000000"/>
              <w:right w:val="single" w:sz="4" w:space="0" w:color="000000"/>
            </w:tcBorders>
            <w:shd w:val="clear" w:color="auto" w:fill="auto"/>
            <w:vAlign w:val="center"/>
            <w:hideMark/>
          </w:tcPr>
          <w:p w:rsidR="008C7915" w:rsidRPr="002F2220" w:rsidRDefault="008C7915" w:rsidP="002F2220">
            <w:pPr>
              <w:autoSpaceDE/>
              <w:autoSpaceDN/>
              <w:jc w:val="center"/>
              <w:rPr>
                <w:color w:val="000000"/>
                <w:sz w:val="28"/>
                <w:szCs w:val="28"/>
              </w:rPr>
            </w:pPr>
            <w:r w:rsidRPr="002F2220">
              <w:rPr>
                <w:color w:val="000000"/>
                <w:sz w:val="28"/>
                <w:szCs w:val="28"/>
              </w:rPr>
              <w:t> </w:t>
            </w:r>
          </w:p>
        </w:tc>
      </w:tr>
      <w:tr w:rsidR="008C7915" w:rsidRPr="002F2220" w:rsidTr="00485D2A">
        <w:trPr>
          <w:trHeight w:val="750"/>
        </w:trPr>
        <w:tc>
          <w:tcPr>
            <w:tcW w:w="169" w:type="pct"/>
            <w:tcBorders>
              <w:top w:val="nil"/>
              <w:left w:val="single" w:sz="4" w:space="0" w:color="000000"/>
              <w:bottom w:val="single" w:sz="4" w:space="0" w:color="000000"/>
              <w:right w:val="single" w:sz="4" w:space="0" w:color="000000"/>
            </w:tcBorders>
            <w:shd w:val="clear" w:color="auto" w:fill="auto"/>
            <w:vAlign w:val="center"/>
            <w:hideMark/>
          </w:tcPr>
          <w:p w:rsidR="008C7915" w:rsidRPr="002F2220" w:rsidRDefault="008C7915" w:rsidP="002F2220">
            <w:pPr>
              <w:autoSpaceDE/>
              <w:autoSpaceDN/>
              <w:jc w:val="center"/>
              <w:rPr>
                <w:color w:val="000000"/>
                <w:sz w:val="28"/>
                <w:szCs w:val="28"/>
              </w:rPr>
            </w:pPr>
            <w:r w:rsidRPr="002F2220">
              <w:rPr>
                <w:color w:val="000000"/>
                <w:sz w:val="28"/>
                <w:szCs w:val="28"/>
              </w:rPr>
              <w:t> </w:t>
            </w:r>
          </w:p>
        </w:tc>
        <w:tc>
          <w:tcPr>
            <w:tcW w:w="1892" w:type="pct"/>
            <w:tcBorders>
              <w:top w:val="nil"/>
              <w:left w:val="nil"/>
              <w:bottom w:val="single" w:sz="4" w:space="0" w:color="000000"/>
              <w:right w:val="single" w:sz="4" w:space="0" w:color="000000"/>
            </w:tcBorders>
            <w:shd w:val="clear" w:color="auto" w:fill="auto"/>
            <w:vAlign w:val="center"/>
            <w:hideMark/>
          </w:tcPr>
          <w:p w:rsidR="008C7915" w:rsidRPr="002F2220" w:rsidRDefault="008C7915" w:rsidP="002F2220">
            <w:pPr>
              <w:autoSpaceDE/>
              <w:autoSpaceDN/>
              <w:rPr>
                <w:sz w:val="28"/>
                <w:szCs w:val="28"/>
              </w:rPr>
            </w:pPr>
            <w:r w:rsidRPr="002F2220">
              <w:rPr>
                <w:sz w:val="28"/>
                <w:szCs w:val="28"/>
              </w:rPr>
              <w:t>Дата внесения в ЕГРЮЛ записи, содержащей указанные сведения:</w:t>
            </w:r>
          </w:p>
        </w:tc>
        <w:tc>
          <w:tcPr>
            <w:tcW w:w="723" w:type="pct"/>
            <w:tcBorders>
              <w:top w:val="nil"/>
              <w:left w:val="nil"/>
              <w:bottom w:val="single" w:sz="4" w:space="0" w:color="000000"/>
              <w:right w:val="single" w:sz="4" w:space="0" w:color="000000"/>
            </w:tcBorders>
            <w:shd w:val="clear" w:color="auto" w:fill="auto"/>
            <w:vAlign w:val="center"/>
            <w:hideMark/>
          </w:tcPr>
          <w:p w:rsidR="008C7915" w:rsidRPr="002F2220" w:rsidRDefault="008C7915" w:rsidP="002F2220">
            <w:pPr>
              <w:autoSpaceDE/>
              <w:autoSpaceDN/>
              <w:jc w:val="center"/>
              <w:rPr>
                <w:i/>
                <w:iCs/>
                <w:color w:val="000000"/>
                <w:sz w:val="28"/>
                <w:szCs w:val="28"/>
              </w:rPr>
            </w:pPr>
            <w:r w:rsidRPr="002F2220">
              <w:rPr>
                <w:i/>
                <w:iCs/>
                <w:color w:val="000000"/>
                <w:sz w:val="28"/>
                <w:szCs w:val="28"/>
              </w:rPr>
              <w:t>-</w:t>
            </w:r>
          </w:p>
        </w:tc>
        <w:tc>
          <w:tcPr>
            <w:tcW w:w="2216" w:type="pct"/>
            <w:tcBorders>
              <w:top w:val="nil"/>
              <w:left w:val="nil"/>
              <w:bottom w:val="single" w:sz="4" w:space="0" w:color="000000"/>
              <w:right w:val="single" w:sz="4" w:space="0" w:color="000000"/>
            </w:tcBorders>
            <w:shd w:val="clear" w:color="auto" w:fill="auto"/>
            <w:vAlign w:val="center"/>
            <w:hideMark/>
          </w:tcPr>
          <w:p w:rsidR="008C7915" w:rsidRPr="002F2220" w:rsidRDefault="008C7915" w:rsidP="002F2220">
            <w:pPr>
              <w:autoSpaceDE/>
              <w:autoSpaceDN/>
              <w:jc w:val="center"/>
              <w:rPr>
                <w:color w:val="000000"/>
                <w:sz w:val="28"/>
                <w:szCs w:val="28"/>
              </w:rPr>
            </w:pPr>
            <w:r w:rsidRPr="002F2220">
              <w:rPr>
                <w:color w:val="000000"/>
                <w:sz w:val="28"/>
                <w:szCs w:val="28"/>
              </w:rPr>
              <w:t> </w:t>
            </w:r>
          </w:p>
        </w:tc>
      </w:tr>
      <w:tr w:rsidR="008C7915" w:rsidRPr="002F2220" w:rsidTr="00485D2A">
        <w:trPr>
          <w:trHeight w:val="375"/>
        </w:trPr>
        <w:tc>
          <w:tcPr>
            <w:tcW w:w="169" w:type="pct"/>
            <w:tcBorders>
              <w:top w:val="nil"/>
              <w:left w:val="single" w:sz="4" w:space="0" w:color="000000"/>
              <w:bottom w:val="single" w:sz="4" w:space="0" w:color="000000"/>
              <w:right w:val="single" w:sz="4" w:space="0" w:color="000000"/>
            </w:tcBorders>
            <w:shd w:val="clear" w:color="auto" w:fill="auto"/>
            <w:vAlign w:val="center"/>
            <w:hideMark/>
          </w:tcPr>
          <w:p w:rsidR="008C7915" w:rsidRPr="002F2220" w:rsidRDefault="008C7915" w:rsidP="002F2220">
            <w:pPr>
              <w:autoSpaceDE/>
              <w:autoSpaceDN/>
              <w:jc w:val="center"/>
              <w:rPr>
                <w:color w:val="000000"/>
                <w:sz w:val="28"/>
                <w:szCs w:val="28"/>
              </w:rPr>
            </w:pPr>
            <w:r w:rsidRPr="002F2220">
              <w:rPr>
                <w:color w:val="000000"/>
                <w:sz w:val="28"/>
                <w:szCs w:val="28"/>
              </w:rPr>
              <w:t>8</w:t>
            </w:r>
          </w:p>
        </w:tc>
        <w:tc>
          <w:tcPr>
            <w:tcW w:w="1892" w:type="pct"/>
            <w:tcBorders>
              <w:top w:val="nil"/>
              <w:left w:val="nil"/>
              <w:bottom w:val="single" w:sz="4" w:space="0" w:color="000000"/>
              <w:right w:val="single" w:sz="4" w:space="0" w:color="000000"/>
            </w:tcBorders>
            <w:shd w:val="clear" w:color="auto" w:fill="auto"/>
            <w:vAlign w:val="center"/>
            <w:hideMark/>
          </w:tcPr>
          <w:p w:rsidR="008C7915" w:rsidRPr="002F2220" w:rsidRDefault="008C7915" w:rsidP="002F2220">
            <w:pPr>
              <w:autoSpaceDE/>
              <w:autoSpaceDN/>
              <w:rPr>
                <w:sz w:val="28"/>
                <w:szCs w:val="28"/>
              </w:rPr>
            </w:pPr>
            <w:r w:rsidRPr="002F2220">
              <w:rPr>
                <w:sz w:val="28"/>
                <w:szCs w:val="28"/>
              </w:rPr>
              <w:t>Адрес юридического лица</w:t>
            </w:r>
          </w:p>
        </w:tc>
        <w:tc>
          <w:tcPr>
            <w:tcW w:w="723" w:type="pct"/>
            <w:tcBorders>
              <w:top w:val="nil"/>
              <w:left w:val="nil"/>
              <w:bottom w:val="single" w:sz="4" w:space="0" w:color="000000"/>
              <w:right w:val="single" w:sz="4" w:space="0" w:color="000000"/>
            </w:tcBorders>
            <w:shd w:val="clear" w:color="auto" w:fill="auto"/>
            <w:vAlign w:val="center"/>
            <w:hideMark/>
          </w:tcPr>
          <w:p w:rsidR="008C7915" w:rsidRPr="002F2220" w:rsidRDefault="008C7915" w:rsidP="002F2220">
            <w:pPr>
              <w:autoSpaceDE/>
              <w:autoSpaceDN/>
              <w:jc w:val="center"/>
              <w:rPr>
                <w:i/>
                <w:iCs/>
                <w:color w:val="000000"/>
                <w:sz w:val="28"/>
                <w:szCs w:val="28"/>
              </w:rPr>
            </w:pPr>
            <w:r w:rsidRPr="002F2220">
              <w:rPr>
                <w:i/>
                <w:iCs/>
                <w:color w:val="000000"/>
                <w:sz w:val="28"/>
                <w:szCs w:val="28"/>
              </w:rPr>
              <w:t>-</w:t>
            </w:r>
          </w:p>
        </w:tc>
        <w:tc>
          <w:tcPr>
            <w:tcW w:w="2216" w:type="pct"/>
            <w:tcBorders>
              <w:top w:val="nil"/>
              <w:left w:val="nil"/>
              <w:bottom w:val="single" w:sz="4" w:space="0" w:color="000000"/>
              <w:right w:val="single" w:sz="4" w:space="0" w:color="000000"/>
            </w:tcBorders>
            <w:shd w:val="clear" w:color="auto" w:fill="auto"/>
            <w:vAlign w:val="center"/>
            <w:hideMark/>
          </w:tcPr>
          <w:p w:rsidR="008C7915" w:rsidRPr="002F2220" w:rsidRDefault="008C7915" w:rsidP="002F2220">
            <w:pPr>
              <w:autoSpaceDE/>
              <w:autoSpaceDN/>
              <w:jc w:val="center"/>
              <w:rPr>
                <w:color w:val="000000"/>
                <w:sz w:val="28"/>
                <w:szCs w:val="28"/>
              </w:rPr>
            </w:pPr>
            <w:r w:rsidRPr="002F2220">
              <w:rPr>
                <w:color w:val="000000"/>
                <w:sz w:val="28"/>
                <w:szCs w:val="28"/>
              </w:rPr>
              <w:t>ЕГРЮЛ</w:t>
            </w:r>
          </w:p>
        </w:tc>
      </w:tr>
      <w:tr w:rsidR="008C7915" w:rsidRPr="002F2220" w:rsidTr="00485D2A">
        <w:trPr>
          <w:trHeight w:val="375"/>
        </w:trPr>
        <w:tc>
          <w:tcPr>
            <w:tcW w:w="169" w:type="pct"/>
            <w:tcBorders>
              <w:top w:val="nil"/>
              <w:left w:val="single" w:sz="4" w:space="0" w:color="000000"/>
              <w:bottom w:val="single" w:sz="4" w:space="0" w:color="000000"/>
              <w:right w:val="single" w:sz="4" w:space="0" w:color="000000"/>
            </w:tcBorders>
            <w:shd w:val="clear" w:color="auto" w:fill="auto"/>
            <w:vAlign w:val="center"/>
            <w:hideMark/>
          </w:tcPr>
          <w:p w:rsidR="008C7915" w:rsidRPr="002F2220" w:rsidRDefault="008C7915" w:rsidP="002F2220">
            <w:pPr>
              <w:autoSpaceDE/>
              <w:autoSpaceDN/>
              <w:jc w:val="center"/>
              <w:rPr>
                <w:color w:val="000000"/>
                <w:sz w:val="28"/>
                <w:szCs w:val="28"/>
              </w:rPr>
            </w:pPr>
            <w:r w:rsidRPr="002F2220">
              <w:rPr>
                <w:color w:val="000000"/>
                <w:sz w:val="28"/>
                <w:szCs w:val="28"/>
              </w:rPr>
              <w:t>9</w:t>
            </w:r>
          </w:p>
        </w:tc>
        <w:tc>
          <w:tcPr>
            <w:tcW w:w="1892" w:type="pct"/>
            <w:tcBorders>
              <w:top w:val="nil"/>
              <w:left w:val="nil"/>
              <w:bottom w:val="single" w:sz="4" w:space="0" w:color="000000"/>
              <w:right w:val="single" w:sz="4" w:space="0" w:color="000000"/>
            </w:tcBorders>
            <w:shd w:val="clear" w:color="auto" w:fill="auto"/>
            <w:vAlign w:val="center"/>
            <w:hideMark/>
          </w:tcPr>
          <w:p w:rsidR="008C7915" w:rsidRPr="002F2220" w:rsidRDefault="008C7915" w:rsidP="002F2220">
            <w:pPr>
              <w:autoSpaceDE/>
              <w:autoSpaceDN/>
              <w:rPr>
                <w:sz w:val="28"/>
                <w:szCs w:val="28"/>
              </w:rPr>
            </w:pPr>
            <w:r w:rsidRPr="002F2220">
              <w:rPr>
                <w:sz w:val="28"/>
                <w:szCs w:val="28"/>
              </w:rPr>
              <w:t>Адрес электронной почты</w:t>
            </w:r>
          </w:p>
        </w:tc>
        <w:tc>
          <w:tcPr>
            <w:tcW w:w="723" w:type="pct"/>
            <w:tcBorders>
              <w:top w:val="nil"/>
              <w:left w:val="nil"/>
              <w:bottom w:val="single" w:sz="4" w:space="0" w:color="000000"/>
              <w:right w:val="single" w:sz="4" w:space="0" w:color="000000"/>
            </w:tcBorders>
            <w:shd w:val="clear" w:color="auto" w:fill="auto"/>
            <w:vAlign w:val="center"/>
            <w:hideMark/>
          </w:tcPr>
          <w:p w:rsidR="008C7915" w:rsidRPr="002F2220" w:rsidRDefault="008C7915" w:rsidP="002F2220">
            <w:pPr>
              <w:autoSpaceDE/>
              <w:autoSpaceDN/>
              <w:jc w:val="center"/>
              <w:rPr>
                <w:i/>
                <w:iCs/>
                <w:color w:val="000000"/>
                <w:sz w:val="28"/>
                <w:szCs w:val="28"/>
              </w:rPr>
            </w:pPr>
            <w:r w:rsidRPr="002F2220">
              <w:rPr>
                <w:i/>
                <w:iCs/>
                <w:color w:val="000000"/>
                <w:sz w:val="28"/>
                <w:szCs w:val="28"/>
              </w:rPr>
              <w:t>-</w:t>
            </w:r>
          </w:p>
        </w:tc>
        <w:tc>
          <w:tcPr>
            <w:tcW w:w="2216" w:type="pct"/>
            <w:tcBorders>
              <w:top w:val="nil"/>
              <w:left w:val="nil"/>
              <w:bottom w:val="single" w:sz="4" w:space="0" w:color="000000"/>
              <w:right w:val="single" w:sz="4" w:space="0" w:color="000000"/>
            </w:tcBorders>
            <w:shd w:val="clear" w:color="auto" w:fill="auto"/>
            <w:vAlign w:val="center"/>
            <w:hideMark/>
          </w:tcPr>
          <w:p w:rsidR="008C7915" w:rsidRPr="002F2220" w:rsidRDefault="008C7915" w:rsidP="002F2220">
            <w:pPr>
              <w:autoSpaceDE/>
              <w:autoSpaceDN/>
              <w:jc w:val="center"/>
              <w:rPr>
                <w:sz w:val="28"/>
                <w:szCs w:val="28"/>
              </w:rPr>
            </w:pPr>
            <w:r w:rsidRPr="002F2220">
              <w:rPr>
                <w:sz w:val="28"/>
                <w:szCs w:val="28"/>
              </w:rPr>
              <w:t>ЕГРЮЛ</w:t>
            </w:r>
          </w:p>
        </w:tc>
      </w:tr>
      <w:tr w:rsidR="008C7915" w:rsidRPr="002F2220" w:rsidTr="00485D2A">
        <w:trPr>
          <w:trHeight w:val="1500"/>
        </w:trPr>
        <w:tc>
          <w:tcPr>
            <w:tcW w:w="169" w:type="pct"/>
            <w:tcBorders>
              <w:top w:val="nil"/>
              <w:left w:val="single" w:sz="4" w:space="0" w:color="000000"/>
              <w:bottom w:val="single" w:sz="4" w:space="0" w:color="000000"/>
              <w:right w:val="single" w:sz="4" w:space="0" w:color="000000"/>
            </w:tcBorders>
            <w:shd w:val="clear" w:color="auto" w:fill="auto"/>
            <w:vAlign w:val="center"/>
            <w:hideMark/>
          </w:tcPr>
          <w:p w:rsidR="008C7915" w:rsidRPr="002F2220" w:rsidRDefault="008C7915" w:rsidP="002F2220">
            <w:pPr>
              <w:autoSpaceDE/>
              <w:autoSpaceDN/>
              <w:jc w:val="center"/>
              <w:rPr>
                <w:color w:val="000000"/>
                <w:sz w:val="28"/>
                <w:szCs w:val="28"/>
              </w:rPr>
            </w:pPr>
            <w:r w:rsidRPr="002F2220">
              <w:rPr>
                <w:color w:val="000000"/>
                <w:sz w:val="28"/>
                <w:szCs w:val="28"/>
              </w:rPr>
              <w:lastRenderedPageBreak/>
              <w:t> </w:t>
            </w:r>
          </w:p>
        </w:tc>
        <w:tc>
          <w:tcPr>
            <w:tcW w:w="1892" w:type="pct"/>
            <w:tcBorders>
              <w:top w:val="nil"/>
              <w:left w:val="nil"/>
              <w:bottom w:val="single" w:sz="4" w:space="0" w:color="000000"/>
              <w:right w:val="single" w:sz="4" w:space="0" w:color="000000"/>
            </w:tcBorders>
            <w:shd w:val="clear" w:color="auto" w:fill="auto"/>
            <w:vAlign w:val="center"/>
            <w:hideMark/>
          </w:tcPr>
          <w:p w:rsidR="008C7915" w:rsidRPr="002F2220" w:rsidRDefault="008C7915" w:rsidP="002F2220">
            <w:pPr>
              <w:autoSpaceDE/>
              <w:autoSpaceDN/>
              <w:rPr>
                <w:sz w:val="28"/>
                <w:szCs w:val="28"/>
              </w:rPr>
            </w:pPr>
            <w:r w:rsidRPr="002F2220">
              <w:rPr>
                <w:sz w:val="28"/>
                <w:szCs w:val="28"/>
              </w:rPr>
              <w:t>Сведения о лице, имеющем право без доверенности действовать от имени юридического</w:t>
            </w:r>
            <w:r w:rsidR="00485D2A">
              <w:rPr>
                <w:sz w:val="28"/>
                <w:szCs w:val="28"/>
              </w:rPr>
              <w:t xml:space="preserve"> </w:t>
            </w:r>
            <w:r w:rsidRPr="002F2220">
              <w:rPr>
                <w:sz w:val="28"/>
                <w:szCs w:val="28"/>
              </w:rPr>
              <w:t>лица</w:t>
            </w:r>
          </w:p>
        </w:tc>
        <w:tc>
          <w:tcPr>
            <w:tcW w:w="723" w:type="pct"/>
            <w:tcBorders>
              <w:top w:val="nil"/>
              <w:left w:val="nil"/>
              <w:bottom w:val="single" w:sz="4" w:space="0" w:color="000000"/>
              <w:right w:val="single" w:sz="4" w:space="0" w:color="000000"/>
            </w:tcBorders>
            <w:shd w:val="clear" w:color="auto" w:fill="auto"/>
            <w:vAlign w:val="center"/>
            <w:hideMark/>
          </w:tcPr>
          <w:p w:rsidR="008C7915" w:rsidRPr="002F2220" w:rsidRDefault="008C7915" w:rsidP="002F2220">
            <w:pPr>
              <w:autoSpaceDE/>
              <w:autoSpaceDN/>
              <w:jc w:val="center"/>
              <w:rPr>
                <w:i/>
                <w:iCs/>
                <w:color w:val="000000"/>
                <w:sz w:val="28"/>
                <w:szCs w:val="28"/>
              </w:rPr>
            </w:pPr>
            <w:r w:rsidRPr="002F2220">
              <w:rPr>
                <w:i/>
                <w:iCs/>
                <w:color w:val="000000"/>
                <w:sz w:val="28"/>
                <w:szCs w:val="28"/>
              </w:rPr>
              <w:t> </w:t>
            </w:r>
          </w:p>
        </w:tc>
        <w:tc>
          <w:tcPr>
            <w:tcW w:w="2216" w:type="pct"/>
            <w:tcBorders>
              <w:top w:val="nil"/>
              <w:left w:val="nil"/>
              <w:bottom w:val="single" w:sz="4" w:space="0" w:color="000000"/>
              <w:right w:val="single" w:sz="4" w:space="0" w:color="000000"/>
            </w:tcBorders>
            <w:shd w:val="clear" w:color="auto" w:fill="auto"/>
            <w:vAlign w:val="center"/>
            <w:hideMark/>
          </w:tcPr>
          <w:p w:rsidR="008C7915" w:rsidRPr="002F2220" w:rsidRDefault="008C7915" w:rsidP="002F2220">
            <w:pPr>
              <w:autoSpaceDE/>
              <w:autoSpaceDN/>
              <w:jc w:val="center"/>
              <w:rPr>
                <w:sz w:val="28"/>
                <w:szCs w:val="28"/>
              </w:rPr>
            </w:pPr>
            <w:r w:rsidRPr="002F2220">
              <w:rPr>
                <w:sz w:val="28"/>
                <w:szCs w:val="28"/>
              </w:rPr>
              <w:t> </w:t>
            </w:r>
          </w:p>
        </w:tc>
      </w:tr>
      <w:tr w:rsidR="008C7915" w:rsidRPr="002F2220" w:rsidTr="00485D2A">
        <w:trPr>
          <w:trHeight w:val="375"/>
        </w:trPr>
        <w:tc>
          <w:tcPr>
            <w:tcW w:w="169" w:type="pct"/>
            <w:tcBorders>
              <w:top w:val="nil"/>
              <w:left w:val="single" w:sz="4" w:space="0" w:color="000000"/>
              <w:bottom w:val="single" w:sz="4" w:space="0" w:color="000000"/>
              <w:right w:val="single" w:sz="4" w:space="0" w:color="000000"/>
            </w:tcBorders>
            <w:shd w:val="clear" w:color="auto" w:fill="auto"/>
            <w:vAlign w:val="center"/>
            <w:hideMark/>
          </w:tcPr>
          <w:p w:rsidR="008C7915" w:rsidRPr="002F2220" w:rsidRDefault="008C7915" w:rsidP="002F2220">
            <w:pPr>
              <w:autoSpaceDE/>
              <w:autoSpaceDN/>
              <w:jc w:val="center"/>
              <w:rPr>
                <w:color w:val="000000"/>
                <w:sz w:val="28"/>
                <w:szCs w:val="28"/>
              </w:rPr>
            </w:pPr>
            <w:r w:rsidRPr="002F2220">
              <w:rPr>
                <w:color w:val="000000"/>
                <w:sz w:val="28"/>
                <w:szCs w:val="28"/>
              </w:rPr>
              <w:t>10</w:t>
            </w:r>
          </w:p>
        </w:tc>
        <w:tc>
          <w:tcPr>
            <w:tcW w:w="1892" w:type="pct"/>
            <w:tcBorders>
              <w:top w:val="nil"/>
              <w:left w:val="nil"/>
              <w:bottom w:val="single" w:sz="4" w:space="0" w:color="000000"/>
              <w:right w:val="single" w:sz="4" w:space="0" w:color="000000"/>
            </w:tcBorders>
            <w:shd w:val="clear" w:color="auto" w:fill="auto"/>
            <w:vAlign w:val="center"/>
            <w:hideMark/>
          </w:tcPr>
          <w:p w:rsidR="008C7915" w:rsidRPr="002F2220" w:rsidRDefault="008C7915" w:rsidP="002F2220">
            <w:pPr>
              <w:autoSpaceDE/>
              <w:autoSpaceDN/>
              <w:rPr>
                <w:sz w:val="28"/>
                <w:szCs w:val="28"/>
              </w:rPr>
            </w:pPr>
            <w:r w:rsidRPr="002F2220">
              <w:rPr>
                <w:sz w:val="28"/>
                <w:szCs w:val="28"/>
              </w:rPr>
              <w:t>Фамилия</w:t>
            </w:r>
          </w:p>
        </w:tc>
        <w:tc>
          <w:tcPr>
            <w:tcW w:w="723" w:type="pct"/>
            <w:tcBorders>
              <w:top w:val="nil"/>
              <w:left w:val="nil"/>
              <w:bottom w:val="single" w:sz="4" w:space="0" w:color="000000"/>
              <w:right w:val="single" w:sz="4" w:space="0" w:color="000000"/>
            </w:tcBorders>
            <w:shd w:val="clear" w:color="auto" w:fill="auto"/>
            <w:vAlign w:val="center"/>
            <w:hideMark/>
          </w:tcPr>
          <w:p w:rsidR="008C7915" w:rsidRPr="002F2220" w:rsidRDefault="008C7915" w:rsidP="002F2220">
            <w:pPr>
              <w:autoSpaceDE/>
              <w:autoSpaceDN/>
              <w:jc w:val="center"/>
              <w:rPr>
                <w:i/>
                <w:iCs/>
                <w:color w:val="000000"/>
                <w:sz w:val="28"/>
                <w:szCs w:val="28"/>
              </w:rPr>
            </w:pPr>
            <w:r w:rsidRPr="002F2220">
              <w:rPr>
                <w:i/>
                <w:iCs/>
                <w:color w:val="000000"/>
                <w:sz w:val="28"/>
                <w:szCs w:val="28"/>
              </w:rPr>
              <w:t>-</w:t>
            </w:r>
          </w:p>
        </w:tc>
        <w:tc>
          <w:tcPr>
            <w:tcW w:w="2216" w:type="pct"/>
            <w:tcBorders>
              <w:top w:val="nil"/>
              <w:left w:val="nil"/>
              <w:bottom w:val="single" w:sz="4" w:space="0" w:color="000000"/>
              <w:right w:val="single" w:sz="4" w:space="0" w:color="000000"/>
            </w:tcBorders>
            <w:shd w:val="clear" w:color="auto" w:fill="auto"/>
            <w:vAlign w:val="center"/>
            <w:hideMark/>
          </w:tcPr>
          <w:p w:rsidR="008C7915" w:rsidRPr="002F2220" w:rsidRDefault="008C7915" w:rsidP="002F2220">
            <w:pPr>
              <w:autoSpaceDE/>
              <w:autoSpaceDN/>
              <w:jc w:val="center"/>
              <w:rPr>
                <w:sz w:val="28"/>
                <w:szCs w:val="28"/>
              </w:rPr>
            </w:pPr>
            <w:r w:rsidRPr="002F2220">
              <w:rPr>
                <w:sz w:val="28"/>
                <w:szCs w:val="28"/>
              </w:rPr>
              <w:t>ЕГРЮЛ</w:t>
            </w:r>
          </w:p>
        </w:tc>
      </w:tr>
      <w:tr w:rsidR="008C7915" w:rsidRPr="002F2220" w:rsidTr="00485D2A">
        <w:trPr>
          <w:trHeight w:val="375"/>
        </w:trPr>
        <w:tc>
          <w:tcPr>
            <w:tcW w:w="169" w:type="pct"/>
            <w:tcBorders>
              <w:top w:val="nil"/>
              <w:left w:val="single" w:sz="4" w:space="0" w:color="000000"/>
              <w:bottom w:val="single" w:sz="4" w:space="0" w:color="000000"/>
              <w:right w:val="single" w:sz="4" w:space="0" w:color="000000"/>
            </w:tcBorders>
            <w:shd w:val="clear" w:color="auto" w:fill="auto"/>
            <w:vAlign w:val="center"/>
            <w:hideMark/>
          </w:tcPr>
          <w:p w:rsidR="008C7915" w:rsidRPr="002F2220" w:rsidRDefault="008C7915" w:rsidP="002F2220">
            <w:pPr>
              <w:autoSpaceDE/>
              <w:autoSpaceDN/>
              <w:jc w:val="center"/>
              <w:rPr>
                <w:color w:val="000000"/>
                <w:sz w:val="28"/>
                <w:szCs w:val="28"/>
              </w:rPr>
            </w:pPr>
            <w:r w:rsidRPr="002F2220">
              <w:rPr>
                <w:color w:val="000000"/>
                <w:sz w:val="28"/>
                <w:szCs w:val="28"/>
              </w:rPr>
              <w:t>11</w:t>
            </w:r>
          </w:p>
        </w:tc>
        <w:tc>
          <w:tcPr>
            <w:tcW w:w="1892" w:type="pct"/>
            <w:tcBorders>
              <w:top w:val="nil"/>
              <w:left w:val="nil"/>
              <w:bottom w:val="single" w:sz="4" w:space="0" w:color="000000"/>
              <w:right w:val="single" w:sz="4" w:space="0" w:color="000000"/>
            </w:tcBorders>
            <w:shd w:val="clear" w:color="auto" w:fill="auto"/>
            <w:noWrap/>
            <w:vAlign w:val="center"/>
            <w:hideMark/>
          </w:tcPr>
          <w:p w:rsidR="008C7915" w:rsidRPr="002F2220" w:rsidRDefault="008C7915" w:rsidP="002F2220">
            <w:pPr>
              <w:autoSpaceDE/>
              <w:autoSpaceDN/>
              <w:rPr>
                <w:sz w:val="28"/>
                <w:szCs w:val="28"/>
              </w:rPr>
            </w:pPr>
            <w:r w:rsidRPr="002F2220">
              <w:rPr>
                <w:sz w:val="28"/>
                <w:szCs w:val="28"/>
              </w:rPr>
              <w:t>Имя</w:t>
            </w:r>
          </w:p>
        </w:tc>
        <w:tc>
          <w:tcPr>
            <w:tcW w:w="723" w:type="pct"/>
            <w:tcBorders>
              <w:top w:val="nil"/>
              <w:left w:val="nil"/>
              <w:bottom w:val="single" w:sz="4" w:space="0" w:color="000000"/>
              <w:right w:val="single" w:sz="4" w:space="0" w:color="000000"/>
            </w:tcBorders>
            <w:shd w:val="clear" w:color="auto" w:fill="auto"/>
            <w:vAlign w:val="center"/>
            <w:hideMark/>
          </w:tcPr>
          <w:p w:rsidR="008C7915" w:rsidRPr="002F2220" w:rsidRDefault="008C7915" w:rsidP="002F2220">
            <w:pPr>
              <w:autoSpaceDE/>
              <w:autoSpaceDN/>
              <w:jc w:val="center"/>
              <w:rPr>
                <w:i/>
                <w:iCs/>
                <w:color w:val="000000"/>
                <w:sz w:val="28"/>
                <w:szCs w:val="28"/>
              </w:rPr>
            </w:pPr>
            <w:r w:rsidRPr="002F2220">
              <w:rPr>
                <w:i/>
                <w:iCs/>
                <w:color w:val="000000"/>
                <w:sz w:val="28"/>
                <w:szCs w:val="28"/>
              </w:rPr>
              <w:t>-</w:t>
            </w:r>
          </w:p>
        </w:tc>
        <w:tc>
          <w:tcPr>
            <w:tcW w:w="2216" w:type="pct"/>
            <w:tcBorders>
              <w:top w:val="nil"/>
              <w:left w:val="nil"/>
              <w:bottom w:val="single" w:sz="4" w:space="0" w:color="000000"/>
              <w:right w:val="single" w:sz="4" w:space="0" w:color="000000"/>
            </w:tcBorders>
            <w:shd w:val="clear" w:color="auto" w:fill="auto"/>
            <w:vAlign w:val="center"/>
            <w:hideMark/>
          </w:tcPr>
          <w:p w:rsidR="008C7915" w:rsidRPr="002F2220" w:rsidRDefault="008C7915" w:rsidP="002F2220">
            <w:pPr>
              <w:autoSpaceDE/>
              <w:autoSpaceDN/>
              <w:jc w:val="center"/>
              <w:rPr>
                <w:sz w:val="28"/>
                <w:szCs w:val="28"/>
              </w:rPr>
            </w:pPr>
            <w:r w:rsidRPr="002F2220">
              <w:rPr>
                <w:sz w:val="28"/>
                <w:szCs w:val="28"/>
              </w:rPr>
              <w:t>ЕГРЮЛ</w:t>
            </w:r>
          </w:p>
        </w:tc>
      </w:tr>
      <w:tr w:rsidR="008C7915" w:rsidRPr="002F2220" w:rsidTr="00485D2A">
        <w:trPr>
          <w:trHeight w:val="375"/>
        </w:trPr>
        <w:tc>
          <w:tcPr>
            <w:tcW w:w="169" w:type="pct"/>
            <w:tcBorders>
              <w:top w:val="nil"/>
              <w:left w:val="single" w:sz="4" w:space="0" w:color="000000"/>
              <w:bottom w:val="single" w:sz="4" w:space="0" w:color="000000"/>
              <w:right w:val="single" w:sz="4" w:space="0" w:color="000000"/>
            </w:tcBorders>
            <w:shd w:val="clear" w:color="auto" w:fill="auto"/>
            <w:vAlign w:val="center"/>
            <w:hideMark/>
          </w:tcPr>
          <w:p w:rsidR="008C7915" w:rsidRPr="002F2220" w:rsidRDefault="008C7915" w:rsidP="002F2220">
            <w:pPr>
              <w:autoSpaceDE/>
              <w:autoSpaceDN/>
              <w:jc w:val="center"/>
              <w:rPr>
                <w:color w:val="000000"/>
                <w:sz w:val="28"/>
                <w:szCs w:val="28"/>
              </w:rPr>
            </w:pPr>
            <w:r w:rsidRPr="002F2220">
              <w:rPr>
                <w:color w:val="000000"/>
                <w:sz w:val="28"/>
                <w:szCs w:val="28"/>
              </w:rPr>
              <w:t>12</w:t>
            </w:r>
          </w:p>
        </w:tc>
        <w:tc>
          <w:tcPr>
            <w:tcW w:w="1892" w:type="pct"/>
            <w:tcBorders>
              <w:top w:val="nil"/>
              <w:left w:val="nil"/>
              <w:bottom w:val="single" w:sz="4" w:space="0" w:color="000000"/>
              <w:right w:val="single" w:sz="4" w:space="0" w:color="000000"/>
            </w:tcBorders>
            <w:shd w:val="clear" w:color="auto" w:fill="auto"/>
            <w:noWrap/>
            <w:vAlign w:val="center"/>
            <w:hideMark/>
          </w:tcPr>
          <w:p w:rsidR="008C7915" w:rsidRPr="002F2220" w:rsidRDefault="008C7915" w:rsidP="002F2220">
            <w:pPr>
              <w:autoSpaceDE/>
              <w:autoSpaceDN/>
              <w:rPr>
                <w:sz w:val="28"/>
                <w:szCs w:val="28"/>
              </w:rPr>
            </w:pPr>
            <w:r w:rsidRPr="002F2220">
              <w:rPr>
                <w:sz w:val="28"/>
                <w:szCs w:val="28"/>
              </w:rPr>
              <w:t>Отчество</w:t>
            </w:r>
          </w:p>
        </w:tc>
        <w:tc>
          <w:tcPr>
            <w:tcW w:w="723" w:type="pct"/>
            <w:tcBorders>
              <w:top w:val="nil"/>
              <w:left w:val="nil"/>
              <w:bottom w:val="single" w:sz="4" w:space="0" w:color="000000"/>
              <w:right w:val="single" w:sz="4" w:space="0" w:color="000000"/>
            </w:tcBorders>
            <w:shd w:val="clear" w:color="auto" w:fill="auto"/>
            <w:vAlign w:val="center"/>
            <w:hideMark/>
          </w:tcPr>
          <w:p w:rsidR="008C7915" w:rsidRPr="002F2220" w:rsidRDefault="008C7915" w:rsidP="002F2220">
            <w:pPr>
              <w:autoSpaceDE/>
              <w:autoSpaceDN/>
              <w:jc w:val="center"/>
              <w:rPr>
                <w:i/>
                <w:iCs/>
                <w:color w:val="000000"/>
                <w:sz w:val="28"/>
                <w:szCs w:val="28"/>
              </w:rPr>
            </w:pPr>
            <w:r w:rsidRPr="002F2220">
              <w:rPr>
                <w:i/>
                <w:iCs/>
                <w:color w:val="000000"/>
                <w:sz w:val="28"/>
                <w:szCs w:val="28"/>
              </w:rPr>
              <w:t>-</w:t>
            </w:r>
          </w:p>
        </w:tc>
        <w:tc>
          <w:tcPr>
            <w:tcW w:w="2216" w:type="pct"/>
            <w:tcBorders>
              <w:top w:val="nil"/>
              <w:left w:val="nil"/>
              <w:bottom w:val="single" w:sz="4" w:space="0" w:color="000000"/>
              <w:right w:val="single" w:sz="4" w:space="0" w:color="000000"/>
            </w:tcBorders>
            <w:shd w:val="clear" w:color="auto" w:fill="auto"/>
            <w:vAlign w:val="center"/>
            <w:hideMark/>
          </w:tcPr>
          <w:p w:rsidR="008C7915" w:rsidRPr="002F2220" w:rsidRDefault="008C7915" w:rsidP="002F2220">
            <w:pPr>
              <w:autoSpaceDE/>
              <w:autoSpaceDN/>
              <w:jc w:val="center"/>
              <w:rPr>
                <w:sz w:val="28"/>
                <w:szCs w:val="28"/>
              </w:rPr>
            </w:pPr>
            <w:r w:rsidRPr="002F2220">
              <w:rPr>
                <w:sz w:val="28"/>
                <w:szCs w:val="28"/>
              </w:rPr>
              <w:t>ЕГРЮЛ</w:t>
            </w:r>
          </w:p>
        </w:tc>
      </w:tr>
      <w:tr w:rsidR="008C7915" w:rsidRPr="002F2220" w:rsidTr="00485D2A">
        <w:trPr>
          <w:trHeight w:val="375"/>
        </w:trPr>
        <w:tc>
          <w:tcPr>
            <w:tcW w:w="169" w:type="pct"/>
            <w:tcBorders>
              <w:top w:val="nil"/>
              <w:left w:val="single" w:sz="4" w:space="0" w:color="000000"/>
              <w:bottom w:val="single" w:sz="4" w:space="0" w:color="000000"/>
              <w:right w:val="single" w:sz="4" w:space="0" w:color="000000"/>
            </w:tcBorders>
            <w:shd w:val="clear" w:color="auto" w:fill="auto"/>
            <w:vAlign w:val="center"/>
            <w:hideMark/>
          </w:tcPr>
          <w:p w:rsidR="008C7915" w:rsidRPr="002F2220" w:rsidRDefault="008C7915" w:rsidP="002F2220">
            <w:pPr>
              <w:autoSpaceDE/>
              <w:autoSpaceDN/>
              <w:jc w:val="center"/>
              <w:rPr>
                <w:color w:val="000000"/>
                <w:sz w:val="28"/>
                <w:szCs w:val="28"/>
              </w:rPr>
            </w:pPr>
            <w:r w:rsidRPr="002F2220">
              <w:rPr>
                <w:color w:val="000000"/>
                <w:sz w:val="28"/>
                <w:szCs w:val="28"/>
              </w:rPr>
              <w:t>13</w:t>
            </w:r>
          </w:p>
        </w:tc>
        <w:tc>
          <w:tcPr>
            <w:tcW w:w="1892" w:type="pct"/>
            <w:tcBorders>
              <w:top w:val="nil"/>
              <w:left w:val="nil"/>
              <w:bottom w:val="single" w:sz="4" w:space="0" w:color="000000"/>
              <w:right w:val="single" w:sz="4" w:space="0" w:color="000000"/>
            </w:tcBorders>
            <w:shd w:val="clear" w:color="auto" w:fill="auto"/>
            <w:vAlign w:val="center"/>
            <w:hideMark/>
          </w:tcPr>
          <w:p w:rsidR="008C7915" w:rsidRPr="002F2220" w:rsidRDefault="008C7915" w:rsidP="002F2220">
            <w:pPr>
              <w:autoSpaceDE/>
              <w:autoSpaceDN/>
              <w:rPr>
                <w:sz w:val="28"/>
                <w:szCs w:val="28"/>
              </w:rPr>
            </w:pPr>
            <w:r w:rsidRPr="002F2220">
              <w:rPr>
                <w:sz w:val="28"/>
                <w:szCs w:val="28"/>
              </w:rPr>
              <w:t>Наименование должности</w:t>
            </w:r>
          </w:p>
        </w:tc>
        <w:tc>
          <w:tcPr>
            <w:tcW w:w="723" w:type="pct"/>
            <w:tcBorders>
              <w:top w:val="nil"/>
              <w:left w:val="nil"/>
              <w:bottom w:val="single" w:sz="4" w:space="0" w:color="000000"/>
              <w:right w:val="single" w:sz="4" w:space="0" w:color="000000"/>
            </w:tcBorders>
            <w:shd w:val="clear" w:color="auto" w:fill="auto"/>
            <w:vAlign w:val="center"/>
            <w:hideMark/>
          </w:tcPr>
          <w:p w:rsidR="008C7915" w:rsidRPr="002F2220" w:rsidRDefault="008C7915" w:rsidP="002F2220">
            <w:pPr>
              <w:autoSpaceDE/>
              <w:autoSpaceDN/>
              <w:jc w:val="center"/>
              <w:rPr>
                <w:i/>
                <w:iCs/>
                <w:color w:val="000000"/>
                <w:sz w:val="28"/>
                <w:szCs w:val="28"/>
              </w:rPr>
            </w:pPr>
            <w:r w:rsidRPr="002F2220">
              <w:rPr>
                <w:i/>
                <w:iCs/>
                <w:color w:val="000000"/>
                <w:sz w:val="28"/>
                <w:szCs w:val="28"/>
              </w:rPr>
              <w:t>-</w:t>
            </w:r>
          </w:p>
        </w:tc>
        <w:tc>
          <w:tcPr>
            <w:tcW w:w="2216" w:type="pct"/>
            <w:tcBorders>
              <w:top w:val="nil"/>
              <w:left w:val="nil"/>
              <w:bottom w:val="single" w:sz="4" w:space="0" w:color="000000"/>
              <w:right w:val="single" w:sz="4" w:space="0" w:color="000000"/>
            </w:tcBorders>
            <w:shd w:val="clear" w:color="auto" w:fill="auto"/>
            <w:vAlign w:val="center"/>
            <w:hideMark/>
          </w:tcPr>
          <w:p w:rsidR="008C7915" w:rsidRPr="002F2220" w:rsidRDefault="008C7915" w:rsidP="002F2220">
            <w:pPr>
              <w:autoSpaceDE/>
              <w:autoSpaceDN/>
              <w:jc w:val="center"/>
              <w:rPr>
                <w:sz w:val="28"/>
                <w:szCs w:val="28"/>
              </w:rPr>
            </w:pPr>
            <w:r w:rsidRPr="002F2220">
              <w:rPr>
                <w:sz w:val="28"/>
                <w:szCs w:val="28"/>
              </w:rPr>
              <w:t>ЕГРЮЛ</w:t>
            </w:r>
          </w:p>
        </w:tc>
      </w:tr>
      <w:tr w:rsidR="008C7915" w:rsidRPr="002F2220" w:rsidTr="00485D2A">
        <w:trPr>
          <w:trHeight w:val="750"/>
        </w:trPr>
        <w:tc>
          <w:tcPr>
            <w:tcW w:w="169" w:type="pct"/>
            <w:tcBorders>
              <w:top w:val="nil"/>
              <w:left w:val="single" w:sz="4" w:space="0" w:color="000000"/>
              <w:bottom w:val="single" w:sz="4" w:space="0" w:color="000000"/>
              <w:right w:val="single" w:sz="4" w:space="0" w:color="000000"/>
            </w:tcBorders>
            <w:shd w:val="clear" w:color="auto" w:fill="auto"/>
            <w:vAlign w:val="center"/>
            <w:hideMark/>
          </w:tcPr>
          <w:p w:rsidR="008C7915" w:rsidRPr="002F2220" w:rsidRDefault="008C7915" w:rsidP="002F2220">
            <w:pPr>
              <w:autoSpaceDE/>
              <w:autoSpaceDN/>
              <w:jc w:val="center"/>
              <w:rPr>
                <w:color w:val="000000"/>
                <w:sz w:val="28"/>
                <w:szCs w:val="28"/>
              </w:rPr>
            </w:pPr>
            <w:r w:rsidRPr="002F2220">
              <w:rPr>
                <w:color w:val="000000"/>
                <w:sz w:val="28"/>
                <w:szCs w:val="28"/>
              </w:rPr>
              <w:t> </w:t>
            </w:r>
          </w:p>
        </w:tc>
        <w:tc>
          <w:tcPr>
            <w:tcW w:w="1892" w:type="pct"/>
            <w:tcBorders>
              <w:top w:val="nil"/>
              <w:left w:val="nil"/>
              <w:bottom w:val="single" w:sz="4" w:space="0" w:color="000000"/>
              <w:right w:val="single" w:sz="4" w:space="0" w:color="000000"/>
            </w:tcBorders>
            <w:shd w:val="clear" w:color="auto" w:fill="auto"/>
            <w:vAlign w:val="center"/>
            <w:hideMark/>
          </w:tcPr>
          <w:p w:rsidR="008C7915" w:rsidRPr="002F2220" w:rsidRDefault="008C7915" w:rsidP="002F2220">
            <w:pPr>
              <w:autoSpaceDE/>
              <w:autoSpaceDN/>
              <w:rPr>
                <w:sz w:val="28"/>
                <w:szCs w:val="28"/>
              </w:rPr>
            </w:pPr>
            <w:r w:rsidRPr="002F2220">
              <w:rPr>
                <w:sz w:val="28"/>
                <w:szCs w:val="28"/>
              </w:rPr>
              <w:t>Дата внесения в ЕГРЮЛ записи, содержащей указанные сведения:</w:t>
            </w:r>
          </w:p>
        </w:tc>
        <w:tc>
          <w:tcPr>
            <w:tcW w:w="723" w:type="pct"/>
            <w:tcBorders>
              <w:top w:val="nil"/>
              <w:left w:val="nil"/>
              <w:bottom w:val="single" w:sz="4" w:space="0" w:color="000000"/>
              <w:right w:val="single" w:sz="4" w:space="0" w:color="000000"/>
            </w:tcBorders>
            <w:shd w:val="clear" w:color="auto" w:fill="auto"/>
            <w:vAlign w:val="center"/>
            <w:hideMark/>
          </w:tcPr>
          <w:p w:rsidR="008C7915" w:rsidRPr="002F2220" w:rsidRDefault="008C7915" w:rsidP="002F2220">
            <w:pPr>
              <w:autoSpaceDE/>
              <w:autoSpaceDN/>
              <w:jc w:val="center"/>
              <w:rPr>
                <w:i/>
                <w:iCs/>
                <w:color w:val="000000"/>
                <w:sz w:val="28"/>
                <w:szCs w:val="28"/>
              </w:rPr>
            </w:pPr>
            <w:r w:rsidRPr="002F2220">
              <w:rPr>
                <w:i/>
                <w:iCs/>
                <w:color w:val="000000"/>
                <w:sz w:val="28"/>
                <w:szCs w:val="28"/>
              </w:rPr>
              <w:t>-</w:t>
            </w:r>
          </w:p>
        </w:tc>
        <w:tc>
          <w:tcPr>
            <w:tcW w:w="2216" w:type="pct"/>
            <w:tcBorders>
              <w:top w:val="nil"/>
              <w:left w:val="nil"/>
              <w:bottom w:val="single" w:sz="4" w:space="0" w:color="000000"/>
              <w:right w:val="single" w:sz="4" w:space="0" w:color="000000"/>
            </w:tcBorders>
            <w:shd w:val="clear" w:color="auto" w:fill="auto"/>
            <w:vAlign w:val="center"/>
            <w:hideMark/>
          </w:tcPr>
          <w:p w:rsidR="008C7915" w:rsidRPr="002F2220" w:rsidRDefault="008C7915" w:rsidP="002F2220">
            <w:pPr>
              <w:autoSpaceDE/>
              <w:autoSpaceDN/>
              <w:jc w:val="center"/>
              <w:rPr>
                <w:sz w:val="28"/>
                <w:szCs w:val="28"/>
              </w:rPr>
            </w:pPr>
            <w:r w:rsidRPr="002F2220">
              <w:rPr>
                <w:sz w:val="28"/>
                <w:szCs w:val="28"/>
              </w:rPr>
              <w:t> </w:t>
            </w:r>
          </w:p>
        </w:tc>
      </w:tr>
      <w:tr w:rsidR="008C7915" w:rsidRPr="002F2220" w:rsidTr="00485D2A">
        <w:trPr>
          <w:trHeight w:val="375"/>
        </w:trPr>
        <w:tc>
          <w:tcPr>
            <w:tcW w:w="169" w:type="pct"/>
            <w:tcBorders>
              <w:top w:val="nil"/>
              <w:left w:val="single" w:sz="4" w:space="0" w:color="000000"/>
              <w:bottom w:val="single" w:sz="4" w:space="0" w:color="000000"/>
              <w:right w:val="single" w:sz="4" w:space="0" w:color="000000"/>
            </w:tcBorders>
            <w:shd w:val="clear" w:color="auto" w:fill="auto"/>
            <w:vAlign w:val="center"/>
            <w:hideMark/>
          </w:tcPr>
          <w:p w:rsidR="008C7915" w:rsidRPr="002F2220" w:rsidRDefault="008C7915" w:rsidP="002F2220">
            <w:pPr>
              <w:autoSpaceDE/>
              <w:autoSpaceDN/>
              <w:jc w:val="center"/>
              <w:rPr>
                <w:color w:val="000000"/>
                <w:sz w:val="28"/>
                <w:szCs w:val="28"/>
              </w:rPr>
            </w:pPr>
            <w:r w:rsidRPr="002F2220">
              <w:rPr>
                <w:color w:val="000000"/>
                <w:sz w:val="28"/>
                <w:szCs w:val="28"/>
              </w:rPr>
              <w:t>14</w:t>
            </w:r>
          </w:p>
        </w:tc>
        <w:tc>
          <w:tcPr>
            <w:tcW w:w="1892" w:type="pct"/>
            <w:tcBorders>
              <w:top w:val="nil"/>
              <w:left w:val="nil"/>
              <w:bottom w:val="single" w:sz="4" w:space="0" w:color="000000"/>
              <w:right w:val="single" w:sz="4" w:space="0" w:color="000000"/>
            </w:tcBorders>
            <w:shd w:val="clear" w:color="auto" w:fill="auto"/>
            <w:vAlign w:val="center"/>
            <w:hideMark/>
          </w:tcPr>
          <w:p w:rsidR="008C7915" w:rsidRPr="002F2220" w:rsidRDefault="008C7915" w:rsidP="002F2220">
            <w:pPr>
              <w:autoSpaceDE/>
              <w:autoSpaceDN/>
              <w:rPr>
                <w:sz w:val="28"/>
                <w:szCs w:val="28"/>
              </w:rPr>
            </w:pPr>
            <w:r w:rsidRPr="002F2220">
              <w:rPr>
                <w:sz w:val="28"/>
                <w:szCs w:val="28"/>
              </w:rPr>
              <w:t>Сведения о контактном телефоне</w:t>
            </w:r>
          </w:p>
        </w:tc>
        <w:tc>
          <w:tcPr>
            <w:tcW w:w="723" w:type="pct"/>
            <w:tcBorders>
              <w:top w:val="nil"/>
              <w:left w:val="nil"/>
              <w:bottom w:val="single" w:sz="4" w:space="0" w:color="000000"/>
              <w:right w:val="single" w:sz="4" w:space="0" w:color="000000"/>
            </w:tcBorders>
            <w:shd w:val="clear" w:color="auto" w:fill="auto"/>
            <w:vAlign w:val="center"/>
            <w:hideMark/>
          </w:tcPr>
          <w:p w:rsidR="008C7915" w:rsidRPr="002F2220" w:rsidRDefault="008C7915" w:rsidP="002F2220">
            <w:pPr>
              <w:autoSpaceDE/>
              <w:autoSpaceDN/>
              <w:jc w:val="center"/>
              <w:rPr>
                <w:i/>
                <w:iCs/>
                <w:color w:val="000000"/>
                <w:sz w:val="28"/>
                <w:szCs w:val="28"/>
              </w:rPr>
            </w:pPr>
            <w:r w:rsidRPr="002F2220">
              <w:rPr>
                <w:i/>
                <w:iCs/>
                <w:color w:val="000000"/>
                <w:sz w:val="28"/>
                <w:szCs w:val="28"/>
              </w:rPr>
              <w:t>-</w:t>
            </w:r>
          </w:p>
        </w:tc>
        <w:tc>
          <w:tcPr>
            <w:tcW w:w="2216" w:type="pct"/>
            <w:tcBorders>
              <w:top w:val="nil"/>
              <w:left w:val="nil"/>
              <w:bottom w:val="single" w:sz="4" w:space="0" w:color="000000"/>
              <w:right w:val="single" w:sz="4" w:space="0" w:color="000000"/>
            </w:tcBorders>
            <w:shd w:val="clear" w:color="auto" w:fill="auto"/>
            <w:vAlign w:val="center"/>
            <w:hideMark/>
          </w:tcPr>
          <w:p w:rsidR="008C7915" w:rsidRPr="002F2220" w:rsidRDefault="008C7915" w:rsidP="002F2220">
            <w:pPr>
              <w:autoSpaceDE/>
              <w:autoSpaceDN/>
              <w:jc w:val="center"/>
              <w:rPr>
                <w:sz w:val="28"/>
                <w:szCs w:val="28"/>
              </w:rPr>
            </w:pPr>
            <w:r w:rsidRPr="002F2220">
              <w:rPr>
                <w:sz w:val="28"/>
                <w:szCs w:val="28"/>
              </w:rPr>
              <w:t>ЕГРЮЛ</w:t>
            </w:r>
          </w:p>
        </w:tc>
      </w:tr>
      <w:tr w:rsidR="008C7915" w:rsidRPr="002F2220" w:rsidTr="00485D2A">
        <w:trPr>
          <w:trHeight w:val="375"/>
        </w:trPr>
        <w:tc>
          <w:tcPr>
            <w:tcW w:w="169" w:type="pct"/>
            <w:tcBorders>
              <w:top w:val="nil"/>
              <w:left w:val="single" w:sz="4" w:space="0" w:color="000000"/>
              <w:bottom w:val="single" w:sz="4" w:space="0" w:color="000000"/>
              <w:right w:val="single" w:sz="4" w:space="0" w:color="000000"/>
            </w:tcBorders>
            <w:shd w:val="clear" w:color="auto" w:fill="auto"/>
            <w:vAlign w:val="center"/>
            <w:hideMark/>
          </w:tcPr>
          <w:p w:rsidR="008C7915" w:rsidRPr="002F2220" w:rsidRDefault="008C7915" w:rsidP="002F2220">
            <w:pPr>
              <w:autoSpaceDE/>
              <w:autoSpaceDN/>
              <w:jc w:val="center"/>
              <w:rPr>
                <w:color w:val="000000"/>
                <w:sz w:val="28"/>
                <w:szCs w:val="28"/>
              </w:rPr>
            </w:pPr>
            <w:r w:rsidRPr="002F2220">
              <w:rPr>
                <w:color w:val="000000"/>
                <w:sz w:val="28"/>
                <w:szCs w:val="28"/>
              </w:rPr>
              <w:t>15</w:t>
            </w:r>
          </w:p>
        </w:tc>
        <w:tc>
          <w:tcPr>
            <w:tcW w:w="1892" w:type="pct"/>
            <w:tcBorders>
              <w:top w:val="nil"/>
              <w:left w:val="nil"/>
              <w:bottom w:val="single" w:sz="4" w:space="0" w:color="000000"/>
              <w:right w:val="single" w:sz="4" w:space="0" w:color="000000"/>
            </w:tcBorders>
            <w:shd w:val="clear" w:color="auto" w:fill="auto"/>
            <w:noWrap/>
            <w:vAlign w:val="center"/>
            <w:hideMark/>
          </w:tcPr>
          <w:p w:rsidR="008C7915" w:rsidRPr="002F2220" w:rsidRDefault="008C7915" w:rsidP="002F2220">
            <w:pPr>
              <w:autoSpaceDE/>
              <w:autoSpaceDN/>
              <w:rPr>
                <w:sz w:val="28"/>
                <w:szCs w:val="28"/>
              </w:rPr>
            </w:pPr>
            <w:r w:rsidRPr="002F2220">
              <w:rPr>
                <w:sz w:val="28"/>
                <w:szCs w:val="28"/>
              </w:rPr>
              <w:t>Код ОКВЭД</w:t>
            </w:r>
          </w:p>
        </w:tc>
        <w:tc>
          <w:tcPr>
            <w:tcW w:w="723" w:type="pct"/>
            <w:tcBorders>
              <w:top w:val="nil"/>
              <w:left w:val="nil"/>
              <w:bottom w:val="single" w:sz="4" w:space="0" w:color="000000"/>
              <w:right w:val="single" w:sz="4" w:space="0" w:color="000000"/>
            </w:tcBorders>
            <w:shd w:val="clear" w:color="auto" w:fill="auto"/>
            <w:vAlign w:val="center"/>
            <w:hideMark/>
          </w:tcPr>
          <w:p w:rsidR="008C7915" w:rsidRPr="002F2220" w:rsidRDefault="008C7915" w:rsidP="002F2220">
            <w:pPr>
              <w:autoSpaceDE/>
              <w:autoSpaceDN/>
              <w:jc w:val="center"/>
              <w:rPr>
                <w:i/>
                <w:iCs/>
                <w:color w:val="000000"/>
                <w:sz w:val="28"/>
                <w:szCs w:val="28"/>
              </w:rPr>
            </w:pPr>
            <w:r w:rsidRPr="002F2220">
              <w:rPr>
                <w:i/>
                <w:iCs/>
                <w:color w:val="000000"/>
                <w:sz w:val="28"/>
                <w:szCs w:val="28"/>
              </w:rPr>
              <w:t>-</w:t>
            </w:r>
          </w:p>
        </w:tc>
        <w:tc>
          <w:tcPr>
            <w:tcW w:w="2216" w:type="pct"/>
            <w:tcBorders>
              <w:top w:val="nil"/>
              <w:left w:val="nil"/>
              <w:bottom w:val="single" w:sz="4" w:space="0" w:color="000000"/>
              <w:right w:val="single" w:sz="4" w:space="0" w:color="000000"/>
            </w:tcBorders>
            <w:shd w:val="clear" w:color="auto" w:fill="auto"/>
            <w:vAlign w:val="center"/>
            <w:hideMark/>
          </w:tcPr>
          <w:p w:rsidR="008C7915" w:rsidRPr="002F2220" w:rsidRDefault="008C7915" w:rsidP="002F2220">
            <w:pPr>
              <w:autoSpaceDE/>
              <w:autoSpaceDN/>
              <w:jc w:val="center"/>
              <w:rPr>
                <w:sz w:val="28"/>
                <w:szCs w:val="28"/>
              </w:rPr>
            </w:pPr>
            <w:r w:rsidRPr="002F2220">
              <w:rPr>
                <w:sz w:val="28"/>
                <w:szCs w:val="28"/>
              </w:rPr>
              <w:t>ЕГРЮЛ</w:t>
            </w:r>
          </w:p>
        </w:tc>
      </w:tr>
      <w:tr w:rsidR="008C7915" w:rsidRPr="002F2220" w:rsidTr="00485D2A">
        <w:trPr>
          <w:trHeight w:val="375"/>
        </w:trPr>
        <w:tc>
          <w:tcPr>
            <w:tcW w:w="169" w:type="pct"/>
            <w:tcBorders>
              <w:top w:val="nil"/>
              <w:left w:val="single" w:sz="4" w:space="0" w:color="000000"/>
              <w:bottom w:val="single" w:sz="4" w:space="0" w:color="000000"/>
              <w:right w:val="single" w:sz="4" w:space="0" w:color="000000"/>
            </w:tcBorders>
            <w:shd w:val="clear" w:color="auto" w:fill="auto"/>
            <w:vAlign w:val="center"/>
            <w:hideMark/>
          </w:tcPr>
          <w:p w:rsidR="008C7915" w:rsidRPr="002F2220" w:rsidRDefault="008C7915" w:rsidP="002F2220">
            <w:pPr>
              <w:autoSpaceDE/>
              <w:autoSpaceDN/>
              <w:jc w:val="center"/>
              <w:rPr>
                <w:color w:val="000000"/>
                <w:sz w:val="28"/>
                <w:szCs w:val="28"/>
              </w:rPr>
            </w:pPr>
            <w:r w:rsidRPr="002F2220">
              <w:rPr>
                <w:color w:val="000000"/>
                <w:sz w:val="28"/>
                <w:szCs w:val="28"/>
              </w:rPr>
              <w:t>16</w:t>
            </w:r>
          </w:p>
        </w:tc>
        <w:tc>
          <w:tcPr>
            <w:tcW w:w="1892" w:type="pct"/>
            <w:tcBorders>
              <w:top w:val="nil"/>
              <w:left w:val="nil"/>
              <w:bottom w:val="single" w:sz="4" w:space="0" w:color="000000"/>
              <w:right w:val="single" w:sz="4" w:space="0" w:color="000000"/>
            </w:tcBorders>
            <w:shd w:val="clear" w:color="auto" w:fill="auto"/>
            <w:noWrap/>
            <w:vAlign w:val="center"/>
            <w:hideMark/>
          </w:tcPr>
          <w:p w:rsidR="008C7915" w:rsidRPr="002F2220" w:rsidRDefault="008C7915" w:rsidP="002F2220">
            <w:pPr>
              <w:autoSpaceDE/>
              <w:autoSpaceDN/>
              <w:rPr>
                <w:sz w:val="28"/>
                <w:szCs w:val="28"/>
              </w:rPr>
            </w:pPr>
            <w:r w:rsidRPr="002F2220">
              <w:rPr>
                <w:sz w:val="28"/>
                <w:szCs w:val="28"/>
              </w:rPr>
              <w:t>Наименование ОКВЭД</w:t>
            </w:r>
          </w:p>
        </w:tc>
        <w:tc>
          <w:tcPr>
            <w:tcW w:w="723" w:type="pct"/>
            <w:tcBorders>
              <w:top w:val="nil"/>
              <w:left w:val="nil"/>
              <w:bottom w:val="single" w:sz="4" w:space="0" w:color="000000"/>
              <w:right w:val="single" w:sz="4" w:space="0" w:color="000000"/>
            </w:tcBorders>
            <w:shd w:val="clear" w:color="auto" w:fill="auto"/>
            <w:vAlign w:val="center"/>
            <w:hideMark/>
          </w:tcPr>
          <w:p w:rsidR="008C7915" w:rsidRPr="002F2220" w:rsidRDefault="008C7915" w:rsidP="002F2220">
            <w:pPr>
              <w:autoSpaceDE/>
              <w:autoSpaceDN/>
              <w:jc w:val="center"/>
              <w:rPr>
                <w:i/>
                <w:iCs/>
                <w:color w:val="000000"/>
                <w:sz w:val="28"/>
                <w:szCs w:val="28"/>
              </w:rPr>
            </w:pPr>
            <w:r w:rsidRPr="002F2220">
              <w:rPr>
                <w:i/>
                <w:iCs/>
                <w:color w:val="000000"/>
                <w:sz w:val="28"/>
                <w:szCs w:val="28"/>
              </w:rPr>
              <w:t>-</w:t>
            </w:r>
          </w:p>
        </w:tc>
        <w:tc>
          <w:tcPr>
            <w:tcW w:w="2216" w:type="pct"/>
            <w:tcBorders>
              <w:top w:val="nil"/>
              <w:left w:val="nil"/>
              <w:bottom w:val="single" w:sz="4" w:space="0" w:color="000000"/>
              <w:right w:val="single" w:sz="4" w:space="0" w:color="000000"/>
            </w:tcBorders>
            <w:shd w:val="clear" w:color="auto" w:fill="auto"/>
            <w:vAlign w:val="center"/>
            <w:hideMark/>
          </w:tcPr>
          <w:p w:rsidR="008C7915" w:rsidRPr="002F2220" w:rsidRDefault="008C7915" w:rsidP="002F2220">
            <w:pPr>
              <w:autoSpaceDE/>
              <w:autoSpaceDN/>
              <w:jc w:val="center"/>
              <w:rPr>
                <w:sz w:val="28"/>
                <w:szCs w:val="28"/>
              </w:rPr>
            </w:pPr>
            <w:r w:rsidRPr="002F2220">
              <w:rPr>
                <w:sz w:val="28"/>
                <w:szCs w:val="28"/>
              </w:rPr>
              <w:t>ЕГРЮЛ</w:t>
            </w:r>
          </w:p>
        </w:tc>
      </w:tr>
      <w:tr w:rsidR="008C7915" w:rsidRPr="002F2220" w:rsidTr="00485D2A">
        <w:trPr>
          <w:trHeight w:val="750"/>
        </w:trPr>
        <w:tc>
          <w:tcPr>
            <w:tcW w:w="169" w:type="pct"/>
            <w:tcBorders>
              <w:top w:val="nil"/>
              <w:left w:val="single" w:sz="4" w:space="0" w:color="000000"/>
              <w:bottom w:val="single" w:sz="4" w:space="0" w:color="000000"/>
              <w:right w:val="single" w:sz="4" w:space="0" w:color="000000"/>
            </w:tcBorders>
            <w:shd w:val="clear" w:color="auto" w:fill="auto"/>
            <w:vAlign w:val="center"/>
            <w:hideMark/>
          </w:tcPr>
          <w:p w:rsidR="008C7915" w:rsidRPr="002F2220" w:rsidRDefault="008C7915" w:rsidP="002F2220">
            <w:pPr>
              <w:autoSpaceDE/>
              <w:autoSpaceDN/>
              <w:jc w:val="center"/>
              <w:rPr>
                <w:color w:val="000000"/>
                <w:sz w:val="28"/>
                <w:szCs w:val="28"/>
              </w:rPr>
            </w:pPr>
            <w:r w:rsidRPr="002F2220">
              <w:rPr>
                <w:color w:val="000000"/>
                <w:sz w:val="28"/>
                <w:szCs w:val="28"/>
              </w:rPr>
              <w:t>17</w:t>
            </w:r>
          </w:p>
        </w:tc>
        <w:tc>
          <w:tcPr>
            <w:tcW w:w="1892" w:type="pct"/>
            <w:tcBorders>
              <w:top w:val="nil"/>
              <w:left w:val="nil"/>
              <w:bottom w:val="single" w:sz="4" w:space="0" w:color="000000"/>
              <w:right w:val="single" w:sz="4" w:space="0" w:color="000000"/>
            </w:tcBorders>
            <w:shd w:val="clear" w:color="auto" w:fill="auto"/>
            <w:vAlign w:val="center"/>
            <w:hideMark/>
          </w:tcPr>
          <w:p w:rsidR="008C7915" w:rsidRPr="002F2220" w:rsidRDefault="008C7915" w:rsidP="002F2220">
            <w:pPr>
              <w:autoSpaceDE/>
              <w:autoSpaceDN/>
              <w:rPr>
                <w:sz w:val="28"/>
                <w:szCs w:val="28"/>
              </w:rPr>
            </w:pPr>
            <w:r w:rsidRPr="002F2220">
              <w:rPr>
                <w:sz w:val="28"/>
                <w:szCs w:val="28"/>
              </w:rPr>
              <w:t>Наличие сведений в Едином реестре субъектов МСП</w:t>
            </w:r>
          </w:p>
        </w:tc>
        <w:tc>
          <w:tcPr>
            <w:tcW w:w="723" w:type="pct"/>
            <w:tcBorders>
              <w:top w:val="nil"/>
              <w:left w:val="nil"/>
              <w:bottom w:val="single" w:sz="4" w:space="0" w:color="000000"/>
              <w:right w:val="single" w:sz="4" w:space="0" w:color="000000"/>
            </w:tcBorders>
            <w:shd w:val="clear" w:color="auto" w:fill="auto"/>
            <w:vAlign w:val="center"/>
            <w:hideMark/>
          </w:tcPr>
          <w:p w:rsidR="008C7915" w:rsidRPr="002F2220" w:rsidRDefault="008C7915" w:rsidP="002F2220">
            <w:pPr>
              <w:autoSpaceDE/>
              <w:autoSpaceDN/>
              <w:jc w:val="center"/>
              <w:rPr>
                <w:i/>
                <w:iCs/>
                <w:color w:val="000000"/>
                <w:sz w:val="28"/>
                <w:szCs w:val="28"/>
              </w:rPr>
            </w:pPr>
            <w:r w:rsidRPr="002F2220">
              <w:rPr>
                <w:i/>
                <w:iCs/>
                <w:color w:val="000000"/>
                <w:sz w:val="28"/>
                <w:szCs w:val="28"/>
              </w:rPr>
              <w:t>-</w:t>
            </w:r>
          </w:p>
        </w:tc>
        <w:tc>
          <w:tcPr>
            <w:tcW w:w="2216" w:type="pct"/>
            <w:tcBorders>
              <w:top w:val="nil"/>
              <w:left w:val="nil"/>
              <w:bottom w:val="single" w:sz="4" w:space="0" w:color="000000"/>
              <w:right w:val="single" w:sz="4" w:space="0" w:color="000000"/>
            </w:tcBorders>
            <w:shd w:val="clear" w:color="auto" w:fill="auto"/>
            <w:vAlign w:val="center"/>
            <w:hideMark/>
          </w:tcPr>
          <w:p w:rsidR="008C7915" w:rsidRPr="002F2220" w:rsidRDefault="008C7915" w:rsidP="002F2220">
            <w:pPr>
              <w:autoSpaceDE/>
              <w:autoSpaceDN/>
              <w:jc w:val="center"/>
              <w:rPr>
                <w:color w:val="000000"/>
                <w:sz w:val="28"/>
                <w:szCs w:val="28"/>
              </w:rPr>
            </w:pPr>
            <w:r w:rsidRPr="002F2220">
              <w:rPr>
                <w:color w:val="000000"/>
                <w:sz w:val="28"/>
                <w:szCs w:val="28"/>
              </w:rPr>
              <w:t>Единый реестр субъектов МСП</w:t>
            </w:r>
          </w:p>
        </w:tc>
      </w:tr>
      <w:tr w:rsidR="008C7915" w:rsidRPr="002F2220" w:rsidTr="00485D2A">
        <w:trPr>
          <w:trHeight w:val="750"/>
        </w:trPr>
        <w:tc>
          <w:tcPr>
            <w:tcW w:w="169" w:type="pct"/>
            <w:tcBorders>
              <w:top w:val="nil"/>
              <w:left w:val="single" w:sz="4" w:space="0" w:color="000000"/>
              <w:bottom w:val="single" w:sz="4" w:space="0" w:color="000000"/>
              <w:right w:val="single" w:sz="4" w:space="0" w:color="000000"/>
            </w:tcBorders>
            <w:shd w:val="clear" w:color="auto" w:fill="auto"/>
            <w:vAlign w:val="center"/>
            <w:hideMark/>
          </w:tcPr>
          <w:p w:rsidR="008C7915" w:rsidRPr="002F2220" w:rsidRDefault="008C7915" w:rsidP="002F2220">
            <w:pPr>
              <w:autoSpaceDE/>
              <w:autoSpaceDN/>
              <w:jc w:val="center"/>
              <w:rPr>
                <w:color w:val="000000"/>
                <w:sz w:val="28"/>
                <w:szCs w:val="28"/>
              </w:rPr>
            </w:pPr>
            <w:r w:rsidRPr="002F2220">
              <w:rPr>
                <w:color w:val="000000"/>
                <w:sz w:val="28"/>
                <w:szCs w:val="28"/>
              </w:rPr>
              <w:t>18</w:t>
            </w:r>
          </w:p>
        </w:tc>
        <w:tc>
          <w:tcPr>
            <w:tcW w:w="1892" w:type="pct"/>
            <w:tcBorders>
              <w:top w:val="nil"/>
              <w:left w:val="nil"/>
              <w:bottom w:val="single" w:sz="4" w:space="0" w:color="000000"/>
              <w:right w:val="single" w:sz="4" w:space="0" w:color="000000"/>
            </w:tcBorders>
            <w:shd w:val="clear" w:color="auto" w:fill="auto"/>
            <w:vAlign w:val="center"/>
            <w:hideMark/>
          </w:tcPr>
          <w:p w:rsidR="008C7915" w:rsidRPr="002F2220" w:rsidRDefault="008C7915" w:rsidP="002F2220">
            <w:pPr>
              <w:autoSpaceDE/>
              <w:autoSpaceDN/>
              <w:rPr>
                <w:sz w:val="28"/>
                <w:szCs w:val="28"/>
              </w:rPr>
            </w:pPr>
            <w:r w:rsidRPr="002F2220">
              <w:rPr>
                <w:sz w:val="28"/>
                <w:szCs w:val="28"/>
              </w:rPr>
              <w:t>Дата включения юридического лица в реестр МСП</w:t>
            </w:r>
          </w:p>
        </w:tc>
        <w:tc>
          <w:tcPr>
            <w:tcW w:w="723" w:type="pct"/>
            <w:tcBorders>
              <w:top w:val="nil"/>
              <w:left w:val="nil"/>
              <w:bottom w:val="single" w:sz="4" w:space="0" w:color="000000"/>
              <w:right w:val="single" w:sz="4" w:space="0" w:color="000000"/>
            </w:tcBorders>
            <w:shd w:val="clear" w:color="auto" w:fill="auto"/>
            <w:vAlign w:val="center"/>
            <w:hideMark/>
          </w:tcPr>
          <w:p w:rsidR="008C7915" w:rsidRPr="002F2220" w:rsidRDefault="008C7915" w:rsidP="002F2220">
            <w:pPr>
              <w:autoSpaceDE/>
              <w:autoSpaceDN/>
              <w:jc w:val="center"/>
              <w:rPr>
                <w:i/>
                <w:iCs/>
                <w:color w:val="000000"/>
                <w:sz w:val="28"/>
                <w:szCs w:val="28"/>
              </w:rPr>
            </w:pPr>
            <w:r w:rsidRPr="002F2220">
              <w:rPr>
                <w:i/>
                <w:iCs/>
                <w:color w:val="000000"/>
                <w:sz w:val="28"/>
                <w:szCs w:val="28"/>
              </w:rPr>
              <w:t>-</w:t>
            </w:r>
          </w:p>
        </w:tc>
        <w:tc>
          <w:tcPr>
            <w:tcW w:w="2216" w:type="pct"/>
            <w:tcBorders>
              <w:top w:val="nil"/>
              <w:left w:val="nil"/>
              <w:bottom w:val="single" w:sz="4" w:space="0" w:color="000000"/>
              <w:right w:val="single" w:sz="4" w:space="0" w:color="000000"/>
            </w:tcBorders>
            <w:shd w:val="clear" w:color="auto" w:fill="auto"/>
            <w:vAlign w:val="center"/>
            <w:hideMark/>
          </w:tcPr>
          <w:p w:rsidR="008C7915" w:rsidRPr="002F2220" w:rsidRDefault="008C7915" w:rsidP="002F2220">
            <w:pPr>
              <w:autoSpaceDE/>
              <w:autoSpaceDN/>
              <w:jc w:val="center"/>
              <w:rPr>
                <w:color w:val="000000"/>
                <w:sz w:val="28"/>
                <w:szCs w:val="28"/>
              </w:rPr>
            </w:pPr>
            <w:r w:rsidRPr="002F2220">
              <w:rPr>
                <w:color w:val="000000"/>
                <w:sz w:val="28"/>
                <w:szCs w:val="28"/>
              </w:rPr>
              <w:t>Единый реестр субъектов МСП</w:t>
            </w:r>
          </w:p>
        </w:tc>
      </w:tr>
      <w:tr w:rsidR="008C7915" w:rsidRPr="002F2220" w:rsidTr="00485D2A">
        <w:trPr>
          <w:trHeight w:val="375"/>
        </w:trPr>
        <w:tc>
          <w:tcPr>
            <w:tcW w:w="169" w:type="pct"/>
            <w:tcBorders>
              <w:top w:val="nil"/>
              <w:left w:val="single" w:sz="4" w:space="0" w:color="000000"/>
              <w:bottom w:val="single" w:sz="4" w:space="0" w:color="000000"/>
              <w:right w:val="single" w:sz="4" w:space="0" w:color="000000"/>
            </w:tcBorders>
            <w:shd w:val="clear" w:color="auto" w:fill="auto"/>
            <w:vAlign w:val="center"/>
            <w:hideMark/>
          </w:tcPr>
          <w:p w:rsidR="008C7915" w:rsidRPr="002F2220" w:rsidRDefault="008C7915" w:rsidP="002F2220">
            <w:pPr>
              <w:autoSpaceDE/>
              <w:autoSpaceDN/>
              <w:jc w:val="center"/>
              <w:rPr>
                <w:color w:val="000000"/>
                <w:sz w:val="28"/>
                <w:szCs w:val="28"/>
              </w:rPr>
            </w:pPr>
            <w:r w:rsidRPr="002F2220">
              <w:rPr>
                <w:color w:val="000000"/>
                <w:sz w:val="28"/>
                <w:szCs w:val="28"/>
              </w:rPr>
              <w:t>19</w:t>
            </w:r>
          </w:p>
        </w:tc>
        <w:tc>
          <w:tcPr>
            <w:tcW w:w="1892" w:type="pct"/>
            <w:tcBorders>
              <w:top w:val="nil"/>
              <w:left w:val="nil"/>
              <w:bottom w:val="single" w:sz="4" w:space="0" w:color="000000"/>
              <w:right w:val="single" w:sz="4" w:space="0" w:color="000000"/>
            </w:tcBorders>
            <w:shd w:val="clear" w:color="auto" w:fill="auto"/>
            <w:noWrap/>
            <w:vAlign w:val="center"/>
            <w:hideMark/>
          </w:tcPr>
          <w:p w:rsidR="008C7915" w:rsidRPr="002F2220" w:rsidRDefault="008C7915" w:rsidP="002F2220">
            <w:pPr>
              <w:autoSpaceDE/>
              <w:autoSpaceDN/>
              <w:rPr>
                <w:sz w:val="28"/>
                <w:szCs w:val="28"/>
              </w:rPr>
            </w:pPr>
            <w:r w:rsidRPr="002F2220">
              <w:rPr>
                <w:sz w:val="28"/>
                <w:szCs w:val="28"/>
              </w:rPr>
              <w:t>Категория субъекта МСП</w:t>
            </w:r>
          </w:p>
        </w:tc>
        <w:tc>
          <w:tcPr>
            <w:tcW w:w="723" w:type="pct"/>
            <w:tcBorders>
              <w:top w:val="nil"/>
              <w:left w:val="nil"/>
              <w:bottom w:val="single" w:sz="4" w:space="0" w:color="000000"/>
              <w:right w:val="single" w:sz="4" w:space="0" w:color="000000"/>
            </w:tcBorders>
            <w:shd w:val="clear" w:color="auto" w:fill="auto"/>
            <w:vAlign w:val="center"/>
            <w:hideMark/>
          </w:tcPr>
          <w:p w:rsidR="008C7915" w:rsidRPr="002F2220" w:rsidRDefault="008C7915" w:rsidP="002F2220">
            <w:pPr>
              <w:autoSpaceDE/>
              <w:autoSpaceDN/>
              <w:jc w:val="center"/>
              <w:rPr>
                <w:i/>
                <w:iCs/>
                <w:color w:val="000000"/>
                <w:sz w:val="28"/>
                <w:szCs w:val="28"/>
              </w:rPr>
            </w:pPr>
            <w:r w:rsidRPr="002F2220">
              <w:rPr>
                <w:i/>
                <w:iCs/>
                <w:color w:val="000000"/>
                <w:sz w:val="28"/>
                <w:szCs w:val="28"/>
              </w:rPr>
              <w:t>-</w:t>
            </w:r>
          </w:p>
        </w:tc>
        <w:tc>
          <w:tcPr>
            <w:tcW w:w="2216" w:type="pct"/>
            <w:tcBorders>
              <w:top w:val="nil"/>
              <w:left w:val="nil"/>
              <w:bottom w:val="single" w:sz="4" w:space="0" w:color="000000"/>
              <w:right w:val="single" w:sz="4" w:space="0" w:color="000000"/>
            </w:tcBorders>
            <w:shd w:val="clear" w:color="auto" w:fill="auto"/>
            <w:vAlign w:val="center"/>
            <w:hideMark/>
          </w:tcPr>
          <w:p w:rsidR="008C7915" w:rsidRPr="002F2220" w:rsidRDefault="008C7915" w:rsidP="002F2220">
            <w:pPr>
              <w:autoSpaceDE/>
              <w:autoSpaceDN/>
              <w:jc w:val="center"/>
              <w:rPr>
                <w:color w:val="000000"/>
                <w:sz w:val="28"/>
                <w:szCs w:val="28"/>
              </w:rPr>
            </w:pPr>
            <w:r w:rsidRPr="002F2220">
              <w:rPr>
                <w:color w:val="000000"/>
                <w:sz w:val="28"/>
                <w:szCs w:val="28"/>
              </w:rPr>
              <w:t>Единый реестр субъектов МСП</w:t>
            </w:r>
          </w:p>
        </w:tc>
      </w:tr>
      <w:tr w:rsidR="008C7915" w:rsidRPr="002F2220" w:rsidTr="00485D2A">
        <w:trPr>
          <w:trHeight w:val="750"/>
        </w:trPr>
        <w:tc>
          <w:tcPr>
            <w:tcW w:w="169" w:type="pct"/>
            <w:tcBorders>
              <w:top w:val="nil"/>
              <w:left w:val="single" w:sz="4" w:space="0" w:color="000000"/>
              <w:bottom w:val="single" w:sz="4" w:space="0" w:color="auto"/>
              <w:right w:val="single" w:sz="4" w:space="0" w:color="000000"/>
            </w:tcBorders>
            <w:shd w:val="clear" w:color="auto" w:fill="auto"/>
            <w:vAlign w:val="center"/>
            <w:hideMark/>
          </w:tcPr>
          <w:p w:rsidR="008C7915" w:rsidRPr="002F2220" w:rsidRDefault="008C7915" w:rsidP="002F2220">
            <w:pPr>
              <w:autoSpaceDE/>
              <w:autoSpaceDN/>
              <w:jc w:val="center"/>
              <w:rPr>
                <w:color w:val="000000"/>
                <w:sz w:val="28"/>
                <w:szCs w:val="28"/>
              </w:rPr>
            </w:pPr>
            <w:r w:rsidRPr="002F2220">
              <w:rPr>
                <w:color w:val="000000"/>
                <w:sz w:val="28"/>
                <w:szCs w:val="28"/>
              </w:rPr>
              <w:t> </w:t>
            </w:r>
          </w:p>
        </w:tc>
        <w:tc>
          <w:tcPr>
            <w:tcW w:w="1892" w:type="pct"/>
            <w:tcBorders>
              <w:top w:val="nil"/>
              <w:left w:val="nil"/>
              <w:bottom w:val="single" w:sz="4" w:space="0" w:color="auto"/>
              <w:right w:val="single" w:sz="4" w:space="0" w:color="000000"/>
            </w:tcBorders>
            <w:shd w:val="clear" w:color="auto" w:fill="auto"/>
            <w:vAlign w:val="center"/>
            <w:hideMark/>
          </w:tcPr>
          <w:p w:rsidR="008C7915" w:rsidRPr="002F2220" w:rsidRDefault="008C7915" w:rsidP="002F2220">
            <w:pPr>
              <w:autoSpaceDE/>
              <w:autoSpaceDN/>
              <w:jc w:val="center"/>
              <w:rPr>
                <w:i/>
                <w:iCs/>
                <w:color w:val="000000"/>
                <w:sz w:val="28"/>
                <w:szCs w:val="28"/>
              </w:rPr>
            </w:pPr>
            <w:r w:rsidRPr="002F2220">
              <w:rPr>
                <w:i/>
                <w:iCs/>
                <w:color w:val="000000"/>
                <w:sz w:val="28"/>
                <w:szCs w:val="28"/>
              </w:rPr>
              <w:t>Перечень отраслевых атрибутов</w:t>
            </w:r>
          </w:p>
        </w:tc>
        <w:tc>
          <w:tcPr>
            <w:tcW w:w="723" w:type="pct"/>
            <w:tcBorders>
              <w:top w:val="nil"/>
              <w:left w:val="nil"/>
              <w:bottom w:val="single" w:sz="4" w:space="0" w:color="auto"/>
              <w:right w:val="single" w:sz="4" w:space="0" w:color="000000"/>
            </w:tcBorders>
            <w:shd w:val="clear" w:color="auto" w:fill="auto"/>
            <w:vAlign w:val="center"/>
            <w:hideMark/>
          </w:tcPr>
          <w:p w:rsidR="008C7915" w:rsidRPr="002F2220" w:rsidRDefault="008C7915" w:rsidP="002F2220">
            <w:pPr>
              <w:autoSpaceDE/>
              <w:autoSpaceDN/>
              <w:jc w:val="center"/>
              <w:rPr>
                <w:i/>
                <w:iCs/>
                <w:color w:val="000000"/>
                <w:sz w:val="28"/>
                <w:szCs w:val="28"/>
              </w:rPr>
            </w:pPr>
            <w:r w:rsidRPr="002F2220">
              <w:rPr>
                <w:i/>
                <w:iCs/>
                <w:color w:val="000000"/>
                <w:sz w:val="28"/>
                <w:szCs w:val="28"/>
              </w:rPr>
              <w:t>-</w:t>
            </w:r>
          </w:p>
        </w:tc>
        <w:tc>
          <w:tcPr>
            <w:tcW w:w="2216" w:type="pct"/>
            <w:tcBorders>
              <w:top w:val="nil"/>
              <w:left w:val="nil"/>
              <w:bottom w:val="single" w:sz="4" w:space="0" w:color="auto"/>
              <w:right w:val="single" w:sz="4" w:space="0" w:color="000000"/>
            </w:tcBorders>
            <w:shd w:val="clear" w:color="auto" w:fill="auto"/>
            <w:vAlign w:val="center"/>
            <w:hideMark/>
          </w:tcPr>
          <w:p w:rsidR="008C7915" w:rsidRPr="002F2220" w:rsidRDefault="008C7915" w:rsidP="002F2220">
            <w:pPr>
              <w:autoSpaceDE/>
              <w:autoSpaceDN/>
              <w:jc w:val="center"/>
              <w:rPr>
                <w:color w:val="000000"/>
                <w:sz w:val="28"/>
                <w:szCs w:val="28"/>
              </w:rPr>
            </w:pPr>
            <w:r w:rsidRPr="002F2220">
              <w:rPr>
                <w:color w:val="000000"/>
                <w:sz w:val="28"/>
                <w:szCs w:val="28"/>
              </w:rPr>
              <w:t> </w:t>
            </w:r>
          </w:p>
        </w:tc>
      </w:tr>
      <w:tr w:rsidR="008C7915" w:rsidRPr="002F2220" w:rsidTr="00485D2A">
        <w:trPr>
          <w:trHeight w:val="1125"/>
        </w:trPr>
        <w:tc>
          <w:tcPr>
            <w:tcW w:w="16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C7915" w:rsidRPr="002F2220" w:rsidRDefault="008C7915" w:rsidP="002F2220">
            <w:pPr>
              <w:autoSpaceDE/>
              <w:autoSpaceDN/>
              <w:jc w:val="center"/>
              <w:rPr>
                <w:color w:val="000000"/>
                <w:sz w:val="28"/>
                <w:szCs w:val="28"/>
              </w:rPr>
            </w:pPr>
            <w:r w:rsidRPr="002F2220">
              <w:rPr>
                <w:color w:val="000000"/>
                <w:sz w:val="28"/>
                <w:szCs w:val="28"/>
              </w:rPr>
              <w:t>1</w:t>
            </w:r>
          </w:p>
        </w:tc>
        <w:tc>
          <w:tcPr>
            <w:tcW w:w="18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C7915" w:rsidRPr="002F2220" w:rsidRDefault="008C7915" w:rsidP="00485D2A">
            <w:pPr>
              <w:autoSpaceDE/>
              <w:autoSpaceDN/>
              <w:rPr>
                <w:sz w:val="28"/>
                <w:szCs w:val="28"/>
              </w:rPr>
            </w:pPr>
            <w:r w:rsidRPr="002F2220">
              <w:rPr>
                <w:sz w:val="28"/>
                <w:szCs w:val="28"/>
              </w:rPr>
              <w:t>Информация о включении юридического лица в состав сил и средств системы РСЧС</w:t>
            </w:r>
          </w:p>
        </w:tc>
        <w:tc>
          <w:tcPr>
            <w:tcW w:w="72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C7915" w:rsidRPr="002F2220" w:rsidRDefault="008C7915" w:rsidP="002F2220">
            <w:pPr>
              <w:autoSpaceDE/>
              <w:autoSpaceDN/>
              <w:jc w:val="center"/>
              <w:rPr>
                <w:i/>
                <w:iCs/>
                <w:color w:val="000000"/>
                <w:sz w:val="28"/>
                <w:szCs w:val="28"/>
              </w:rPr>
            </w:pPr>
            <w:r w:rsidRPr="002F2220">
              <w:rPr>
                <w:i/>
                <w:iCs/>
                <w:color w:val="000000"/>
                <w:sz w:val="28"/>
                <w:szCs w:val="28"/>
              </w:rPr>
              <w:t>-</w:t>
            </w:r>
          </w:p>
        </w:tc>
        <w:tc>
          <w:tcPr>
            <w:tcW w:w="22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C7915" w:rsidRPr="002F2220" w:rsidRDefault="008C7915" w:rsidP="002F2220">
            <w:pPr>
              <w:autoSpaceDE/>
              <w:autoSpaceDN/>
              <w:jc w:val="center"/>
              <w:rPr>
                <w:color w:val="000000"/>
                <w:sz w:val="28"/>
                <w:szCs w:val="28"/>
              </w:rPr>
            </w:pPr>
            <w:r w:rsidRPr="002F2220">
              <w:rPr>
                <w:color w:val="000000"/>
                <w:sz w:val="28"/>
                <w:szCs w:val="28"/>
              </w:rPr>
              <w:t>НПА органа местного самоуправления/ НПА Правительства области</w:t>
            </w:r>
          </w:p>
        </w:tc>
      </w:tr>
      <w:tr w:rsidR="008C7915" w:rsidRPr="002F2220" w:rsidTr="00485D2A">
        <w:trPr>
          <w:trHeight w:val="2250"/>
        </w:trPr>
        <w:tc>
          <w:tcPr>
            <w:tcW w:w="169" w:type="pct"/>
            <w:tcBorders>
              <w:top w:val="single" w:sz="4" w:space="0" w:color="auto"/>
              <w:left w:val="single" w:sz="4" w:space="0" w:color="000000"/>
              <w:bottom w:val="nil"/>
              <w:right w:val="single" w:sz="4" w:space="0" w:color="000000"/>
            </w:tcBorders>
            <w:shd w:val="clear" w:color="auto" w:fill="auto"/>
            <w:vAlign w:val="center"/>
            <w:hideMark/>
          </w:tcPr>
          <w:p w:rsidR="008C7915" w:rsidRPr="002F2220" w:rsidRDefault="008C7915" w:rsidP="002F2220">
            <w:pPr>
              <w:autoSpaceDE/>
              <w:autoSpaceDN/>
              <w:jc w:val="center"/>
              <w:rPr>
                <w:color w:val="000000"/>
                <w:sz w:val="28"/>
                <w:szCs w:val="28"/>
              </w:rPr>
            </w:pPr>
            <w:r w:rsidRPr="002F2220">
              <w:rPr>
                <w:color w:val="000000"/>
                <w:sz w:val="28"/>
                <w:szCs w:val="28"/>
              </w:rPr>
              <w:lastRenderedPageBreak/>
              <w:t>2</w:t>
            </w:r>
          </w:p>
        </w:tc>
        <w:tc>
          <w:tcPr>
            <w:tcW w:w="1892" w:type="pct"/>
            <w:tcBorders>
              <w:top w:val="single" w:sz="4" w:space="0" w:color="auto"/>
              <w:left w:val="nil"/>
              <w:bottom w:val="single" w:sz="4" w:space="0" w:color="000000"/>
              <w:right w:val="single" w:sz="4" w:space="0" w:color="000000"/>
            </w:tcBorders>
            <w:shd w:val="clear" w:color="auto" w:fill="auto"/>
            <w:vAlign w:val="center"/>
            <w:hideMark/>
          </w:tcPr>
          <w:p w:rsidR="008C7915" w:rsidRPr="002F2220" w:rsidRDefault="00485D2A" w:rsidP="002F2220">
            <w:pPr>
              <w:autoSpaceDE/>
              <w:autoSpaceDN/>
              <w:rPr>
                <w:sz w:val="28"/>
                <w:szCs w:val="28"/>
              </w:rPr>
            </w:pPr>
            <w:r>
              <w:rPr>
                <w:sz w:val="28"/>
                <w:szCs w:val="28"/>
              </w:rPr>
              <w:t>Информация о включении</w:t>
            </w:r>
            <w:r w:rsidR="008C7915" w:rsidRPr="002F2220">
              <w:rPr>
                <w:sz w:val="28"/>
                <w:szCs w:val="28"/>
              </w:rPr>
              <w:t xml:space="preserve"> юридического лица в перечень организаций, создающих профессиональные аварийно-спасательные службы (формирования) (АС</w:t>
            </w:r>
            <w:proofErr w:type="gramStart"/>
            <w:r w:rsidR="008C7915" w:rsidRPr="002F2220">
              <w:rPr>
                <w:sz w:val="28"/>
                <w:szCs w:val="28"/>
              </w:rPr>
              <w:t>С(</w:t>
            </w:r>
            <w:proofErr w:type="gramEnd"/>
            <w:r w:rsidR="008C7915" w:rsidRPr="002F2220">
              <w:rPr>
                <w:sz w:val="28"/>
                <w:szCs w:val="28"/>
              </w:rPr>
              <w:t>Ф)</w:t>
            </w:r>
          </w:p>
        </w:tc>
        <w:tc>
          <w:tcPr>
            <w:tcW w:w="723" w:type="pct"/>
            <w:tcBorders>
              <w:top w:val="single" w:sz="4" w:space="0" w:color="auto"/>
              <w:left w:val="nil"/>
              <w:bottom w:val="single" w:sz="4" w:space="0" w:color="000000"/>
              <w:right w:val="single" w:sz="4" w:space="0" w:color="000000"/>
            </w:tcBorders>
            <w:shd w:val="clear" w:color="auto" w:fill="auto"/>
            <w:vAlign w:val="center"/>
            <w:hideMark/>
          </w:tcPr>
          <w:p w:rsidR="008C7915" w:rsidRPr="002F2220" w:rsidRDefault="008C7915" w:rsidP="002F2220">
            <w:pPr>
              <w:autoSpaceDE/>
              <w:autoSpaceDN/>
              <w:jc w:val="center"/>
              <w:rPr>
                <w:i/>
                <w:iCs/>
                <w:color w:val="000000"/>
                <w:sz w:val="28"/>
                <w:szCs w:val="28"/>
              </w:rPr>
            </w:pPr>
            <w:r w:rsidRPr="002F2220">
              <w:rPr>
                <w:i/>
                <w:iCs/>
                <w:color w:val="000000"/>
                <w:sz w:val="28"/>
                <w:szCs w:val="28"/>
              </w:rPr>
              <w:t>-</w:t>
            </w:r>
          </w:p>
        </w:tc>
        <w:tc>
          <w:tcPr>
            <w:tcW w:w="2216" w:type="pct"/>
            <w:tcBorders>
              <w:top w:val="single" w:sz="4" w:space="0" w:color="auto"/>
              <w:left w:val="nil"/>
              <w:bottom w:val="nil"/>
              <w:right w:val="single" w:sz="4" w:space="0" w:color="000000"/>
            </w:tcBorders>
            <w:shd w:val="clear" w:color="auto" w:fill="auto"/>
            <w:vAlign w:val="center"/>
            <w:hideMark/>
          </w:tcPr>
          <w:p w:rsidR="008C7915" w:rsidRPr="002F2220" w:rsidRDefault="008C7915" w:rsidP="002F2220">
            <w:pPr>
              <w:autoSpaceDE/>
              <w:autoSpaceDN/>
              <w:jc w:val="center"/>
              <w:rPr>
                <w:color w:val="000000"/>
                <w:sz w:val="28"/>
                <w:szCs w:val="28"/>
              </w:rPr>
            </w:pPr>
            <w:r w:rsidRPr="002F2220">
              <w:rPr>
                <w:color w:val="000000"/>
                <w:sz w:val="28"/>
                <w:szCs w:val="28"/>
              </w:rPr>
              <w:t>реестр учета МЧС России об аттестованных АС</w:t>
            </w:r>
            <w:proofErr w:type="gramStart"/>
            <w:r w:rsidRPr="002F2220">
              <w:rPr>
                <w:color w:val="000000"/>
                <w:sz w:val="28"/>
                <w:szCs w:val="28"/>
              </w:rPr>
              <w:t>С(</w:t>
            </w:r>
            <w:proofErr w:type="gramEnd"/>
            <w:r w:rsidRPr="002F2220">
              <w:rPr>
                <w:color w:val="000000"/>
                <w:sz w:val="28"/>
                <w:szCs w:val="28"/>
              </w:rPr>
              <w:t>Ф) на территории субъекта</w:t>
            </w:r>
          </w:p>
        </w:tc>
      </w:tr>
      <w:tr w:rsidR="008C7915" w:rsidRPr="002F2220" w:rsidTr="00485D2A">
        <w:trPr>
          <w:trHeight w:val="375"/>
        </w:trPr>
        <w:tc>
          <w:tcPr>
            <w:tcW w:w="169" w:type="pct"/>
            <w:tcBorders>
              <w:top w:val="nil"/>
              <w:left w:val="single" w:sz="4" w:space="0" w:color="000000"/>
              <w:bottom w:val="single" w:sz="4" w:space="0" w:color="000000"/>
              <w:right w:val="nil"/>
            </w:tcBorders>
            <w:shd w:val="clear" w:color="auto" w:fill="auto"/>
            <w:vAlign w:val="center"/>
            <w:hideMark/>
          </w:tcPr>
          <w:p w:rsidR="008C7915" w:rsidRPr="002F2220" w:rsidRDefault="008C7915" w:rsidP="002F2220">
            <w:pPr>
              <w:autoSpaceDE/>
              <w:autoSpaceDN/>
              <w:jc w:val="center"/>
              <w:rPr>
                <w:color w:val="000000"/>
                <w:sz w:val="28"/>
                <w:szCs w:val="28"/>
              </w:rPr>
            </w:pPr>
            <w:r w:rsidRPr="002F2220">
              <w:rPr>
                <w:color w:val="000000"/>
                <w:sz w:val="28"/>
                <w:szCs w:val="28"/>
              </w:rPr>
              <w:t>1</w:t>
            </w:r>
          </w:p>
        </w:tc>
        <w:tc>
          <w:tcPr>
            <w:tcW w:w="1892" w:type="pct"/>
            <w:tcBorders>
              <w:top w:val="nil"/>
              <w:left w:val="single" w:sz="4" w:space="0" w:color="000000"/>
              <w:bottom w:val="single" w:sz="4" w:space="0" w:color="000000"/>
              <w:right w:val="single" w:sz="4" w:space="0" w:color="000000"/>
            </w:tcBorders>
            <w:shd w:val="clear" w:color="auto" w:fill="auto"/>
            <w:vAlign w:val="center"/>
            <w:hideMark/>
          </w:tcPr>
          <w:p w:rsidR="008C7915" w:rsidRPr="002F2220" w:rsidRDefault="008C7915" w:rsidP="002F2220">
            <w:pPr>
              <w:autoSpaceDE/>
              <w:autoSpaceDN/>
              <w:rPr>
                <w:sz w:val="28"/>
                <w:szCs w:val="28"/>
              </w:rPr>
            </w:pPr>
            <w:r w:rsidRPr="002F2220">
              <w:rPr>
                <w:sz w:val="28"/>
                <w:szCs w:val="28"/>
              </w:rPr>
              <w:t>Лицензиат</w:t>
            </w:r>
          </w:p>
        </w:tc>
        <w:tc>
          <w:tcPr>
            <w:tcW w:w="723" w:type="pct"/>
            <w:tcBorders>
              <w:top w:val="nil"/>
              <w:left w:val="nil"/>
              <w:bottom w:val="single" w:sz="4" w:space="0" w:color="000000"/>
              <w:right w:val="single" w:sz="4" w:space="0" w:color="000000"/>
            </w:tcBorders>
            <w:shd w:val="clear" w:color="auto" w:fill="auto"/>
            <w:vAlign w:val="center"/>
            <w:hideMark/>
          </w:tcPr>
          <w:p w:rsidR="008C7915" w:rsidRPr="002F2220" w:rsidRDefault="008C7915" w:rsidP="002F2220">
            <w:pPr>
              <w:autoSpaceDE/>
              <w:autoSpaceDN/>
              <w:jc w:val="center"/>
              <w:rPr>
                <w:i/>
                <w:iCs/>
                <w:color w:val="000000"/>
                <w:sz w:val="28"/>
                <w:szCs w:val="28"/>
              </w:rPr>
            </w:pPr>
            <w:r w:rsidRPr="002F2220">
              <w:rPr>
                <w:i/>
                <w:iCs/>
                <w:color w:val="000000"/>
                <w:sz w:val="28"/>
                <w:szCs w:val="28"/>
              </w:rPr>
              <w:t>-</w:t>
            </w:r>
          </w:p>
        </w:tc>
        <w:tc>
          <w:tcPr>
            <w:tcW w:w="2216" w:type="pct"/>
            <w:tcBorders>
              <w:top w:val="single" w:sz="4" w:space="0" w:color="000000"/>
              <w:left w:val="nil"/>
              <w:bottom w:val="single" w:sz="4" w:space="0" w:color="000000"/>
              <w:right w:val="single" w:sz="4" w:space="0" w:color="000000"/>
            </w:tcBorders>
            <w:shd w:val="clear" w:color="auto" w:fill="auto"/>
            <w:vAlign w:val="center"/>
            <w:hideMark/>
          </w:tcPr>
          <w:p w:rsidR="008C7915" w:rsidRPr="002F2220" w:rsidRDefault="008C7915" w:rsidP="002F2220">
            <w:pPr>
              <w:autoSpaceDE/>
              <w:autoSpaceDN/>
              <w:jc w:val="center"/>
              <w:rPr>
                <w:color w:val="000000"/>
                <w:sz w:val="28"/>
                <w:szCs w:val="28"/>
              </w:rPr>
            </w:pPr>
            <w:r w:rsidRPr="002F2220">
              <w:rPr>
                <w:color w:val="000000"/>
                <w:sz w:val="28"/>
                <w:szCs w:val="28"/>
              </w:rPr>
              <w:t xml:space="preserve">реестр лицензий </w:t>
            </w:r>
            <w:proofErr w:type="spellStart"/>
            <w:r w:rsidRPr="002F2220">
              <w:rPr>
                <w:color w:val="000000"/>
                <w:sz w:val="28"/>
                <w:szCs w:val="28"/>
              </w:rPr>
              <w:t>Ростехнадзора</w:t>
            </w:r>
            <w:proofErr w:type="spellEnd"/>
          </w:p>
        </w:tc>
      </w:tr>
      <w:tr w:rsidR="008C7915" w:rsidRPr="002F2220" w:rsidTr="00485D2A">
        <w:trPr>
          <w:trHeight w:val="750"/>
        </w:trPr>
        <w:tc>
          <w:tcPr>
            <w:tcW w:w="169" w:type="pct"/>
            <w:tcBorders>
              <w:top w:val="nil"/>
              <w:left w:val="single" w:sz="4" w:space="0" w:color="000000"/>
              <w:bottom w:val="single" w:sz="4" w:space="0" w:color="000000"/>
              <w:right w:val="nil"/>
            </w:tcBorders>
            <w:shd w:val="clear" w:color="auto" w:fill="auto"/>
            <w:vAlign w:val="center"/>
            <w:hideMark/>
          </w:tcPr>
          <w:p w:rsidR="008C7915" w:rsidRPr="002F2220" w:rsidRDefault="008C7915" w:rsidP="002F2220">
            <w:pPr>
              <w:autoSpaceDE/>
              <w:autoSpaceDN/>
              <w:jc w:val="center"/>
              <w:rPr>
                <w:color w:val="000000"/>
                <w:sz w:val="28"/>
                <w:szCs w:val="28"/>
              </w:rPr>
            </w:pPr>
            <w:r w:rsidRPr="002F2220">
              <w:rPr>
                <w:color w:val="000000"/>
                <w:sz w:val="28"/>
                <w:szCs w:val="28"/>
              </w:rPr>
              <w:t>2</w:t>
            </w:r>
          </w:p>
        </w:tc>
        <w:tc>
          <w:tcPr>
            <w:tcW w:w="1892" w:type="pct"/>
            <w:tcBorders>
              <w:top w:val="nil"/>
              <w:left w:val="single" w:sz="4" w:space="0" w:color="000000"/>
              <w:bottom w:val="single" w:sz="4" w:space="0" w:color="000000"/>
              <w:right w:val="single" w:sz="4" w:space="0" w:color="000000"/>
            </w:tcBorders>
            <w:shd w:val="clear" w:color="auto" w:fill="auto"/>
            <w:vAlign w:val="center"/>
            <w:hideMark/>
          </w:tcPr>
          <w:p w:rsidR="008C7915" w:rsidRPr="002F2220" w:rsidRDefault="008C7915" w:rsidP="002F2220">
            <w:pPr>
              <w:autoSpaceDE/>
              <w:autoSpaceDN/>
              <w:rPr>
                <w:sz w:val="28"/>
                <w:szCs w:val="28"/>
              </w:rPr>
            </w:pPr>
            <w:r w:rsidRPr="002F2220">
              <w:rPr>
                <w:sz w:val="28"/>
                <w:szCs w:val="28"/>
              </w:rPr>
              <w:t>Лицензируемый вид деятельности</w:t>
            </w:r>
          </w:p>
        </w:tc>
        <w:tc>
          <w:tcPr>
            <w:tcW w:w="723" w:type="pct"/>
            <w:tcBorders>
              <w:top w:val="nil"/>
              <w:left w:val="nil"/>
              <w:bottom w:val="single" w:sz="4" w:space="0" w:color="000000"/>
              <w:right w:val="single" w:sz="4" w:space="0" w:color="000000"/>
            </w:tcBorders>
            <w:shd w:val="clear" w:color="auto" w:fill="auto"/>
            <w:vAlign w:val="center"/>
            <w:hideMark/>
          </w:tcPr>
          <w:p w:rsidR="008C7915" w:rsidRPr="002F2220" w:rsidRDefault="008C7915" w:rsidP="002F2220">
            <w:pPr>
              <w:autoSpaceDE/>
              <w:autoSpaceDN/>
              <w:jc w:val="center"/>
              <w:rPr>
                <w:i/>
                <w:iCs/>
                <w:color w:val="000000"/>
                <w:sz w:val="28"/>
                <w:szCs w:val="28"/>
              </w:rPr>
            </w:pPr>
            <w:r w:rsidRPr="002F2220">
              <w:rPr>
                <w:i/>
                <w:iCs/>
                <w:color w:val="000000"/>
                <w:sz w:val="28"/>
                <w:szCs w:val="28"/>
              </w:rPr>
              <w:t>-</w:t>
            </w:r>
          </w:p>
        </w:tc>
        <w:tc>
          <w:tcPr>
            <w:tcW w:w="2216" w:type="pct"/>
            <w:tcBorders>
              <w:top w:val="nil"/>
              <w:left w:val="nil"/>
              <w:bottom w:val="single" w:sz="4" w:space="0" w:color="000000"/>
              <w:right w:val="single" w:sz="4" w:space="0" w:color="000000"/>
            </w:tcBorders>
            <w:shd w:val="clear" w:color="auto" w:fill="auto"/>
            <w:vAlign w:val="center"/>
            <w:hideMark/>
          </w:tcPr>
          <w:p w:rsidR="008C7915" w:rsidRPr="002F2220" w:rsidRDefault="008C7915" w:rsidP="002F2220">
            <w:pPr>
              <w:autoSpaceDE/>
              <w:autoSpaceDN/>
              <w:jc w:val="center"/>
              <w:rPr>
                <w:color w:val="000000"/>
                <w:sz w:val="28"/>
                <w:szCs w:val="28"/>
              </w:rPr>
            </w:pPr>
            <w:r w:rsidRPr="002F2220">
              <w:rPr>
                <w:color w:val="000000"/>
                <w:sz w:val="28"/>
                <w:szCs w:val="28"/>
              </w:rPr>
              <w:t xml:space="preserve">реестр лицензий </w:t>
            </w:r>
            <w:proofErr w:type="spellStart"/>
            <w:r w:rsidRPr="002F2220">
              <w:rPr>
                <w:color w:val="000000"/>
                <w:sz w:val="28"/>
                <w:szCs w:val="28"/>
              </w:rPr>
              <w:t>Ростехнадзора</w:t>
            </w:r>
            <w:proofErr w:type="spellEnd"/>
          </w:p>
        </w:tc>
      </w:tr>
      <w:tr w:rsidR="008C7915" w:rsidRPr="002F2220" w:rsidTr="00485D2A">
        <w:trPr>
          <w:trHeight w:val="375"/>
        </w:trPr>
        <w:tc>
          <w:tcPr>
            <w:tcW w:w="169" w:type="pct"/>
            <w:tcBorders>
              <w:top w:val="nil"/>
              <w:left w:val="single" w:sz="4" w:space="0" w:color="000000"/>
              <w:bottom w:val="single" w:sz="4" w:space="0" w:color="000000"/>
              <w:right w:val="nil"/>
            </w:tcBorders>
            <w:shd w:val="clear" w:color="auto" w:fill="auto"/>
            <w:vAlign w:val="center"/>
            <w:hideMark/>
          </w:tcPr>
          <w:p w:rsidR="008C7915" w:rsidRPr="002F2220" w:rsidRDefault="008C7915" w:rsidP="002F2220">
            <w:pPr>
              <w:autoSpaceDE/>
              <w:autoSpaceDN/>
              <w:jc w:val="center"/>
              <w:rPr>
                <w:color w:val="000000"/>
                <w:sz w:val="28"/>
                <w:szCs w:val="28"/>
              </w:rPr>
            </w:pPr>
            <w:r w:rsidRPr="002F2220">
              <w:rPr>
                <w:color w:val="000000"/>
                <w:sz w:val="28"/>
                <w:szCs w:val="28"/>
              </w:rPr>
              <w:t>3</w:t>
            </w:r>
          </w:p>
        </w:tc>
        <w:tc>
          <w:tcPr>
            <w:tcW w:w="1892" w:type="pct"/>
            <w:tcBorders>
              <w:top w:val="nil"/>
              <w:left w:val="single" w:sz="4" w:space="0" w:color="000000"/>
              <w:bottom w:val="single" w:sz="4" w:space="0" w:color="000000"/>
              <w:right w:val="single" w:sz="4" w:space="0" w:color="000000"/>
            </w:tcBorders>
            <w:shd w:val="clear" w:color="auto" w:fill="auto"/>
            <w:vAlign w:val="center"/>
            <w:hideMark/>
          </w:tcPr>
          <w:p w:rsidR="008C7915" w:rsidRPr="002F2220" w:rsidRDefault="008C7915" w:rsidP="002F2220">
            <w:pPr>
              <w:autoSpaceDE/>
              <w:autoSpaceDN/>
              <w:rPr>
                <w:sz w:val="28"/>
                <w:szCs w:val="28"/>
              </w:rPr>
            </w:pPr>
            <w:r w:rsidRPr="002F2220">
              <w:rPr>
                <w:sz w:val="28"/>
                <w:szCs w:val="28"/>
              </w:rPr>
              <w:t>Серия и номер лицензии</w:t>
            </w:r>
          </w:p>
        </w:tc>
        <w:tc>
          <w:tcPr>
            <w:tcW w:w="723" w:type="pct"/>
            <w:tcBorders>
              <w:top w:val="nil"/>
              <w:left w:val="nil"/>
              <w:bottom w:val="single" w:sz="4" w:space="0" w:color="000000"/>
              <w:right w:val="single" w:sz="4" w:space="0" w:color="000000"/>
            </w:tcBorders>
            <w:shd w:val="clear" w:color="auto" w:fill="auto"/>
            <w:vAlign w:val="center"/>
            <w:hideMark/>
          </w:tcPr>
          <w:p w:rsidR="008C7915" w:rsidRPr="002F2220" w:rsidRDefault="008C7915" w:rsidP="002F2220">
            <w:pPr>
              <w:autoSpaceDE/>
              <w:autoSpaceDN/>
              <w:jc w:val="center"/>
              <w:rPr>
                <w:i/>
                <w:iCs/>
                <w:color w:val="000000"/>
                <w:sz w:val="28"/>
                <w:szCs w:val="28"/>
              </w:rPr>
            </w:pPr>
            <w:r w:rsidRPr="002F2220">
              <w:rPr>
                <w:i/>
                <w:iCs/>
                <w:color w:val="000000"/>
                <w:sz w:val="28"/>
                <w:szCs w:val="28"/>
              </w:rPr>
              <w:t>-</w:t>
            </w:r>
          </w:p>
        </w:tc>
        <w:tc>
          <w:tcPr>
            <w:tcW w:w="2216" w:type="pct"/>
            <w:tcBorders>
              <w:top w:val="nil"/>
              <w:left w:val="nil"/>
              <w:bottom w:val="single" w:sz="4" w:space="0" w:color="000000"/>
              <w:right w:val="single" w:sz="4" w:space="0" w:color="000000"/>
            </w:tcBorders>
            <w:shd w:val="clear" w:color="auto" w:fill="auto"/>
            <w:vAlign w:val="center"/>
            <w:hideMark/>
          </w:tcPr>
          <w:p w:rsidR="008C7915" w:rsidRPr="002F2220" w:rsidRDefault="008C7915" w:rsidP="002F2220">
            <w:pPr>
              <w:autoSpaceDE/>
              <w:autoSpaceDN/>
              <w:jc w:val="center"/>
              <w:rPr>
                <w:color w:val="000000"/>
                <w:sz w:val="28"/>
                <w:szCs w:val="28"/>
              </w:rPr>
            </w:pPr>
            <w:r w:rsidRPr="002F2220">
              <w:rPr>
                <w:color w:val="000000"/>
                <w:sz w:val="28"/>
                <w:szCs w:val="28"/>
              </w:rPr>
              <w:t xml:space="preserve">реестр лицензий </w:t>
            </w:r>
            <w:proofErr w:type="spellStart"/>
            <w:r w:rsidRPr="002F2220">
              <w:rPr>
                <w:color w:val="000000"/>
                <w:sz w:val="28"/>
                <w:szCs w:val="28"/>
              </w:rPr>
              <w:t>Ростехнадзора</w:t>
            </w:r>
            <w:proofErr w:type="spellEnd"/>
          </w:p>
        </w:tc>
      </w:tr>
      <w:tr w:rsidR="008C7915" w:rsidRPr="002F2220" w:rsidTr="00485D2A">
        <w:trPr>
          <w:trHeight w:val="375"/>
        </w:trPr>
        <w:tc>
          <w:tcPr>
            <w:tcW w:w="169" w:type="pct"/>
            <w:tcBorders>
              <w:top w:val="nil"/>
              <w:left w:val="single" w:sz="4" w:space="0" w:color="000000"/>
              <w:bottom w:val="single" w:sz="4" w:space="0" w:color="000000"/>
              <w:right w:val="nil"/>
            </w:tcBorders>
            <w:shd w:val="clear" w:color="auto" w:fill="auto"/>
            <w:vAlign w:val="center"/>
            <w:hideMark/>
          </w:tcPr>
          <w:p w:rsidR="008C7915" w:rsidRPr="002F2220" w:rsidRDefault="008C7915" w:rsidP="002F2220">
            <w:pPr>
              <w:autoSpaceDE/>
              <w:autoSpaceDN/>
              <w:jc w:val="center"/>
              <w:rPr>
                <w:color w:val="000000"/>
                <w:sz w:val="28"/>
                <w:szCs w:val="28"/>
              </w:rPr>
            </w:pPr>
            <w:r w:rsidRPr="002F2220">
              <w:rPr>
                <w:color w:val="000000"/>
                <w:sz w:val="28"/>
                <w:szCs w:val="28"/>
              </w:rPr>
              <w:t>4</w:t>
            </w:r>
          </w:p>
        </w:tc>
        <w:tc>
          <w:tcPr>
            <w:tcW w:w="1892" w:type="pct"/>
            <w:tcBorders>
              <w:top w:val="nil"/>
              <w:left w:val="single" w:sz="4" w:space="0" w:color="000000"/>
              <w:bottom w:val="single" w:sz="4" w:space="0" w:color="000000"/>
              <w:right w:val="single" w:sz="4" w:space="0" w:color="000000"/>
            </w:tcBorders>
            <w:shd w:val="clear" w:color="auto" w:fill="auto"/>
            <w:vAlign w:val="center"/>
            <w:hideMark/>
          </w:tcPr>
          <w:p w:rsidR="008C7915" w:rsidRPr="002F2220" w:rsidRDefault="008C7915" w:rsidP="002F2220">
            <w:pPr>
              <w:autoSpaceDE/>
              <w:autoSpaceDN/>
              <w:rPr>
                <w:sz w:val="28"/>
                <w:szCs w:val="28"/>
              </w:rPr>
            </w:pPr>
            <w:r w:rsidRPr="002F2220">
              <w:rPr>
                <w:sz w:val="28"/>
                <w:szCs w:val="28"/>
              </w:rPr>
              <w:t>Дата выдачи лицензии</w:t>
            </w:r>
          </w:p>
        </w:tc>
        <w:tc>
          <w:tcPr>
            <w:tcW w:w="723" w:type="pct"/>
            <w:tcBorders>
              <w:top w:val="nil"/>
              <w:left w:val="nil"/>
              <w:bottom w:val="single" w:sz="4" w:space="0" w:color="000000"/>
              <w:right w:val="single" w:sz="4" w:space="0" w:color="000000"/>
            </w:tcBorders>
            <w:shd w:val="clear" w:color="auto" w:fill="auto"/>
            <w:vAlign w:val="center"/>
            <w:hideMark/>
          </w:tcPr>
          <w:p w:rsidR="008C7915" w:rsidRPr="002F2220" w:rsidRDefault="008C7915" w:rsidP="002F2220">
            <w:pPr>
              <w:autoSpaceDE/>
              <w:autoSpaceDN/>
              <w:jc w:val="center"/>
              <w:rPr>
                <w:i/>
                <w:iCs/>
                <w:color w:val="000000"/>
                <w:sz w:val="28"/>
                <w:szCs w:val="28"/>
              </w:rPr>
            </w:pPr>
            <w:r w:rsidRPr="002F2220">
              <w:rPr>
                <w:i/>
                <w:iCs/>
                <w:color w:val="000000"/>
                <w:sz w:val="28"/>
                <w:szCs w:val="28"/>
              </w:rPr>
              <w:t>-</w:t>
            </w:r>
          </w:p>
        </w:tc>
        <w:tc>
          <w:tcPr>
            <w:tcW w:w="2216" w:type="pct"/>
            <w:tcBorders>
              <w:top w:val="nil"/>
              <w:left w:val="nil"/>
              <w:bottom w:val="single" w:sz="4" w:space="0" w:color="000000"/>
              <w:right w:val="single" w:sz="4" w:space="0" w:color="000000"/>
            </w:tcBorders>
            <w:shd w:val="clear" w:color="auto" w:fill="auto"/>
            <w:vAlign w:val="center"/>
            <w:hideMark/>
          </w:tcPr>
          <w:p w:rsidR="008C7915" w:rsidRPr="002F2220" w:rsidRDefault="008C7915" w:rsidP="002F2220">
            <w:pPr>
              <w:autoSpaceDE/>
              <w:autoSpaceDN/>
              <w:jc w:val="center"/>
              <w:rPr>
                <w:color w:val="000000"/>
                <w:sz w:val="28"/>
                <w:szCs w:val="28"/>
              </w:rPr>
            </w:pPr>
            <w:r w:rsidRPr="002F2220">
              <w:rPr>
                <w:color w:val="000000"/>
                <w:sz w:val="28"/>
                <w:szCs w:val="28"/>
              </w:rPr>
              <w:t xml:space="preserve">реестр лицензий </w:t>
            </w:r>
            <w:proofErr w:type="spellStart"/>
            <w:r w:rsidRPr="002F2220">
              <w:rPr>
                <w:color w:val="000000"/>
                <w:sz w:val="28"/>
                <w:szCs w:val="28"/>
              </w:rPr>
              <w:t>Ростехнадзора</w:t>
            </w:r>
            <w:proofErr w:type="spellEnd"/>
          </w:p>
        </w:tc>
      </w:tr>
      <w:tr w:rsidR="008C7915" w:rsidRPr="002F2220" w:rsidTr="00485D2A">
        <w:trPr>
          <w:trHeight w:val="750"/>
        </w:trPr>
        <w:tc>
          <w:tcPr>
            <w:tcW w:w="169" w:type="pct"/>
            <w:tcBorders>
              <w:top w:val="nil"/>
              <w:left w:val="single" w:sz="4" w:space="0" w:color="000000"/>
              <w:bottom w:val="single" w:sz="4" w:space="0" w:color="000000"/>
              <w:right w:val="nil"/>
            </w:tcBorders>
            <w:shd w:val="clear" w:color="auto" w:fill="auto"/>
            <w:vAlign w:val="center"/>
            <w:hideMark/>
          </w:tcPr>
          <w:p w:rsidR="008C7915" w:rsidRPr="002F2220" w:rsidRDefault="008C7915" w:rsidP="002F2220">
            <w:pPr>
              <w:autoSpaceDE/>
              <w:autoSpaceDN/>
              <w:jc w:val="center"/>
              <w:rPr>
                <w:color w:val="000000"/>
                <w:sz w:val="28"/>
                <w:szCs w:val="28"/>
              </w:rPr>
            </w:pPr>
            <w:r w:rsidRPr="002F2220">
              <w:rPr>
                <w:color w:val="000000"/>
                <w:sz w:val="28"/>
                <w:szCs w:val="28"/>
              </w:rPr>
              <w:t>5</w:t>
            </w:r>
          </w:p>
        </w:tc>
        <w:tc>
          <w:tcPr>
            <w:tcW w:w="1892" w:type="pct"/>
            <w:tcBorders>
              <w:top w:val="nil"/>
              <w:left w:val="single" w:sz="4" w:space="0" w:color="000000"/>
              <w:bottom w:val="single" w:sz="4" w:space="0" w:color="000000"/>
              <w:right w:val="single" w:sz="4" w:space="0" w:color="000000"/>
            </w:tcBorders>
            <w:shd w:val="clear" w:color="auto" w:fill="auto"/>
            <w:vAlign w:val="center"/>
            <w:hideMark/>
          </w:tcPr>
          <w:p w:rsidR="008C7915" w:rsidRPr="002F2220" w:rsidRDefault="008C7915" w:rsidP="002F2220">
            <w:pPr>
              <w:autoSpaceDE/>
              <w:autoSpaceDN/>
              <w:rPr>
                <w:sz w:val="28"/>
                <w:szCs w:val="28"/>
              </w:rPr>
            </w:pPr>
            <w:r w:rsidRPr="002F2220">
              <w:rPr>
                <w:sz w:val="28"/>
                <w:szCs w:val="28"/>
              </w:rPr>
              <w:t>Наименование органа, выдавшего лицензию</w:t>
            </w:r>
          </w:p>
        </w:tc>
        <w:tc>
          <w:tcPr>
            <w:tcW w:w="723" w:type="pct"/>
            <w:tcBorders>
              <w:top w:val="nil"/>
              <w:left w:val="nil"/>
              <w:bottom w:val="single" w:sz="4" w:space="0" w:color="000000"/>
              <w:right w:val="single" w:sz="4" w:space="0" w:color="000000"/>
            </w:tcBorders>
            <w:shd w:val="clear" w:color="auto" w:fill="auto"/>
            <w:vAlign w:val="center"/>
            <w:hideMark/>
          </w:tcPr>
          <w:p w:rsidR="008C7915" w:rsidRPr="002F2220" w:rsidRDefault="008C7915" w:rsidP="002F2220">
            <w:pPr>
              <w:autoSpaceDE/>
              <w:autoSpaceDN/>
              <w:jc w:val="center"/>
              <w:rPr>
                <w:i/>
                <w:iCs/>
                <w:color w:val="000000"/>
                <w:sz w:val="28"/>
                <w:szCs w:val="28"/>
              </w:rPr>
            </w:pPr>
            <w:r w:rsidRPr="002F2220">
              <w:rPr>
                <w:i/>
                <w:iCs/>
                <w:color w:val="000000"/>
                <w:sz w:val="28"/>
                <w:szCs w:val="28"/>
              </w:rPr>
              <w:t>-</w:t>
            </w:r>
          </w:p>
        </w:tc>
        <w:tc>
          <w:tcPr>
            <w:tcW w:w="2216" w:type="pct"/>
            <w:tcBorders>
              <w:top w:val="nil"/>
              <w:left w:val="nil"/>
              <w:bottom w:val="single" w:sz="4" w:space="0" w:color="000000"/>
              <w:right w:val="single" w:sz="4" w:space="0" w:color="000000"/>
            </w:tcBorders>
            <w:shd w:val="clear" w:color="auto" w:fill="auto"/>
            <w:vAlign w:val="center"/>
            <w:hideMark/>
          </w:tcPr>
          <w:p w:rsidR="008C7915" w:rsidRPr="002F2220" w:rsidRDefault="008C7915" w:rsidP="002F2220">
            <w:pPr>
              <w:autoSpaceDE/>
              <w:autoSpaceDN/>
              <w:jc w:val="center"/>
              <w:rPr>
                <w:color w:val="000000"/>
                <w:sz w:val="28"/>
                <w:szCs w:val="28"/>
              </w:rPr>
            </w:pPr>
            <w:r w:rsidRPr="002F2220">
              <w:rPr>
                <w:color w:val="000000"/>
                <w:sz w:val="28"/>
                <w:szCs w:val="28"/>
              </w:rPr>
              <w:t xml:space="preserve">реестр лицензий </w:t>
            </w:r>
            <w:proofErr w:type="spellStart"/>
            <w:r w:rsidRPr="002F2220">
              <w:rPr>
                <w:color w:val="000000"/>
                <w:sz w:val="28"/>
                <w:szCs w:val="28"/>
              </w:rPr>
              <w:t>Ростехнадзора</w:t>
            </w:r>
            <w:proofErr w:type="spellEnd"/>
          </w:p>
        </w:tc>
      </w:tr>
      <w:tr w:rsidR="008C7915" w:rsidRPr="002F2220" w:rsidTr="00485D2A">
        <w:trPr>
          <w:trHeight w:val="1125"/>
        </w:trPr>
        <w:tc>
          <w:tcPr>
            <w:tcW w:w="169" w:type="pct"/>
            <w:tcBorders>
              <w:top w:val="nil"/>
              <w:left w:val="single" w:sz="4" w:space="0" w:color="000000"/>
              <w:bottom w:val="single" w:sz="4" w:space="0" w:color="000000"/>
              <w:right w:val="nil"/>
            </w:tcBorders>
            <w:shd w:val="clear" w:color="auto" w:fill="auto"/>
            <w:vAlign w:val="center"/>
            <w:hideMark/>
          </w:tcPr>
          <w:p w:rsidR="008C7915" w:rsidRPr="002F2220" w:rsidRDefault="008C7915" w:rsidP="002F2220">
            <w:pPr>
              <w:autoSpaceDE/>
              <w:autoSpaceDN/>
              <w:jc w:val="center"/>
              <w:rPr>
                <w:color w:val="000000"/>
                <w:sz w:val="28"/>
                <w:szCs w:val="28"/>
              </w:rPr>
            </w:pPr>
            <w:r w:rsidRPr="002F2220">
              <w:rPr>
                <w:color w:val="000000"/>
                <w:sz w:val="28"/>
                <w:szCs w:val="28"/>
              </w:rPr>
              <w:t>6</w:t>
            </w:r>
          </w:p>
        </w:tc>
        <w:tc>
          <w:tcPr>
            <w:tcW w:w="1892" w:type="pct"/>
            <w:tcBorders>
              <w:top w:val="nil"/>
              <w:left w:val="single" w:sz="4" w:space="0" w:color="000000"/>
              <w:bottom w:val="single" w:sz="4" w:space="0" w:color="000000"/>
              <w:right w:val="single" w:sz="4" w:space="0" w:color="000000"/>
            </w:tcBorders>
            <w:shd w:val="clear" w:color="auto" w:fill="auto"/>
            <w:vAlign w:val="center"/>
            <w:hideMark/>
          </w:tcPr>
          <w:p w:rsidR="008C7915" w:rsidRPr="002F2220" w:rsidRDefault="008C7915" w:rsidP="002F2220">
            <w:pPr>
              <w:autoSpaceDE/>
              <w:autoSpaceDN/>
              <w:rPr>
                <w:sz w:val="28"/>
                <w:szCs w:val="28"/>
              </w:rPr>
            </w:pPr>
            <w:r w:rsidRPr="002F2220">
              <w:rPr>
                <w:sz w:val="28"/>
                <w:szCs w:val="28"/>
              </w:rPr>
              <w:t>Место осуществления лицензируемого вида деятельности</w:t>
            </w:r>
          </w:p>
        </w:tc>
        <w:tc>
          <w:tcPr>
            <w:tcW w:w="723" w:type="pct"/>
            <w:tcBorders>
              <w:top w:val="nil"/>
              <w:left w:val="nil"/>
              <w:bottom w:val="single" w:sz="4" w:space="0" w:color="000000"/>
              <w:right w:val="single" w:sz="4" w:space="0" w:color="000000"/>
            </w:tcBorders>
            <w:shd w:val="clear" w:color="auto" w:fill="auto"/>
            <w:vAlign w:val="center"/>
            <w:hideMark/>
          </w:tcPr>
          <w:p w:rsidR="008C7915" w:rsidRPr="002F2220" w:rsidRDefault="008C7915" w:rsidP="002F2220">
            <w:pPr>
              <w:autoSpaceDE/>
              <w:autoSpaceDN/>
              <w:jc w:val="center"/>
              <w:rPr>
                <w:i/>
                <w:iCs/>
                <w:color w:val="000000"/>
                <w:sz w:val="28"/>
                <w:szCs w:val="28"/>
              </w:rPr>
            </w:pPr>
            <w:r w:rsidRPr="002F2220">
              <w:rPr>
                <w:i/>
                <w:iCs/>
                <w:color w:val="000000"/>
                <w:sz w:val="28"/>
                <w:szCs w:val="28"/>
              </w:rPr>
              <w:t>-</w:t>
            </w:r>
          </w:p>
        </w:tc>
        <w:tc>
          <w:tcPr>
            <w:tcW w:w="2216" w:type="pct"/>
            <w:tcBorders>
              <w:top w:val="nil"/>
              <w:left w:val="nil"/>
              <w:bottom w:val="single" w:sz="4" w:space="0" w:color="000000"/>
              <w:right w:val="single" w:sz="4" w:space="0" w:color="000000"/>
            </w:tcBorders>
            <w:shd w:val="clear" w:color="auto" w:fill="auto"/>
            <w:vAlign w:val="center"/>
            <w:hideMark/>
          </w:tcPr>
          <w:p w:rsidR="008C7915" w:rsidRPr="002F2220" w:rsidRDefault="008C7915" w:rsidP="002F2220">
            <w:pPr>
              <w:autoSpaceDE/>
              <w:autoSpaceDN/>
              <w:jc w:val="center"/>
              <w:rPr>
                <w:color w:val="000000"/>
                <w:sz w:val="28"/>
                <w:szCs w:val="28"/>
              </w:rPr>
            </w:pPr>
            <w:r w:rsidRPr="002F2220">
              <w:rPr>
                <w:color w:val="000000"/>
                <w:sz w:val="28"/>
                <w:szCs w:val="28"/>
              </w:rPr>
              <w:t xml:space="preserve">реестр лицензий </w:t>
            </w:r>
            <w:proofErr w:type="spellStart"/>
            <w:r w:rsidRPr="002F2220">
              <w:rPr>
                <w:color w:val="000000"/>
                <w:sz w:val="28"/>
                <w:szCs w:val="28"/>
              </w:rPr>
              <w:t>Ростехнадзора</w:t>
            </w:r>
            <w:proofErr w:type="spellEnd"/>
          </w:p>
        </w:tc>
      </w:tr>
      <w:tr w:rsidR="008C7915" w:rsidRPr="002F2220" w:rsidTr="00485D2A">
        <w:trPr>
          <w:trHeight w:val="750"/>
        </w:trPr>
        <w:tc>
          <w:tcPr>
            <w:tcW w:w="169" w:type="pct"/>
            <w:tcBorders>
              <w:top w:val="nil"/>
              <w:left w:val="single" w:sz="4" w:space="0" w:color="000000"/>
              <w:bottom w:val="single" w:sz="4" w:space="0" w:color="000000"/>
              <w:right w:val="single" w:sz="4" w:space="0" w:color="000000"/>
            </w:tcBorders>
            <w:shd w:val="clear" w:color="auto" w:fill="auto"/>
            <w:vAlign w:val="center"/>
            <w:hideMark/>
          </w:tcPr>
          <w:p w:rsidR="008C7915" w:rsidRPr="002F2220" w:rsidRDefault="008C7915" w:rsidP="002F2220">
            <w:pPr>
              <w:autoSpaceDE/>
              <w:autoSpaceDN/>
              <w:jc w:val="center"/>
              <w:rPr>
                <w:color w:val="000000"/>
                <w:sz w:val="28"/>
                <w:szCs w:val="28"/>
              </w:rPr>
            </w:pPr>
            <w:r w:rsidRPr="002F2220">
              <w:rPr>
                <w:color w:val="000000"/>
                <w:sz w:val="28"/>
                <w:szCs w:val="28"/>
              </w:rPr>
              <w:t> </w:t>
            </w:r>
          </w:p>
        </w:tc>
        <w:tc>
          <w:tcPr>
            <w:tcW w:w="1892" w:type="pct"/>
            <w:tcBorders>
              <w:top w:val="nil"/>
              <w:left w:val="nil"/>
              <w:bottom w:val="single" w:sz="4" w:space="0" w:color="000000"/>
              <w:right w:val="single" w:sz="4" w:space="0" w:color="000000"/>
            </w:tcBorders>
            <w:shd w:val="clear" w:color="auto" w:fill="auto"/>
            <w:vAlign w:val="center"/>
            <w:hideMark/>
          </w:tcPr>
          <w:p w:rsidR="008C7915" w:rsidRPr="002F2220" w:rsidRDefault="008C7915" w:rsidP="002F2220">
            <w:pPr>
              <w:autoSpaceDE/>
              <w:autoSpaceDN/>
              <w:jc w:val="center"/>
              <w:rPr>
                <w:b/>
                <w:bCs/>
                <w:color w:val="000000"/>
                <w:sz w:val="28"/>
                <w:szCs w:val="28"/>
              </w:rPr>
            </w:pPr>
            <w:r w:rsidRPr="002F2220">
              <w:rPr>
                <w:b/>
                <w:bCs/>
                <w:color w:val="000000"/>
                <w:sz w:val="28"/>
                <w:szCs w:val="28"/>
              </w:rPr>
              <w:t>Индивидуальный предприниматель</w:t>
            </w:r>
          </w:p>
        </w:tc>
        <w:tc>
          <w:tcPr>
            <w:tcW w:w="723" w:type="pct"/>
            <w:tcBorders>
              <w:top w:val="nil"/>
              <w:left w:val="nil"/>
              <w:bottom w:val="single" w:sz="4" w:space="0" w:color="000000"/>
              <w:right w:val="single" w:sz="4" w:space="0" w:color="000000"/>
            </w:tcBorders>
            <w:shd w:val="clear" w:color="auto" w:fill="auto"/>
            <w:vAlign w:val="center"/>
            <w:hideMark/>
          </w:tcPr>
          <w:p w:rsidR="008C7915" w:rsidRPr="002F2220" w:rsidRDefault="008C7915" w:rsidP="002F2220">
            <w:pPr>
              <w:autoSpaceDE/>
              <w:autoSpaceDN/>
              <w:jc w:val="center"/>
              <w:rPr>
                <w:i/>
                <w:iCs/>
                <w:color w:val="000000"/>
                <w:sz w:val="28"/>
                <w:szCs w:val="28"/>
              </w:rPr>
            </w:pPr>
            <w:r w:rsidRPr="002F2220">
              <w:rPr>
                <w:i/>
                <w:iCs/>
                <w:color w:val="000000"/>
                <w:sz w:val="28"/>
                <w:szCs w:val="28"/>
              </w:rPr>
              <w:t>-</w:t>
            </w:r>
          </w:p>
        </w:tc>
        <w:tc>
          <w:tcPr>
            <w:tcW w:w="2216" w:type="pct"/>
            <w:tcBorders>
              <w:top w:val="nil"/>
              <w:left w:val="nil"/>
              <w:bottom w:val="single" w:sz="4" w:space="0" w:color="000000"/>
              <w:right w:val="single" w:sz="4" w:space="0" w:color="000000"/>
            </w:tcBorders>
            <w:shd w:val="clear" w:color="auto" w:fill="auto"/>
            <w:vAlign w:val="center"/>
            <w:hideMark/>
          </w:tcPr>
          <w:p w:rsidR="008C7915" w:rsidRPr="002F2220" w:rsidRDefault="008C7915" w:rsidP="002F2220">
            <w:pPr>
              <w:autoSpaceDE/>
              <w:autoSpaceDN/>
              <w:jc w:val="center"/>
              <w:rPr>
                <w:color w:val="000000"/>
                <w:sz w:val="28"/>
                <w:szCs w:val="28"/>
              </w:rPr>
            </w:pPr>
            <w:r w:rsidRPr="002F2220">
              <w:rPr>
                <w:color w:val="000000"/>
                <w:sz w:val="28"/>
                <w:szCs w:val="28"/>
              </w:rPr>
              <w:t> </w:t>
            </w:r>
          </w:p>
        </w:tc>
      </w:tr>
      <w:tr w:rsidR="008C7915" w:rsidRPr="002F2220" w:rsidTr="00485D2A">
        <w:trPr>
          <w:trHeight w:val="375"/>
        </w:trPr>
        <w:tc>
          <w:tcPr>
            <w:tcW w:w="169" w:type="pct"/>
            <w:tcBorders>
              <w:top w:val="nil"/>
              <w:left w:val="single" w:sz="4" w:space="0" w:color="000000"/>
              <w:bottom w:val="single" w:sz="4" w:space="0" w:color="000000"/>
              <w:right w:val="single" w:sz="4" w:space="0" w:color="000000"/>
            </w:tcBorders>
            <w:shd w:val="clear" w:color="auto" w:fill="auto"/>
            <w:vAlign w:val="center"/>
            <w:hideMark/>
          </w:tcPr>
          <w:p w:rsidR="008C7915" w:rsidRPr="002F2220" w:rsidRDefault="008C7915" w:rsidP="002F2220">
            <w:pPr>
              <w:autoSpaceDE/>
              <w:autoSpaceDN/>
              <w:jc w:val="center"/>
              <w:rPr>
                <w:color w:val="000000"/>
                <w:sz w:val="28"/>
                <w:szCs w:val="28"/>
              </w:rPr>
            </w:pPr>
            <w:r w:rsidRPr="002F2220">
              <w:rPr>
                <w:color w:val="000000"/>
                <w:sz w:val="28"/>
                <w:szCs w:val="28"/>
              </w:rPr>
              <w:t> </w:t>
            </w:r>
          </w:p>
        </w:tc>
        <w:tc>
          <w:tcPr>
            <w:tcW w:w="1892" w:type="pct"/>
            <w:tcBorders>
              <w:top w:val="nil"/>
              <w:left w:val="nil"/>
              <w:bottom w:val="nil"/>
              <w:right w:val="nil"/>
            </w:tcBorders>
            <w:shd w:val="clear" w:color="auto" w:fill="auto"/>
            <w:vAlign w:val="bottom"/>
            <w:hideMark/>
          </w:tcPr>
          <w:p w:rsidR="008C7915" w:rsidRPr="002F2220" w:rsidRDefault="008C7915" w:rsidP="002F2220">
            <w:pPr>
              <w:autoSpaceDE/>
              <w:autoSpaceDN/>
              <w:jc w:val="center"/>
              <w:rPr>
                <w:i/>
                <w:iCs/>
                <w:color w:val="000000"/>
                <w:sz w:val="28"/>
                <w:szCs w:val="28"/>
              </w:rPr>
            </w:pPr>
            <w:r w:rsidRPr="002F2220">
              <w:rPr>
                <w:i/>
                <w:iCs/>
                <w:color w:val="000000"/>
                <w:sz w:val="28"/>
                <w:szCs w:val="28"/>
              </w:rPr>
              <w:t>Перечень общих атрибутов</w:t>
            </w:r>
          </w:p>
        </w:tc>
        <w:tc>
          <w:tcPr>
            <w:tcW w:w="723" w:type="pct"/>
            <w:tcBorders>
              <w:top w:val="nil"/>
              <w:left w:val="single" w:sz="4" w:space="0" w:color="000000"/>
              <w:bottom w:val="single" w:sz="4" w:space="0" w:color="000000"/>
              <w:right w:val="single" w:sz="4" w:space="0" w:color="000000"/>
            </w:tcBorders>
            <w:shd w:val="clear" w:color="auto" w:fill="auto"/>
            <w:vAlign w:val="center"/>
            <w:hideMark/>
          </w:tcPr>
          <w:p w:rsidR="008C7915" w:rsidRPr="002F2220" w:rsidRDefault="008C7915" w:rsidP="002F2220">
            <w:pPr>
              <w:autoSpaceDE/>
              <w:autoSpaceDN/>
              <w:jc w:val="center"/>
              <w:rPr>
                <w:i/>
                <w:iCs/>
                <w:color w:val="000000"/>
                <w:sz w:val="28"/>
                <w:szCs w:val="28"/>
              </w:rPr>
            </w:pPr>
            <w:r w:rsidRPr="002F2220">
              <w:rPr>
                <w:i/>
                <w:iCs/>
                <w:color w:val="000000"/>
                <w:sz w:val="28"/>
                <w:szCs w:val="28"/>
              </w:rPr>
              <w:t>-</w:t>
            </w:r>
          </w:p>
        </w:tc>
        <w:tc>
          <w:tcPr>
            <w:tcW w:w="2216" w:type="pct"/>
            <w:tcBorders>
              <w:top w:val="nil"/>
              <w:left w:val="nil"/>
              <w:bottom w:val="single" w:sz="4" w:space="0" w:color="000000"/>
              <w:right w:val="single" w:sz="4" w:space="0" w:color="000000"/>
            </w:tcBorders>
            <w:shd w:val="clear" w:color="auto" w:fill="auto"/>
            <w:vAlign w:val="center"/>
            <w:hideMark/>
          </w:tcPr>
          <w:p w:rsidR="008C7915" w:rsidRPr="002F2220" w:rsidRDefault="008C7915" w:rsidP="002F2220">
            <w:pPr>
              <w:autoSpaceDE/>
              <w:autoSpaceDN/>
              <w:jc w:val="center"/>
              <w:rPr>
                <w:color w:val="000000"/>
                <w:sz w:val="28"/>
                <w:szCs w:val="28"/>
              </w:rPr>
            </w:pPr>
            <w:r w:rsidRPr="002F2220">
              <w:rPr>
                <w:color w:val="000000"/>
                <w:sz w:val="28"/>
                <w:szCs w:val="28"/>
              </w:rPr>
              <w:t> </w:t>
            </w:r>
          </w:p>
        </w:tc>
      </w:tr>
      <w:tr w:rsidR="008C7915" w:rsidRPr="002F2220" w:rsidTr="00485D2A">
        <w:trPr>
          <w:trHeight w:val="375"/>
        </w:trPr>
        <w:tc>
          <w:tcPr>
            <w:tcW w:w="169" w:type="pct"/>
            <w:tcBorders>
              <w:top w:val="nil"/>
              <w:left w:val="single" w:sz="4" w:space="0" w:color="000000"/>
              <w:bottom w:val="single" w:sz="4" w:space="0" w:color="000000"/>
              <w:right w:val="single" w:sz="4" w:space="0" w:color="000000"/>
            </w:tcBorders>
            <w:shd w:val="clear" w:color="auto" w:fill="auto"/>
            <w:vAlign w:val="center"/>
            <w:hideMark/>
          </w:tcPr>
          <w:p w:rsidR="008C7915" w:rsidRPr="002F2220" w:rsidRDefault="008C7915" w:rsidP="002F2220">
            <w:pPr>
              <w:autoSpaceDE/>
              <w:autoSpaceDN/>
              <w:jc w:val="center"/>
              <w:rPr>
                <w:color w:val="000000"/>
                <w:sz w:val="28"/>
                <w:szCs w:val="28"/>
              </w:rPr>
            </w:pPr>
            <w:r w:rsidRPr="002F2220">
              <w:rPr>
                <w:color w:val="000000"/>
                <w:sz w:val="28"/>
                <w:szCs w:val="28"/>
              </w:rPr>
              <w:t>1</w:t>
            </w:r>
          </w:p>
        </w:tc>
        <w:tc>
          <w:tcPr>
            <w:tcW w:w="1892" w:type="pct"/>
            <w:tcBorders>
              <w:top w:val="single" w:sz="4" w:space="0" w:color="000000"/>
              <w:left w:val="nil"/>
              <w:bottom w:val="single" w:sz="4" w:space="0" w:color="000000"/>
              <w:right w:val="single" w:sz="4" w:space="0" w:color="000000"/>
            </w:tcBorders>
            <w:shd w:val="clear" w:color="auto" w:fill="auto"/>
            <w:vAlign w:val="center"/>
            <w:hideMark/>
          </w:tcPr>
          <w:p w:rsidR="008C7915" w:rsidRPr="002F2220" w:rsidRDefault="008C7915" w:rsidP="002F2220">
            <w:pPr>
              <w:autoSpaceDE/>
              <w:autoSpaceDN/>
              <w:rPr>
                <w:sz w:val="28"/>
                <w:szCs w:val="28"/>
              </w:rPr>
            </w:pPr>
            <w:r w:rsidRPr="002F2220">
              <w:rPr>
                <w:sz w:val="28"/>
                <w:szCs w:val="28"/>
              </w:rPr>
              <w:t>Фамилия</w:t>
            </w:r>
          </w:p>
        </w:tc>
        <w:tc>
          <w:tcPr>
            <w:tcW w:w="723" w:type="pct"/>
            <w:tcBorders>
              <w:top w:val="nil"/>
              <w:left w:val="nil"/>
              <w:bottom w:val="single" w:sz="4" w:space="0" w:color="000000"/>
              <w:right w:val="single" w:sz="4" w:space="0" w:color="000000"/>
            </w:tcBorders>
            <w:shd w:val="clear" w:color="auto" w:fill="auto"/>
            <w:vAlign w:val="center"/>
            <w:hideMark/>
          </w:tcPr>
          <w:p w:rsidR="008C7915" w:rsidRPr="002F2220" w:rsidRDefault="008C7915" w:rsidP="002F2220">
            <w:pPr>
              <w:autoSpaceDE/>
              <w:autoSpaceDN/>
              <w:jc w:val="center"/>
              <w:rPr>
                <w:i/>
                <w:iCs/>
                <w:color w:val="000000"/>
                <w:sz w:val="28"/>
                <w:szCs w:val="28"/>
              </w:rPr>
            </w:pPr>
            <w:r w:rsidRPr="002F2220">
              <w:rPr>
                <w:i/>
                <w:iCs/>
                <w:color w:val="000000"/>
                <w:sz w:val="28"/>
                <w:szCs w:val="28"/>
              </w:rPr>
              <w:t>-</w:t>
            </w:r>
          </w:p>
        </w:tc>
        <w:tc>
          <w:tcPr>
            <w:tcW w:w="2216" w:type="pct"/>
            <w:tcBorders>
              <w:top w:val="nil"/>
              <w:left w:val="nil"/>
              <w:bottom w:val="single" w:sz="4" w:space="0" w:color="000000"/>
              <w:right w:val="single" w:sz="4" w:space="0" w:color="000000"/>
            </w:tcBorders>
            <w:shd w:val="clear" w:color="auto" w:fill="auto"/>
            <w:vAlign w:val="center"/>
            <w:hideMark/>
          </w:tcPr>
          <w:p w:rsidR="008C7915" w:rsidRPr="002F2220" w:rsidRDefault="008C7915" w:rsidP="002F2220">
            <w:pPr>
              <w:autoSpaceDE/>
              <w:autoSpaceDN/>
              <w:jc w:val="center"/>
              <w:rPr>
                <w:color w:val="000000"/>
                <w:sz w:val="28"/>
                <w:szCs w:val="28"/>
              </w:rPr>
            </w:pPr>
            <w:r w:rsidRPr="002F2220">
              <w:rPr>
                <w:color w:val="000000"/>
                <w:sz w:val="28"/>
                <w:szCs w:val="28"/>
              </w:rPr>
              <w:t>ЕГРИП</w:t>
            </w:r>
          </w:p>
        </w:tc>
      </w:tr>
      <w:tr w:rsidR="008C7915" w:rsidRPr="002F2220" w:rsidTr="00485D2A">
        <w:trPr>
          <w:trHeight w:val="375"/>
        </w:trPr>
        <w:tc>
          <w:tcPr>
            <w:tcW w:w="169" w:type="pct"/>
            <w:tcBorders>
              <w:top w:val="nil"/>
              <w:left w:val="single" w:sz="4" w:space="0" w:color="000000"/>
              <w:bottom w:val="single" w:sz="4" w:space="0" w:color="000000"/>
              <w:right w:val="single" w:sz="4" w:space="0" w:color="000000"/>
            </w:tcBorders>
            <w:shd w:val="clear" w:color="auto" w:fill="auto"/>
            <w:vAlign w:val="center"/>
            <w:hideMark/>
          </w:tcPr>
          <w:p w:rsidR="008C7915" w:rsidRPr="002F2220" w:rsidRDefault="008C7915" w:rsidP="002F2220">
            <w:pPr>
              <w:autoSpaceDE/>
              <w:autoSpaceDN/>
              <w:jc w:val="center"/>
              <w:rPr>
                <w:color w:val="000000"/>
                <w:sz w:val="28"/>
                <w:szCs w:val="28"/>
              </w:rPr>
            </w:pPr>
            <w:r w:rsidRPr="002F2220">
              <w:rPr>
                <w:color w:val="000000"/>
                <w:sz w:val="28"/>
                <w:szCs w:val="28"/>
              </w:rPr>
              <w:t>2</w:t>
            </w:r>
          </w:p>
        </w:tc>
        <w:tc>
          <w:tcPr>
            <w:tcW w:w="1892" w:type="pct"/>
            <w:tcBorders>
              <w:top w:val="nil"/>
              <w:left w:val="nil"/>
              <w:bottom w:val="single" w:sz="4" w:space="0" w:color="000000"/>
              <w:right w:val="single" w:sz="4" w:space="0" w:color="000000"/>
            </w:tcBorders>
            <w:shd w:val="clear" w:color="auto" w:fill="auto"/>
            <w:noWrap/>
            <w:vAlign w:val="center"/>
            <w:hideMark/>
          </w:tcPr>
          <w:p w:rsidR="008C7915" w:rsidRPr="002F2220" w:rsidRDefault="008C7915" w:rsidP="002F2220">
            <w:pPr>
              <w:autoSpaceDE/>
              <w:autoSpaceDN/>
              <w:rPr>
                <w:sz w:val="28"/>
                <w:szCs w:val="28"/>
              </w:rPr>
            </w:pPr>
            <w:r w:rsidRPr="002F2220">
              <w:rPr>
                <w:sz w:val="28"/>
                <w:szCs w:val="28"/>
              </w:rPr>
              <w:t>Имя</w:t>
            </w:r>
          </w:p>
        </w:tc>
        <w:tc>
          <w:tcPr>
            <w:tcW w:w="723" w:type="pct"/>
            <w:tcBorders>
              <w:top w:val="nil"/>
              <w:left w:val="nil"/>
              <w:bottom w:val="single" w:sz="4" w:space="0" w:color="000000"/>
              <w:right w:val="single" w:sz="4" w:space="0" w:color="000000"/>
            </w:tcBorders>
            <w:shd w:val="clear" w:color="auto" w:fill="auto"/>
            <w:vAlign w:val="center"/>
            <w:hideMark/>
          </w:tcPr>
          <w:p w:rsidR="008C7915" w:rsidRPr="002F2220" w:rsidRDefault="008C7915" w:rsidP="002F2220">
            <w:pPr>
              <w:autoSpaceDE/>
              <w:autoSpaceDN/>
              <w:jc w:val="center"/>
              <w:rPr>
                <w:i/>
                <w:iCs/>
                <w:color w:val="000000"/>
                <w:sz w:val="28"/>
                <w:szCs w:val="28"/>
              </w:rPr>
            </w:pPr>
            <w:r w:rsidRPr="002F2220">
              <w:rPr>
                <w:i/>
                <w:iCs/>
                <w:color w:val="000000"/>
                <w:sz w:val="28"/>
                <w:szCs w:val="28"/>
              </w:rPr>
              <w:t>-</w:t>
            </w:r>
          </w:p>
        </w:tc>
        <w:tc>
          <w:tcPr>
            <w:tcW w:w="2216" w:type="pct"/>
            <w:tcBorders>
              <w:top w:val="nil"/>
              <w:left w:val="nil"/>
              <w:bottom w:val="single" w:sz="4" w:space="0" w:color="000000"/>
              <w:right w:val="single" w:sz="4" w:space="0" w:color="000000"/>
            </w:tcBorders>
            <w:shd w:val="clear" w:color="auto" w:fill="auto"/>
            <w:vAlign w:val="center"/>
            <w:hideMark/>
          </w:tcPr>
          <w:p w:rsidR="008C7915" w:rsidRPr="002F2220" w:rsidRDefault="008C7915" w:rsidP="002F2220">
            <w:pPr>
              <w:autoSpaceDE/>
              <w:autoSpaceDN/>
              <w:jc w:val="center"/>
              <w:rPr>
                <w:color w:val="000000"/>
                <w:sz w:val="28"/>
                <w:szCs w:val="28"/>
              </w:rPr>
            </w:pPr>
            <w:r w:rsidRPr="002F2220">
              <w:rPr>
                <w:color w:val="000000"/>
                <w:sz w:val="28"/>
                <w:szCs w:val="28"/>
              </w:rPr>
              <w:t>ЕГРИП</w:t>
            </w:r>
          </w:p>
        </w:tc>
      </w:tr>
      <w:tr w:rsidR="008C7915" w:rsidRPr="002F2220" w:rsidTr="00485D2A">
        <w:trPr>
          <w:trHeight w:val="375"/>
        </w:trPr>
        <w:tc>
          <w:tcPr>
            <w:tcW w:w="169" w:type="pct"/>
            <w:tcBorders>
              <w:top w:val="nil"/>
              <w:left w:val="single" w:sz="4" w:space="0" w:color="000000"/>
              <w:bottom w:val="single" w:sz="4" w:space="0" w:color="000000"/>
              <w:right w:val="single" w:sz="4" w:space="0" w:color="000000"/>
            </w:tcBorders>
            <w:shd w:val="clear" w:color="auto" w:fill="auto"/>
            <w:vAlign w:val="center"/>
            <w:hideMark/>
          </w:tcPr>
          <w:p w:rsidR="008C7915" w:rsidRPr="002F2220" w:rsidRDefault="008C7915" w:rsidP="002F2220">
            <w:pPr>
              <w:autoSpaceDE/>
              <w:autoSpaceDN/>
              <w:jc w:val="center"/>
              <w:rPr>
                <w:color w:val="000000"/>
                <w:sz w:val="28"/>
                <w:szCs w:val="28"/>
              </w:rPr>
            </w:pPr>
            <w:r w:rsidRPr="002F2220">
              <w:rPr>
                <w:color w:val="000000"/>
                <w:sz w:val="28"/>
                <w:szCs w:val="28"/>
              </w:rPr>
              <w:t>3</w:t>
            </w:r>
          </w:p>
        </w:tc>
        <w:tc>
          <w:tcPr>
            <w:tcW w:w="1892" w:type="pct"/>
            <w:tcBorders>
              <w:top w:val="nil"/>
              <w:left w:val="nil"/>
              <w:bottom w:val="single" w:sz="4" w:space="0" w:color="000000"/>
              <w:right w:val="single" w:sz="4" w:space="0" w:color="000000"/>
            </w:tcBorders>
            <w:shd w:val="clear" w:color="auto" w:fill="auto"/>
            <w:noWrap/>
            <w:vAlign w:val="center"/>
            <w:hideMark/>
          </w:tcPr>
          <w:p w:rsidR="008C7915" w:rsidRPr="002F2220" w:rsidRDefault="008C7915" w:rsidP="002F2220">
            <w:pPr>
              <w:autoSpaceDE/>
              <w:autoSpaceDN/>
              <w:rPr>
                <w:sz w:val="28"/>
                <w:szCs w:val="28"/>
              </w:rPr>
            </w:pPr>
            <w:r w:rsidRPr="002F2220">
              <w:rPr>
                <w:sz w:val="28"/>
                <w:szCs w:val="28"/>
              </w:rPr>
              <w:t>Отчество</w:t>
            </w:r>
          </w:p>
        </w:tc>
        <w:tc>
          <w:tcPr>
            <w:tcW w:w="723" w:type="pct"/>
            <w:tcBorders>
              <w:top w:val="nil"/>
              <w:left w:val="nil"/>
              <w:bottom w:val="single" w:sz="4" w:space="0" w:color="000000"/>
              <w:right w:val="single" w:sz="4" w:space="0" w:color="000000"/>
            </w:tcBorders>
            <w:shd w:val="clear" w:color="auto" w:fill="auto"/>
            <w:vAlign w:val="center"/>
            <w:hideMark/>
          </w:tcPr>
          <w:p w:rsidR="008C7915" w:rsidRPr="002F2220" w:rsidRDefault="008C7915" w:rsidP="002F2220">
            <w:pPr>
              <w:autoSpaceDE/>
              <w:autoSpaceDN/>
              <w:jc w:val="center"/>
              <w:rPr>
                <w:i/>
                <w:iCs/>
                <w:color w:val="000000"/>
                <w:sz w:val="28"/>
                <w:szCs w:val="28"/>
              </w:rPr>
            </w:pPr>
            <w:r w:rsidRPr="002F2220">
              <w:rPr>
                <w:i/>
                <w:iCs/>
                <w:color w:val="000000"/>
                <w:sz w:val="28"/>
                <w:szCs w:val="28"/>
              </w:rPr>
              <w:t>-</w:t>
            </w:r>
          </w:p>
        </w:tc>
        <w:tc>
          <w:tcPr>
            <w:tcW w:w="2216" w:type="pct"/>
            <w:tcBorders>
              <w:top w:val="nil"/>
              <w:left w:val="nil"/>
              <w:bottom w:val="single" w:sz="4" w:space="0" w:color="000000"/>
              <w:right w:val="single" w:sz="4" w:space="0" w:color="000000"/>
            </w:tcBorders>
            <w:shd w:val="clear" w:color="auto" w:fill="auto"/>
            <w:vAlign w:val="center"/>
            <w:hideMark/>
          </w:tcPr>
          <w:p w:rsidR="008C7915" w:rsidRPr="002F2220" w:rsidRDefault="008C7915" w:rsidP="002F2220">
            <w:pPr>
              <w:autoSpaceDE/>
              <w:autoSpaceDN/>
              <w:jc w:val="center"/>
              <w:rPr>
                <w:color w:val="000000"/>
                <w:sz w:val="28"/>
                <w:szCs w:val="28"/>
              </w:rPr>
            </w:pPr>
            <w:r w:rsidRPr="002F2220">
              <w:rPr>
                <w:color w:val="000000"/>
                <w:sz w:val="28"/>
                <w:szCs w:val="28"/>
              </w:rPr>
              <w:t>ЕГРИП</w:t>
            </w:r>
          </w:p>
        </w:tc>
      </w:tr>
      <w:tr w:rsidR="008C7915" w:rsidRPr="002F2220" w:rsidTr="00485D2A">
        <w:trPr>
          <w:trHeight w:val="375"/>
        </w:trPr>
        <w:tc>
          <w:tcPr>
            <w:tcW w:w="169" w:type="pct"/>
            <w:tcBorders>
              <w:top w:val="nil"/>
              <w:left w:val="single" w:sz="4" w:space="0" w:color="000000"/>
              <w:bottom w:val="single" w:sz="4" w:space="0" w:color="000000"/>
              <w:right w:val="single" w:sz="4" w:space="0" w:color="000000"/>
            </w:tcBorders>
            <w:shd w:val="clear" w:color="auto" w:fill="auto"/>
            <w:vAlign w:val="center"/>
            <w:hideMark/>
          </w:tcPr>
          <w:p w:rsidR="008C7915" w:rsidRPr="002F2220" w:rsidRDefault="008C7915" w:rsidP="002F2220">
            <w:pPr>
              <w:autoSpaceDE/>
              <w:autoSpaceDN/>
              <w:jc w:val="center"/>
              <w:rPr>
                <w:color w:val="000000"/>
                <w:sz w:val="28"/>
                <w:szCs w:val="28"/>
              </w:rPr>
            </w:pPr>
            <w:r w:rsidRPr="002F2220">
              <w:rPr>
                <w:color w:val="000000"/>
                <w:sz w:val="28"/>
                <w:szCs w:val="28"/>
              </w:rPr>
              <w:t> </w:t>
            </w:r>
          </w:p>
        </w:tc>
        <w:tc>
          <w:tcPr>
            <w:tcW w:w="1892" w:type="pct"/>
            <w:tcBorders>
              <w:top w:val="nil"/>
              <w:left w:val="nil"/>
              <w:bottom w:val="single" w:sz="4" w:space="0" w:color="000000"/>
              <w:right w:val="single" w:sz="4" w:space="0" w:color="000000"/>
            </w:tcBorders>
            <w:shd w:val="clear" w:color="auto" w:fill="auto"/>
            <w:noWrap/>
            <w:vAlign w:val="center"/>
            <w:hideMark/>
          </w:tcPr>
          <w:p w:rsidR="008C7915" w:rsidRPr="002F2220" w:rsidRDefault="008C7915" w:rsidP="002F2220">
            <w:pPr>
              <w:autoSpaceDE/>
              <w:autoSpaceDN/>
              <w:rPr>
                <w:sz w:val="28"/>
                <w:szCs w:val="28"/>
              </w:rPr>
            </w:pPr>
            <w:r w:rsidRPr="002F2220">
              <w:rPr>
                <w:sz w:val="28"/>
                <w:szCs w:val="28"/>
              </w:rPr>
              <w:t xml:space="preserve">Пол </w:t>
            </w:r>
          </w:p>
        </w:tc>
        <w:tc>
          <w:tcPr>
            <w:tcW w:w="723" w:type="pct"/>
            <w:tcBorders>
              <w:top w:val="nil"/>
              <w:left w:val="nil"/>
              <w:bottom w:val="single" w:sz="4" w:space="0" w:color="000000"/>
              <w:right w:val="single" w:sz="4" w:space="0" w:color="000000"/>
            </w:tcBorders>
            <w:shd w:val="clear" w:color="auto" w:fill="auto"/>
            <w:vAlign w:val="center"/>
            <w:hideMark/>
          </w:tcPr>
          <w:p w:rsidR="008C7915" w:rsidRPr="002F2220" w:rsidRDefault="008C7915" w:rsidP="002F2220">
            <w:pPr>
              <w:autoSpaceDE/>
              <w:autoSpaceDN/>
              <w:jc w:val="center"/>
              <w:rPr>
                <w:i/>
                <w:iCs/>
                <w:color w:val="000000"/>
                <w:sz w:val="28"/>
                <w:szCs w:val="28"/>
              </w:rPr>
            </w:pPr>
            <w:r w:rsidRPr="002F2220">
              <w:rPr>
                <w:i/>
                <w:iCs/>
                <w:color w:val="000000"/>
                <w:sz w:val="28"/>
                <w:szCs w:val="28"/>
              </w:rPr>
              <w:t>-</w:t>
            </w:r>
          </w:p>
        </w:tc>
        <w:tc>
          <w:tcPr>
            <w:tcW w:w="2216" w:type="pct"/>
            <w:tcBorders>
              <w:top w:val="nil"/>
              <w:left w:val="nil"/>
              <w:bottom w:val="single" w:sz="4" w:space="0" w:color="000000"/>
              <w:right w:val="single" w:sz="4" w:space="0" w:color="000000"/>
            </w:tcBorders>
            <w:shd w:val="clear" w:color="auto" w:fill="auto"/>
            <w:vAlign w:val="center"/>
            <w:hideMark/>
          </w:tcPr>
          <w:p w:rsidR="008C7915" w:rsidRPr="002F2220" w:rsidRDefault="008C7915" w:rsidP="002F2220">
            <w:pPr>
              <w:autoSpaceDE/>
              <w:autoSpaceDN/>
              <w:jc w:val="center"/>
              <w:rPr>
                <w:color w:val="000000"/>
                <w:sz w:val="28"/>
                <w:szCs w:val="28"/>
              </w:rPr>
            </w:pPr>
            <w:r w:rsidRPr="002F2220">
              <w:rPr>
                <w:color w:val="000000"/>
                <w:sz w:val="28"/>
                <w:szCs w:val="28"/>
              </w:rPr>
              <w:t> </w:t>
            </w:r>
          </w:p>
        </w:tc>
      </w:tr>
      <w:tr w:rsidR="008C7915" w:rsidRPr="002F2220" w:rsidTr="00485D2A">
        <w:trPr>
          <w:trHeight w:val="375"/>
        </w:trPr>
        <w:tc>
          <w:tcPr>
            <w:tcW w:w="169" w:type="pct"/>
            <w:tcBorders>
              <w:top w:val="nil"/>
              <w:left w:val="single" w:sz="4" w:space="0" w:color="000000"/>
              <w:bottom w:val="single" w:sz="4" w:space="0" w:color="000000"/>
              <w:right w:val="single" w:sz="4" w:space="0" w:color="000000"/>
            </w:tcBorders>
            <w:shd w:val="clear" w:color="auto" w:fill="auto"/>
            <w:vAlign w:val="center"/>
            <w:hideMark/>
          </w:tcPr>
          <w:p w:rsidR="008C7915" w:rsidRPr="002F2220" w:rsidRDefault="008C7915" w:rsidP="002F2220">
            <w:pPr>
              <w:autoSpaceDE/>
              <w:autoSpaceDN/>
              <w:jc w:val="center"/>
              <w:rPr>
                <w:color w:val="000000"/>
                <w:sz w:val="28"/>
                <w:szCs w:val="28"/>
              </w:rPr>
            </w:pPr>
            <w:r w:rsidRPr="002F2220">
              <w:rPr>
                <w:color w:val="000000"/>
                <w:sz w:val="28"/>
                <w:szCs w:val="28"/>
              </w:rPr>
              <w:t> </w:t>
            </w:r>
          </w:p>
        </w:tc>
        <w:tc>
          <w:tcPr>
            <w:tcW w:w="1892" w:type="pct"/>
            <w:tcBorders>
              <w:top w:val="nil"/>
              <w:left w:val="nil"/>
              <w:bottom w:val="single" w:sz="4" w:space="0" w:color="000000"/>
              <w:right w:val="single" w:sz="4" w:space="0" w:color="000000"/>
            </w:tcBorders>
            <w:shd w:val="clear" w:color="auto" w:fill="auto"/>
            <w:noWrap/>
            <w:vAlign w:val="center"/>
            <w:hideMark/>
          </w:tcPr>
          <w:p w:rsidR="008C7915" w:rsidRPr="002F2220" w:rsidRDefault="008C7915" w:rsidP="002F2220">
            <w:pPr>
              <w:autoSpaceDE/>
              <w:autoSpaceDN/>
              <w:rPr>
                <w:sz w:val="28"/>
                <w:szCs w:val="28"/>
              </w:rPr>
            </w:pPr>
            <w:r w:rsidRPr="002F2220">
              <w:rPr>
                <w:sz w:val="28"/>
                <w:szCs w:val="28"/>
              </w:rPr>
              <w:t>Вид гражданства</w:t>
            </w:r>
          </w:p>
        </w:tc>
        <w:tc>
          <w:tcPr>
            <w:tcW w:w="723" w:type="pct"/>
            <w:tcBorders>
              <w:top w:val="nil"/>
              <w:left w:val="nil"/>
              <w:bottom w:val="single" w:sz="4" w:space="0" w:color="000000"/>
              <w:right w:val="single" w:sz="4" w:space="0" w:color="000000"/>
            </w:tcBorders>
            <w:shd w:val="clear" w:color="auto" w:fill="auto"/>
            <w:vAlign w:val="center"/>
            <w:hideMark/>
          </w:tcPr>
          <w:p w:rsidR="008C7915" w:rsidRPr="002F2220" w:rsidRDefault="008C7915" w:rsidP="002F2220">
            <w:pPr>
              <w:autoSpaceDE/>
              <w:autoSpaceDN/>
              <w:jc w:val="center"/>
              <w:rPr>
                <w:i/>
                <w:iCs/>
                <w:color w:val="000000"/>
                <w:sz w:val="28"/>
                <w:szCs w:val="28"/>
              </w:rPr>
            </w:pPr>
            <w:r w:rsidRPr="002F2220">
              <w:rPr>
                <w:i/>
                <w:iCs/>
                <w:color w:val="000000"/>
                <w:sz w:val="28"/>
                <w:szCs w:val="28"/>
              </w:rPr>
              <w:t>-</w:t>
            </w:r>
          </w:p>
        </w:tc>
        <w:tc>
          <w:tcPr>
            <w:tcW w:w="2216" w:type="pct"/>
            <w:tcBorders>
              <w:top w:val="nil"/>
              <w:left w:val="nil"/>
              <w:bottom w:val="single" w:sz="4" w:space="0" w:color="000000"/>
              <w:right w:val="single" w:sz="4" w:space="0" w:color="000000"/>
            </w:tcBorders>
            <w:shd w:val="clear" w:color="auto" w:fill="auto"/>
            <w:vAlign w:val="center"/>
            <w:hideMark/>
          </w:tcPr>
          <w:p w:rsidR="008C7915" w:rsidRPr="002F2220" w:rsidRDefault="008C7915" w:rsidP="002F2220">
            <w:pPr>
              <w:autoSpaceDE/>
              <w:autoSpaceDN/>
              <w:jc w:val="center"/>
              <w:rPr>
                <w:color w:val="000000"/>
                <w:sz w:val="28"/>
                <w:szCs w:val="28"/>
              </w:rPr>
            </w:pPr>
            <w:r w:rsidRPr="002F2220">
              <w:rPr>
                <w:color w:val="000000"/>
                <w:sz w:val="28"/>
                <w:szCs w:val="28"/>
              </w:rPr>
              <w:t> </w:t>
            </w:r>
          </w:p>
        </w:tc>
      </w:tr>
      <w:tr w:rsidR="008C7915" w:rsidRPr="002F2220" w:rsidTr="00485D2A">
        <w:trPr>
          <w:trHeight w:val="375"/>
        </w:trPr>
        <w:tc>
          <w:tcPr>
            <w:tcW w:w="169" w:type="pct"/>
            <w:tcBorders>
              <w:top w:val="nil"/>
              <w:left w:val="single" w:sz="4" w:space="0" w:color="000000"/>
              <w:bottom w:val="single" w:sz="4" w:space="0" w:color="000000"/>
              <w:right w:val="single" w:sz="4" w:space="0" w:color="000000"/>
            </w:tcBorders>
            <w:shd w:val="clear" w:color="auto" w:fill="auto"/>
            <w:vAlign w:val="center"/>
            <w:hideMark/>
          </w:tcPr>
          <w:p w:rsidR="008C7915" w:rsidRPr="002F2220" w:rsidRDefault="008C7915" w:rsidP="002F2220">
            <w:pPr>
              <w:autoSpaceDE/>
              <w:autoSpaceDN/>
              <w:jc w:val="center"/>
              <w:rPr>
                <w:color w:val="000000"/>
                <w:sz w:val="28"/>
                <w:szCs w:val="28"/>
              </w:rPr>
            </w:pPr>
            <w:r w:rsidRPr="002F2220">
              <w:rPr>
                <w:color w:val="000000"/>
                <w:sz w:val="28"/>
                <w:szCs w:val="28"/>
              </w:rPr>
              <w:t>4</w:t>
            </w:r>
          </w:p>
        </w:tc>
        <w:tc>
          <w:tcPr>
            <w:tcW w:w="1892" w:type="pct"/>
            <w:tcBorders>
              <w:top w:val="nil"/>
              <w:left w:val="nil"/>
              <w:bottom w:val="single" w:sz="4" w:space="0" w:color="000000"/>
              <w:right w:val="single" w:sz="4" w:space="0" w:color="000000"/>
            </w:tcBorders>
            <w:shd w:val="clear" w:color="auto" w:fill="auto"/>
            <w:noWrap/>
            <w:vAlign w:val="center"/>
            <w:hideMark/>
          </w:tcPr>
          <w:p w:rsidR="008C7915" w:rsidRPr="002F2220" w:rsidRDefault="008C7915" w:rsidP="002F2220">
            <w:pPr>
              <w:autoSpaceDE/>
              <w:autoSpaceDN/>
              <w:rPr>
                <w:sz w:val="28"/>
                <w:szCs w:val="28"/>
              </w:rPr>
            </w:pPr>
            <w:r w:rsidRPr="002F2220">
              <w:rPr>
                <w:sz w:val="28"/>
                <w:szCs w:val="28"/>
              </w:rPr>
              <w:t>ИНН</w:t>
            </w:r>
          </w:p>
        </w:tc>
        <w:tc>
          <w:tcPr>
            <w:tcW w:w="723" w:type="pct"/>
            <w:tcBorders>
              <w:top w:val="nil"/>
              <w:left w:val="nil"/>
              <w:bottom w:val="single" w:sz="4" w:space="0" w:color="000000"/>
              <w:right w:val="single" w:sz="4" w:space="0" w:color="000000"/>
            </w:tcBorders>
            <w:shd w:val="clear" w:color="auto" w:fill="auto"/>
            <w:vAlign w:val="center"/>
            <w:hideMark/>
          </w:tcPr>
          <w:p w:rsidR="008C7915" w:rsidRPr="002F2220" w:rsidRDefault="008C7915" w:rsidP="002F2220">
            <w:pPr>
              <w:autoSpaceDE/>
              <w:autoSpaceDN/>
              <w:jc w:val="center"/>
              <w:rPr>
                <w:i/>
                <w:iCs/>
                <w:color w:val="000000"/>
                <w:sz w:val="28"/>
                <w:szCs w:val="28"/>
              </w:rPr>
            </w:pPr>
            <w:r w:rsidRPr="002F2220">
              <w:rPr>
                <w:i/>
                <w:iCs/>
                <w:color w:val="000000"/>
                <w:sz w:val="28"/>
                <w:szCs w:val="28"/>
              </w:rPr>
              <w:t>-</w:t>
            </w:r>
          </w:p>
        </w:tc>
        <w:tc>
          <w:tcPr>
            <w:tcW w:w="2216" w:type="pct"/>
            <w:tcBorders>
              <w:top w:val="nil"/>
              <w:left w:val="nil"/>
              <w:bottom w:val="single" w:sz="4" w:space="0" w:color="000000"/>
              <w:right w:val="single" w:sz="4" w:space="0" w:color="000000"/>
            </w:tcBorders>
            <w:shd w:val="clear" w:color="auto" w:fill="auto"/>
            <w:vAlign w:val="center"/>
            <w:hideMark/>
          </w:tcPr>
          <w:p w:rsidR="008C7915" w:rsidRPr="002F2220" w:rsidRDefault="008C7915" w:rsidP="002F2220">
            <w:pPr>
              <w:autoSpaceDE/>
              <w:autoSpaceDN/>
              <w:jc w:val="center"/>
              <w:rPr>
                <w:color w:val="000000"/>
                <w:sz w:val="28"/>
                <w:szCs w:val="28"/>
              </w:rPr>
            </w:pPr>
            <w:r w:rsidRPr="002F2220">
              <w:rPr>
                <w:color w:val="000000"/>
                <w:sz w:val="28"/>
                <w:szCs w:val="28"/>
              </w:rPr>
              <w:t>ЕГРИП</w:t>
            </w:r>
          </w:p>
        </w:tc>
      </w:tr>
      <w:tr w:rsidR="008C7915" w:rsidRPr="002F2220" w:rsidTr="00485D2A">
        <w:trPr>
          <w:trHeight w:val="375"/>
        </w:trPr>
        <w:tc>
          <w:tcPr>
            <w:tcW w:w="169" w:type="pct"/>
            <w:tcBorders>
              <w:top w:val="nil"/>
              <w:left w:val="single" w:sz="4" w:space="0" w:color="000000"/>
              <w:bottom w:val="single" w:sz="4" w:space="0" w:color="000000"/>
              <w:right w:val="single" w:sz="4" w:space="0" w:color="000000"/>
            </w:tcBorders>
            <w:shd w:val="clear" w:color="auto" w:fill="auto"/>
            <w:vAlign w:val="center"/>
            <w:hideMark/>
          </w:tcPr>
          <w:p w:rsidR="008C7915" w:rsidRPr="002F2220" w:rsidRDefault="008C7915" w:rsidP="002F2220">
            <w:pPr>
              <w:autoSpaceDE/>
              <w:autoSpaceDN/>
              <w:jc w:val="center"/>
              <w:rPr>
                <w:color w:val="000000"/>
                <w:sz w:val="28"/>
                <w:szCs w:val="28"/>
              </w:rPr>
            </w:pPr>
            <w:r w:rsidRPr="002F2220">
              <w:rPr>
                <w:color w:val="000000"/>
                <w:sz w:val="28"/>
                <w:szCs w:val="28"/>
              </w:rPr>
              <w:t>5</w:t>
            </w:r>
          </w:p>
        </w:tc>
        <w:tc>
          <w:tcPr>
            <w:tcW w:w="1892" w:type="pct"/>
            <w:tcBorders>
              <w:top w:val="nil"/>
              <w:left w:val="nil"/>
              <w:bottom w:val="single" w:sz="4" w:space="0" w:color="000000"/>
              <w:right w:val="single" w:sz="4" w:space="0" w:color="000000"/>
            </w:tcBorders>
            <w:shd w:val="clear" w:color="auto" w:fill="auto"/>
            <w:vAlign w:val="center"/>
            <w:hideMark/>
          </w:tcPr>
          <w:p w:rsidR="008C7915" w:rsidRPr="002F2220" w:rsidRDefault="008C7915" w:rsidP="002F2220">
            <w:pPr>
              <w:autoSpaceDE/>
              <w:autoSpaceDN/>
              <w:rPr>
                <w:color w:val="000000"/>
                <w:sz w:val="28"/>
                <w:szCs w:val="28"/>
              </w:rPr>
            </w:pPr>
            <w:r w:rsidRPr="002F2220">
              <w:rPr>
                <w:color w:val="000000"/>
                <w:sz w:val="28"/>
                <w:szCs w:val="28"/>
              </w:rPr>
              <w:t>ОГРНИП</w:t>
            </w:r>
          </w:p>
        </w:tc>
        <w:tc>
          <w:tcPr>
            <w:tcW w:w="723" w:type="pct"/>
            <w:tcBorders>
              <w:top w:val="nil"/>
              <w:left w:val="nil"/>
              <w:bottom w:val="single" w:sz="4" w:space="0" w:color="000000"/>
              <w:right w:val="single" w:sz="4" w:space="0" w:color="000000"/>
            </w:tcBorders>
            <w:shd w:val="clear" w:color="auto" w:fill="auto"/>
            <w:vAlign w:val="center"/>
            <w:hideMark/>
          </w:tcPr>
          <w:p w:rsidR="008C7915" w:rsidRPr="002F2220" w:rsidRDefault="008C7915" w:rsidP="002F2220">
            <w:pPr>
              <w:autoSpaceDE/>
              <w:autoSpaceDN/>
              <w:jc w:val="center"/>
              <w:rPr>
                <w:i/>
                <w:iCs/>
                <w:color w:val="000000"/>
                <w:sz w:val="28"/>
                <w:szCs w:val="28"/>
              </w:rPr>
            </w:pPr>
            <w:r w:rsidRPr="002F2220">
              <w:rPr>
                <w:i/>
                <w:iCs/>
                <w:color w:val="000000"/>
                <w:sz w:val="28"/>
                <w:szCs w:val="28"/>
              </w:rPr>
              <w:t>-</w:t>
            </w:r>
          </w:p>
        </w:tc>
        <w:tc>
          <w:tcPr>
            <w:tcW w:w="2216" w:type="pct"/>
            <w:tcBorders>
              <w:top w:val="nil"/>
              <w:left w:val="nil"/>
              <w:bottom w:val="single" w:sz="4" w:space="0" w:color="000000"/>
              <w:right w:val="single" w:sz="4" w:space="0" w:color="000000"/>
            </w:tcBorders>
            <w:shd w:val="clear" w:color="auto" w:fill="auto"/>
            <w:vAlign w:val="center"/>
            <w:hideMark/>
          </w:tcPr>
          <w:p w:rsidR="008C7915" w:rsidRPr="002F2220" w:rsidRDefault="008C7915" w:rsidP="002F2220">
            <w:pPr>
              <w:autoSpaceDE/>
              <w:autoSpaceDN/>
              <w:jc w:val="center"/>
              <w:rPr>
                <w:color w:val="000000"/>
                <w:sz w:val="28"/>
                <w:szCs w:val="28"/>
              </w:rPr>
            </w:pPr>
            <w:r w:rsidRPr="002F2220">
              <w:rPr>
                <w:color w:val="000000"/>
                <w:sz w:val="28"/>
                <w:szCs w:val="28"/>
              </w:rPr>
              <w:t>ЕГРИП</w:t>
            </w:r>
          </w:p>
        </w:tc>
      </w:tr>
      <w:tr w:rsidR="008C7915" w:rsidRPr="002F2220" w:rsidTr="00485D2A">
        <w:trPr>
          <w:trHeight w:val="375"/>
        </w:trPr>
        <w:tc>
          <w:tcPr>
            <w:tcW w:w="169" w:type="pct"/>
            <w:tcBorders>
              <w:top w:val="nil"/>
              <w:left w:val="single" w:sz="4" w:space="0" w:color="000000"/>
              <w:bottom w:val="single" w:sz="4" w:space="0" w:color="000000"/>
              <w:right w:val="single" w:sz="4" w:space="0" w:color="000000"/>
            </w:tcBorders>
            <w:shd w:val="clear" w:color="auto" w:fill="auto"/>
            <w:vAlign w:val="center"/>
            <w:hideMark/>
          </w:tcPr>
          <w:p w:rsidR="008C7915" w:rsidRPr="002F2220" w:rsidRDefault="008C7915" w:rsidP="002F2220">
            <w:pPr>
              <w:autoSpaceDE/>
              <w:autoSpaceDN/>
              <w:jc w:val="center"/>
              <w:rPr>
                <w:color w:val="000000"/>
                <w:sz w:val="28"/>
                <w:szCs w:val="28"/>
              </w:rPr>
            </w:pPr>
            <w:r w:rsidRPr="002F2220">
              <w:rPr>
                <w:color w:val="000000"/>
                <w:sz w:val="28"/>
                <w:szCs w:val="28"/>
              </w:rPr>
              <w:t>6</w:t>
            </w:r>
          </w:p>
        </w:tc>
        <w:tc>
          <w:tcPr>
            <w:tcW w:w="1892" w:type="pct"/>
            <w:tcBorders>
              <w:top w:val="nil"/>
              <w:left w:val="nil"/>
              <w:bottom w:val="single" w:sz="4" w:space="0" w:color="000000"/>
              <w:right w:val="single" w:sz="4" w:space="0" w:color="000000"/>
            </w:tcBorders>
            <w:shd w:val="clear" w:color="auto" w:fill="auto"/>
            <w:vAlign w:val="center"/>
            <w:hideMark/>
          </w:tcPr>
          <w:p w:rsidR="008C7915" w:rsidRPr="002F2220" w:rsidRDefault="008C7915" w:rsidP="002F2220">
            <w:pPr>
              <w:autoSpaceDE/>
              <w:autoSpaceDN/>
              <w:rPr>
                <w:sz w:val="28"/>
                <w:szCs w:val="28"/>
              </w:rPr>
            </w:pPr>
            <w:r w:rsidRPr="002F2220">
              <w:rPr>
                <w:sz w:val="28"/>
                <w:szCs w:val="28"/>
              </w:rPr>
              <w:t>Дата присвоения ОГРНИП</w:t>
            </w:r>
          </w:p>
        </w:tc>
        <w:tc>
          <w:tcPr>
            <w:tcW w:w="723" w:type="pct"/>
            <w:tcBorders>
              <w:top w:val="nil"/>
              <w:left w:val="nil"/>
              <w:bottom w:val="single" w:sz="4" w:space="0" w:color="000000"/>
              <w:right w:val="single" w:sz="4" w:space="0" w:color="000000"/>
            </w:tcBorders>
            <w:shd w:val="clear" w:color="auto" w:fill="auto"/>
            <w:vAlign w:val="center"/>
            <w:hideMark/>
          </w:tcPr>
          <w:p w:rsidR="008C7915" w:rsidRPr="002F2220" w:rsidRDefault="008C7915" w:rsidP="002F2220">
            <w:pPr>
              <w:autoSpaceDE/>
              <w:autoSpaceDN/>
              <w:jc w:val="center"/>
              <w:rPr>
                <w:i/>
                <w:iCs/>
                <w:color w:val="000000"/>
                <w:sz w:val="28"/>
                <w:szCs w:val="28"/>
              </w:rPr>
            </w:pPr>
            <w:r w:rsidRPr="002F2220">
              <w:rPr>
                <w:i/>
                <w:iCs/>
                <w:color w:val="000000"/>
                <w:sz w:val="28"/>
                <w:szCs w:val="28"/>
              </w:rPr>
              <w:t>-</w:t>
            </w:r>
          </w:p>
        </w:tc>
        <w:tc>
          <w:tcPr>
            <w:tcW w:w="2216" w:type="pct"/>
            <w:tcBorders>
              <w:top w:val="nil"/>
              <w:left w:val="nil"/>
              <w:bottom w:val="single" w:sz="4" w:space="0" w:color="000000"/>
              <w:right w:val="single" w:sz="4" w:space="0" w:color="000000"/>
            </w:tcBorders>
            <w:shd w:val="clear" w:color="auto" w:fill="auto"/>
            <w:vAlign w:val="center"/>
            <w:hideMark/>
          </w:tcPr>
          <w:p w:rsidR="008C7915" w:rsidRPr="002F2220" w:rsidRDefault="008C7915" w:rsidP="002F2220">
            <w:pPr>
              <w:autoSpaceDE/>
              <w:autoSpaceDN/>
              <w:jc w:val="center"/>
              <w:rPr>
                <w:color w:val="000000"/>
                <w:sz w:val="28"/>
                <w:szCs w:val="28"/>
              </w:rPr>
            </w:pPr>
            <w:r w:rsidRPr="002F2220">
              <w:rPr>
                <w:color w:val="000000"/>
                <w:sz w:val="28"/>
                <w:szCs w:val="28"/>
              </w:rPr>
              <w:t>ЕГРИП</w:t>
            </w:r>
          </w:p>
        </w:tc>
      </w:tr>
      <w:tr w:rsidR="008C7915" w:rsidRPr="002F2220" w:rsidTr="00485D2A">
        <w:trPr>
          <w:trHeight w:val="375"/>
        </w:trPr>
        <w:tc>
          <w:tcPr>
            <w:tcW w:w="169" w:type="pct"/>
            <w:tcBorders>
              <w:top w:val="nil"/>
              <w:left w:val="single" w:sz="4" w:space="0" w:color="000000"/>
              <w:bottom w:val="single" w:sz="4" w:space="0" w:color="000000"/>
              <w:right w:val="single" w:sz="4" w:space="0" w:color="000000"/>
            </w:tcBorders>
            <w:shd w:val="clear" w:color="auto" w:fill="auto"/>
            <w:vAlign w:val="center"/>
            <w:hideMark/>
          </w:tcPr>
          <w:p w:rsidR="008C7915" w:rsidRPr="002F2220" w:rsidRDefault="008C7915" w:rsidP="002F2220">
            <w:pPr>
              <w:autoSpaceDE/>
              <w:autoSpaceDN/>
              <w:jc w:val="center"/>
              <w:rPr>
                <w:color w:val="000000"/>
                <w:sz w:val="28"/>
                <w:szCs w:val="28"/>
              </w:rPr>
            </w:pPr>
            <w:r w:rsidRPr="002F2220">
              <w:rPr>
                <w:color w:val="000000"/>
                <w:sz w:val="28"/>
                <w:szCs w:val="28"/>
              </w:rPr>
              <w:lastRenderedPageBreak/>
              <w:t>7</w:t>
            </w:r>
          </w:p>
        </w:tc>
        <w:tc>
          <w:tcPr>
            <w:tcW w:w="1892" w:type="pct"/>
            <w:tcBorders>
              <w:top w:val="nil"/>
              <w:left w:val="nil"/>
              <w:bottom w:val="single" w:sz="4" w:space="0" w:color="000000"/>
              <w:right w:val="single" w:sz="4" w:space="0" w:color="000000"/>
            </w:tcBorders>
            <w:shd w:val="clear" w:color="auto" w:fill="auto"/>
            <w:vAlign w:val="center"/>
            <w:hideMark/>
          </w:tcPr>
          <w:p w:rsidR="008C7915" w:rsidRPr="002F2220" w:rsidRDefault="008C7915" w:rsidP="002F2220">
            <w:pPr>
              <w:autoSpaceDE/>
              <w:autoSpaceDN/>
              <w:rPr>
                <w:color w:val="000000"/>
                <w:sz w:val="28"/>
                <w:szCs w:val="28"/>
              </w:rPr>
            </w:pPr>
            <w:r w:rsidRPr="002F2220">
              <w:rPr>
                <w:color w:val="000000"/>
                <w:sz w:val="28"/>
                <w:szCs w:val="28"/>
              </w:rPr>
              <w:t>Место жительства</w:t>
            </w:r>
          </w:p>
        </w:tc>
        <w:tc>
          <w:tcPr>
            <w:tcW w:w="723" w:type="pct"/>
            <w:tcBorders>
              <w:top w:val="nil"/>
              <w:left w:val="nil"/>
              <w:bottom w:val="single" w:sz="4" w:space="0" w:color="000000"/>
              <w:right w:val="single" w:sz="4" w:space="0" w:color="000000"/>
            </w:tcBorders>
            <w:shd w:val="clear" w:color="auto" w:fill="auto"/>
            <w:vAlign w:val="center"/>
            <w:hideMark/>
          </w:tcPr>
          <w:p w:rsidR="008C7915" w:rsidRPr="002F2220" w:rsidRDefault="008C7915" w:rsidP="002F2220">
            <w:pPr>
              <w:autoSpaceDE/>
              <w:autoSpaceDN/>
              <w:jc w:val="center"/>
              <w:rPr>
                <w:i/>
                <w:iCs/>
                <w:color w:val="000000"/>
                <w:sz w:val="28"/>
                <w:szCs w:val="28"/>
              </w:rPr>
            </w:pPr>
            <w:r w:rsidRPr="002F2220">
              <w:rPr>
                <w:i/>
                <w:iCs/>
                <w:color w:val="000000"/>
                <w:sz w:val="28"/>
                <w:szCs w:val="28"/>
              </w:rPr>
              <w:t>-</w:t>
            </w:r>
          </w:p>
        </w:tc>
        <w:tc>
          <w:tcPr>
            <w:tcW w:w="2216" w:type="pct"/>
            <w:tcBorders>
              <w:top w:val="nil"/>
              <w:left w:val="nil"/>
              <w:bottom w:val="single" w:sz="4" w:space="0" w:color="000000"/>
              <w:right w:val="single" w:sz="4" w:space="0" w:color="000000"/>
            </w:tcBorders>
            <w:shd w:val="clear" w:color="auto" w:fill="auto"/>
            <w:vAlign w:val="center"/>
            <w:hideMark/>
          </w:tcPr>
          <w:p w:rsidR="008C7915" w:rsidRPr="002F2220" w:rsidRDefault="008C7915" w:rsidP="002F2220">
            <w:pPr>
              <w:autoSpaceDE/>
              <w:autoSpaceDN/>
              <w:jc w:val="center"/>
              <w:rPr>
                <w:color w:val="000000"/>
                <w:sz w:val="28"/>
                <w:szCs w:val="28"/>
              </w:rPr>
            </w:pPr>
            <w:r w:rsidRPr="002F2220">
              <w:rPr>
                <w:color w:val="000000"/>
                <w:sz w:val="28"/>
                <w:szCs w:val="28"/>
              </w:rPr>
              <w:t>ЕГРИП</w:t>
            </w:r>
          </w:p>
        </w:tc>
      </w:tr>
      <w:tr w:rsidR="008C7915" w:rsidRPr="002F2220" w:rsidTr="00485D2A">
        <w:trPr>
          <w:trHeight w:val="750"/>
        </w:trPr>
        <w:tc>
          <w:tcPr>
            <w:tcW w:w="169" w:type="pct"/>
            <w:tcBorders>
              <w:top w:val="nil"/>
              <w:left w:val="single" w:sz="4" w:space="0" w:color="000000"/>
              <w:bottom w:val="single" w:sz="4" w:space="0" w:color="000000"/>
              <w:right w:val="single" w:sz="4" w:space="0" w:color="000000"/>
            </w:tcBorders>
            <w:shd w:val="clear" w:color="auto" w:fill="auto"/>
            <w:vAlign w:val="center"/>
            <w:hideMark/>
          </w:tcPr>
          <w:p w:rsidR="008C7915" w:rsidRPr="002F2220" w:rsidRDefault="008C7915" w:rsidP="002F2220">
            <w:pPr>
              <w:autoSpaceDE/>
              <w:autoSpaceDN/>
              <w:jc w:val="center"/>
              <w:rPr>
                <w:color w:val="000000"/>
                <w:sz w:val="28"/>
                <w:szCs w:val="28"/>
              </w:rPr>
            </w:pPr>
            <w:r w:rsidRPr="002F2220">
              <w:rPr>
                <w:color w:val="000000"/>
                <w:sz w:val="28"/>
                <w:szCs w:val="28"/>
              </w:rPr>
              <w:t>8</w:t>
            </w:r>
          </w:p>
        </w:tc>
        <w:tc>
          <w:tcPr>
            <w:tcW w:w="1892" w:type="pct"/>
            <w:tcBorders>
              <w:top w:val="nil"/>
              <w:left w:val="nil"/>
              <w:bottom w:val="single" w:sz="4" w:space="0" w:color="000000"/>
              <w:right w:val="single" w:sz="4" w:space="0" w:color="000000"/>
            </w:tcBorders>
            <w:shd w:val="clear" w:color="auto" w:fill="auto"/>
            <w:hideMark/>
          </w:tcPr>
          <w:p w:rsidR="008C7915" w:rsidRPr="002F2220" w:rsidRDefault="008C7915" w:rsidP="002F2220">
            <w:pPr>
              <w:autoSpaceDE/>
              <w:autoSpaceDN/>
              <w:rPr>
                <w:sz w:val="28"/>
                <w:szCs w:val="28"/>
              </w:rPr>
            </w:pPr>
            <w:r w:rsidRPr="002F2220">
              <w:rPr>
                <w:sz w:val="28"/>
                <w:szCs w:val="28"/>
              </w:rPr>
              <w:t>Наименование документа, удостоверяющего личность</w:t>
            </w:r>
          </w:p>
        </w:tc>
        <w:tc>
          <w:tcPr>
            <w:tcW w:w="723" w:type="pct"/>
            <w:tcBorders>
              <w:top w:val="nil"/>
              <w:left w:val="nil"/>
              <w:bottom w:val="single" w:sz="4" w:space="0" w:color="000000"/>
              <w:right w:val="single" w:sz="4" w:space="0" w:color="000000"/>
            </w:tcBorders>
            <w:shd w:val="clear" w:color="auto" w:fill="auto"/>
            <w:vAlign w:val="center"/>
            <w:hideMark/>
          </w:tcPr>
          <w:p w:rsidR="008C7915" w:rsidRPr="002F2220" w:rsidRDefault="008C7915" w:rsidP="002F2220">
            <w:pPr>
              <w:autoSpaceDE/>
              <w:autoSpaceDN/>
              <w:jc w:val="center"/>
              <w:rPr>
                <w:i/>
                <w:iCs/>
                <w:color w:val="000000"/>
                <w:sz w:val="28"/>
                <w:szCs w:val="28"/>
              </w:rPr>
            </w:pPr>
            <w:r w:rsidRPr="002F2220">
              <w:rPr>
                <w:i/>
                <w:iCs/>
                <w:color w:val="000000"/>
                <w:sz w:val="28"/>
                <w:szCs w:val="28"/>
              </w:rPr>
              <w:t>-</w:t>
            </w:r>
          </w:p>
        </w:tc>
        <w:tc>
          <w:tcPr>
            <w:tcW w:w="2216" w:type="pct"/>
            <w:tcBorders>
              <w:top w:val="nil"/>
              <w:left w:val="nil"/>
              <w:bottom w:val="single" w:sz="4" w:space="0" w:color="000000"/>
              <w:right w:val="single" w:sz="4" w:space="0" w:color="000000"/>
            </w:tcBorders>
            <w:shd w:val="clear" w:color="auto" w:fill="auto"/>
            <w:vAlign w:val="center"/>
            <w:hideMark/>
          </w:tcPr>
          <w:p w:rsidR="008C7915" w:rsidRPr="002F2220" w:rsidRDefault="008C7915" w:rsidP="002F2220">
            <w:pPr>
              <w:autoSpaceDE/>
              <w:autoSpaceDN/>
              <w:jc w:val="center"/>
              <w:rPr>
                <w:color w:val="000000"/>
                <w:sz w:val="28"/>
                <w:szCs w:val="28"/>
              </w:rPr>
            </w:pPr>
            <w:r w:rsidRPr="002F2220">
              <w:rPr>
                <w:color w:val="000000"/>
                <w:sz w:val="28"/>
                <w:szCs w:val="28"/>
              </w:rPr>
              <w:t>ЕГРИП</w:t>
            </w:r>
          </w:p>
        </w:tc>
      </w:tr>
      <w:tr w:rsidR="008C7915" w:rsidRPr="002F2220" w:rsidTr="00485D2A">
        <w:trPr>
          <w:trHeight w:val="375"/>
        </w:trPr>
        <w:tc>
          <w:tcPr>
            <w:tcW w:w="169" w:type="pct"/>
            <w:tcBorders>
              <w:top w:val="nil"/>
              <w:left w:val="single" w:sz="4" w:space="0" w:color="000000"/>
              <w:bottom w:val="single" w:sz="4" w:space="0" w:color="000000"/>
              <w:right w:val="single" w:sz="4" w:space="0" w:color="000000"/>
            </w:tcBorders>
            <w:shd w:val="clear" w:color="auto" w:fill="auto"/>
            <w:vAlign w:val="center"/>
            <w:hideMark/>
          </w:tcPr>
          <w:p w:rsidR="008C7915" w:rsidRPr="002F2220" w:rsidRDefault="008C7915" w:rsidP="002F2220">
            <w:pPr>
              <w:autoSpaceDE/>
              <w:autoSpaceDN/>
              <w:jc w:val="center"/>
              <w:rPr>
                <w:color w:val="000000"/>
                <w:sz w:val="28"/>
                <w:szCs w:val="28"/>
              </w:rPr>
            </w:pPr>
            <w:r w:rsidRPr="002F2220">
              <w:rPr>
                <w:color w:val="000000"/>
                <w:sz w:val="28"/>
                <w:szCs w:val="28"/>
              </w:rPr>
              <w:t>9</w:t>
            </w:r>
          </w:p>
        </w:tc>
        <w:tc>
          <w:tcPr>
            <w:tcW w:w="1892" w:type="pct"/>
            <w:tcBorders>
              <w:top w:val="nil"/>
              <w:left w:val="nil"/>
              <w:bottom w:val="single" w:sz="4" w:space="0" w:color="000000"/>
              <w:right w:val="single" w:sz="4" w:space="0" w:color="000000"/>
            </w:tcBorders>
            <w:shd w:val="clear" w:color="auto" w:fill="auto"/>
            <w:noWrap/>
            <w:vAlign w:val="center"/>
            <w:hideMark/>
          </w:tcPr>
          <w:p w:rsidR="008C7915" w:rsidRPr="002F2220" w:rsidRDefault="008C7915" w:rsidP="002F2220">
            <w:pPr>
              <w:autoSpaceDE/>
              <w:autoSpaceDN/>
              <w:rPr>
                <w:sz w:val="28"/>
                <w:szCs w:val="28"/>
              </w:rPr>
            </w:pPr>
            <w:r w:rsidRPr="002F2220">
              <w:rPr>
                <w:sz w:val="28"/>
                <w:szCs w:val="28"/>
              </w:rPr>
              <w:t>Серия и номер документа</w:t>
            </w:r>
          </w:p>
        </w:tc>
        <w:tc>
          <w:tcPr>
            <w:tcW w:w="723" w:type="pct"/>
            <w:tcBorders>
              <w:top w:val="nil"/>
              <w:left w:val="nil"/>
              <w:bottom w:val="single" w:sz="4" w:space="0" w:color="000000"/>
              <w:right w:val="single" w:sz="4" w:space="0" w:color="000000"/>
            </w:tcBorders>
            <w:shd w:val="clear" w:color="auto" w:fill="auto"/>
            <w:vAlign w:val="center"/>
            <w:hideMark/>
          </w:tcPr>
          <w:p w:rsidR="008C7915" w:rsidRPr="002F2220" w:rsidRDefault="008C7915" w:rsidP="002F2220">
            <w:pPr>
              <w:autoSpaceDE/>
              <w:autoSpaceDN/>
              <w:jc w:val="center"/>
              <w:rPr>
                <w:i/>
                <w:iCs/>
                <w:color w:val="000000"/>
                <w:sz w:val="28"/>
                <w:szCs w:val="28"/>
              </w:rPr>
            </w:pPr>
            <w:r w:rsidRPr="002F2220">
              <w:rPr>
                <w:i/>
                <w:iCs/>
                <w:color w:val="000000"/>
                <w:sz w:val="28"/>
                <w:szCs w:val="28"/>
              </w:rPr>
              <w:t>-</w:t>
            </w:r>
          </w:p>
        </w:tc>
        <w:tc>
          <w:tcPr>
            <w:tcW w:w="2216" w:type="pct"/>
            <w:tcBorders>
              <w:top w:val="nil"/>
              <w:left w:val="nil"/>
              <w:bottom w:val="single" w:sz="4" w:space="0" w:color="000000"/>
              <w:right w:val="single" w:sz="4" w:space="0" w:color="000000"/>
            </w:tcBorders>
            <w:shd w:val="clear" w:color="auto" w:fill="auto"/>
            <w:vAlign w:val="center"/>
            <w:hideMark/>
          </w:tcPr>
          <w:p w:rsidR="008C7915" w:rsidRPr="002F2220" w:rsidRDefault="008C7915" w:rsidP="002F2220">
            <w:pPr>
              <w:autoSpaceDE/>
              <w:autoSpaceDN/>
              <w:jc w:val="center"/>
              <w:rPr>
                <w:color w:val="000000"/>
                <w:sz w:val="28"/>
                <w:szCs w:val="28"/>
              </w:rPr>
            </w:pPr>
            <w:r w:rsidRPr="002F2220">
              <w:rPr>
                <w:color w:val="000000"/>
                <w:sz w:val="28"/>
                <w:szCs w:val="28"/>
              </w:rPr>
              <w:t>ЕГРИП</w:t>
            </w:r>
          </w:p>
        </w:tc>
      </w:tr>
      <w:tr w:rsidR="008C7915" w:rsidRPr="002F2220" w:rsidTr="00485D2A">
        <w:trPr>
          <w:trHeight w:val="375"/>
        </w:trPr>
        <w:tc>
          <w:tcPr>
            <w:tcW w:w="169" w:type="pct"/>
            <w:tcBorders>
              <w:top w:val="nil"/>
              <w:left w:val="single" w:sz="4" w:space="0" w:color="000000"/>
              <w:bottom w:val="single" w:sz="4" w:space="0" w:color="000000"/>
              <w:right w:val="single" w:sz="4" w:space="0" w:color="000000"/>
            </w:tcBorders>
            <w:shd w:val="clear" w:color="auto" w:fill="auto"/>
            <w:vAlign w:val="center"/>
            <w:hideMark/>
          </w:tcPr>
          <w:p w:rsidR="008C7915" w:rsidRPr="002F2220" w:rsidRDefault="008C7915" w:rsidP="002F2220">
            <w:pPr>
              <w:autoSpaceDE/>
              <w:autoSpaceDN/>
              <w:jc w:val="center"/>
              <w:rPr>
                <w:color w:val="000000"/>
                <w:sz w:val="28"/>
                <w:szCs w:val="28"/>
              </w:rPr>
            </w:pPr>
            <w:r w:rsidRPr="002F2220">
              <w:rPr>
                <w:color w:val="000000"/>
                <w:sz w:val="28"/>
                <w:szCs w:val="28"/>
              </w:rPr>
              <w:t>10</w:t>
            </w:r>
          </w:p>
        </w:tc>
        <w:tc>
          <w:tcPr>
            <w:tcW w:w="1892" w:type="pct"/>
            <w:tcBorders>
              <w:top w:val="nil"/>
              <w:left w:val="nil"/>
              <w:bottom w:val="single" w:sz="4" w:space="0" w:color="000000"/>
              <w:right w:val="single" w:sz="4" w:space="0" w:color="000000"/>
            </w:tcBorders>
            <w:shd w:val="clear" w:color="auto" w:fill="auto"/>
            <w:noWrap/>
            <w:vAlign w:val="center"/>
            <w:hideMark/>
          </w:tcPr>
          <w:p w:rsidR="008C7915" w:rsidRPr="002F2220" w:rsidRDefault="008C7915" w:rsidP="002F2220">
            <w:pPr>
              <w:autoSpaceDE/>
              <w:autoSpaceDN/>
              <w:rPr>
                <w:sz w:val="28"/>
                <w:szCs w:val="28"/>
              </w:rPr>
            </w:pPr>
            <w:r w:rsidRPr="002F2220">
              <w:rPr>
                <w:sz w:val="28"/>
                <w:szCs w:val="28"/>
              </w:rPr>
              <w:t>Дата выдачи</w:t>
            </w:r>
          </w:p>
        </w:tc>
        <w:tc>
          <w:tcPr>
            <w:tcW w:w="723" w:type="pct"/>
            <w:tcBorders>
              <w:top w:val="nil"/>
              <w:left w:val="nil"/>
              <w:bottom w:val="single" w:sz="4" w:space="0" w:color="000000"/>
              <w:right w:val="single" w:sz="4" w:space="0" w:color="000000"/>
            </w:tcBorders>
            <w:shd w:val="clear" w:color="auto" w:fill="auto"/>
            <w:vAlign w:val="center"/>
            <w:hideMark/>
          </w:tcPr>
          <w:p w:rsidR="008C7915" w:rsidRPr="002F2220" w:rsidRDefault="008C7915" w:rsidP="002F2220">
            <w:pPr>
              <w:autoSpaceDE/>
              <w:autoSpaceDN/>
              <w:jc w:val="center"/>
              <w:rPr>
                <w:i/>
                <w:iCs/>
                <w:color w:val="000000"/>
                <w:sz w:val="28"/>
                <w:szCs w:val="28"/>
              </w:rPr>
            </w:pPr>
            <w:r w:rsidRPr="002F2220">
              <w:rPr>
                <w:i/>
                <w:iCs/>
                <w:color w:val="000000"/>
                <w:sz w:val="28"/>
                <w:szCs w:val="28"/>
              </w:rPr>
              <w:t>-</w:t>
            </w:r>
          </w:p>
        </w:tc>
        <w:tc>
          <w:tcPr>
            <w:tcW w:w="2216" w:type="pct"/>
            <w:tcBorders>
              <w:top w:val="nil"/>
              <w:left w:val="nil"/>
              <w:bottom w:val="single" w:sz="4" w:space="0" w:color="000000"/>
              <w:right w:val="single" w:sz="4" w:space="0" w:color="000000"/>
            </w:tcBorders>
            <w:shd w:val="clear" w:color="auto" w:fill="auto"/>
            <w:vAlign w:val="center"/>
            <w:hideMark/>
          </w:tcPr>
          <w:p w:rsidR="008C7915" w:rsidRPr="002F2220" w:rsidRDefault="008C7915" w:rsidP="002F2220">
            <w:pPr>
              <w:autoSpaceDE/>
              <w:autoSpaceDN/>
              <w:jc w:val="center"/>
              <w:rPr>
                <w:color w:val="000000"/>
                <w:sz w:val="28"/>
                <w:szCs w:val="28"/>
              </w:rPr>
            </w:pPr>
            <w:r w:rsidRPr="002F2220">
              <w:rPr>
                <w:color w:val="000000"/>
                <w:sz w:val="28"/>
                <w:szCs w:val="28"/>
              </w:rPr>
              <w:t>ЕГРИП</w:t>
            </w:r>
          </w:p>
        </w:tc>
      </w:tr>
      <w:tr w:rsidR="008C7915" w:rsidRPr="002F2220" w:rsidTr="00485D2A">
        <w:trPr>
          <w:trHeight w:val="375"/>
        </w:trPr>
        <w:tc>
          <w:tcPr>
            <w:tcW w:w="169" w:type="pct"/>
            <w:tcBorders>
              <w:top w:val="nil"/>
              <w:left w:val="single" w:sz="4" w:space="0" w:color="000000"/>
              <w:bottom w:val="single" w:sz="4" w:space="0" w:color="000000"/>
              <w:right w:val="single" w:sz="4" w:space="0" w:color="000000"/>
            </w:tcBorders>
            <w:shd w:val="clear" w:color="auto" w:fill="auto"/>
            <w:vAlign w:val="center"/>
            <w:hideMark/>
          </w:tcPr>
          <w:p w:rsidR="008C7915" w:rsidRPr="002F2220" w:rsidRDefault="008C7915" w:rsidP="002F2220">
            <w:pPr>
              <w:autoSpaceDE/>
              <w:autoSpaceDN/>
              <w:jc w:val="center"/>
              <w:rPr>
                <w:color w:val="000000"/>
                <w:sz w:val="28"/>
                <w:szCs w:val="28"/>
              </w:rPr>
            </w:pPr>
            <w:r w:rsidRPr="002F2220">
              <w:rPr>
                <w:color w:val="000000"/>
                <w:sz w:val="28"/>
                <w:szCs w:val="28"/>
              </w:rPr>
              <w:t>11</w:t>
            </w:r>
          </w:p>
        </w:tc>
        <w:tc>
          <w:tcPr>
            <w:tcW w:w="1892" w:type="pct"/>
            <w:tcBorders>
              <w:top w:val="nil"/>
              <w:left w:val="nil"/>
              <w:bottom w:val="single" w:sz="4" w:space="0" w:color="000000"/>
              <w:right w:val="single" w:sz="4" w:space="0" w:color="000000"/>
            </w:tcBorders>
            <w:shd w:val="clear" w:color="auto" w:fill="auto"/>
            <w:noWrap/>
            <w:vAlign w:val="center"/>
            <w:hideMark/>
          </w:tcPr>
          <w:p w:rsidR="008C7915" w:rsidRPr="002F2220" w:rsidRDefault="008C7915" w:rsidP="002F2220">
            <w:pPr>
              <w:autoSpaceDE/>
              <w:autoSpaceDN/>
              <w:rPr>
                <w:sz w:val="28"/>
                <w:szCs w:val="28"/>
              </w:rPr>
            </w:pPr>
            <w:r w:rsidRPr="002F2220">
              <w:rPr>
                <w:sz w:val="28"/>
                <w:szCs w:val="28"/>
              </w:rPr>
              <w:t xml:space="preserve">Кем </w:t>
            </w:r>
            <w:proofErr w:type="gramStart"/>
            <w:r w:rsidRPr="002F2220">
              <w:rPr>
                <w:sz w:val="28"/>
                <w:szCs w:val="28"/>
              </w:rPr>
              <w:t>выдан</w:t>
            </w:r>
            <w:proofErr w:type="gramEnd"/>
          </w:p>
        </w:tc>
        <w:tc>
          <w:tcPr>
            <w:tcW w:w="723" w:type="pct"/>
            <w:tcBorders>
              <w:top w:val="nil"/>
              <w:left w:val="nil"/>
              <w:bottom w:val="single" w:sz="4" w:space="0" w:color="000000"/>
              <w:right w:val="single" w:sz="4" w:space="0" w:color="000000"/>
            </w:tcBorders>
            <w:shd w:val="clear" w:color="auto" w:fill="auto"/>
            <w:vAlign w:val="center"/>
            <w:hideMark/>
          </w:tcPr>
          <w:p w:rsidR="008C7915" w:rsidRPr="002F2220" w:rsidRDefault="008C7915" w:rsidP="002F2220">
            <w:pPr>
              <w:autoSpaceDE/>
              <w:autoSpaceDN/>
              <w:jc w:val="center"/>
              <w:rPr>
                <w:i/>
                <w:iCs/>
                <w:color w:val="000000"/>
                <w:sz w:val="28"/>
                <w:szCs w:val="28"/>
              </w:rPr>
            </w:pPr>
            <w:r w:rsidRPr="002F2220">
              <w:rPr>
                <w:i/>
                <w:iCs/>
                <w:color w:val="000000"/>
                <w:sz w:val="28"/>
                <w:szCs w:val="28"/>
              </w:rPr>
              <w:t>-</w:t>
            </w:r>
          </w:p>
        </w:tc>
        <w:tc>
          <w:tcPr>
            <w:tcW w:w="2216" w:type="pct"/>
            <w:tcBorders>
              <w:top w:val="nil"/>
              <w:left w:val="nil"/>
              <w:bottom w:val="single" w:sz="4" w:space="0" w:color="000000"/>
              <w:right w:val="single" w:sz="4" w:space="0" w:color="000000"/>
            </w:tcBorders>
            <w:shd w:val="clear" w:color="auto" w:fill="auto"/>
            <w:vAlign w:val="center"/>
            <w:hideMark/>
          </w:tcPr>
          <w:p w:rsidR="008C7915" w:rsidRPr="002F2220" w:rsidRDefault="008C7915" w:rsidP="002F2220">
            <w:pPr>
              <w:autoSpaceDE/>
              <w:autoSpaceDN/>
              <w:jc w:val="center"/>
              <w:rPr>
                <w:color w:val="000000"/>
                <w:sz w:val="28"/>
                <w:szCs w:val="28"/>
              </w:rPr>
            </w:pPr>
            <w:r w:rsidRPr="002F2220">
              <w:rPr>
                <w:color w:val="000000"/>
                <w:sz w:val="28"/>
                <w:szCs w:val="28"/>
              </w:rPr>
              <w:t>ЕГРИП</w:t>
            </w:r>
          </w:p>
        </w:tc>
      </w:tr>
      <w:tr w:rsidR="008C7915" w:rsidRPr="002F2220" w:rsidTr="00485D2A">
        <w:trPr>
          <w:trHeight w:val="375"/>
        </w:trPr>
        <w:tc>
          <w:tcPr>
            <w:tcW w:w="169" w:type="pct"/>
            <w:tcBorders>
              <w:top w:val="nil"/>
              <w:left w:val="single" w:sz="4" w:space="0" w:color="000000"/>
              <w:bottom w:val="single" w:sz="4" w:space="0" w:color="000000"/>
              <w:right w:val="single" w:sz="4" w:space="0" w:color="000000"/>
            </w:tcBorders>
            <w:shd w:val="clear" w:color="auto" w:fill="auto"/>
            <w:vAlign w:val="center"/>
            <w:hideMark/>
          </w:tcPr>
          <w:p w:rsidR="008C7915" w:rsidRPr="002F2220" w:rsidRDefault="008C7915" w:rsidP="002F2220">
            <w:pPr>
              <w:autoSpaceDE/>
              <w:autoSpaceDN/>
              <w:jc w:val="center"/>
              <w:rPr>
                <w:color w:val="000000"/>
                <w:sz w:val="28"/>
                <w:szCs w:val="28"/>
              </w:rPr>
            </w:pPr>
            <w:r w:rsidRPr="002F2220">
              <w:rPr>
                <w:color w:val="000000"/>
                <w:sz w:val="28"/>
                <w:szCs w:val="28"/>
              </w:rPr>
              <w:t>12</w:t>
            </w:r>
          </w:p>
        </w:tc>
        <w:tc>
          <w:tcPr>
            <w:tcW w:w="1892" w:type="pct"/>
            <w:tcBorders>
              <w:top w:val="nil"/>
              <w:left w:val="nil"/>
              <w:bottom w:val="single" w:sz="4" w:space="0" w:color="000000"/>
              <w:right w:val="single" w:sz="4" w:space="0" w:color="000000"/>
            </w:tcBorders>
            <w:shd w:val="clear" w:color="auto" w:fill="auto"/>
            <w:noWrap/>
            <w:vAlign w:val="center"/>
            <w:hideMark/>
          </w:tcPr>
          <w:p w:rsidR="008C7915" w:rsidRPr="002F2220" w:rsidRDefault="008C7915" w:rsidP="002F2220">
            <w:pPr>
              <w:autoSpaceDE/>
              <w:autoSpaceDN/>
              <w:rPr>
                <w:sz w:val="28"/>
                <w:szCs w:val="28"/>
              </w:rPr>
            </w:pPr>
            <w:r w:rsidRPr="002F2220">
              <w:rPr>
                <w:sz w:val="28"/>
                <w:szCs w:val="28"/>
              </w:rPr>
              <w:t>Код подразделения</w:t>
            </w:r>
          </w:p>
        </w:tc>
        <w:tc>
          <w:tcPr>
            <w:tcW w:w="723" w:type="pct"/>
            <w:tcBorders>
              <w:top w:val="nil"/>
              <w:left w:val="nil"/>
              <w:bottom w:val="single" w:sz="4" w:space="0" w:color="000000"/>
              <w:right w:val="single" w:sz="4" w:space="0" w:color="000000"/>
            </w:tcBorders>
            <w:shd w:val="clear" w:color="auto" w:fill="auto"/>
            <w:vAlign w:val="center"/>
            <w:hideMark/>
          </w:tcPr>
          <w:p w:rsidR="008C7915" w:rsidRPr="002F2220" w:rsidRDefault="008C7915" w:rsidP="002F2220">
            <w:pPr>
              <w:autoSpaceDE/>
              <w:autoSpaceDN/>
              <w:jc w:val="center"/>
              <w:rPr>
                <w:i/>
                <w:iCs/>
                <w:color w:val="000000"/>
                <w:sz w:val="28"/>
                <w:szCs w:val="28"/>
              </w:rPr>
            </w:pPr>
            <w:r w:rsidRPr="002F2220">
              <w:rPr>
                <w:i/>
                <w:iCs/>
                <w:color w:val="000000"/>
                <w:sz w:val="28"/>
                <w:szCs w:val="28"/>
              </w:rPr>
              <w:t>-</w:t>
            </w:r>
          </w:p>
        </w:tc>
        <w:tc>
          <w:tcPr>
            <w:tcW w:w="2216" w:type="pct"/>
            <w:tcBorders>
              <w:top w:val="nil"/>
              <w:left w:val="nil"/>
              <w:bottom w:val="single" w:sz="4" w:space="0" w:color="000000"/>
              <w:right w:val="single" w:sz="4" w:space="0" w:color="000000"/>
            </w:tcBorders>
            <w:shd w:val="clear" w:color="auto" w:fill="auto"/>
            <w:vAlign w:val="center"/>
            <w:hideMark/>
          </w:tcPr>
          <w:p w:rsidR="008C7915" w:rsidRPr="002F2220" w:rsidRDefault="008C7915" w:rsidP="002F2220">
            <w:pPr>
              <w:autoSpaceDE/>
              <w:autoSpaceDN/>
              <w:jc w:val="center"/>
              <w:rPr>
                <w:color w:val="000000"/>
                <w:sz w:val="28"/>
                <w:szCs w:val="28"/>
              </w:rPr>
            </w:pPr>
            <w:r w:rsidRPr="002F2220">
              <w:rPr>
                <w:color w:val="000000"/>
                <w:sz w:val="28"/>
                <w:szCs w:val="28"/>
              </w:rPr>
              <w:t>ЕГРИП</w:t>
            </w:r>
          </w:p>
        </w:tc>
      </w:tr>
      <w:tr w:rsidR="008C7915" w:rsidRPr="002F2220" w:rsidTr="00485D2A">
        <w:trPr>
          <w:trHeight w:val="375"/>
        </w:trPr>
        <w:tc>
          <w:tcPr>
            <w:tcW w:w="169" w:type="pct"/>
            <w:tcBorders>
              <w:top w:val="nil"/>
              <w:left w:val="single" w:sz="4" w:space="0" w:color="000000"/>
              <w:bottom w:val="single" w:sz="4" w:space="0" w:color="000000"/>
              <w:right w:val="single" w:sz="4" w:space="0" w:color="000000"/>
            </w:tcBorders>
            <w:shd w:val="clear" w:color="auto" w:fill="auto"/>
            <w:vAlign w:val="center"/>
            <w:hideMark/>
          </w:tcPr>
          <w:p w:rsidR="008C7915" w:rsidRPr="002F2220" w:rsidRDefault="008C7915" w:rsidP="002F2220">
            <w:pPr>
              <w:autoSpaceDE/>
              <w:autoSpaceDN/>
              <w:jc w:val="center"/>
              <w:rPr>
                <w:color w:val="000000"/>
                <w:sz w:val="28"/>
                <w:szCs w:val="28"/>
              </w:rPr>
            </w:pPr>
            <w:r w:rsidRPr="002F2220">
              <w:rPr>
                <w:color w:val="000000"/>
                <w:sz w:val="28"/>
                <w:szCs w:val="28"/>
              </w:rPr>
              <w:t>13</w:t>
            </w:r>
          </w:p>
        </w:tc>
        <w:tc>
          <w:tcPr>
            <w:tcW w:w="1892" w:type="pct"/>
            <w:tcBorders>
              <w:top w:val="nil"/>
              <w:left w:val="nil"/>
              <w:bottom w:val="single" w:sz="4" w:space="0" w:color="000000"/>
              <w:right w:val="single" w:sz="4" w:space="0" w:color="000000"/>
            </w:tcBorders>
            <w:shd w:val="clear" w:color="auto" w:fill="auto"/>
            <w:vAlign w:val="center"/>
            <w:hideMark/>
          </w:tcPr>
          <w:p w:rsidR="008C7915" w:rsidRPr="002F2220" w:rsidRDefault="008C7915" w:rsidP="002F2220">
            <w:pPr>
              <w:autoSpaceDE/>
              <w:autoSpaceDN/>
              <w:rPr>
                <w:sz w:val="28"/>
                <w:szCs w:val="28"/>
              </w:rPr>
            </w:pPr>
            <w:r w:rsidRPr="002F2220">
              <w:rPr>
                <w:sz w:val="28"/>
                <w:szCs w:val="28"/>
              </w:rPr>
              <w:t>Адрес электронной почты</w:t>
            </w:r>
          </w:p>
        </w:tc>
        <w:tc>
          <w:tcPr>
            <w:tcW w:w="723" w:type="pct"/>
            <w:tcBorders>
              <w:top w:val="nil"/>
              <w:left w:val="nil"/>
              <w:bottom w:val="single" w:sz="4" w:space="0" w:color="000000"/>
              <w:right w:val="single" w:sz="4" w:space="0" w:color="000000"/>
            </w:tcBorders>
            <w:shd w:val="clear" w:color="auto" w:fill="auto"/>
            <w:vAlign w:val="center"/>
            <w:hideMark/>
          </w:tcPr>
          <w:p w:rsidR="008C7915" w:rsidRPr="002F2220" w:rsidRDefault="008C7915" w:rsidP="002F2220">
            <w:pPr>
              <w:autoSpaceDE/>
              <w:autoSpaceDN/>
              <w:jc w:val="center"/>
              <w:rPr>
                <w:i/>
                <w:iCs/>
                <w:color w:val="000000"/>
                <w:sz w:val="28"/>
                <w:szCs w:val="28"/>
              </w:rPr>
            </w:pPr>
            <w:r w:rsidRPr="002F2220">
              <w:rPr>
                <w:i/>
                <w:iCs/>
                <w:color w:val="000000"/>
                <w:sz w:val="28"/>
                <w:szCs w:val="28"/>
              </w:rPr>
              <w:t>-</w:t>
            </w:r>
          </w:p>
        </w:tc>
        <w:tc>
          <w:tcPr>
            <w:tcW w:w="2216" w:type="pct"/>
            <w:tcBorders>
              <w:top w:val="nil"/>
              <w:left w:val="nil"/>
              <w:bottom w:val="single" w:sz="4" w:space="0" w:color="000000"/>
              <w:right w:val="single" w:sz="4" w:space="0" w:color="000000"/>
            </w:tcBorders>
            <w:shd w:val="clear" w:color="auto" w:fill="auto"/>
            <w:vAlign w:val="center"/>
            <w:hideMark/>
          </w:tcPr>
          <w:p w:rsidR="008C7915" w:rsidRPr="002F2220" w:rsidRDefault="008C7915" w:rsidP="002F2220">
            <w:pPr>
              <w:autoSpaceDE/>
              <w:autoSpaceDN/>
              <w:jc w:val="center"/>
              <w:rPr>
                <w:color w:val="000000"/>
                <w:sz w:val="28"/>
                <w:szCs w:val="28"/>
              </w:rPr>
            </w:pPr>
            <w:r w:rsidRPr="002F2220">
              <w:rPr>
                <w:color w:val="000000"/>
                <w:sz w:val="28"/>
                <w:szCs w:val="28"/>
              </w:rPr>
              <w:t>ЕГРИП</w:t>
            </w:r>
          </w:p>
        </w:tc>
      </w:tr>
      <w:tr w:rsidR="008C7915" w:rsidRPr="002F2220" w:rsidTr="00485D2A">
        <w:trPr>
          <w:trHeight w:val="375"/>
        </w:trPr>
        <w:tc>
          <w:tcPr>
            <w:tcW w:w="169" w:type="pct"/>
            <w:tcBorders>
              <w:top w:val="nil"/>
              <w:left w:val="single" w:sz="4" w:space="0" w:color="000000"/>
              <w:bottom w:val="single" w:sz="4" w:space="0" w:color="000000"/>
              <w:right w:val="single" w:sz="4" w:space="0" w:color="000000"/>
            </w:tcBorders>
            <w:shd w:val="clear" w:color="auto" w:fill="auto"/>
            <w:vAlign w:val="center"/>
            <w:hideMark/>
          </w:tcPr>
          <w:p w:rsidR="008C7915" w:rsidRPr="002F2220" w:rsidRDefault="008C7915" w:rsidP="002F2220">
            <w:pPr>
              <w:autoSpaceDE/>
              <w:autoSpaceDN/>
              <w:jc w:val="center"/>
              <w:rPr>
                <w:color w:val="000000"/>
                <w:sz w:val="28"/>
                <w:szCs w:val="28"/>
              </w:rPr>
            </w:pPr>
            <w:r w:rsidRPr="002F2220">
              <w:rPr>
                <w:color w:val="000000"/>
                <w:sz w:val="28"/>
                <w:szCs w:val="28"/>
              </w:rPr>
              <w:t>14</w:t>
            </w:r>
          </w:p>
        </w:tc>
        <w:tc>
          <w:tcPr>
            <w:tcW w:w="1892" w:type="pct"/>
            <w:tcBorders>
              <w:top w:val="nil"/>
              <w:left w:val="nil"/>
              <w:bottom w:val="single" w:sz="4" w:space="0" w:color="000000"/>
              <w:right w:val="single" w:sz="4" w:space="0" w:color="000000"/>
            </w:tcBorders>
            <w:shd w:val="clear" w:color="auto" w:fill="auto"/>
            <w:vAlign w:val="center"/>
            <w:hideMark/>
          </w:tcPr>
          <w:p w:rsidR="008C7915" w:rsidRPr="002F2220" w:rsidRDefault="008C7915" w:rsidP="002F2220">
            <w:pPr>
              <w:autoSpaceDE/>
              <w:autoSpaceDN/>
              <w:rPr>
                <w:sz w:val="28"/>
                <w:szCs w:val="28"/>
              </w:rPr>
            </w:pPr>
            <w:r w:rsidRPr="002F2220">
              <w:rPr>
                <w:sz w:val="28"/>
                <w:szCs w:val="28"/>
              </w:rPr>
              <w:t>Сведения о контактном телефоне</w:t>
            </w:r>
          </w:p>
        </w:tc>
        <w:tc>
          <w:tcPr>
            <w:tcW w:w="723" w:type="pct"/>
            <w:tcBorders>
              <w:top w:val="nil"/>
              <w:left w:val="nil"/>
              <w:bottom w:val="single" w:sz="4" w:space="0" w:color="000000"/>
              <w:right w:val="single" w:sz="4" w:space="0" w:color="000000"/>
            </w:tcBorders>
            <w:shd w:val="clear" w:color="auto" w:fill="auto"/>
            <w:vAlign w:val="center"/>
            <w:hideMark/>
          </w:tcPr>
          <w:p w:rsidR="008C7915" w:rsidRPr="002F2220" w:rsidRDefault="008C7915" w:rsidP="002F2220">
            <w:pPr>
              <w:autoSpaceDE/>
              <w:autoSpaceDN/>
              <w:jc w:val="center"/>
              <w:rPr>
                <w:i/>
                <w:iCs/>
                <w:color w:val="000000"/>
                <w:sz w:val="28"/>
                <w:szCs w:val="28"/>
              </w:rPr>
            </w:pPr>
            <w:r w:rsidRPr="002F2220">
              <w:rPr>
                <w:i/>
                <w:iCs/>
                <w:color w:val="000000"/>
                <w:sz w:val="28"/>
                <w:szCs w:val="28"/>
              </w:rPr>
              <w:t>-</w:t>
            </w:r>
          </w:p>
        </w:tc>
        <w:tc>
          <w:tcPr>
            <w:tcW w:w="2216" w:type="pct"/>
            <w:tcBorders>
              <w:top w:val="nil"/>
              <w:left w:val="nil"/>
              <w:bottom w:val="single" w:sz="4" w:space="0" w:color="000000"/>
              <w:right w:val="single" w:sz="4" w:space="0" w:color="000000"/>
            </w:tcBorders>
            <w:shd w:val="clear" w:color="auto" w:fill="auto"/>
            <w:vAlign w:val="center"/>
            <w:hideMark/>
          </w:tcPr>
          <w:p w:rsidR="008C7915" w:rsidRPr="002F2220" w:rsidRDefault="008C7915" w:rsidP="002F2220">
            <w:pPr>
              <w:autoSpaceDE/>
              <w:autoSpaceDN/>
              <w:jc w:val="center"/>
              <w:rPr>
                <w:color w:val="000000"/>
                <w:sz w:val="28"/>
                <w:szCs w:val="28"/>
              </w:rPr>
            </w:pPr>
            <w:r w:rsidRPr="002F2220">
              <w:rPr>
                <w:color w:val="000000"/>
                <w:sz w:val="28"/>
                <w:szCs w:val="28"/>
              </w:rPr>
              <w:t>ЕГРИП</w:t>
            </w:r>
          </w:p>
        </w:tc>
      </w:tr>
      <w:tr w:rsidR="008C7915" w:rsidRPr="002F2220" w:rsidTr="00485D2A">
        <w:trPr>
          <w:trHeight w:val="375"/>
        </w:trPr>
        <w:tc>
          <w:tcPr>
            <w:tcW w:w="169" w:type="pct"/>
            <w:tcBorders>
              <w:top w:val="nil"/>
              <w:left w:val="single" w:sz="4" w:space="0" w:color="000000"/>
              <w:bottom w:val="single" w:sz="4" w:space="0" w:color="000000"/>
              <w:right w:val="single" w:sz="4" w:space="0" w:color="000000"/>
            </w:tcBorders>
            <w:shd w:val="clear" w:color="auto" w:fill="auto"/>
            <w:vAlign w:val="center"/>
            <w:hideMark/>
          </w:tcPr>
          <w:p w:rsidR="008C7915" w:rsidRPr="002F2220" w:rsidRDefault="008C7915" w:rsidP="002F2220">
            <w:pPr>
              <w:autoSpaceDE/>
              <w:autoSpaceDN/>
              <w:jc w:val="center"/>
              <w:rPr>
                <w:color w:val="000000"/>
                <w:sz w:val="28"/>
                <w:szCs w:val="28"/>
              </w:rPr>
            </w:pPr>
            <w:r w:rsidRPr="002F2220">
              <w:rPr>
                <w:color w:val="000000"/>
                <w:sz w:val="28"/>
                <w:szCs w:val="28"/>
              </w:rPr>
              <w:t>15</w:t>
            </w:r>
          </w:p>
        </w:tc>
        <w:tc>
          <w:tcPr>
            <w:tcW w:w="1892" w:type="pct"/>
            <w:tcBorders>
              <w:top w:val="nil"/>
              <w:left w:val="nil"/>
              <w:bottom w:val="single" w:sz="4" w:space="0" w:color="000000"/>
              <w:right w:val="single" w:sz="4" w:space="0" w:color="000000"/>
            </w:tcBorders>
            <w:shd w:val="clear" w:color="auto" w:fill="auto"/>
            <w:noWrap/>
            <w:vAlign w:val="center"/>
            <w:hideMark/>
          </w:tcPr>
          <w:p w:rsidR="008C7915" w:rsidRPr="002F2220" w:rsidRDefault="008C7915" w:rsidP="002F2220">
            <w:pPr>
              <w:autoSpaceDE/>
              <w:autoSpaceDN/>
              <w:rPr>
                <w:sz w:val="28"/>
                <w:szCs w:val="28"/>
              </w:rPr>
            </w:pPr>
            <w:r w:rsidRPr="002F2220">
              <w:rPr>
                <w:sz w:val="28"/>
                <w:szCs w:val="28"/>
              </w:rPr>
              <w:t>Код ОКВЭД</w:t>
            </w:r>
          </w:p>
        </w:tc>
        <w:tc>
          <w:tcPr>
            <w:tcW w:w="723" w:type="pct"/>
            <w:tcBorders>
              <w:top w:val="nil"/>
              <w:left w:val="nil"/>
              <w:bottom w:val="single" w:sz="4" w:space="0" w:color="000000"/>
              <w:right w:val="single" w:sz="4" w:space="0" w:color="000000"/>
            </w:tcBorders>
            <w:shd w:val="clear" w:color="auto" w:fill="auto"/>
            <w:vAlign w:val="center"/>
            <w:hideMark/>
          </w:tcPr>
          <w:p w:rsidR="008C7915" w:rsidRPr="002F2220" w:rsidRDefault="008C7915" w:rsidP="002F2220">
            <w:pPr>
              <w:autoSpaceDE/>
              <w:autoSpaceDN/>
              <w:jc w:val="center"/>
              <w:rPr>
                <w:i/>
                <w:iCs/>
                <w:color w:val="000000"/>
                <w:sz w:val="28"/>
                <w:szCs w:val="28"/>
              </w:rPr>
            </w:pPr>
            <w:r w:rsidRPr="002F2220">
              <w:rPr>
                <w:i/>
                <w:iCs/>
                <w:color w:val="000000"/>
                <w:sz w:val="28"/>
                <w:szCs w:val="28"/>
              </w:rPr>
              <w:t>-</w:t>
            </w:r>
          </w:p>
        </w:tc>
        <w:tc>
          <w:tcPr>
            <w:tcW w:w="2216" w:type="pct"/>
            <w:tcBorders>
              <w:top w:val="nil"/>
              <w:left w:val="nil"/>
              <w:bottom w:val="single" w:sz="4" w:space="0" w:color="000000"/>
              <w:right w:val="single" w:sz="4" w:space="0" w:color="000000"/>
            </w:tcBorders>
            <w:shd w:val="clear" w:color="auto" w:fill="auto"/>
            <w:vAlign w:val="center"/>
            <w:hideMark/>
          </w:tcPr>
          <w:p w:rsidR="008C7915" w:rsidRPr="002F2220" w:rsidRDefault="008C7915" w:rsidP="002F2220">
            <w:pPr>
              <w:autoSpaceDE/>
              <w:autoSpaceDN/>
              <w:jc w:val="center"/>
              <w:rPr>
                <w:color w:val="000000"/>
                <w:sz w:val="28"/>
                <w:szCs w:val="28"/>
              </w:rPr>
            </w:pPr>
            <w:r w:rsidRPr="002F2220">
              <w:rPr>
                <w:color w:val="000000"/>
                <w:sz w:val="28"/>
                <w:szCs w:val="28"/>
              </w:rPr>
              <w:t>ЕГРИП</w:t>
            </w:r>
          </w:p>
        </w:tc>
      </w:tr>
      <w:tr w:rsidR="008C7915" w:rsidRPr="002F2220" w:rsidTr="00485D2A">
        <w:trPr>
          <w:trHeight w:val="375"/>
        </w:trPr>
        <w:tc>
          <w:tcPr>
            <w:tcW w:w="169" w:type="pct"/>
            <w:tcBorders>
              <w:top w:val="nil"/>
              <w:left w:val="single" w:sz="4" w:space="0" w:color="000000"/>
              <w:bottom w:val="single" w:sz="4" w:space="0" w:color="000000"/>
              <w:right w:val="single" w:sz="4" w:space="0" w:color="000000"/>
            </w:tcBorders>
            <w:shd w:val="clear" w:color="auto" w:fill="auto"/>
            <w:vAlign w:val="center"/>
            <w:hideMark/>
          </w:tcPr>
          <w:p w:rsidR="008C7915" w:rsidRPr="002F2220" w:rsidRDefault="008C7915" w:rsidP="002F2220">
            <w:pPr>
              <w:autoSpaceDE/>
              <w:autoSpaceDN/>
              <w:jc w:val="center"/>
              <w:rPr>
                <w:color w:val="000000"/>
                <w:sz w:val="28"/>
                <w:szCs w:val="28"/>
              </w:rPr>
            </w:pPr>
            <w:r w:rsidRPr="002F2220">
              <w:rPr>
                <w:color w:val="000000"/>
                <w:sz w:val="28"/>
                <w:szCs w:val="28"/>
              </w:rPr>
              <w:t>16</w:t>
            </w:r>
          </w:p>
        </w:tc>
        <w:tc>
          <w:tcPr>
            <w:tcW w:w="1892" w:type="pct"/>
            <w:tcBorders>
              <w:top w:val="nil"/>
              <w:left w:val="nil"/>
              <w:bottom w:val="single" w:sz="4" w:space="0" w:color="000000"/>
              <w:right w:val="single" w:sz="4" w:space="0" w:color="000000"/>
            </w:tcBorders>
            <w:shd w:val="clear" w:color="auto" w:fill="auto"/>
            <w:noWrap/>
            <w:vAlign w:val="center"/>
            <w:hideMark/>
          </w:tcPr>
          <w:p w:rsidR="008C7915" w:rsidRPr="002F2220" w:rsidRDefault="008C7915" w:rsidP="002F2220">
            <w:pPr>
              <w:autoSpaceDE/>
              <w:autoSpaceDN/>
              <w:rPr>
                <w:sz w:val="28"/>
                <w:szCs w:val="28"/>
              </w:rPr>
            </w:pPr>
            <w:r w:rsidRPr="002F2220">
              <w:rPr>
                <w:sz w:val="28"/>
                <w:szCs w:val="28"/>
              </w:rPr>
              <w:t>Наименование ОКВЭД</w:t>
            </w:r>
          </w:p>
        </w:tc>
        <w:tc>
          <w:tcPr>
            <w:tcW w:w="723" w:type="pct"/>
            <w:tcBorders>
              <w:top w:val="nil"/>
              <w:left w:val="nil"/>
              <w:bottom w:val="single" w:sz="4" w:space="0" w:color="000000"/>
              <w:right w:val="single" w:sz="4" w:space="0" w:color="000000"/>
            </w:tcBorders>
            <w:shd w:val="clear" w:color="auto" w:fill="auto"/>
            <w:vAlign w:val="center"/>
            <w:hideMark/>
          </w:tcPr>
          <w:p w:rsidR="008C7915" w:rsidRPr="002F2220" w:rsidRDefault="008C7915" w:rsidP="002F2220">
            <w:pPr>
              <w:autoSpaceDE/>
              <w:autoSpaceDN/>
              <w:jc w:val="center"/>
              <w:rPr>
                <w:i/>
                <w:iCs/>
                <w:color w:val="000000"/>
                <w:sz w:val="28"/>
                <w:szCs w:val="28"/>
              </w:rPr>
            </w:pPr>
            <w:r w:rsidRPr="002F2220">
              <w:rPr>
                <w:i/>
                <w:iCs/>
                <w:color w:val="000000"/>
                <w:sz w:val="28"/>
                <w:szCs w:val="28"/>
              </w:rPr>
              <w:t>-</w:t>
            </w:r>
          </w:p>
        </w:tc>
        <w:tc>
          <w:tcPr>
            <w:tcW w:w="2216" w:type="pct"/>
            <w:tcBorders>
              <w:top w:val="nil"/>
              <w:left w:val="nil"/>
              <w:bottom w:val="single" w:sz="4" w:space="0" w:color="000000"/>
              <w:right w:val="single" w:sz="4" w:space="0" w:color="000000"/>
            </w:tcBorders>
            <w:shd w:val="clear" w:color="auto" w:fill="auto"/>
            <w:vAlign w:val="center"/>
            <w:hideMark/>
          </w:tcPr>
          <w:p w:rsidR="008C7915" w:rsidRPr="002F2220" w:rsidRDefault="008C7915" w:rsidP="002F2220">
            <w:pPr>
              <w:autoSpaceDE/>
              <w:autoSpaceDN/>
              <w:jc w:val="center"/>
              <w:rPr>
                <w:color w:val="000000"/>
                <w:sz w:val="28"/>
                <w:szCs w:val="28"/>
              </w:rPr>
            </w:pPr>
            <w:r w:rsidRPr="002F2220">
              <w:rPr>
                <w:color w:val="000000"/>
                <w:sz w:val="28"/>
                <w:szCs w:val="28"/>
              </w:rPr>
              <w:t>ЕГРИП</w:t>
            </w:r>
          </w:p>
        </w:tc>
      </w:tr>
      <w:tr w:rsidR="008C7915" w:rsidRPr="002F2220" w:rsidTr="00485D2A">
        <w:trPr>
          <w:trHeight w:val="750"/>
        </w:trPr>
        <w:tc>
          <w:tcPr>
            <w:tcW w:w="169" w:type="pct"/>
            <w:tcBorders>
              <w:top w:val="nil"/>
              <w:left w:val="single" w:sz="4" w:space="0" w:color="000000"/>
              <w:bottom w:val="single" w:sz="4" w:space="0" w:color="000000"/>
              <w:right w:val="single" w:sz="4" w:space="0" w:color="000000"/>
            </w:tcBorders>
            <w:shd w:val="clear" w:color="auto" w:fill="auto"/>
            <w:vAlign w:val="center"/>
            <w:hideMark/>
          </w:tcPr>
          <w:p w:rsidR="008C7915" w:rsidRPr="002F2220" w:rsidRDefault="008C7915" w:rsidP="002F2220">
            <w:pPr>
              <w:autoSpaceDE/>
              <w:autoSpaceDN/>
              <w:jc w:val="center"/>
              <w:rPr>
                <w:color w:val="000000"/>
                <w:sz w:val="28"/>
                <w:szCs w:val="28"/>
              </w:rPr>
            </w:pPr>
            <w:r w:rsidRPr="002F2220">
              <w:rPr>
                <w:color w:val="000000"/>
                <w:sz w:val="28"/>
                <w:szCs w:val="28"/>
              </w:rPr>
              <w:t>17</w:t>
            </w:r>
          </w:p>
        </w:tc>
        <w:tc>
          <w:tcPr>
            <w:tcW w:w="1892" w:type="pct"/>
            <w:tcBorders>
              <w:top w:val="nil"/>
              <w:left w:val="nil"/>
              <w:bottom w:val="single" w:sz="4" w:space="0" w:color="000000"/>
              <w:right w:val="single" w:sz="4" w:space="0" w:color="000000"/>
            </w:tcBorders>
            <w:shd w:val="clear" w:color="auto" w:fill="auto"/>
            <w:vAlign w:val="center"/>
            <w:hideMark/>
          </w:tcPr>
          <w:p w:rsidR="008C7915" w:rsidRPr="002F2220" w:rsidRDefault="008C7915" w:rsidP="002F2220">
            <w:pPr>
              <w:autoSpaceDE/>
              <w:autoSpaceDN/>
              <w:rPr>
                <w:sz w:val="28"/>
                <w:szCs w:val="28"/>
              </w:rPr>
            </w:pPr>
            <w:r w:rsidRPr="002F2220">
              <w:rPr>
                <w:sz w:val="28"/>
                <w:szCs w:val="28"/>
              </w:rPr>
              <w:t>Наличие сведений в Едином реестре субъектов МСП</w:t>
            </w:r>
          </w:p>
        </w:tc>
        <w:tc>
          <w:tcPr>
            <w:tcW w:w="723" w:type="pct"/>
            <w:tcBorders>
              <w:top w:val="nil"/>
              <w:left w:val="nil"/>
              <w:bottom w:val="single" w:sz="4" w:space="0" w:color="000000"/>
              <w:right w:val="single" w:sz="4" w:space="0" w:color="000000"/>
            </w:tcBorders>
            <w:shd w:val="clear" w:color="auto" w:fill="auto"/>
            <w:vAlign w:val="center"/>
            <w:hideMark/>
          </w:tcPr>
          <w:p w:rsidR="008C7915" w:rsidRPr="002F2220" w:rsidRDefault="008C7915" w:rsidP="002F2220">
            <w:pPr>
              <w:autoSpaceDE/>
              <w:autoSpaceDN/>
              <w:jc w:val="center"/>
              <w:rPr>
                <w:i/>
                <w:iCs/>
                <w:color w:val="000000"/>
                <w:sz w:val="28"/>
                <w:szCs w:val="28"/>
              </w:rPr>
            </w:pPr>
            <w:r w:rsidRPr="002F2220">
              <w:rPr>
                <w:i/>
                <w:iCs/>
                <w:color w:val="000000"/>
                <w:sz w:val="28"/>
                <w:szCs w:val="28"/>
              </w:rPr>
              <w:t>-</w:t>
            </w:r>
          </w:p>
        </w:tc>
        <w:tc>
          <w:tcPr>
            <w:tcW w:w="2216" w:type="pct"/>
            <w:tcBorders>
              <w:top w:val="nil"/>
              <w:left w:val="nil"/>
              <w:bottom w:val="single" w:sz="4" w:space="0" w:color="000000"/>
              <w:right w:val="single" w:sz="4" w:space="0" w:color="000000"/>
            </w:tcBorders>
            <w:shd w:val="clear" w:color="auto" w:fill="auto"/>
            <w:vAlign w:val="center"/>
            <w:hideMark/>
          </w:tcPr>
          <w:p w:rsidR="008C7915" w:rsidRPr="002F2220" w:rsidRDefault="008C7915" w:rsidP="002F2220">
            <w:pPr>
              <w:autoSpaceDE/>
              <w:autoSpaceDN/>
              <w:jc w:val="center"/>
              <w:rPr>
                <w:color w:val="000000"/>
                <w:sz w:val="28"/>
                <w:szCs w:val="28"/>
              </w:rPr>
            </w:pPr>
            <w:r w:rsidRPr="002F2220">
              <w:rPr>
                <w:color w:val="000000"/>
                <w:sz w:val="28"/>
                <w:szCs w:val="28"/>
              </w:rPr>
              <w:t>Единый реестр субъектов МСП</w:t>
            </w:r>
          </w:p>
        </w:tc>
      </w:tr>
      <w:tr w:rsidR="008C7915" w:rsidRPr="002F2220" w:rsidTr="00485D2A">
        <w:trPr>
          <w:trHeight w:val="750"/>
        </w:trPr>
        <w:tc>
          <w:tcPr>
            <w:tcW w:w="169" w:type="pct"/>
            <w:tcBorders>
              <w:top w:val="nil"/>
              <w:left w:val="single" w:sz="4" w:space="0" w:color="000000"/>
              <w:bottom w:val="single" w:sz="4" w:space="0" w:color="000000"/>
              <w:right w:val="single" w:sz="4" w:space="0" w:color="000000"/>
            </w:tcBorders>
            <w:shd w:val="clear" w:color="auto" w:fill="auto"/>
            <w:vAlign w:val="center"/>
            <w:hideMark/>
          </w:tcPr>
          <w:p w:rsidR="008C7915" w:rsidRPr="002F2220" w:rsidRDefault="008C7915" w:rsidP="002F2220">
            <w:pPr>
              <w:autoSpaceDE/>
              <w:autoSpaceDN/>
              <w:jc w:val="center"/>
              <w:rPr>
                <w:color w:val="000000"/>
                <w:sz w:val="28"/>
                <w:szCs w:val="28"/>
              </w:rPr>
            </w:pPr>
            <w:r w:rsidRPr="002F2220">
              <w:rPr>
                <w:color w:val="000000"/>
                <w:sz w:val="28"/>
                <w:szCs w:val="28"/>
              </w:rPr>
              <w:t>18</w:t>
            </w:r>
          </w:p>
        </w:tc>
        <w:tc>
          <w:tcPr>
            <w:tcW w:w="1892" w:type="pct"/>
            <w:tcBorders>
              <w:top w:val="nil"/>
              <w:left w:val="nil"/>
              <w:bottom w:val="single" w:sz="4" w:space="0" w:color="000000"/>
              <w:right w:val="single" w:sz="4" w:space="0" w:color="000000"/>
            </w:tcBorders>
            <w:shd w:val="clear" w:color="auto" w:fill="auto"/>
            <w:vAlign w:val="center"/>
            <w:hideMark/>
          </w:tcPr>
          <w:p w:rsidR="008C7915" w:rsidRPr="002F2220" w:rsidRDefault="008C7915" w:rsidP="002F2220">
            <w:pPr>
              <w:autoSpaceDE/>
              <w:autoSpaceDN/>
              <w:rPr>
                <w:sz w:val="28"/>
                <w:szCs w:val="28"/>
              </w:rPr>
            </w:pPr>
            <w:r w:rsidRPr="002F2220">
              <w:rPr>
                <w:sz w:val="28"/>
                <w:szCs w:val="28"/>
              </w:rPr>
              <w:t>Дата включения юридического лица в реестр МСП</w:t>
            </w:r>
          </w:p>
        </w:tc>
        <w:tc>
          <w:tcPr>
            <w:tcW w:w="723" w:type="pct"/>
            <w:tcBorders>
              <w:top w:val="nil"/>
              <w:left w:val="nil"/>
              <w:bottom w:val="single" w:sz="4" w:space="0" w:color="000000"/>
              <w:right w:val="single" w:sz="4" w:space="0" w:color="000000"/>
            </w:tcBorders>
            <w:shd w:val="clear" w:color="auto" w:fill="auto"/>
            <w:vAlign w:val="center"/>
            <w:hideMark/>
          </w:tcPr>
          <w:p w:rsidR="008C7915" w:rsidRPr="002F2220" w:rsidRDefault="008C7915" w:rsidP="002F2220">
            <w:pPr>
              <w:autoSpaceDE/>
              <w:autoSpaceDN/>
              <w:jc w:val="center"/>
              <w:rPr>
                <w:i/>
                <w:iCs/>
                <w:color w:val="000000"/>
                <w:sz w:val="28"/>
                <w:szCs w:val="28"/>
              </w:rPr>
            </w:pPr>
            <w:r w:rsidRPr="002F2220">
              <w:rPr>
                <w:i/>
                <w:iCs/>
                <w:color w:val="000000"/>
                <w:sz w:val="28"/>
                <w:szCs w:val="28"/>
              </w:rPr>
              <w:t>-</w:t>
            </w:r>
          </w:p>
        </w:tc>
        <w:tc>
          <w:tcPr>
            <w:tcW w:w="2216" w:type="pct"/>
            <w:tcBorders>
              <w:top w:val="nil"/>
              <w:left w:val="nil"/>
              <w:bottom w:val="single" w:sz="4" w:space="0" w:color="000000"/>
              <w:right w:val="single" w:sz="4" w:space="0" w:color="000000"/>
            </w:tcBorders>
            <w:shd w:val="clear" w:color="auto" w:fill="auto"/>
            <w:vAlign w:val="center"/>
            <w:hideMark/>
          </w:tcPr>
          <w:p w:rsidR="008C7915" w:rsidRPr="002F2220" w:rsidRDefault="008C7915" w:rsidP="002F2220">
            <w:pPr>
              <w:autoSpaceDE/>
              <w:autoSpaceDN/>
              <w:jc w:val="center"/>
              <w:rPr>
                <w:color w:val="000000"/>
                <w:sz w:val="28"/>
                <w:szCs w:val="28"/>
              </w:rPr>
            </w:pPr>
            <w:r w:rsidRPr="002F2220">
              <w:rPr>
                <w:color w:val="000000"/>
                <w:sz w:val="28"/>
                <w:szCs w:val="28"/>
              </w:rPr>
              <w:t>Единый реестр субъектов МСП</w:t>
            </w:r>
          </w:p>
        </w:tc>
      </w:tr>
      <w:tr w:rsidR="008C7915" w:rsidRPr="002F2220" w:rsidTr="00485D2A">
        <w:trPr>
          <w:trHeight w:val="375"/>
        </w:trPr>
        <w:tc>
          <w:tcPr>
            <w:tcW w:w="169" w:type="pct"/>
            <w:tcBorders>
              <w:top w:val="nil"/>
              <w:left w:val="single" w:sz="4" w:space="0" w:color="000000"/>
              <w:bottom w:val="single" w:sz="4" w:space="0" w:color="000000"/>
              <w:right w:val="single" w:sz="4" w:space="0" w:color="000000"/>
            </w:tcBorders>
            <w:shd w:val="clear" w:color="auto" w:fill="auto"/>
            <w:vAlign w:val="center"/>
            <w:hideMark/>
          </w:tcPr>
          <w:p w:rsidR="008C7915" w:rsidRPr="002F2220" w:rsidRDefault="008C7915" w:rsidP="002F2220">
            <w:pPr>
              <w:autoSpaceDE/>
              <w:autoSpaceDN/>
              <w:jc w:val="center"/>
              <w:rPr>
                <w:color w:val="000000"/>
                <w:sz w:val="28"/>
                <w:szCs w:val="28"/>
              </w:rPr>
            </w:pPr>
            <w:r w:rsidRPr="002F2220">
              <w:rPr>
                <w:color w:val="000000"/>
                <w:sz w:val="28"/>
                <w:szCs w:val="28"/>
              </w:rPr>
              <w:t>19</w:t>
            </w:r>
          </w:p>
        </w:tc>
        <w:tc>
          <w:tcPr>
            <w:tcW w:w="1892" w:type="pct"/>
            <w:tcBorders>
              <w:top w:val="nil"/>
              <w:left w:val="nil"/>
              <w:bottom w:val="single" w:sz="4" w:space="0" w:color="000000"/>
              <w:right w:val="single" w:sz="4" w:space="0" w:color="000000"/>
            </w:tcBorders>
            <w:shd w:val="clear" w:color="auto" w:fill="auto"/>
            <w:noWrap/>
            <w:vAlign w:val="center"/>
            <w:hideMark/>
          </w:tcPr>
          <w:p w:rsidR="008C7915" w:rsidRPr="002F2220" w:rsidRDefault="008C7915" w:rsidP="002F2220">
            <w:pPr>
              <w:autoSpaceDE/>
              <w:autoSpaceDN/>
              <w:rPr>
                <w:sz w:val="28"/>
                <w:szCs w:val="28"/>
              </w:rPr>
            </w:pPr>
            <w:r w:rsidRPr="002F2220">
              <w:rPr>
                <w:sz w:val="28"/>
                <w:szCs w:val="28"/>
              </w:rPr>
              <w:t>Категория субъекта МСП</w:t>
            </w:r>
          </w:p>
        </w:tc>
        <w:tc>
          <w:tcPr>
            <w:tcW w:w="723" w:type="pct"/>
            <w:tcBorders>
              <w:top w:val="nil"/>
              <w:left w:val="nil"/>
              <w:bottom w:val="single" w:sz="4" w:space="0" w:color="000000"/>
              <w:right w:val="single" w:sz="4" w:space="0" w:color="000000"/>
            </w:tcBorders>
            <w:shd w:val="clear" w:color="auto" w:fill="auto"/>
            <w:vAlign w:val="center"/>
            <w:hideMark/>
          </w:tcPr>
          <w:p w:rsidR="008C7915" w:rsidRPr="002F2220" w:rsidRDefault="008C7915" w:rsidP="002F2220">
            <w:pPr>
              <w:autoSpaceDE/>
              <w:autoSpaceDN/>
              <w:jc w:val="center"/>
              <w:rPr>
                <w:i/>
                <w:iCs/>
                <w:color w:val="000000"/>
                <w:sz w:val="28"/>
                <w:szCs w:val="28"/>
              </w:rPr>
            </w:pPr>
            <w:r w:rsidRPr="002F2220">
              <w:rPr>
                <w:i/>
                <w:iCs/>
                <w:color w:val="000000"/>
                <w:sz w:val="28"/>
                <w:szCs w:val="28"/>
              </w:rPr>
              <w:t>-</w:t>
            </w:r>
          </w:p>
        </w:tc>
        <w:tc>
          <w:tcPr>
            <w:tcW w:w="2216" w:type="pct"/>
            <w:tcBorders>
              <w:top w:val="nil"/>
              <w:left w:val="nil"/>
              <w:bottom w:val="single" w:sz="4" w:space="0" w:color="000000"/>
              <w:right w:val="single" w:sz="4" w:space="0" w:color="000000"/>
            </w:tcBorders>
            <w:shd w:val="clear" w:color="auto" w:fill="auto"/>
            <w:vAlign w:val="center"/>
            <w:hideMark/>
          </w:tcPr>
          <w:p w:rsidR="008C7915" w:rsidRPr="002F2220" w:rsidRDefault="008C7915" w:rsidP="002F2220">
            <w:pPr>
              <w:autoSpaceDE/>
              <w:autoSpaceDN/>
              <w:jc w:val="center"/>
              <w:rPr>
                <w:color w:val="000000"/>
                <w:sz w:val="28"/>
                <w:szCs w:val="28"/>
              </w:rPr>
            </w:pPr>
            <w:r w:rsidRPr="002F2220">
              <w:rPr>
                <w:color w:val="000000"/>
                <w:sz w:val="28"/>
                <w:szCs w:val="28"/>
              </w:rPr>
              <w:t>Единый реестр субъектов МСП</w:t>
            </w:r>
          </w:p>
        </w:tc>
      </w:tr>
      <w:tr w:rsidR="008C7915" w:rsidRPr="002F2220" w:rsidTr="00485D2A">
        <w:trPr>
          <w:trHeight w:val="750"/>
        </w:trPr>
        <w:tc>
          <w:tcPr>
            <w:tcW w:w="169" w:type="pct"/>
            <w:tcBorders>
              <w:top w:val="nil"/>
              <w:left w:val="single" w:sz="4" w:space="0" w:color="000000"/>
              <w:bottom w:val="single" w:sz="4" w:space="0" w:color="000000"/>
              <w:right w:val="single" w:sz="4" w:space="0" w:color="000000"/>
            </w:tcBorders>
            <w:shd w:val="clear" w:color="auto" w:fill="auto"/>
            <w:vAlign w:val="center"/>
            <w:hideMark/>
          </w:tcPr>
          <w:p w:rsidR="008C7915" w:rsidRPr="002F2220" w:rsidRDefault="008C7915" w:rsidP="002F2220">
            <w:pPr>
              <w:autoSpaceDE/>
              <w:autoSpaceDN/>
              <w:jc w:val="center"/>
              <w:rPr>
                <w:color w:val="000000"/>
                <w:sz w:val="28"/>
                <w:szCs w:val="28"/>
              </w:rPr>
            </w:pPr>
            <w:r w:rsidRPr="002F2220">
              <w:rPr>
                <w:color w:val="000000"/>
                <w:sz w:val="28"/>
                <w:szCs w:val="28"/>
              </w:rPr>
              <w:t> </w:t>
            </w:r>
          </w:p>
        </w:tc>
        <w:tc>
          <w:tcPr>
            <w:tcW w:w="1892" w:type="pct"/>
            <w:tcBorders>
              <w:top w:val="nil"/>
              <w:left w:val="nil"/>
              <w:bottom w:val="single" w:sz="4" w:space="0" w:color="000000"/>
              <w:right w:val="single" w:sz="4" w:space="0" w:color="000000"/>
            </w:tcBorders>
            <w:shd w:val="clear" w:color="auto" w:fill="auto"/>
            <w:vAlign w:val="center"/>
            <w:hideMark/>
          </w:tcPr>
          <w:p w:rsidR="008C7915" w:rsidRPr="002F2220" w:rsidRDefault="008C7915" w:rsidP="002F2220">
            <w:pPr>
              <w:autoSpaceDE/>
              <w:autoSpaceDN/>
              <w:jc w:val="center"/>
              <w:rPr>
                <w:i/>
                <w:iCs/>
                <w:color w:val="000000"/>
                <w:sz w:val="28"/>
                <w:szCs w:val="28"/>
              </w:rPr>
            </w:pPr>
            <w:r w:rsidRPr="002F2220">
              <w:rPr>
                <w:i/>
                <w:iCs/>
                <w:color w:val="000000"/>
                <w:sz w:val="28"/>
                <w:szCs w:val="28"/>
              </w:rPr>
              <w:t>Перечень отраслевых атрибутов</w:t>
            </w:r>
          </w:p>
        </w:tc>
        <w:tc>
          <w:tcPr>
            <w:tcW w:w="723" w:type="pct"/>
            <w:tcBorders>
              <w:top w:val="nil"/>
              <w:left w:val="nil"/>
              <w:bottom w:val="single" w:sz="4" w:space="0" w:color="000000"/>
              <w:right w:val="single" w:sz="4" w:space="0" w:color="000000"/>
            </w:tcBorders>
            <w:shd w:val="clear" w:color="auto" w:fill="auto"/>
            <w:vAlign w:val="center"/>
            <w:hideMark/>
          </w:tcPr>
          <w:p w:rsidR="008C7915" w:rsidRPr="002F2220" w:rsidRDefault="008C7915" w:rsidP="002F2220">
            <w:pPr>
              <w:autoSpaceDE/>
              <w:autoSpaceDN/>
              <w:jc w:val="center"/>
              <w:rPr>
                <w:i/>
                <w:iCs/>
                <w:color w:val="000000"/>
                <w:sz w:val="28"/>
                <w:szCs w:val="28"/>
              </w:rPr>
            </w:pPr>
            <w:r w:rsidRPr="002F2220">
              <w:rPr>
                <w:i/>
                <w:iCs/>
                <w:color w:val="000000"/>
                <w:sz w:val="28"/>
                <w:szCs w:val="28"/>
              </w:rPr>
              <w:t>-</w:t>
            </w:r>
          </w:p>
        </w:tc>
        <w:tc>
          <w:tcPr>
            <w:tcW w:w="2216" w:type="pct"/>
            <w:tcBorders>
              <w:top w:val="nil"/>
              <w:left w:val="nil"/>
              <w:bottom w:val="single" w:sz="4" w:space="0" w:color="000000"/>
              <w:right w:val="single" w:sz="4" w:space="0" w:color="000000"/>
            </w:tcBorders>
            <w:shd w:val="clear" w:color="auto" w:fill="auto"/>
            <w:vAlign w:val="center"/>
            <w:hideMark/>
          </w:tcPr>
          <w:p w:rsidR="008C7915" w:rsidRPr="002F2220" w:rsidRDefault="008C7915" w:rsidP="002F2220">
            <w:pPr>
              <w:autoSpaceDE/>
              <w:autoSpaceDN/>
              <w:jc w:val="center"/>
              <w:rPr>
                <w:color w:val="000000"/>
                <w:sz w:val="28"/>
                <w:szCs w:val="28"/>
              </w:rPr>
            </w:pPr>
            <w:r w:rsidRPr="002F2220">
              <w:rPr>
                <w:color w:val="000000"/>
                <w:sz w:val="28"/>
                <w:szCs w:val="28"/>
              </w:rPr>
              <w:t> </w:t>
            </w:r>
          </w:p>
        </w:tc>
      </w:tr>
      <w:tr w:rsidR="008C7915" w:rsidRPr="002F2220" w:rsidTr="00485D2A">
        <w:trPr>
          <w:trHeight w:val="1500"/>
        </w:trPr>
        <w:tc>
          <w:tcPr>
            <w:tcW w:w="169" w:type="pct"/>
            <w:tcBorders>
              <w:top w:val="nil"/>
              <w:left w:val="single" w:sz="4" w:space="0" w:color="000000"/>
              <w:bottom w:val="single" w:sz="4" w:space="0" w:color="000000"/>
              <w:right w:val="single" w:sz="4" w:space="0" w:color="000000"/>
            </w:tcBorders>
            <w:shd w:val="clear" w:color="auto" w:fill="auto"/>
            <w:vAlign w:val="center"/>
            <w:hideMark/>
          </w:tcPr>
          <w:p w:rsidR="008C7915" w:rsidRPr="002F2220" w:rsidRDefault="008C7915" w:rsidP="002F2220">
            <w:pPr>
              <w:autoSpaceDE/>
              <w:autoSpaceDN/>
              <w:jc w:val="center"/>
              <w:rPr>
                <w:color w:val="000000"/>
                <w:sz w:val="28"/>
                <w:szCs w:val="28"/>
              </w:rPr>
            </w:pPr>
            <w:r w:rsidRPr="002F2220">
              <w:rPr>
                <w:color w:val="000000"/>
                <w:sz w:val="28"/>
                <w:szCs w:val="28"/>
              </w:rPr>
              <w:t>1</w:t>
            </w:r>
          </w:p>
        </w:tc>
        <w:tc>
          <w:tcPr>
            <w:tcW w:w="1892" w:type="pct"/>
            <w:tcBorders>
              <w:top w:val="nil"/>
              <w:left w:val="nil"/>
              <w:bottom w:val="single" w:sz="4" w:space="0" w:color="000000"/>
              <w:right w:val="single" w:sz="4" w:space="0" w:color="000000"/>
            </w:tcBorders>
            <w:shd w:val="clear" w:color="auto" w:fill="auto"/>
            <w:vAlign w:val="center"/>
            <w:hideMark/>
          </w:tcPr>
          <w:p w:rsidR="008C7915" w:rsidRPr="002F2220" w:rsidRDefault="008C7915" w:rsidP="002F2220">
            <w:pPr>
              <w:autoSpaceDE/>
              <w:autoSpaceDN/>
              <w:rPr>
                <w:sz w:val="28"/>
                <w:szCs w:val="28"/>
              </w:rPr>
            </w:pPr>
            <w:r w:rsidRPr="002F2220">
              <w:rPr>
                <w:sz w:val="28"/>
                <w:szCs w:val="28"/>
              </w:rPr>
              <w:t xml:space="preserve">Информация о </w:t>
            </w:r>
            <w:proofErr w:type="spellStart"/>
            <w:r w:rsidRPr="002F2220">
              <w:rPr>
                <w:sz w:val="28"/>
                <w:szCs w:val="28"/>
              </w:rPr>
              <w:t>включениии</w:t>
            </w:r>
            <w:proofErr w:type="spellEnd"/>
            <w:r w:rsidRPr="002F2220">
              <w:rPr>
                <w:sz w:val="28"/>
                <w:szCs w:val="28"/>
              </w:rPr>
              <w:t xml:space="preserve"> индивидуального предпринимателя в состав сил и средств системы РСЧС</w:t>
            </w:r>
          </w:p>
        </w:tc>
        <w:tc>
          <w:tcPr>
            <w:tcW w:w="723" w:type="pct"/>
            <w:tcBorders>
              <w:top w:val="nil"/>
              <w:left w:val="nil"/>
              <w:bottom w:val="single" w:sz="4" w:space="0" w:color="000000"/>
              <w:right w:val="single" w:sz="4" w:space="0" w:color="000000"/>
            </w:tcBorders>
            <w:shd w:val="clear" w:color="auto" w:fill="auto"/>
            <w:vAlign w:val="center"/>
            <w:hideMark/>
          </w:tcPr>
          <w:p w:rsidR="008C7915" w:rsidRPr="002F2220" w:rsidRDefault="008C7915" w:rsidP="002F2220">
            <w:pPr>
              <w:autoSpaceDE/>
              <w:autoSpaceDN/>
              <w:jc w:val="center"/>
              <w:rPr>
                <w:i/>
                <w:iCs/>
                <w:color w:val="000000"/>
                <w:sz w:val="28"/>
                <w:szCs w:val="28"/>
              </w:rPr>
            </w:pPr>
            <w:r w:rsidRPr="002F2220">
              <w:rPr>
                <w:i/>
                <w:iCs/>
                <w:color w:val="000000"/>
                <w:sz w:val="28"/>
                <w:szCs w:val="28"/>
              </w:rPr>
              <w:t>-</w:t>
            </w:r>
          </w:p>
        </w:tc>
        <w:tc>
          <w:tcPr>
            <w:tcW w:w="2216" w:type="pct"/>
            <w:tcBorders>
              <w:top w:val="nil"/>
              <w:left w:val="nil"/>
              <w:bottom w:val="nil"/>
              <w:right w:val="single" w:sz="4" w:space="0" w:color="000000"/>
            </w:tcBorders>
            <w:shd w:val="clear" w:color="auto" w:fill="auto"/>
            <w:vAlign w:val="center"/>
            <w:hideMark/>
          </w:tcPr>
          <w:p w:rsidR="008C7915" w:rsidRPr="002F2220" w:rsidRDefault="008C7915" w:rsidP="002F2220">
            <w:pPr>
              <w:autoSpaceDE/>
              <w:autoSpaceDN/>
              <w:jc w:val="center"/>
              <w:rPr>
                <w:color w:val="000000"/>
                <w:sz w:val="28"/>
                <w:szCs w:val="28"/>
              </w:rPr>
            </w:pPr>
            <w:r w:rsidRPr="002F2220">
              <w:rPr>
                <w:color w:val="000000"/>
                <w:sz w:val="28"/>
                <w:szCs w:val="28"/>
              </w:rPr>
              <w:t>НПА органа местного самоуправления/ НПА Правительства области</w:t>
            </w:r>
          </w:p>
        </w:tc>
      </w:tr>
      <w:tr w:rsidR="008C7915" w:rsidRPr="002F2220" w:rsidTr="00485D2A">
        <w:trPr>
          <w:trHeight w:val="375"/>
        </w:trPr>
        <w:tc>
          <w:tcPr>
            <w:tcW w:w="169" w:type="pct"/>
            <w:tcBorders>
              <w:top w:val="nil"/>
              <w:left w:val="single" w:sz="4" w:space="0" w:color="000000"/>
              <w:bottom w:val="single" w:sz="4" w:space="0" w:color="000000"/>
              <w:right w:val="single" w:sz="4" w:space="0" w:color="000000"/>
            </w:tcBorders>
            <w:shd w:val="clear" w:color="auto" w:fill="auto"/>
            <w:vAlign w:val="center"/>
            <w:hideMark/>
          </w:tcPr>
          <w:p w:rsidR="008C7915" w:rsidRPr="002F2220" w:rsidRDefault="008C7915" w:rsidP="002F2220">
            <w:pPr>
              <w:autoSpaceDE/>
              <w:autoSpaceDN/>
              <w:jc w:val="center"/>
              <w:rPr>
                <w:color w:val="000000"/>
                <w:sz w:val="28"/>
                <w:szCs w:val="28"/>
              </w:rPr>
            </w:pPr>
            <w:r w:rsidRPr="002F2220">
              <w:rPr>
                <w:color w:val="000000"/>
                <w:sz w:val="28"/>
                <w:szCs w:val="28"/>
              </w:rPr>
              <w:t>1</w:t>
            </w:r>
          </w:p>
        </w:tc>
        <w:tc>
          <w:tcPr>
            <w:tcW w:w="1892" w:type="pct"/>
            <w:tcBorders>
              <w:top w:val="nil"/>
              <w:left w:val="nil"/>
              <w:bottom w:val="single" w:sz="4" w:space="0" w:color="000000"/>
              <w:right w:val="single" w:sz="4" w:space="0" w:color="000000"/>
            </w:tcBorders>
            <w:shd w:val="clear" w:color="auto" w:fill="auto"/>
            <w:vAlign w:val="center"/>
            <w:hideMark/>
          </w:tcPr>
          <w:p w:rsidR="008C7915" w:rsidRPr="002F2220" w:rsidRDefault="008C7915" w:rsidP="002F2220">
            <w:pPr>
              <w:autoSpaceDE/>
              <w:autoSpaceDN/>
              <w:rPr>
                <w:sz w:val="28"/>
                <w:szCs w:val="28"/>
              </w:rPr>
            </w:pPr>
            <w:r w:rsidRPr="002F2220">
              <w:rPr>
                <w:sz w:val="28"/>
                <w:szCs w:val="28"/>
              </w:rPr>
              <w:t>Лицензиат</w:t>
            </w:r>
          </w:p>
        </w:tc>
        <w:tc>
          <w:tcPr>
            <w:tcW w:w="723" w:type="pct"/>
            <w:tcBorders>
              <w:top w:val="nil"/>
              <w:left w:val="nil"/>
              <w:bottom w:val="single" w:sz="4" w:space="0" w:color="000000"/>
              <w:right w:val="single" w:sz="4" w:space="0" w:color="000000"/>
            </w:tcBorders>
            <w:shd w:val="clear" w:color="auto" w:fill="auto"/>
            <w:vAlign w:val="center"/>
            <w:hideMark/>
          </w:tcPr>
          <w:p w:rsidR="008C7915" w:rsidRPr="002F2220" w:rsidRDefault="008C7915" w:rsidP="002F2220">
            <w:pPr>
              <w:autoSpaceDE/>
              <w:autoSpaceDN/>
              <w:jc w:val="center"/>
              <w:rPr>
                <w:i/>
                <w:iCs/>
                <w:color w:val="000000"/>
                <w:sz w:val="28"/>
                <w:szCs w:val="28"/>
              </w:rPr>
            </w:pPr>
            <w:r w:rsidRPr="002F2220">
              <w:rPr>
                <w:i/>
                <w:iCs/>
                <w:color w:val="000000"/>
                <w:sz w:val="28"/>
                <w:szCs w:val="28"/>
              </w:rPr>
              <w:t>-</w:t>
            </w:r>
          </w:p>
        </w:tc>
        <w:tc>
          <w:tcPr>
            <w:tcW w:w="2216" w:type="pct"/>
            <w:tcBorders>
              <w:top w:val="single" w:sz="4" w:space="0" w:color="000000"/>
              <w:left w:val="nil"/>
              <w:bottom w:val="single" w:sz="4" w:space="0" w:color="000000"/>
              <w:right w:val="single" w:sz="4" w:space="0" w:color="000000"/>
            </w:tcBorders>
            <w:shd w:val="clear" w:color="auto" w:fill="auto"/>
            <w:vAlign w:val="center"/>
            <w:hideMark/>
          </w:tcPr>
          <w:p w:rsidR="008C7915" w:rsidRPr="002F2220" w:rsidRDefault="008C7915" w:rsidP="002F2220">
            <w:pPr>
              <w:autoSpaceDE/>
              <w:autoSpaceDN/>
              <w:jc w:val="center"/>
              <w:rPr>
                <w:color w:val="000000"/>
                <w:sz w:val="28"/>
                <w:szCs w:val="28"/>
              </w:rPr>
            </w:pPr>
            <w:r w:rsidRPr="002F2220">
              <w:rPr>
                <w:color w:val="000000"/>
                <w:sz w:val="28"/>
                <w:szCs w:val="28"/>
              </w:rPr>
              <w:t xml:space="preserve">реестр лицензий </w:t>
            </w:r>
            <w:proofErr w:type="spellStart"/>
            <w:r w:rsidRPr="002F2220">
              <w:rPr>
                <w:color w:val="000000"/>
                <w:sz w:val="28"/>
                <w:szCs w:val="28"/>
              </w:rPr>
              <w:t>Ростехнадзора</w:t>
            </w:r>
            <w:proofErr w:type="spellEnd"/>
          </w:p>
        </w:tc>
      </w:tr>
      <w:tr w:rsidR="008C7915" w:rsidRPr="002F2220" w:rsidTr="00485D2A">
        <w:trPr>
          <w:trHeight w:val="750"/>
        </w:trPr>
        <w:tc>
          <w:tcPr>
            <w:tcW w:w="169" w:type="pct"/>
            <w:tcBorders>
              <w:top w:val="nil"/>
              <w:left w:val="single" w:sz="4" w:space="0" w:color="000000"/>
              <w:bottom w:val="single" w:sz="4" w:space="0" w:color="000000"/>
              <w:right w:val="nil"/>
            </w:tcBorders>
            <w:shd w:val="clear" w:color="auto" w:fill="auto"/>
            <w:vAlign w:val="center"/>
            <w:hideMark/>
          </w:tcPr>
          <w:p w:rsidR="008C7915" w:rsidRPr="002F2220" w:rsidRDefault="008C7915" w:rsidP="002F2220">
            <w:pPr>
              <w:autoSpaceDE/>
              <w:autoSpaceDN/>
              <w:jc w:val="center"/>
              <w:rPr>
                <w:color w:val="000000"/>
                <w:sz w:val="28"/>
                <w:szCs w:val="28"/>
              </w:rPr>
            </w:pPr>
            <w:r w:rsidRPr="002F2220">
              <w:rPr>
                <w:color w:val="000000"/>
                <w:sz w:val="28"/>
                <w:szCs w:val="28"/>
              </w:rPr>
              <w:t>2</w:t>
            </w:r>
          </w:p>
        </w:tc>
        <w:tc>
          <w:tcPr>
            <w:tcW w:w="1892" w:type="pct"/>
            <w:tcBorders>
              <w:top w:val="nil"/>
              <w:left w:val="single" w:sz="4" w:space="0" w:color="000000"/>
              <w:bottom w:val="single" w:sz="4" w:space="0" w:color="000000"/>
              <w:right w:val="single" w:sz="4" w:space="0" w:color="000000"/>
            </w:tcBorders>
            <w:shd w:val="clear" w:color="auto" w:fill="auto"/>
            <w:vAlign w:val="center"/>
            <w:hideMark/>
          </w:tcPr>
          <w:p w:rsidR="008C7915" w:rsidRPr="002F2220" w:rsidRDefault="008C7915" w:rsidP="002F2220">
            <w:pPr>
              <w:autoSpaceDE/>
              <w:autoSpaceDN/>
              <w:rPr>
                <w:sz w:val="28"/>
                <w:szCs w:val="28"/>
              </w:rPr>
            </w:pPr>
            <w:r w:rsidRPr="002F2220">
              <w:rPr>
                <w:sz w:val="28"/>
                <w:szCs w:val="28"/>
              </w:rPr>
              <w:t>Лицензируемый вид деятельности</w:t>
            </w:r>
          </w:p>
        </w:tc>
        <w:tc>
          <w:tcPr>
            <w:tcW w:w="723" w:type="pct"/>
            <w:tcBorders>
              <w:top w:val="nil"/>
              <w:left w:val="nil"/>
              <w:bottom w:val="single" w:sz="4" w:space="0" w:color="000000"/>
              <w:right w:val="single" w:sz="4" w:space="0" w:color="000000"/>
            </w:tcBorders>
            <w:shd w:val="clear" w:color="auto" w:fill="auto"/>
            <w:vAlign w:val="center"/>
            <w:hideMark/>
          </w:tcPr>
          <w:p w:rsidR="008C7915" w:rsidRPr="002F2220" w:rsidRDefault="008C7915" w:rsidP="002F2220">
            <w:pPr>
              <w:autoSpaceDE/>
              <w:autoSpaceDN/>
              <w:jc w:val="center"/>
              <w:rPr>
                <w:i/>
                <w:iCs/>
                <w:color w:val="000000"/>
                <w:sz w:val="28"/>
                <w:szCs w:val="28"/>
              </w:rPr>
            </w:pPr>
            <w:r w:rsidRPr="002F2220">
              <w:rPr>
                <w:i/>
                <w:iCs/>
                <w:color w:val="000000"/>
                <w:sz w:val="28"/>
                <w:szCs w:val="28"/>
              </w:rPr>
              <w:t>-</w:t>
            </w:r>
          </w:p>
        </w:tc>
        <w:tc>
          <w:tcPr>
            <w:tcW w:w="2216" w:type="pct"/>
            <w:tcBorders>
              <w:top w:val="nil"/>
              <w:left w:val="nil"/>
              <w:bottom w:val="single" w:sz="4" w:space="0" w:color="000000"/>
              <w:right w:val="single" w:sz="4" w:space="0" w:color="000000"/>
            </w:tcBorders>
            <w:shd w:val="clear" w:color="auto" w:fill="auto"/>
            <w:vAlign w:val="center"/>
            <w:hideMark/>
          </w:tcPr>
          <w:p w:rsidR="008C7915" w:rsidRPr="002F2220" w:rsidRDefault="008C7915" w:rsidP="002F2220">
            <w:pPr>
              <w:autoSpaceDE/>
              <w:autoSpaceDN/>
              <w:jc w:val="center"/>
              <w:rPr>
                <w:color w:val="000000"/>
                <w:sz w:val="28"/>
                <w:szCs w:val="28"/>
              </w:rPr>
            </w:pPr>
            <w:r w:rsidRPr="002F2220">
              <w:rPr>
                <w:color w:val="000000"/>
                <w:sz w:val="28"/>
                <w:szCs w:val="28"/>
              </w:rPr>
              <w:t xml:space="preserve">реестр лицензий </w:t>
            </w:r>
            <w:proofErr w:type="spellStart"/>
            <w:r w:rsidRPr="002F2220">
              <w:rPr>
                <w:color w:val="000000"/>
                <w:sz w:val="28"/>
                <w:szCs w:val="28"/>
              </w:rPr>
              <w:t>Ростехнадзора</w:t>
            </w:r>
            <w:proofErr w:type="spellEnd"/>
          </w:p>
        </w:tc>
      </w:tr>
      <w:tr w:rsidR="008C7915" w:rsidRPr="002F2220" w:rsidTr="00485D2A">
        <w:trPr>
          <w:trHeight w:val="375"/>
        </w:trPr>
        <w:tc>
          <w:tcPr>
            <w:tcW w:w="169" w:type="pct"/>
            <w:tcBorders>
              <w:top w:val="nil"/>
              <w:left w:val="single" w:sz="4" w:space="0" w:color="000000"/>
              <w:bottom w:val="single" w:sz="4" w:space="0" w:color="000000"/>
              <w:right w:val="nil"/>
            </w:tcBorders>
            <w:shd w:val="clear" w:color="auto" w:fill="auto"/>
            <w:vAlign w:val="center"/>
            <w:hideMark/>
          </w:tcPr>
          <w:p w:rsidR="008C7915" w:rsidRPr="002F2220" w:rsidRDefault="008C7915" w:rsidP="002F2220">
            <w:pPr>
              <w:autoSpaceDE/>
              <w:autoSpaceDN/>
              <w:jc w:val="center"/>
              <w:rPr>
                <w:color w:val="000000"/>
                <w:sz w:val="28"/>
                <w:szCs w:val="28"/>
              </w:rPr>
            </w:pPr>
            <w:r w:rsidRPr="002F2220">
              <w:rPr>
                <w:color w:val="000000"/>
                <w:sz w:val="28"/>
                <w:szCs w:val="28"/>
              </w:rPr>
              <w:t>3</w:t>
            </w:r>
          </w:p>
        </w:tc>
        <w:tc>
          <w:tcPr>
            <w:tcW w:w="1892" w:type="pct"/>
            <w:tcBorders>
              <w:top w:val="nil"/>
              <w:left w:val="single" w:sz="4" w:space="0" w:color="000000"/>
              <w:bottom w:val="single" w:sz="4" w:space="0" w:color="000000"/>
              <w:right w:val="single" w:sz="4" w:space="0" w:color="000000"/>
            </w:tcBorders>
            <w:shd w:val="clear" w:color="auto" w:fill="auto"/>
            <w:vAlign w:val="center"/>
            <w:hideMark/>
          </w:tcPr>
          <w:p w:rsidR="008C7915" w:rsidRPr="002F2220" w:rsidRDefault="008C7915" w:rsidP="002F2220">
            <w:pPr>
              <w:autoSpaceDE/>
              <w:autoSpaceDN/>
              <w:rPr>
                <w:sz w:val="28"/>
                <w:szCs w:val="28"/>
              </w:rPr>
            </w:pPr>
            <w:r w:rsidRPr="002F2220">
              <w:rPr>
                <w:sz w:val="28"/>
                <w:szCs w:val="28"/>
              </w:rPr>
              <w:t>Серия и номер лицензии</w:t>
            </w:r>
          </w:p>
        </w:tc>
        <w:tc>
          <w:tcPr>
            <w:tcW w:w="723" w:type="pct"/>
            <w:tcBorders>
              <w:top w:val="nil"/>
              <w:left w:val="nil"/>
              <w:bottom w:val="single" w:sz="4" w:space="0" w:color="000000"/>
              <w:right w:val="single" w:sz="4" w:space="0" w:color="000000"/>
            </w:tcBorders>
            <w:shd w:val="clear" w:color="auto" w:fill="auto"/>
            <w:vAlign w:val="center"/>
            <w:hideMark/>
          </w:tcPr>
          <w:p w:rsidR="008C7915" w:rsidRPr="002F2220" w:rsidRDefault="008C7915" w:rsidP="002F2220">
            <w:pPr>
              <w:autoSpaceDE/>
              <w:autoSpaceDN/>
              <w:jc w:val="center"/>
              <w:rPr>
                <w:i/>
                <w:iCs/>
                <w:color w:val="000000"/>
                <w:sz w:val="28"/>
                <w:szCs w:val="28"/>
              </w:rPr>
            </w:pPr>
            <w:r w:rsidRPr="002F2220">
              <w:rPr>
                <w:i/>
                <w:iCs/>
                <w:color w:val="000000"/>
                <w:sz w:val="28"/>
                <w:szCs w:val="28"/>
              </w:rPr>
              <w:t>-</w:t>
            </w:r>
          </w:p>
        </w:tc>
        <w:tc>
          <w:tcPr>
            <w:tcW w:w="2216" w:type="pct"/>
            <w:tcBorders>
              <w:top w:val="nil"/>
              <w:left w:val="nil"/>
              <w:bottom w:val="single" w:sz="4" w:space="0" w:color="000000"/>
              <w:right w:val="single" w:sz="4" w:space="0" w:color="000000"/>
            </w:tcBorders>
            <w:shd w:val="clear" w:color="auto" w:fill="auto"/>
            <w:vAlign w:val="center"/>
            <w:hideMark/>
          </w:tcPr>
          <w:p w:rsidR="008C7915" w:rsidRPr="002F2220" w:rsidRDefault="008C7915" w:rsidP="002F2220">
            <w:pPr>
              <w:autoSpaceDE/>
              <w:autoSpaceDN/>
              <w:jc w:val="center"/>
              <w:rPr>
                <w:color w:val="000000"/>
                <w:sz w:val="28"/>
                <w:szCs w:val="28"/>
              </w:rPr>
            </w:pPr>
            <w:r w:rsidRPr="002F2220">
              <w:rPr>
                <w:color w:val="000000"/>
                <w:sz w:val="28"/>
                <w:szCs w:val="28"/>
              </w:rPr>
              <w:t xml:space="preserve">реестр лицензий </w:t>
            </w:r>
            <w:proofErr w:type="spellStart"/>
            <w:r w:rsidRPr="002F2220">
              <w:rPr>
                <w:color w:val="000000"/>
                <w:sz w:val="28"/>
                <w:szCs w:val="28"/>
              </w:rPr>
              <w:t>Ростехнадзора</w:t>
            </w:r>
            <w:proofErr w:type="spellEnd"/>
          </w:p>
        </w:tc>
      </w:tr>
      <w:tr w:rsidR="008C7915" w:rsidRPr="002F2220" w:rsidTr="00485D2A">
        <w:trPr>
          <w:trHeight w:val="375"/>
        </w:trPr>
        <w:tc>
          <w:tcPr>
            <w:tcW w:w="169" w:type="pct"/>
            <w:tcBorders>
              <w:top w:val="nil"/>
              <w:left w:val="single" w:sz="4" w:space="0" w:color="000000"/>
              <w:bottom w:val="single" w:sz="4" w:space="0" w:color="000000"/>
              <w:right w:val="nil"/>
            </w:tcBorders>
            <w:shd w:val="clear" w:color="auto" w:fill="auto"/>
            <w:vAlign w:val="center"/>
            <w:hideMark/>
          </w:tcPr>
          <w:p w:rsidR="008C7915" w:rsidRPr="002F2220" w:rsidRDefault="008C7915" w:rsidP="002F2220">
            <w:pPr>
              <w:autoSpaceDE/>
              <w:autoSpaceDN/>
              <w:jc w:val="center"/>
              <w:rPr>
                <w:color w:val="000000"/>
                <w:sz w:val="28"/>
                <w:szCs w:val="28"/>
              </w:rPr>
            </w:pPr>
            <w:r w:rsidRPr="002F2220">
              <w:rPr>
                <w:color w:val="000000"/>
                <w:sz w:val="28"/>
                <w:szCs w:val="28"/>
              </w:rPr>
              <w:t>4</w:t>
            </w:r>
          </w:p>
        </w:tc>
        <w:tc>
          <w:tcPr>
            <w:tcW w:w="1892" w:type="pct"/>
            <w:tcBorders>
              <w:top w:val="nil"/>
              <w:left w:val="single" w:sz="4" w:space="0" w:color="000000"/>
              <w:bottom w:val="single" w:sz="4" w:space="0" w:color="000000"/>
              <w:right w:val="single" w:sz="4" w:space="0" w:color="000000"/>
            </w:tcBorders>
            <w:shd w:val="clear" w:color="auto" w:fill="auto"/>
            <w:vAlign w:val="center"/>
            <w:hideMark/>
          </w:tcPr>
          <w:p w:rsidR="008C7915" w:rsidRPr="002F2220" w:rsidRDefault="008C7915" w:rsidP="002F2220">
            <w:pPr>
              <w:autoSpaceDE/>
              <w:autoSpaceDN/>
              <w:rPr>
                <w:sz w:val="28"/>
                <w:szCs w:val="28"/>
              </w:rPr>
            </w:pPr>
            <w:r w:rsidRPr="002F2220">
              <w:rPr>
                <w:sz w:val="28"/>
                <w:szCs w:val="28"/>
              </w:rPr>
              <w:t>Дата выдачи лицензии</w:t>
            </w:r>
          </w:p>
        </w:tc>
        <w:tc>
          <w:tcPr>
            <w:tcW w:w="723" w:type="pct"/>
            <w:tcBorders>
              <w:top w:val="nil"/>
              <w:left w:val="nil"/>
              <w:bottom w:val="single" w:sz="4" w:space="0" w:color="000000"/>
              <w:right w:val="single" w:sz="4" w:space="0" w:color="000000"/>
            </w:tcBorders>
            <w:shd w:val="clear" w:color="auto" w:fill="auto"/>
            <w:vAlign w:val="center"/>
            <w:hideMark/>
          </w:tcPr>
          <w:p w:rsidR="008C7915" w:rsidRPr="002F2220" w:rsidRDefault="008C7915" w:rsidP="002F2220">
            <w:pPr>
              <w:autoSpaceDE/>
              <w:autoSpaceDN/>
              <w:jc w:val="center"/>
              <w:rPr>
                <w:i/>
                <w:iCs/>
                <w:color w:val="000000"/>
                <w:sz w:val="28"/>
                <w:szCs w:val="28"/>
              </w:rPr>
            </w:pPr>
            <w:r w:rsidRPr="002F2220">
              <w:rPr>
                <w:i/>
                <w:iCs/>
                <w:color w:val="000000"/>
                <w:sz w:val="28"/>
                <w:szCs w:val="28"/>
              </w:rPr>
              <w:t>-</w:t>
            </w:r>
          </w:p>
        </w:tc>
        <w:tc>
          <w:tcPr>
            <w:tcW w:w="2216" w:type="pct"/>
            <w:tcBorders>
              <w:top w:val="nil"/>
              <w:left w:val="nil"/>
              <w:bottom w:val="single" w:sz="4" w:space="0" w:color="000000"/>
              <w:right w:val="single" w:sz="4" w:space="0" w:color="000000"/>
            </w:tcBorders>
            <w:shd w:val="clear" w:color="auto" w:fill="auto"/>
            <w:vAlign w:val="center"/>
            <w:hideMark/>
          </w:tcPr>
          <w:p w:rsidR="008C7915" w:rsidRPr="002F2220" w:rsidRDefault="008C7915" w:rsidP="002F2220">
            <w:pPr>
              <w:autoSpaceDE/>
              <w:autoSpaceDN/>
              <w:jc w:val="center"/>
              <w:rPr>
                <w:color w:val="000000"/>
                <w:sz w:val="28"/>
                <w:szCs w:val="28"/>
              </w:rPr>
            </w:pPr>
            <w:r w:rsidRPr="002F2220">
              <w:rPr>
                <w:color w:val="000000"/>
                <w:sz w:val="28"/>
                <w:szCs w:val="28"/>
              </w:rPr>
              <w:t xml:space="preserve">реестр лицензий </w:t>
            </w:r>
            <w:proofErr w:type="spellStart"/>
            <w:r w:rsidRPr="002F2220">
              <w:rPr>
                <w:color w:val="000000"/>
                <w:sz w:val="28"/>
                <w:szCs w:val="28"/>
              </w:rPr>
              <w:t>Ростехнадзора</w:t>
            </w:r>
            <w:proofErr w:type="spellEnd"/>
          </w:p>
        </w:tc>
      </w:tr>
      <w:tr w:rsidR="008C7915" w:rsidRPr="002F2220" w:rsidTr="00485D2A">
        <w:trPr>
          <w:trHeight w:val="750"/>
        </w:trPr>
        <w:tc>
          <w:tcPr>
            <w:tcW w:w="169" w:type="pct"/>
            <w:tcBorders>
              <w:top w:val="nil"/>
              <w:left w:val="single" w:sz="4" w:space="0" w:color="000000"/>
              <w:bottom w:val="single" w:sz="4" w:space="0" w:color="000000"/>
              <w:right w:val="nil"/>
            </w:tcBorders>
            <w:shd w:val="clear" w:color="auto" w:fill="auto"/>
            <w:vAlign w:val="center"/>
            <w:hideMark/>
          </w:tcPr>
          <w:p w:rsidR="008C7915" w:rsidRPr="002F2220" w:rsidRDefault="008C7915" w:rsidP="002F2220">
            <w:pPr>
              <w:autoSpaceDE/>
              <w:autoSpaceDN/>
              <w:jc w:val="center"/>
              <w:rPr>
                <w:color w:val="000000"/>
                <w:sz w:val="28"/>
                <w:szCs w:val="28"/>
              </w:rPr>
            </w:pPr>
            <w:r w:rsidRPr="002F2220">
              <w:rPr>
                <w:color w:val="000000"/>
                <w:sz w:val="28"/>
                <w:szCs w:val="28"/>
              </w:rPr>
              <w:lastRenderedPageBreak/>
              <w:t>5</w:t>
            </w:r>
          </w:p>
        </w:tc>
        <w:tc>
          <w:tcPr>
            <w:tcW w:w="1892" w:type="pct"/>
            <w:tcBorders>
              <w:top w:val="nil"/>
              <w:left w:val="single" w:sz="4" w:space="0" w:color="000000"/>
              <w:bottom w:val="single" w:sz="4" w:space="0" w:color="000000"/>
              <w:right w:val="single" w:sz="4" w:space="0" w:color="000000"/>
            </w:tcBorders>
            <w:shd w:val="clear" w:color="auto" w:fill="auto"/>
            <w:vAlign w:val="center"/>
            <w:hideMark/>
          </w:tcPr>
          <w:p w:rsidR="008C7915" w:rsidRPr="002F2220" w:rsidRDefault="008C7915" w:rsidP="002F2220">
            <w:pPr>
              <w:autoSpaceDE/>
              <w:autoSpaceDN/>
              <w:rPr>
                <w:sz w:val="28"/>
                <w:szCs w:val="28"/>
              </w:rPr>
            </w:pPr>
            <w:r w:rsidRPr="002F2220">
              <w:rPr>
                <w:sz w:val="28"/>
                <w:szCs w:val="28"/>
              </w:rPr>
              <w:t>Наименование органа, выдавшего лицензию</w:t>
            </w:r>
          </w:p>
        </w:tc>
        <w:tc>
          <w:tcPr>
            <w:tcW w:w="723" w:type="pct"/>
            <w:tcBorders>
              <w:top w:val="nil"/>
              <w:left w:val="nil"/>
              <w:bottom w:val="single" w:sz="4" w:space="0" w:color="000000"/>
              <w:right w:val="single" w:sz="4" w:space="0" w:color="000000"/>
            </w:tcBorders>
            <w:shd w:val="clear" w:color="auto" w:fill="auto"/>
            <w:vAlign w:val="center"/>
            <w:hideMark/>
          </w:tcPr>
          <w:p w:rsidR="008C7915" w:rsidRPr="002F2220" w:rsidRDefault="008C7915" w:rsidP="002F2220">
            <w:pPr>
              <w:autoSpaceDE/>
              <w:autoSpaceDN/>
              <w:jc w:val="center"/>
              <w:rPr>
                <w:i/>
                <w:iCs/>
                <w:color w:val="000000"/>
                <w:sz w:val="28"/>
                <w:szCs w:val="28"/>
              </w:rPr>
            </w:pPr>
            <w:r w:rsidRPr="002F2220">
              <w:rPr>
                <w:i/>
                <w:iCs/>
                <w:color w:val="000000"/>
                <w:sz w:val="28"/>
                <w:szCs w:val="28"/>
              </w:rPr>
              <w:t>-</w:t>
            </w:r>
          </w:p>
        </w:tc>
        <w:tc>
          <w:tcPr>
            <w:tcW w:w="2216" w:type="pct"/>
            <w:tcBorders>
              <w:top w:val="nil"/>
              <w:left w:val="nil"/>
              <w:bottom w:val="single" w:sz="4" w:space="0" w:color="000000"/>
              <w:right w:val="single" w:sz="4" w:space="0" w:color="000000"/>
            </w:tcBorders>
            <w:shd w:val="clear" w:color="auto" w:fill="auto"/>
            <w:vAlign w:val="center"/>
            <w:hideMark/>
          </w:tcPr>
          <w:p w:rsidR="008C7915" w:rsidRPr="002F2220" w:rsidRDefault="008C7915" w:rsidP="002F2220">
            <w:pPr>
              <w:autoSpaceDE/>
              <w:autoSpaceDN/>
              <w:jc w:val="center"/>
              <w:rPr>
                <w:color w:val="000000"/>
                <w:sz w:val="28"/>
                <w:szCs w:val="28"/>
              </w:rPr>
            </w:pPr>
            <w:r w:rsidRPr="002F2220">
              <w:rPr>
                <w:color w:val="000000"/>
                <w:sz w:val="28"/>
                <w:szCs w:val="28"/>
              </w:rPr>
              <w:t xml:space="preserve">реестр лицензий </w:t>
            </w:r>
            <w:proofErr w:type="spellStart"/>
            <w:r w:rsidRPr="002F2220">
              <w:rPr>
                <w:color w:val="000000"/>
                <w:sz w:val="28"/>
                <w:szCs w:val="28"/>
              </w:rPr>
              <w:t>Ростехнадзора</w:t>
            </w:r>
            <w:proofErr w:type="spellEnd"/>
          </w:p>
        </w:tc>
      </w:tr>
      <w:tr w:rsidR="008C7915" w:rsidRPr="002F2220" w:rsidTr="00485D2A">
        <w:trPr>
          <w:trHeight w:val="1125"/>
        </w:trPr>
        <w:tc>
          <w:tcPr>
            <w:tcW w:w="169" w:type="pct"/>
            <w:tcBorders>
              <w:top w:val="nil"/>
              <w:left w:val="single" w:sz="4" w:space="0" w:color="000000"/>
              <w:bottom w:val="single" w:sz="4" w:space="0" w:color="000000"/>
              <w:right w:val="nil"/>
            </w:tcBorders>
            <w:shd w:val="clear" w:color="auto" w:fill="auto"/>
            <w:vAlign w:val="center"/>
            <w:hideMark/>
          </w:tcPr>
          <w:p w:rsidR="008C7915" w:rsidRPr="002F2220" w:rsidRDefault="008C7915" w:rsidP="002F2220">
            <w:pPr>
              <w:autoSpaceDE/>
              <w:autoSpaceDN/>
              <w:jc w:val="center"/>
              <w:rPr>
                <w:color w:val="000000"/>
                <w:sz w:val="28"/>
                <w:szCs w:val="28"/>
              </w:rPr>
            </w:pPr>
            <w:r w:rsidRPr="002F2220">
              <w:rPr>
                <w:color w:val="000000"/>
                <w:sz w:val="28"/>
                <w:szCs w:val="28"/>
              </w:rPr>
              <w:t>6</w:t>
            </w:r>
          </w:p>
        </w:tc>
        <w:tc>
          <w:tcPr>
            <w:tcW w:w="1892" w:type="pct"/>
            <w:tcBorders>
              <w:top w:val="nil"/>
              <w:left w:val="single" w:sz="4" w:space="0" w:color="000000"/>
              <w:bottom w:val="single" w:sz="4" w:space="0" w:color="000000"/>
              <w:right w:val="single" w:sz="4" w:space="0" w:color="000000"/>
            </w:tcBorders>
            <w:shd w:val="clear" w:color="auto" w:fill="auto"/>
            <w:vAlign w:val="center"/>
            <w:hideMark/>
          </w:tcPr>
          <w:p w:rsidR="008C7915" w:rsidRPr="002F2220" w:rsidRDefault="008C7915" w:rsidP="002F2220">
            <w:pPr>
              <w:autoSpaceDE/>
              <w:autoSpaceDN/>
              <w:rPr>
                <w:sz w:val="28"/>
                <w:szCs w:val="28"/>
              </w:rPr>
            </w:pPr>
            <w:r w:rsidRPr="002F2220">
              <w:rPr>
                <w:sz w:val="28"/>
                <w:szCs w:val="28"/>
              </w:rPr>
              <w:t>Место осуществления лицензируемого вида деятельности</w:t>
            </w:r>
          </w:p>
        </w:tc>
        <w:tc>
          <w:tcPr>
            <w:tcW w:w="723" w:type="pct"/>
            <w:tcBorders>
              <w:top w:val="nil"/>
              <w:left w:val="nil"/>
              <w:bottom w:val="single" w:sz="4" w:space="0" w:color="000000"/>
              <w:right w:val="single" w:sz="4" w:space="0" w:color="000000"/>
            </w:tcBorders>
            <w:shd w:val="clear" w:color="auto" w:fill="auto"/>
            <w:vAlign w:val="center"/>
            <w:hideMark/>
          </w:tcPr>
          <w:p w:rsidR="008C7915" w:rsidRPr="002F2220" w:rsidRDefault="008C7915" w:rsidP="002F2220">
            <w:pPr>
              <w:autoSpaceDE/>
              <w:autoSpaceDN/>
              <w:jc w:val="center"/>
              <w:rPr>
                <w:i/>
                <w:iCs/>
                <w:color w:val="000000"/>
                <w:sz w:val="28"/>
                <w:szCs w:val="28"/>
              </w:rPr>
            </w:pPr>
            <w:r w:rsidRPr="002F2220">
              <w:rPr>
                <w:i/>
                <w:iCs/>
                <w:color w:val="000000"/>
                <w:sz w:val="28"/>
                <w:szCs w:val="28"/>
              </w:rPr>
              <w:t>-</w:t>
            </w:r>
          </w:p>
        </w:tc>
        <w:tc>
          <w:tcPr>
            <w:tcW w:w="2216" w:type="pct"/>
            <w:tcBorders>
              <w:top w:val="nil"/>
              <w:left w:val="nil"/>
              <w:bottom w:val="nil"/>
              <w:right w:val="single" w:sz="4" w:space="0" w:color="000000"/>
            </w:tcBorders>
            <w:shd w:val="clear" w:color="auto" w:fill="auto"/>
            <w:vAlign w:val="center"/>
            <w:hideMark/>
          </w:tcPr>
          <w:p w:rsidR="008C7915" w:rsidRPr="002F2220" w:rsidRDefault="008C7915" w:rsidP="002F2220">
            <w:pPr>
              <w:autoSpaceDE/>
              <w:autoSpaceDN/>
              <w:jc w:val="center"/>
              <w:rPr>
                <w:color w:val="000000"/>
                <w:sz w:val="28"/>
                <w:szCs w:val="28"/>
              </w:rPr>
            </w:pPr>
            <w:r w:rsidRPr="002F2220">
              <w:rPr>
                <w:color w:val="000000"/>
                <w:sz w:val="28"/>
                <w:szCs w:val="28"/>
              </w:rPr>
              <w:t xml:space="preserve">реестр лицензий </w:t>
            </w:r>
            <w:proofErr w:type="spellStart"/>
            <w:r w:rsidRPr="002F2220">
              <w:rPr>
                <w:color w:val="000000"/>
                <w:sz w:val="28"/>
                <w:szCs w:val="28"/>
              </w:rPr>
              <w:t>Ростехнадзора</w:t>
            </w:r>
            <w:proofErr w:type="spellEnd"/>
          </w:p>
        </w:tc>
      </w:tr>
      <w:tr w:rsidR="008C7915" w:rsidRPr="002F2220" w:rsidTr="00485D2A">
        <w:trPr>
          <w:trHeight w:val="315"/>
        </w:trPr>
        <w:tc>
          <w:tcPr>
            <w:tcW w:w="169" w:type="pct"/>
            <w:tcBorders>
              <w:top w:val="nil"/>
              <w:left w:val="single" w:sz="4" w:space="0" w:color="000000"/>
              <w:bottom w:val="single" w:sz="4" w:space="0" w:color="000000"/>
              <w:right w:val="single" w:sz="4" w:space="0" w:color="000000"/>
            </w:tcBorders>
            <w:shd w:val="clear" w:color="auto" w:fill="auto"/>
            <w:vAlign w:val="center"/>
            <w:hideMark/>
          </w:tcPr>
          <w:p w:rsidR="008C7915" w:rsidRPr="002F2220" w:rsidRDefault="008C7915" w:rsidP="002F2220">
            <w:pPr>
              <w:autoSpaceDE/>
              <w:autoSpaceDN/>
              <w:jc w:val="center"/>
              <w:rPr>
                <w:color w:val="000000"/>
                <w:sz w:val="28"/>
                <w:szCs w:val="28"/>
              </w:rPr>
            </w:pPr>
            <w:r w:rsidRPr="002F2220">
              <w:rPr>
                <w:color w:val="000000"/>
                <w:sz w:val="28"/>
                <w:szCs w:val="28"/>
              </w:rPr>
              <w:t> </w:t>
            </w:r>
          </w:p>
        </w:tc>
        <w:tc>
          <w:tcPr>
            <w:tcW w:w="1892" w:type="pct"/>
            <w:tcBorders>
              <w:top w:val="nil"/>
              <w:left w:val="nil"/>
              <w:bottom w:val="single" w:sz="4" w:space="0" w:color="000000"/>
              <w:right w:val="single" w:sz="4" w:space="0" w:color="000000"/>
            </w:tcBorders>
            <w:shd w:val="clear" w:color="auto" w:fill="auto"/>
            <w:vAlign w:val="center"/>
            <w:hideMark/>
          </w:tcPr>
          <w:p w:rsidR="008C7915" w:rsidRPr="002F2220" w:rsidRDefault="008C7915" w:rsidP="002F2220">
            <w:pPr>
              <w:autoSpaceDE/>
              <w:autoSpaceDN/>
              <w:jc w:val="center"/>
              <w:rPr>
                <w:b/>
                <w:bCs/>
                <w:color w:val="000000"/>
                <w:sz w:val="28"/>
                <w:szCs w:val="28"/>
              </w:rPr>
            </w:pPr>
            <w:r w:rsidRPr="002F2220">
              <w:rPr>
                <w:b/>
                <w:bCs/>
                <w:color w:val="000000"/>
                <w:sz w:val="28"/>
                <w:szCs w:val="28"/>
              </w:rPr>
              <w:t>Физическое лицо</w:t>
            </w:r>
          </w:p>
        </w:tc>
        <w:tc>
          <w:tcPr>
            <w:tcW w:w="723" w:type="pct"/>
            <w:tcBorders>
              <w:top w:val="nil"/>
              <w:left w:val="nil"/>
              <w:bottom w:val="single" w:sz="4" w:space="0" w:color="000000"/>
              <w:right w:val="single" w:sz="4" w:space="0" w:color="000000"/>
            </w:tcBorders>
            <w:shd w:val="clear" w:color="auto" w:fill="auto"/>
            <w:vAlign w:val="center"/>
            <w:hideMark/>
          </w:tcPr>
          <w:p w:rsidR="008C7915" w:rsidRPr="002F2220" w:rsidRDefault="008C7915" w:rsidP="002F2220">
            <w:pPr>
              <w:autoSpaceDE/>
              <w:autoSpaceDN/>
              <w:jc w:val="center"/>
              <w:rPr>
                <w:i/>
                <w:iCs/>
                <w:color w:val="000000"/>
                <w:sz w:val="28"/>
                <w:szCs w:val="28"/>
              </w:rPr>
            </w:pPr>
            <w:r w:rsidRPr="002F2220">
              <w:rPr>
                <w:i/>
                <w:iCs/>
                <w:color w:val="000000"/>
                <w:sz w:val="28"/>
                <w:szCs w:val="28"/>
              </w:rPr>
              <w:t>-</w:t>
            </w:r>
          </w:p>
        </w:tc>
        <w:tc>
          <w:tcPr>
            <w:tcW w:w="2216" w:type="pct"/>
            <w:tcBorders>
              <w:top w:val="single" w:sz="4" w:space="0" w:color="auto"/>
              <w:left w:val="nil"/>
              <w:bottom w:val="single" w:sz="4" w:space="0" w:color="auto"/>
              <w:right w:val="single" w:sz="4" w:space="0" w:color="auto"/>
            </w:tcBorders>
            <w:shd w:val="clear" w:color="auto" w:fill="auto"/>
            <w:noWrap/>
            <w:vAlign w:val="bottom"/>
            <w:hideMark/>
          </w:tcPr>
          <w:p w:rsidR="008C7915" w:rsidRPr="002F2220" w:rsidRDefault="008C7915" w:rsidP="002F2220">
            <w:pPr>
              <w:autoSpaceDE/>
              <w:autoSpaceDN/>
              <w:rPr>
                <w:color w:val="000000"/>
                <w:sz w:val="28"/>
                <w:szCs w:val="28"/>
              </w:rPr>
            </w:pPr>
            <w:r w:rsidRPr="002F2220">
              <w:rPr>
                <w:color w:val="000000"/>
                <w:sz w:val="28"/>
                <w:szCs w:val="28"/>
              </w:rPr>
              <w:t> </w:t>
            </w:r>
          </w:p>
        </w:tc>
      </w:tr>
      <w:tr w:rsidR="008C7915" w:rsidRPr="002F2220" w:rsidTr="00485D2A">
        <w:trPr>
          <w:trHeight w:val="315"/>
        </w:trPr>
        <w:tc>
          <w:tcPr>
            <w:tcW w:w="169" w:type="pct"/>
            <w:tcBorders>
              <w:top w:val="nil"/>
              <w:left w:val="single" w:sz="4" w:space="0" w:color="000000"/>
              <w:bottom w:val="single" w:sz="4" w:space="0" w:color="000000"/>
              <w:right w:val="single" w:sz="4" w:space="0" w:color="000000"/>
            </w:tcBorders>
            <w:shd w:val="clear" w:color="auto" w:fill="auto"/>
            <w:vAlign w:val="center"/>
            <w:hideMark/>
          </w:tcPr>
          <w:p w:rsidR="008C7915" w:rsidRPr="002F2220" w:rsidRDefault="008C7915" w:rsidP="002F2220">
            <w:pPr>
              <w:autoSpaceDE/>
              <w:autoSpaceDN/>
              <w:jc w:val="center"/>
              <w:rPr>
                <w:color w:val="000000"/>
                <w:sz w:val="28"/>
                <w:szCs w:val="28"/>
              </w:rPr>
            </w:pPr>
            <w:r w:rsidRPr="002F2220">
              <w:rPr>
                <w:color w:val="000000"/>
                <w:sz w:val="28"/>
                <w:szCs w:val="28"/>
              </w:rPr>
              <w:t> </w:t>
            </w:r>
          </w:p>
        </w:tc>
        <w:tc>
          <w:tcPr>
            <w:tcW w:w="1892" w:type="pct"/>
            <w:tcBorders>
              <w:top w:val="nil"/>
              <w:left w:val="nil"/>
              <w:bottom w:val="nil"/>
              <w:right w:val="nil"/>
            </w:tcBorders>
            <w:shd w:val="clear" w:color="auto" w:fill="auto"/>
            <w:vAlign w:val="bottom"/>
            <w:hideMark/>
          </w:tcPr>
          <w:p w:rsidR="008C7915" w:rsidRPr="002F2220" w:rsidRDefault="008C7915" w:rsidP="002F2220">
            <w:pPr>
              <w:autoSpaceDE/>
              <w:autoSpaceDN/>
              <w:jc w:val="center"/>
              <w:rPr>
                <w:i/>
                <w:iCs/>
                <w:color w:val="000000"/>
                <w:sz w:val="28"/>
                <w:szCs w:val="28"/>
              </w:rPr>
            </w:pPr>
            <w:r w:rsidRPr="002F2220">
              <w:rPr>
                <w:i/>
                <w:iCs/>
                <w:color w:val="000000"/>
                <w:sz w:val="28"/>
                <w:szCs w:val="28"/>
              </w:rPr>
              <w:t>Перечень общих атрибутов</w:t>
            </w:r>
          </w:p>
        </w:tc>
        <w:tc>
          <w:tcPr>
            <w:tcW w:w="723" w:type="pct"/>
            <w:tcBorders>
              <w:top w:val="nil"/>
              <w:left w:val="single" w:sz="4" w:space="0" w:color="000000"/>
              <w:bottom w:val="single" w:sz="4" w:space="0" w:color="000000"/>
              <w:right w:val="single" w:sz="4" w:space="0" w:color="000000"/>
            </w:tcBorders>
            <w:shd w:val="clear" w:color="auto" w:fill="auto"/>
            <w:vAlign w:val="center"/>
            <w:hideMark/>
          </w:tcPr>
          <w:p w:rsidR="008C7915" w:rsidRPr="002F2220" w:rsidRDefault="008C7915" w:rsidP="002F2220">
            <w:pPr>
              <w:autoSpaceDE/>
              <w:autoSpaceDN/>
              <w:jc w:val="center"/>
              <w:rPr>
                <w:i/>
                <w:iCs/>
                <w:color w:val="000000"/>
                <w:sz w:val="28"/>
                <w:szCs w:val="28"/>
              </w:rPr>
            </w:pPr>
            <w:r w:rsidRPr="002F2220">
              <w:rPr>
                <w:i/>
                <w:iCs/>
                <w:color w:val="000000"/>
                <w:sz w:val="28"/>
                <w:szCs w:val="28"/>
              </w:rPr>
              <w:t>-</w:t>
            </w:r>
          </w:p>
        </w:tc>
        <w:tc>
          <w:tcPr>
            <w:tcW w:w="2216" w:type="pct"/>
            <w:tcBorders>
              <w:top w:val="nil"/>
              <w:left w:val="nil"/>
              <w:bottom w:val="single" w:sz="4" w:space="0" w:color="auto"/>
              <w:right w:val="single" w:sz="4" w:space="0" w:color="auto"/>
            </w:tcBorders>
            <w:shd w:val="clear" w:color="auto" w:fill="auto"/>
            <w:noWrap/>
            <w:vAlign w:val="bottom"/>
            <w:hideMark/>
          </w:tcPr>
          <w:p w:rsidR="008C7915" w:rsidRPr="002F2220" w:rsidRDefault="008C7915" w:rsidP="002F2220">
            <w:pPr>
              <w:autoSpaceDE/>
              <w:autoSpaceDN/>
              <w:rPr>
                <w:color w:val="000000"/>
                <w:sz w:val="28"/>
                <w:szCs w:val="28"/>
              </w:rPr>
            </w:pPr>
            <w:r w:rsidRPr="002F2220">
              <w:rPr>
                <w:color w:val="000000"/>
                <w:sz w:val="28"/>
                <w:szCs w:val="28"/>
              </w:rPr>
              <w:t> </w:t>
            </w:r>
          </w:p>
        </w:tc>
      </w:tr>
      <w:tr w:rsidR="008C7915" w:rsidRPr="002F2220" w:rsidTr="00485D2A">
        <w:trPr>
          <w:trHeight w:val="315"/>
        </w:trPr>
        <w:tc>
          <w:tcPr>
            <w:tcW w:w="169" w:type="pct"/>
            <w:tcBorders>
              <w:top w:val="nil"/>
              <w:left w:val="single" w:sz="4" w:space="0" w:color="000000"/>
              <w:bottom w:val="single" w:sz="4" w:space="0" w:color="000000"/>
              <w:right w:val="single" w:sz="4" w:space="0" w:color="000000"/>
            </w:tcBorders>
            <w:shd w:val="clear" w:color="auto" w:fill="auto"/>
            <w:vAlign w:val="center"/>
            <w:hideMark/>
          </w:tcPr>
          <w:p w:rsidR="008C7915" w:rsidRPr="002F2220" w:rsidRDefault="008C7915" w:rsidP="002F2220">
            <w:pPr>
              <w:autoSpaceDE/>
              <w:autoSpaceDN/>
              <w:jc w:val="center"/>
              <w:rPr>
                <w:color w:val="000000"/>
                <w:sz w:val="28"/>
                <w:szCs w:val="28"/>
              </w:rPr>
            </w:pPr>
            <w:r w:rsidRPr="002F2220">
              <w:rPr>
                <w:color w:val="000000"/>
                <w:sz w:val="28"/>
                <w:szCs w:val="28"/>
              </w:rPr>
              <w:t>1</w:t>
            </w:r>
          </w:p>
        </w:tc>
        <w:tc>
          <w:tcPr>
            <w:tcW w:w="1892" w:type="pct"/>
            <w:tcBorders>
              <w:top w:val="single" w:sz="4" w:space="0" w:color="000000"/>
              <w:left w:val="nil"/>
              <w:bottom w:val="single" w:sz="4" w:space="0" w:color="000000"/>
              <w:right w:val="single" w:sz="4" w:space="0" w:color="000000"/>
            </w:tcBorders>
            <w:shd w:val="clear" w:color="auto" w:fill="auto"/>
            <w:vAlign w:val="center"/>
            <w:hideMark/>
          </w:tcPr>
          <w:p w:rsidR="008C7915" w:rsidRPr="002F2220" w:rsidRDefault="008C7915" w:rsidP="002F2220">
            <w:pPr>
              <w:autoSpaceDE/>
              <w:autoSpaceDN/>
              <w:rPr>
                <w:sz w:val="28"/>
                <w:szCs w:val="28"/>
              </w:rPr>
            </w:pPr>
            <w:r w:rsidRPr="002F2220">
              <w:rPr>
                <w:sz w:val="28"/>
                <w:szCs w:val="28"/>
              </w:rPr>
              <w:t>Фамилия</w:t>
            </w:r>
          </w:p>
        </w:tc>
        <w:tc>
          <w:tcPr>
            <w:tcW w:w="723" w:type="pct"/>
            <w:tcBorders>
              <w:top w:val="nil"/>
              <w:left w:val="nil"/>
              <w:bottom w:val="single" w:sz="4" w:space="0" w:color="000000"/>
              <w:right w:val="single" w:sz="4" w:space="0" w:color="000000"/>
            </w:tcBorders>
            <w:shd w:val="clear" w:color="auto" w:fill="auto"/>
            <w:vAlign w:val="center"/>
            <w:hideMark/>
          </w:tcPr>
          <w:p w:rsidR="008C7915" w:rsidRPr="002F2220" w:rsidRDefault="008C7915" w:rsidP="002F2220">
            <w:pPr>
              <w:autoSpaceDE/>
              <w:autoSpaceDN/>
              <w:jc w:val="center"/>
              <w:rPr>
                <w:i/>
                <w:iCs/>
                <w:color w:val="000000"/>
                <w:sz w:val="28"/>
                <w:szCs w:val="28"/>
              </w:rPr>
            </w:pPr>
            <w:r w:rsidRPr="002F2220">
              <w:rPr>
                <w:i/>
                <w:iCs/>
                <w:color w:val="000000"/>
                <w:sz w:val="28"/>
                <w:szCs w:val="28"/>
              </w:rPr>
              <w:t>-</w:t>
            </w:r>
          </w:p>
        </w:tc>
        <w:tc>
          <w:tcPr>
            <w:tcW w:w="2216" w:type="pct"/>
            <w:tcBorders>
              <w:top w:val="nil"/>
              <w:left w:val="nil"/>
              <w:bottom w:val="nil"/>
              <w:right w:val="single" w:sz="4" w:space="0" w:color="000000"/>
            </w:tcBorders>
            <w:shd w:val="clear" w:color="auto" w:fill="auto"/>
            <w:vAlign w:val="center"/>
            <w:hideMark/>
          </w:tcPr>
          <w:p w:rsidR="008C7915" w:rsidRPr="002F2220" w:rsidRDefault="008C7915" w:rsidP="002F2220">
            <w:pPr>
              <w:autoSpaceDE/>
              <w:autoSpaceDN/>
              <w:jc w:val="center"/>
              <w:rPr>
                <w:color w:val="000000"/>
                <w:sz w:val="28"/>
                <w:szCs w:val="28"/>
              </w:rPr>
            </w:pPr>
            <w:r w:rsidRPr="002F2220">
              <w:rPr>
                <w:color w:val="000000"/>
                <w:sz w:val="28"/>
                <w:szCs w:val="28"/>
              </w:rPr>
              <w:t>МВД</w:t>
            </w:r>
          </w:p>
        </w:tc>
      </w:tr>
      <w:tr w:rsidR="008C7915" w:rsidRPr="002F2220" w:rsidTr="00485D2A">
        <w:trPr>
          <w:trHeight w:val="315"/>
        </w:trPr>
        <w:tc>
          <w:tcPr>
            <w:tcW w:w="169" w:type="pct"/>
            <w:tcBorders>
              <w:top w:val="nil"/>
              <w:left w:val="single" w:sz="4" w:space="0" w:color="000000"/>
              <w:bottom w:val="single" w:sz="4" w:space="0" w:color="000000"/>
              <w:right w:val="single" w:sz="4" w:space="0" w:color="000000"/>
            </w:tcBorders>
            <w:shd w:val="clear" w:color="auto" w:fill="auto"/>
            <w:vAlign w:val="center"/>
            <w:hideMark/>
          </w:tcPr>
          <w:p w:rsidR="008C7915" w:rsidRPr="002F2220" w:rsidRDefault="008C7915" w:rsidP="002F2220">
            <w:pPr>
              <w:autoSpaceDE/>
              <w:autoSpaceDN/>
              <w:jc w:val="center"/>
              <w:rPr>
                <w:color w:val="000000"/>
                <w:sz w:val="28"/>
                <w:szCs w:val="28"/>
              </w:rPr>
            </w:pPr>
            <w:r w:rsidRPr="002F2220">
              <w:rPr>
                <w:color w:val="000000"/>
                <w:sz w:val="28"/>
                <w:szCs w:val="28"/>
              </w:rPr>
              <w:t>2</w:t>
            </w:r>
          </w:p>
        </w:tc>
        <w:tc>
          <w:tcPr>
            <w:tcW w:w="1892" w:type="pct"/>
            <w:tcBorders>
              <w:top w:val="nil"/>
              <w:left w:val="nil"/>
              <w:bottom w:val="single" w:sz="4" w:space="0" w:color="000000"/>
              <w:right w:val="single" w:sz="4" w:space="0" w:color="000000"/>
            </w:tcBorders>
            <w:shd w:val="clear" w:color="auto" w:fill="auto"/>
            <w:noWrap/>
            <w:vAlign w:val="center"/>
            <w:hideMark/>
          </w:tcPr>
          <w:p w:rsidR="008C7915" w:rsidRPr="002F2220" w:rsidRDefault="008C7915" w:rsidP="002F2220">
            <w:pPr>
              <w:autoSpaceDE/>
              <w:autoSpaceDN/>
              <w:rPr>
                <w:sz w:val="28"/>
                <w:szCs w:val="28"/>
              </w:rPr>
            </w:pPr>
            <w:r w:rsidRPr="002F2220">
              <w:rPr>
                <w:sz w:val="28"/>
                <w:szCs w:val="28"/>
              </w:rPr>
              <w:t>Имя</w:t>
            </w:r>
          </w:p>
        </w:tc>
        <w:tc>
          <w:tcPr>
            <w:tcW w:w="723" w:type="pct"/>
            <w:tcBorders>
              <w:top w:val="nil"/>
              <w:left w:val="nil"/>
              <w:bottom w:val="single" w:sz="4" w:space="0" w:color="000000"/>
              <w:right w:val="single" w:sz="4" w:space="0" w:color="000000"/>
            </w:tcBorders>
            <w:shd w:val="clear" w:color="auto" w:fill="auto"/>
            <w:vAlign w:val="center"/>
            <w:hideMark/>
          </w:tcPr>
          <w:p w:rsidR="008C7915" w:rsidRPr="002F2220" w:rsidRDefault="008C7915" w:rsidP="002F2220">
            <w:pPr>
              <w:autoSpaceDE/>
              <w:autoSpaceDN/>
              <w:jc w:val="center"/>
              <w:rPr>
                <w:i/>
                <w:iCs/>
                <w:color w:val="000000"/>
                <w:sz w:val="28"/>
                <w:szCs w:val="28"/>
              </w:rPr>
            </w:pPr>
            <w:r w:rsidRPr="002F2220">
              <w:rPr>
                <w:i/>
                <w:iCs/>
                <w:color w:val="000000"/>
                <w:sz w:val="28"/>
                <w:szCs w:val="28"/>
              </w:rPr>
              <w:t>-</w:t>
            </w:r>
          </w:p>
        </w:tc>
        <w:tc>
          <w:tcPr>
            <w:tcW w:w="2216" w:type="pct"/>
            <w:tcBorders>
              <w:top w:val="single" w:sz="4" w:space="0" w:color="000000"/>
              <w:left w:val="nil"/>
              <w:bottom w:val="nil"/>
              <w:right w:val="single" w:sz="4" w:space="0" w:color="000000"/>
            </w:tcBorders>
            <w:shd w:val="clear" w:color="auto" w:fill="auto"/>
            <w:vAlign w:val="center"/>
            <w:hideMark/>
          </w:tcPr>
          <w:p w:rsidR="008C7915" w:rsidRPr="002F2220" w:rsidRDefault="008C7915" w:rsidP="002F2220">
            <w:pPr>
              <w:autoSpaceDE/>
              <w:autoSpaceDN/>
              <w:jc w:val="center"/>
              <w:rPr>
                <w:color w:val="000000"/>
                <w:sz w:val="28"/>
                <w:szCs w:val="28"/>
              </w:rPr>
            </w:pPr>
            <w:r w:rsidRPr="002F2220">
              <w:rPr>
                <w:color w:val="000000"/>
                <w:sz w:val="28"/>
                <w:szCs w:val="28"/>
              </w:rPr>
              <w:t>МВД</w:t>
            </w:r>
          </w:p>
        </w:tc>
      </w:tr>
      <w:tr w:rsidR="008C7915" w:rsidRPr="002F2220" w:rsidTr="00485D2A">
        <w:trPr>
          <w:trHeight w:val="315"/>
        </w:trPr>
        <w:tc>
          <w:tcPr>
            <w:tcW w:w="169" w:type="pct"/>
            <w:tcBorders>
              <w:top w:val="nil"/>
              <w:left w:val="single" w:sz="4" w:space="0" w:color="000000"/>
              <w:bottom w:val="single" w:sz="4" w:space="0" w:color="000000"/>
              <w:right w:val="single" w:sz="4" w:space="0" w:color="000000"/>
            </w:tcBorders>
            <w:shd w:val="clear" w:color="auto" w:fill="auto"/>
            <w:vAlign w:val="center"/>
            <w:hideMark/>
          </w:tcPr>
          <w:p w:rsidR="008C7915" w:rsidRPr="002F2220" w:rsidRDefault="008C7915" w:rsidP="002F2220">
            <w:pPr>
              <w:autoSpaceDE/>
              <w:autoSpaceDN/>
              <w:jc w:val="center"/>
              <w:rPr>
                <w:color w:val="000000"/>
                <w:sz w:val="28"/>
                <w:szCs w:val="28"/>
              </w:rPr>
            </w:pPr>
            <w:r w:rsidRPr="002F2220">
              <w:rPr>
                <w:color w:val="000000"/>
                <w:sz w:val="28"/>
                <w:szCs w:val="28"/>
              </w:rPr>
              <w:t>3</w:t>
            </w:r>
          </w:p>
        </w:tc>
        <w:tc>
          <w:tcPr>
            <w:tcW w:w="1892" w:type="pct"/>
            <w:tcBorders>
              <w:top w:val="nil"/>
              <w:left w:val="nil"/>
              <w:bottom w:val="single" w:sz="4" w:space="0" w:color="000000"/>
              <w:right w:val="single" w:sz="4" w:space="0" w:color="000000"/>
            </w:tcBorders>
            <w:shd w:val="clear" w:color="auto" w:fill="auto"/>
            <w:noWrap/>
            <w:vAlign w:val="center"/>
            <w:hideMark/>
          </w:tcPr>
          <w:p w:rsidR="008C7915" w:rsidRPr="002F2220" w:rsidRDefault="008C7915" w:rsidP="002F2220">
            <w:pPr>
              <w:autoSpaceDE/>
              <w:autoSpaceDN/>
              <w:rPr>
                <w:sz w:val="28"/>
                <w:szCs w:val="28"/>
              </w:rPr>
            </w:pPr>
            <w:r w:rsidRPr="002F2220">
              <w:rPr>
                <w:sz w:val="28"/>
                <w:szCs w:val="28"/>
              </w:rPr>
              <w:t>Отчество</w:t>
            </w:r>
          </w:p>
        </w:tc>
        <w:tc>
          <w:tcPr>
            <w:tcW w:w="723" w:type="pct"/>
            <w:tcBorders>
              <w:top w:val="nil"/>
              <w:left w:val="nil"/>
              <w:bottom w:val="single" w:sz="4" w:space="0" w:color="000000"/>
              <w:right w:val="single" w:sz="4" w:space="0" w:color="000000"/>
            </w:tcBorders>
            <w:shd w:val="clear" w:color="auto" w:fill="auto"/>
            <w:vAlign w:val="center"/>
            <w:hideMark/>
          </w:tcPr>
          <w:p w:rsidR="008C7915" w:rsidRPr="002F2220" w:rsidRDefault="008C7915" w:rsidP="002F2220">
            <w:pPr>
              <w:autoSpaceDE/>
              <w:autoSpaceDN/>
              <w:jc w:val="center"/>
              <w:rPr>
                <w:i/>
                <w:iCs/>
                <w:color w:val="000000"/>
                <w:sz w:val="28"/>
                <w:szCs w:val="28"/>
              </w:rPr>
            </w:pPr>
            <w:r w:rsidRPr="002F2220">
              <w:rPr>
                <w:i/>
                <w:iCs/>
                <w:color w:val="000000"/>
                <w:sz w:val="28"/>
                <w:szCs w:val="28"/>
              </w:rPr>
              <w:t>-</w:t>
            </w:r>
          </w:p>
        </w:tc>
        <w:tc>
          <w:tcPr>
            <w:tcW w:w="2216" w:type="pct"/>
            <w:tcBorders>
              <w:top w:val="single" w:sz="4" w:space="0" w:color="000000"/>
              <w:left w:val="nil"/>
              <w:bottom w:val="nil"/>
              <w:right w:val="single" w:sz="4" w:space="0" w:color="000000"/>
            </w:tcBorders>
            <w:shd w:val="clear" w:color="auto" w:fill="auto"/>
            <w:vAlign w:val="center"/>
            <w:hideMark/>
          </w:tcPr>
          <w:p w:rsidR="008C7915" w:rsidRPr="002F2220" w:rsidRDefault="008C7915" w:rsidP="002F2220">
            <w:pPr>
              <w:autoSpaceDE/>
              <w:autoSpaceDN/>
              <w:jc w:val="center"/>
              <w:rPr>
                <w:color w:val="000000"/>
                <w:sz w:val="28"/>
                <w:szCs w:val="28"/>
              </w:rPr>
            </w:pPr>
            <w:r w:rsidRPr="002F2220">
              <w:rPr>
                <w:color w:val="000000"/>
                <w:sz w:val="28"/>
                <w:szCs w:val="28"/>
              </w:rPr>
              <w:t>МВД</w:t>
            </w:r>
          </w:p>
        </w:tc>
      </w:tr>
      <w:tr w:rsidR="008C7915" w:rsidRPr="002F2220" w:rsidTr="00485D2A">
        <w:trPr>
          <w:trHeight w:val="315"/>
        </w:trPr>
        <w:tc>
          <w:tcPr>
            <w:tcW w:w="169" w:type="pct"/>
            <w:tcBorders>
              <w:top w:val="nil"/>
              <w:left w:val="single" w:sz="4" w:space="0" w:color="000000"/>
              <w:bottom w:val="single" w:sz="4" w:space="0" w:color="000000"/>
              <w:right w:val="single" w:sz="4" w:space="0" w:color="000000"/>
            </w:tcBorders>
            <w:shd w:val="clear" w:color="auto" w:fill="auto"/>
            <w:vAlign w:val="center"/>
            <w:hideMark/>
          </w:tcPr>
          <w:p w:rsidR="008C7915" w:rsidRPr="002F2220" w:rsidRDefault="008C7915" w:rsidP="002F2220">
            <w:pPr>
              <w:autoSpaceDE/>
              <w:autoSpaceDN/>
              <w:jc w:val="center"/>
              <w:rPr>
                <w:color w:val="000000"/>
                <w:sz w:val="28"/>
                <w:szCs w:val="28"/>
              </w:rPr>
            </w:pPr>
            <w:r w:rsidRPr="002F2220">
              <w:rPr>
                <w:color w:val="000000"/>
                <w:sz w:val="28"/>
                <w:szCs w:val="28"/>
              </w:rPr>
              <w:t> </w:t>
            </w:r>
          </w:p>
        </w:tc>
        <w:tc>
          <w:tcPr>
            <w:tcW w:w="1892" w:type="pct"/>
            <w:tcBorders>
              <w:top w:val="nil"/>
              <w:left w:val="nil"/>
              <w:bottom w:val="single" w:sz="4" w:space="0" w:color="000000"/>
              <w:right w:val="single" w:sz="4" w:space="0" w:color="000000"/>
            </w:tcBorders>
            <w:shd w:val="clear" w:color="auto" w:fill="auto"/>
            <w:noWrap/>
            <w:vAlign w:val="center"/>
            <w:hideMark/>
          </w:tcPr>
          <w:p w:rsidR="008C7915" w:rsidRPr="002F2220" w:rsidRDefault="008C7915" w:rsidP="002F2220">
            <w:pPr>
              <w:autoSpaceDE/>
              <w:autoSpaceDN/>
              <w:rPr>
                <w:sz w:val="28"/>
                <w:szCs w:val="28"/>
              </w:rPr>
            </w:pPr>
            <w:r w:rsidRPr="002F2220">
              <w:rPr>
                <w:sz w:val="28"/>
                <w:szCs w:val="28"/>
              </w:rPr>
              <w:t xml:space="preserve">Пол </w:t>
            </w:r>
          </w:p>
        </w:tc>
        <w:tc>
          <w:tcPr>
            <w:tcW w:w="723" w:type="pct"/>
            <w:tcBorders>
              <w:top w:val="nil"/>
              <w:left w:val="nil"/>
              <w:bottom w:val="single" w:sz="4" w:space="0" w:color="000000"/>
              <w:right w:val="single" w:sz="4" w:space="0" w:color="000000"/>
            </w:tcBorders>
            <w:shd w:val="clear" w:color="auto" w:fill="auto"/>
            <w:vAlign w:val="center"/>
            <w:hideMark/>
          </w:tcPr>
          <w:p w:rsidR="008C7915" w:rsidRPr="002F2220" w:rsidRDefault="008C7915" w:rsidP="002F2220">
            <w:pPr>
              <w:autoSpaceDE/>
              <w:autoSpaceDN/>
              <w:jc w:val="center"/>
              <w:rPr>
                <w:i/>
                <w:iCs/>
                <w:color w:val="000000"/>
                <w:sz w:val="28"/>
                <w:szCs w:val="28"/>
              </w:rPr>
            </w:pPr>
            <w:r w:rsidRPr="002F2220">
              <w:rPr>
                <w:i/>
                <w:iCs/>
                <w:color w:val="000000"/>
                <w:sz w:val="28"/>
                <w:szCs w:val="28"/>
              </w:rPr>
              <w:t>-</w:t>
            </w:r>
          </w:p>
        </w:tc>
        <w:tc>
          <w:tcPr>
            <w:tcW w:w="2216" w:type="pct"/>
            <w:tcBorders>
              <w:top w:val="single" w:sz="4" w:space="0" w:color="000000"/>
              <w:left w:val="nil"/>
              <w:bottom w:val="nil"/>
              <w:right w:val="single" w:sz="4" w:space="0" w:color="000000"/>
            </w:tcBorders>
            <w:shd w:val="clear" w:color="auto" w:fill="auto"/>
            <w:vAlign w:val="center"/>
            <w:hideMark/>
          </w:tcPr>
          <w:p w:rsidR="008C7915" w:rsidRPr="002F2220" w:rsidRDefault="008C7915" w:rsidP="002F2220">
            <w:pPr>
              <w:autoSpaceDE/>
              <w:autoSpaceDN/>
              <w:jc w:val="center"/>
              <w:rPr>
                <w:color w:val="000000"/>
                <w:sz w:val="28"/>
                <w:szCs w:val="28"/>
              </w:rPr>
            </w:pPr>
            <w:r w:rsidRPr="002F2220">
              <w:rPr>
                <w:color w:val="000000"/>
                <w:sz w:val="28"/>
                <w:szCs w:val="28"/>
              </w:rPr>
              <w:t>МВД</w:t>
            </w:r>
          </w:p>
        </w:tc>
      </w:tr>
      <w:tr w:rsidR="008C7915" w:rsidRPr="002F2220" w:rsidTr="00485D2A">
        <w:trPr>
          <w:trHeight w:val="315"/>
        </w:trPr>
        <w:tc>
          <w:tcPr>
            <w:tcW w:w="169" w:type="pct"/>
            <w:tcBorders>
              <w:top w:val="nil"/>
              <w:left w:val="single" w:sz="4" w:space="0" w:color="000000"/>
              <w:bottom w:val="single" w:sz="4" w:space="0" w:color="000000"/>
              <w:right w:val="single" w:sz="4" w:space="0" w:color="000000"/>
            </w:tcBorders>
            <w:shd w:val="clear" w:color="auto" w:fill="auto"/>
            <w:vAlign w:val="center"/>
            <w:hideMark/>
          </w:tcPr>
          <w:p w:rsidR="008C7915" w:rsidRPr="002F2220" w:rsidRDefault="008C7915" w:rsidP="002F2220">
            <w:pPr>
              <w:autoSpaceDE/>
              <w:autoSpaceDN/>
              <w:jc w:val="center"/>
              <w:rPr>
                <w:color w:val="000000"/>
                <w:sz w:val="28"/>
                <w:szCs w:val="28"/>
              </w:rPr>
            </w:pPr>
            <w:r w:rsidRPr="002F2220">
              <w:rPr>
                <w:color w:val="000000"/>
                <w:sz w:val="28"/>
                <w:szCs w:val="28"/>
              </w:rPr>
              <w:t> </w:t>
            </w:r>
          </w:p>
        </w:tc>
        <w:tc>
          <w:tcPr>
            <w:tcW w:w="1892" w:type="pct"/>
            <w:tcBorders>
              <w:top w:val="nil"/>
              <w:left w:val="nil"/>
              <w:bottom w:val="single" w:sz="4" w:space="0" w:color="000000"/>
              <w:right w:val="single" w:sz="4" w:space="0" w:color="000000"/>
            </w:tcBorders>
            <w:shd w:val="clear" w:color="auto" w:fill="auto"/>
            <w:noWrap/>
            <w:vAlign w:val="center"/>
            <w:hideMark/>
          </w:tcPr>
          <w:p w:rsidR="008C7915" w:rsidRPr="002F2220" w:rsidRDefault="008C7915" w:rsidP="002F2220">
            <w:pPr>
              <w:autoSpaceDE/>
              <w:autoSpaceDN/>
              <w:rPr>
                <w:sz w:val="28"/>
                <w:szCs w:val="28"/>
              </w:rPr>
            </w:pPr>
            <w:r w:rsidRPr="002F2220">
              <w:rPr>
                <w:sz w:val="28"/>
                <w:szCs w:val="28"/>
              </w:rPr>
              <w:t>Вид гражданства</w:t>
            </w:r>
          </w:p>
        </w:tc>
        <w:tc>
          <w:tcPr>
            <w:tcW w:w="723" w:type="pct"/>
            <w:tcBorders>
              <w:top w:val="nil"/>
              <w:left w:val="nil"/>
              <w:bottom w:val="single" w:sz="4" w:space="0" w:color="000000"/>
              <w:right w:val="single" w:sz="4" w:space="0" w:color="000000"/>
            </w:tcBorders>
            <w:shd w:val="clear" w:color="auto" w:fill="auto"/>
            <w:vAlign w:val="center"/>
            <w:hideMark/>
          </w:tcPr>
          <w:p w:rsidR="008C7915" w:rsidRPr="002F2220" w:rsidRDefault="008C7915" w:rsidP="002F2220">
            <w:pPr>
              <w:autoSpaceDE/>
              <w:autoSpaceDN/>
              <w:jc w:val="center"/>
              <w:rPr>
                <w:i/>
                <w:iCs/>
                <w:color w:val="000000"/>
                <w:sz w:val="28"/>
                <w:szCs w:val="28"/>
              </w:rPr>
            </w:pPr>
            <w:r w:rsidRPr="002F2220">
              <w:rPr>
                <w:i/>
                <w:iCs/>
                <w:color w:val="000000"/>
                <w:sz w:val="28"/>
                <w:szCs w:val="28"/>
              </w:rPr>
              <w:t>-</w:t>
            </w:r>
          </w:p>
        </w:tc>
        <w:tc>
          <w:tcPr>
            <w:tcW w:w="2216" w:type="pct"/>
            <w:tcBorders>
              <w:top w:val="single" w:sz="4" w:space="0" w:color="000000"/>
              <w:left w:val="nil"/>
              <w:bottom w:val="nil"/>
              <w:right w:val="single" w:sz="4" w:space="0" w:color="000000"/>
            </w:tcBorders>
            <w:shd w:val="clear" w:color="auto" w:fill="auto"/>
            <w:vAlign w:val="center"/>
            <w:hideMark/>
          </w:tcPr>
          <w:p w:rsidR="008C7915" w:rsidRPr="002F2220" w:rsidRDefault="008C7915" w:rsidP="002F2220">
            <w:pPr>
              <w:autoSpaceDE/>
              <w:autoSpaceDN/>
              <w:jc w:val="center"/>
              <w:rPr>
                <w:color w:val="000000"/>
                <w:sz w:val="28"/>
                <w:szCs w:val="28"/>
              </w:rPr>
            </w:pPr>
            <w:r w:rsidRPr="002F2220">
              <w:rPr>
                <w:color w:val="000000"/>
                <w:sz w:val="28"/>
                <w:szCs w:val="28"/>
              </w:rPr>
              <w:t> </w:t>
            </w:r>
          </w:p>
        </w:tc>
      </w:tr>
      <w:tr w:rsidR="008C7915" w:rsidRPr="002F2220" w:rsidTr="00485D2A">
        <w:trPr>
          <w:trHeight w:val="315"/>
        </w:trPr>
        <w:tc>
          <w:tcPr>
            <w:tcW w:w="169" w:type="pct"/>
            <w:tcBorders>
              <w:top w:val="nil"/>
              <w:left w:val="single" w:sz="4" w:space="0" w:color="000000"/>
              <w:bottom w:val="single" w:sz="4" w:space="0" w:color="000000"/>
              <w:right w:val="single" w:sz="4" w:space="0" w:color="000000"/>
            </w:tcBorders>
            <w:shd w:val="clear" w:color="auto" w:fill="auto"/>
            <w:vAlign w:val="center"/>
            <w:hideMark/>
          </w:tcPr>
          <w:p w:rsidR="008C7915" w:rsidRPr="002F2220" w:rsidRDefault="008C7915" w:rsidP="002F2220">
            <w:pPr>
              <w:autoSpaceDE/>
              <w:autoSpaceDN/>
              <w:jc w:val="center"/>
              <w:rPr>
                <w:color w:val="000000"/>
                <w:sz w:val="28"/>
                <w:szCs w:val="28"/>
              </w:rPr>
            </w:pPr>
            <w:r w:rsidRPr="002F2220">
              <w:rPr>
                <w:color w:val="000000"/>
                <w:sz w:val="28"/>
                <w:szCs w:val="28"/>
              </w:rPr>
              <w:t>4</w:t>
            </w:r>
          </w:p>
        </w:tc>
        <w:tc>
          <w:tcPr>
            <w:tcW w:w="1892" w:type="pct"/>
            <w:tcBorders>
              <w:top w:val="nil"/>
              <w:left w:val="nil"/>
              <w:bottom w:val="single" w:sz="4" w:space="0" w:color="000000"/>
              <w:right w:val="single" w:sz="4" w:space="0" w:color="000000"/>
            </w:tcBorders>
            <w:shd w:val="clear" w:color="auto" w:fill="auto"/>
            <w:noWrap/>
            <w:vAlign w:val="center"/>
            <w:hideMark/>
          </w:tcPr>
          <w:p w:rsidR="008C7915" w:rsidRPr="002F2220" w:rsidRDefault="008C7915" w:rsidP="002F2220">
            <w:pPr>
              <w:autoSpaceDE/>
              <w:autoSpaceDN/>
              <w:rPr>
                <w:sz w:val="28"/>
                <w:szCs w:val="28"/>
              </w:rPr>
            </w:pPr>
            <w:r w:rsidRPr="002F2220">
              <w:rPr>
                <w:sz w:val="28"/>
                <w:szCs w:val="28"/>
              </w:rPr>
              <w:t>ИНН</w:t>
            </w:r>
          </w:p>
        </w:tc>
        <w:tc>
          <w:tcPr>
            <w:tcW w:w="723" w:type="pct"/>
            <w:tcBorders>
              <w:top w:val="nil"/>
              <w:left w:val="nil"/>
              <w:bottom w:val="single" w:sz="4" w:space="0" w:color="000000"/>
              <w:right w:val="single" w:sz="4" w:space="0" w:color="000000"/>
            </w:tcBorders>
            <w:shd w:val="clear" w:color="auto" w:fill="auto"/>
            <w:vAlign w:val="center"/>
            <w:hideMark/>
          </w:tcPr>
          <w:p w:rsidR="008C7915" w:rsidRPr="002F2220" w:rsidRDefault="008C7915" w:rsidP="002F2220">
            <w:pPr>
              <w:autoSpaceDE/>
              <w:autoSpaceDN/>
              <w:jc w:val="center"/>
              <w:rPr>
                <w:i/>
                <w:iCs/>
                <w:color w:val="000000"/>
                <w:sz w:val="28"/>
                <w:szCs w:val="28"/>
              </w:rPr>
            </w:pPr>
            <w:r w:rsidRPr="002F2220">
              <w:rPr>
                <w:i/>
                <w:iCs/>
                <w:color w:val="000000"/>
                <w:sz w:val="28"/>
                <w:szCs w:val="28"/>
              </w:rPr>
              <w:t>-</w:t>
            </w:r>
          </w:p>
        </w:tc>
        <w:tc>
          <w:tcPr>
            <w:tcW w:w="2216" w:type="pct"/>
            <w:tcBorders>
              <w:top w:val="single" w:sz="4" w:space="0" w:color="auto"/>
              <w:left w:val="nil"/>
              <w:bottom w:val="single" w:sz="4" w:space="0" w:color="auto"/>
              <w:right w:val="single" w:sz="4" w:space="0" w:color="auto"/>
            </w:tcBorders>
            <w:shd w:val="clear" w:color="auto" w:fill="auto"/>
            <w:noWrap/>
            <w:vAlign w:val="bottom"/>
            <w:hideMark/>
          </w:tcPr>
          <w:p w:rsidR="008C7915" w:rsidRPr="002F2220" w:rsidRDefault="008C7915" w:rsidP="002F2220">
            <w:pPr>
              <w:autoSpaceDE/>
              <w:autoSpaceDN/>
              <w:rPr>
                <w:color w:val="000000"/>
                <w:sz w:val="28"/>
                <w:szCs w:val="28"/>
              </w:rPr>
            </w:pPr>
            <w:r w:rsidRPr="002F2220">
              <w:rPr>
                <w:color w:val="000000"/>
                <w:sz w:val="28"/>
                <w:szCs w:val="28"/>
              </w:rPr>
              <w:t> </w:t>
            </w:r>
          </w:p>
        </w:tc>
      </w:tr>
      <w:tr w:rsidR="008C7915" w:rsidRPr="002F2220" w:rsidTr="00485D2A">
        <w:trPr>
          <w:trHeight w:val="285"/>
        </w:trPr>
        <w:tc>
          <w:tcPr>
            <w:tcW w:w="169" w:type="pct"/>
            <w:tcBorders>
              <w:top w:val="nil"/>
              <w:left w:val="single" w:sz="4" w:space="0" w:color="000000"/>
              <w:bottom w:val="single" w:sz="4" w:space="0" w:color="000000"/>
              <w:right w:val="single" w:sz="4" w:space="0" w:color="000000"/>
            </w:tcBorders>
            <w:shd w:val="clear" w:color="auto" w:fill="auto"/>
            <w:vAlign w:val="center"/>
            <w:hideMark/>
          </w:tcPr>
          <w:p w:rsidR="008C7915" w:rsidRPr="002F2220" w:rsidRDefault="008C7915" w:rsidP="002F2220">
            <w:pPr>
              <w:autoSpaceDE/>
              <w:autoSpaceDN/>
              <w:jc w:val="center"/>
              <w:rPr>
                <w:color w:val="000000"/>
                <w:sz w:val="28"/>
                <w:szCs w:val="28"/>
              </w:rPr>
            </w:pPr>
            <w:r w:rsidRPr="002F2220">
              <w:rPr>
                <w:color w:val="000000"/>
                <w:sz w:val="28"/>
                <w:szCs w:val="28"/>
              </w:rPr>
              <w:t>5</w:t>
            </w:r>
          </w:p>
        </w:tc>
        <w:tc>
          <w:tcPr>
            <w:tcW w:w="1892" w:type="pct"/>
            <w:tcBorders>
              <w:top w:val="nil"/>
              <w:left w:val="nil"/>
              <w:bottom w:val="single" w:sz="4" w:space="0" w:color="000000"/>
              <w:right w:val="single" w:sz="4" w:space="0" w:color="000000"/>
            </w:tcBorders>
            <w:shd w:val="clear" w:color="auto" w:fill="auto"/>
            <w:vAlign w:val="center"/>
            <w:hideMark/>
          </w:tcPr>
          <w:p w:rsidR="008C7915" w:rsidRPr="002F2220" w:rsidRDefault="008C7915" w:rsidP="002F2220">
            <w:pPr>
              <w:autoSpaceDE/>
              <w:autoSpaceDN/>
              <w:rPr>
                <w:color w:val="000000"/>
                <w:sz w:val="28"/>
                <w:szCs w:val="28"/>
              </w:rPr>
            </w:pPr>
            <w:r w:rsidRPr="002F2220">
              <w:rPr>
                <w:color w:val="000000"/>
                <w:sz w:val="28"/>
                <w:szCs w:val="28"/>
              </w:rPr>
              <w:t>ОГРНИП</w:t>
            </w:r>
          </w:p>
        </w:tc>
        <w:tc>
          <w:tcPr>
            <w:tcW w:w="723" w:type="pct"/>
            <w:tcBorders>
              <w:top w:val="nil"/>
              <w:left w:val="nil"/>
              <w:bottom w:val="single" w:sz="4" w:space="0" w:color="000000"/>
              <w:right w:val="single" w:sz="4" w:space="0" w:color="000000"/>
            </w:tcBorders>
            <w:shd w:val="clear" w:color="auto" w:fill="auto"/>
            <w:vAlign w:val="center"/>
            <w:hideMark/>
          </w:tcPr>
          <w:p w:rsidR="008C7915" w:rsidRPr="002F2220" w:rsidRDefault="008C7915" w:rsidP="002F2220">
            <w:pPr>
              <w:autoSpaceDE/>
              <w:autoSpaceDN/>
              <w:jc w:val="center"/>
              <w:rPr>
                <w:i/>
                <w:iCs/>
                <w:color w:val="000000"/>
                <w:sz w:val="28"/>
                <w:szCs w:val="28"/>
              </w:rPr>
            </w:pPr>
            <w:r w:rsidRPr="002F2220">
              <w:rPr>
                <w:i/>
                <w:iCs/>
                <w:color w:val="000000"/>
                <w:sz w:val="28"/>
                <w:szCs w:val="28"/>
              </w:rPr>
              <w:t>-</w:t>
            </w:r>
          </w:p>
        </w:tc>
        <w:tc>
          <w:tcPr>
            <w:tcW w:w="2216" w:type="pct"/>
            <w:tcBorders>
              <w:top w:val="nil"/>
              <w:left w:val="nil"/>
              <w:bottom w:val="single" w:sz="4" w:space="0" w:color="auto"/>
              <w:right w:val="single" w:sz="4" w:space="0" w:color="auto"/>
            </w:tcBorders>
            <w:shd w:val="clear" w:color="auto" w:fill="auto"/>
            <w:noWrap/>
            <w:vAlign w:val="bottom"/>
            <w:hideMark/>
          </w:tcPr>
          <w:p w:rsidR="008C7915" w:rsidRPr="002F2220" w:rsidRDefault="008C7915" w:rsidP="002F2220">
            <w:pPr>
              <w:autoSpaceDE/>
              <w:autoSpaceDN/>
              <w:rPr>
                <w:color w:val="000000"/>
                <w:sz w:val="28"/>
                <w:szCs w:val="28"/>
              </w:rPr>
            </w:pPr>
            <w:r w:rsidRPr="002F2220">
              <w:rPr>
                <w:color w:val="000000"/>
                <w:sz w:val="28"/>
                <w:szCs w:val="28"/>
              </w:rPr>
              <w:t> </w:t>
            </w:r>
          </w:p>
        </w:tc>
      </w:tr>
      <w:tr w:rsidR="008C7915" w:rsidRPr="002F2220" w:rsidTr="00485D2A">
        <w:trPr>
          <w:trHeight w:val="315"/>
        </w:trPr>
        <w:tc>
          <w:tcPr>
            <w:tcW w:w="169" w:type="pct"/>
            <w:tcBorders>
              <w:top w:val="nil"/>
              <w:left w:val="single" w:sz="4" w:space="0" w:color="000000"/>
              <w:bottom w:val="single" w:sz="4" w:space="0" w:color="000000"/>
              <w:right w:val="single" w:sz="4" w:space="0" w:color="000000"/>
            </w:tcBorders>
            <w:shd w:val="clear" w:color="auto" w:fill="auto"/>
            <w:vAlign w:val="center"/>
            <w:hideMark/>
          </w:tcPr>
          <w:p w:rsidR="008C7915" w:rsidRPr="002F2220" w:rsidRDefault="008C7915" w:rsidP="002F2220">
            <w:pPr>
              <w:autoSpaceDE/>
              <w:autoSpaceDN/>
              <w:jc w:val="center"/>
              <w:rPr>
                <w:color w:val="000000"/>
                <w:sz w:val="28"/>
                <w:szCs w:val="28"/>
              </w:rPr>
            </w:pPr>
            <w:r w:rsidRPr="002F2220">
              <w:rPr>
                <w:color w:val="000000"/>
                <w:sz w:val="28"/>
                <w:szCs w:val="28"/>
              </w:rPr>
              <w:t>6</w:t>
            </w:r>
          </w:p>
        </w:tc>
        <w:tc>
          <w:tcPr>
            <w:tcW w:w="1892" w:type="pct"/>
            <w:tcBorders>
              <w:top w:val="nil"/>
              <w:left w:val="nil"/>
              <w:bottom w:val="single" w:sz="4" w:space="0" w:color="000000"/>
              <w:right w:val="single" w:sz="4" w:space="0" w:color="000000"/>
            </w:tcBorders>
            <w:shd w:val="clear" w:color="auto" w:fill="auto"/>
            <w:vAlign w:val="center"/>
            <w:hideMark/>
          </w:tcPr>
          <w:p w:rsidR="008C7915" w:rsidRPr="002F2220" w:rsidRDefault="008C7915" w:rsidP="002F2220">
            <w:pPr>
              <w:autoSpaceDE/>
              <w:autoSpaceDN/>
              <w:rPr>
                <w:sz w:val="28"/>
                <w:szCs w:val="28"/>
              </w:rPr>
            </w:pPr>
            <w:r w:rsidRPr="002F2220">
              <w:rPr>
                <w:sz w:val="28"/>
                <w:szCs w:val="28"/>
              </w:rPr>
              <w:t>Дата присвоения ОГРНИП</w:t>
            </w:r>
          </w:p>
        </w:tc>
        <w:tc>
          <w:tcPr>
            <w:tcW w:w="723" w:type="pct"/>
            <w:tcBorders>
              <w:top w:val="nil"/>
              <w:left w:val="nil"/>
              <w:bottom w:val="single" w:sz="4" w:space="0" w:color="000000"/>
              <w:right w:val="single" w:sz="4" w:space="0" w:color="000000"/>
            </w:tcBorders>
            <w:shd w:val="clear" w:color="auto" w:fill="auto"/>
            <w:vAlign w:val="center"/>
            <w:hideMark/>
          </w:tcPr>
          <w:p w:rsidR="008C7915" w:rsidRPr="002F2220" w:rsidRDefault="008C7915" w:rsidP="002F2220">
            <w:pPr>
              <w:autoSpaceDE/>
              <w:autoSpaceDN/>
              <w:jc w:val="center"/>
              <w:rPr>
                <w:i/>
                <w:iCs/>
                <w:color w:val="000000"/>
                <w:sz w:val="28"/>
                <w:szCs w:val="28"/>
              </w:rPr>
            </w:pPr>
            <w:r w:rsidRPr="002F2220">
              <w:rPr>
                <w:i/>
                <w:iCs/>
                <w:color w:val="000000"/>
                <w:sz w:val="28"/>
                <w:szCs w:val="28"/>
              </w:rPr>
              <w:t>-</w:t>
            </w:r>
          </w:p>
        </w:tc>
        <w:tc>
          <w:tcPr>
            <w:tcW w:w="2216" w:type="pct"/>
            <w:tcBorders>
              <w:top w:val="nil"/>
              <w:left w:val="nil"/>
              <w:bottom w:val="single" w:sz="4" w:space="0" w:color="auto"/>
              <w:right w:val="single" w:sz="4" w:space="0" w:color="auto"/>
            </w:tcBorders>
            <w:shd w:val="clear" w:color="auto" w:fill="auto"/>
            <w:noWrap/>
            <w:vAlign w:val="bottom"/>
            <w:hideMark/>
          </w:tcPr>
          <w:p w:rsidR="008C7915" w:rsidRPr="002F2220" w:rsidRDefault="008C7915" w:rsidP="002F2220">
            <w:pPr>
              <w:autoSpaceDE/>
              <w:autoSpaceDN/>
              <w:rPr>
                <w:color w:val="000000"/>
                <w:sz w:val="28"/>
                <w:szCs w:val="28"/>
              </w:rPr>
            </w:pPr>
            <w:r w:rsidRPr="002F2220">
              <w:rPr>
                <w:color w:val="000000"/>
                <w:sz w:val="28"/>
                <w:szCs w:val="28"/>
              </w:rPr>
              <w:t> </w:t>
            </w:r>
          </w:p>
        </w:tc>
      </w:tr>
      <w:tr w:rsidR="008C7915" w:rsidRPr="002F2220" w:rsidTr="00485D2A">
        <w:trPr>
          <w:trHeight w:val="375"/>
        </w:trPr>
        <w:tc>
          <w:tcPr>
            <w:tcW w:w="169" w:type="pct"/>
            <w:tcBorders>
              <w:top w:val="nil"/>
              <w:left w:val="single" w:sz="4" w:space="0" w:color="000000"/>
              <w:bottom w:val="single" w:sz="4" w:space="0" w:color="000000"/>
              <w:right w:val="single" w:sz="4" w:space="0" w:color="000000"/>
            </w:tcBorders>
            <w:shd w:val="clear" w:color="auto" w:fill="auto"/>
            <w:vAlign w:val="center"/>
            <w:hideMark/>
          </w:tcPr>
          <w:p w:rsidR="008C7915" w:rsidRPr="002F2220" w:rsidRDefault="008C7915" w:rsidP="002F2220">
            <w:pPr>
              <w:autoSpaceDE/>
              <w:autoSpaceDN/>
              <w:jc w:val="center"/>
              <w:rPr>
                <w:color w:val="000000"/>
                <w:sz w:val="28"/>
                <w:szCs w:val="28"/>
              </w:rPr>
            </w:pPr>
            <w:r w:rsidRPr="002F2220">
              <w:rPr>
                <w:color w:val="000000"/>
                <w:sz w:val="28"/>
                <w:szCs w:val="28"/>
              </w:rPr>
              <w:t>7</w:t>
            </w:r>
          </w:p>
        </w:tc>
        <w:tc>
          <w:tcPr>
            <w:tcW w:w="1892" w:type="pct"/>
            <w:tcBorders>
              <w:top w:val="nil"/>
              <w:left w:val="nil"/>
              <w:bottom w:val="single" w:sz="4" w:space="0" w:color="000000"/>
              <w:right w:val="single" w:sz="4" w:space="0" w:color="000000"/>
            </w:tcBorders>
            <w:shd w:val="clear" w:color="auto" w:fill="auto"/>
            <w:vAlign w:val="center"/>
            <w:hideMark/>
          </w:tcPr>
          <w:p w:rsidR="008C7915" w:rsidRPr="002F2220" w:rsidRDefault="008C7915" w:rsidP="002F2220">
            <w:pPr>
              <w:autoSpaceDE/>
              <w:autoSpaceDN/>
              <w:rPr>
                <w:color w:val="000000"/>
                <w:sz w:val="28"/>
                <w:szCs w:val="28"/>
              </w:rPr>
            </w:pPr>
            <w:r w:rsidRPr="002F2220">
              <w:rPr>
                <w:color w:val="000000"/>
                <w:sz w:val="28"/>
                <w:szCs w:val="28"/>
              </w:rPr>
              <w:t>Место жительства</w:t>
            </w:r>
          </w:p>
        </w:tc>
        <w:tc>
          <w:tcPr>
            <w:tcW w:w="723" w:type="pct"/>
            <w:tcBorders>
              <w:top w:val="nil"/>
              <w:left w:val="nil"/>
              <w:bottom w:val="single" w:sz="4" w:space="0" w:color="000000"/>
              <w:right w:val="single" w:sz="4" w:space="0" w:color="000000"/>
            </w:tcBorders>
            <w:shd w:val="clear" w:color="auto" w:fill="auto"/>
            <w:vAlign w:val="center"/>
            <w:hideMark/>
          </w:tcPr>
          <w:p w:rsidR="008C7915" w:rsidRPr="002F2220" w:rsidRDefault="008C7915" w:rsidP="002F2220">
            <w:pPr>
              <w:autoSpaceDE/>
              <w:autoSpaceDN/>
              <w:jc w:val="center"/>
              <w:rPr>
                <w:i/>
                <w:iCs/>
                <w:color w:val="000000"/>
                <w:sz w:val="28"/>
                <w:szCs w:val="28"/>
              </w:rPr>
            </w:pPr>
            <w:r w:rsidRPr="002F2220">
              <w:rPr>
                <w:i/>
                <w:iCs/>
                <w:color w:val="000000"/>
                <w:sz w:val="28"/>
                <w:szCs w:val="28"/>
              </w:rPr>
              <w:t>-</w:t>
            </w:r>
          </w:p>
        </w:tc>
        <w:tc>
          <w:tcPr>
            <w:tcW w:w="2216" w:type="pct"/>
            <w:tcBorders>
              <w:top w:val="nil"/>
              <w:left w:val="nil"/>
              <w:bottom w:val="nil"/>
              <w:right w:val="single" w:sz="4" w:space="0" w:color="000000"/>
            </w:tcBorders>
            <w:shd w:val="clear" w:color="auto" w:fill="auto"/>
            <w:vAlign w:val="center"/>
            <w:hideMark/>
          </w:tcPr>
          <w:p w:rsidR="008C7915" w:rsidRPr="002F2220" w:rsidRDefault="008C7915" w:rsidP="002F2220">
            <w:pPr>
              <w:autoSpaceDE/>
              <w:autoSpaceDN/>
              <w:jc w:val="center"/>
              <w:rPr>
                <w:color w:val="000000"/>
                <w:sz w:val="28"/>
                <w:szCs w:val="28"/>
              </w:rPr>
            </w:pPr>
            <w:r w:rsidRPr="002F2220">
              <w:rPr>
                <w:color w:val="000000"/>
                <w:sz w:val="28"/>
                <w:szCs w:val="28"/>
              </w:rPr>
              <w:t>МВД</w:t>
            </w:r>
          </w:p>
        </w:tc>
      </w:tr>
      <w:tr w:rsidR="008C7915" w:rsidRPr="002F2220" w:rsidTr="00485D2A">
        <w:trPr>
          <w:trHeight w:val="315"/>
        </w:trPr>
        <w:tc>
          <w:tcPr>
            <w:tcW w:w="169" w:type="pct"/>
            <w:tcBorders>
              <w:top w:val="nil"/>
              <w:left w:val="single" w:sz="4" w:space="0" w:color="000000"/>
              <w:bottom w:val="single" w:sz="4" w:space="0" w:color="000000"/>
              <w:right w:val="single" w:sz="4" w:space="0" w:color="000000"/>
            </w:tcBorders>
            <w:shd w:val="clear" w:color="auto" w:fill="auto"/>
            <w:vAlign w:val="center"/>
            <w:hideMark/>
          </w:tcPr>
          <w:p w:rsidR="008C7915" w:rsidRPr="002F2220" w:rsidRDefault="008C7915" w:rsidP="002F2220">
            <w:pPr>
              <w:autoSpaceDE/>
              <w:autoSpaceDN/>
              <w:jc w:val="center"/>
              <w:rPr>
                <w:color w:val="000000"/>
                <w:sz w:val="28"/>
                <w:szCs w:val="28"/>
              </w:rPr>
            </w:pPr>
            <w:r w:rsidRPr="002F2220">
              <w:rPr>
                <w:color w:val="000000"/>
                <w:sz w:val="28"/>
                <w:szCs w:val="28"/>
              </w:rPr>
              <w:t>8</w:t>
            </w:r>
          </w:p>
        </w:tc>
        <w:tc>
          <w:tcPr>
            <w:tcW w:w="1892" w:type="pct"/>
            <w:tcBorders>
              <w:top w:val="nil"/>
              <w:left w:val="nil"/>
              <w:bottom w:val="single" w:sz="4" w:space="0" w:color="000000"/>
              <w:right w:val="single" w:sz="4" w:space="0" w:color="000000"/>
            </w:tcBorders>
            <w:shd w:val="clear" w:color="auto" w:fill="auto"/>
            <w:hideMark/>
          </w:tcPr>
          <w:p w:rsidR="008C7915" w:rsidRPr="002F2220" w:rsidRDefault="008C7915" w:rsidP="002F2220">
            <w:pPr>
              <w:autoSpaceDE/>
              <w:autoSpaceDN/>
              <w:rPr>
                <w:sz w:val="28"/>
                <w:szCs w:val="28"/>
              </w:rPr>
            </w:pPr>
            <w:r w:rsidRPr="002F2220">
              <w:rPr>
                <w:sz w:val="28"/>
                <w:szCs w:val="28"/>
              </w:rPr>
              <w:t>Наименование документа, удостоверяющего личность</w:t>
            </w:r>
          </w:p>
        </w:tc>
        <w:tc>
          <w:tcPr>
            <w:tcW w:w="723" w:type="pct"/>
            <w:tcBorders>
              <w:top w:val="nil"/>
              <w:left w:val="nil"/>
              <w:bottom w:val="single" w:sz="4" w:space="0" w:color="000000"/>
              <w:right w:val="single" w:sz="4" w:space="0" w:color="000000"/>
            </w:tcBorders>
            <w:shd w:val="clear" w:color="auto" w:fill="auto"/>
            <w:vAlign w:val="center"/>
            <w:hideMark/>
          </w:tcPr>
          <w:p w:rsidR="008C7915" w:rsidRPr="002F2220" w:rsidRDefault="008C7915" w:rsidP="002F2220">
            <w:pPr>
              <w:autoSpaceDE/>
              <w:autoSpaceDN/>
              <w:jc w:val="center"/>
              <w:rPr>
                <w:i/>
                <w:iCs/>
                <w:color w:val="000000"/>
                <w:sz w:val="28"/>
                <w:szCs w:val="28"/>
              </w:rPr>
            </w:pPr>
            <w:r w:rsidRPr="002F2220">
              <w:rPr>
                <w:i/>
                <w:iCs/>
                <w:color w:val="000000"/>
                <w:sz w:val="28"/>
                <w:szCs w:val="28"/>
              </w:rPr>
              <w:t>-</w:t>
            </w:r>
          </w:p>
        </w:tc>
        <w:tc>
          <w:tcPr>
            <w:tcW w:w="2216" w:type="pct"/>
            <w:tcBorders>
              <w:top w:val="single" w:sz="4" w:space="0" w:color="000000"/>
              <w:left w:val="nil"/>
              <w:bottom w:val="nil"/>
              <w:right w:val="single" w:sz="4" w:space="0" w:color="000000"/>
            </w:tcBorders>
            <w:shd w:val="clear" w:color="auto" w:fill="auto"/>
            <w:vAlign w:val="center"/>
            <w:hideMark/>
          </w:tcPr>
          <w:p w:rsidR="008C7915" w:rsidRPr="002F2220" w:rsidRDefault="008C7915" w:rsidP="002F2220">
            <w:pPr>
              <w:autoSpaceDE/>
              <w:autoSpaceDN/>
              <w:jc w:val="center"/>
              <w:rPr>
                <w:color w:val="000000"/>
                <w:sz w:val="28"/>
                <w:szCs w:val="28"/>
              </w:rPr>
            </w:pPr>
            <w:r w:rsidRPr="002F2220">
              <w:rPr>
                <w:color w:val="000000"/>
                <w:sz w:val="28"/>
                <w:szCs w:val="28"/>
              </w:rPr>
              <w:t>МВД</w:t>
            </w:r>
          </w:p>
        </w:tc>
      </w:tr>
      <w:tr w:rsidR="008C7915" w:rsidRPr="002F2220" w:rsidTr="00485D2A">
        <w:trPr>
          <w:trHeight w:val="315"/>
        </w:trPr>
        <w:tc>
          <w:tcPr>
            <w:tcW w:w="169" w:type="pct"/>
            <w:tcBorders>
              <w:top w:val="nil"/>
              <w:left w:val="single" w:sz="4" w:space="0" w:color="000000"/>
              <w:bottom w:val="single" w:sz="4" w:space="0" w:color="000000"/>
              <w:right w:val="single" w:sz="4" w:space="0" w:color="000000"/>
            </w:tcBorders>
            <w:shd w:val="clear" w:color="auto" w:fill="auto"/>
            <w:vAlign w:val="center"/>
            <w:hideMark/>
          </w:tcPr>
          <w:p w:rsidR="008C7915" w:rsidRPr="002F2220" w:rsidRDefault="008C7915" w:rsidP="002F2220">
            <w:pPr>
              <w:autoSpaceDE/>
              <w:autoSpaceDN/>
              <w:jc w:val="center"/>
              <w:rPr>
                <w:color w:val="000000"/>
                <w:sz w:val="28"/>
                <w:szCs w:val="28"/>
              </w:rPr>
            </w:pPr>
            <w:r w:rsidRPr="002F2220">
              <w:rPr>
                <w:color w:val="000000"/>
                <w:sz w:val="28"/>
                <w:szCs w:val="28"/>
              </w:rPr>
              <w:t>9</w:t>
            </w:r>
          </w:p>
        </w:tc>
        <w:tc>
          <w:tcPr>
            <w:tcW w:w="1892" w:type="pct"/>
            <w:tcBorders>
              <w:top w:val="nil"/>
              <w:left w:val="nil"/>
              <w:bottom w:val="single" w:sz="4" w:space="0" w:color="000000"/>
              <w:right w:val="single" w:sz="4" w:space="0" w:color="000000"/>
            </w:tcBorders>
            <w:shd w:val="clear" w:color="auto" w:fill="auto"/>
            <w:noWrap/>
            <w:vAlign w:val="center"/>
            <w:hideMark/>
          </w:tcPr>
          <w:p w:rsidR="008C7915" w:rsidRPr="002F2220" w:rsidRDefault="008C7915" w:rsidP="002F2220">
            <w:pPr>
              <w:autoSpaceDE/>
              <w:autoSpaceDN/>
              <w:rPr>
                <w:sz w:val="28"/>
                <w:szCs w:val="28"/>
              </w:rPr>
            </w:pPr>
            <w:r w:rsidRPr="002F2220">
              <w:rPr>
                <w:sz w:val="28"/>
                <w:szCs w:val="28"/>
              </w:rPr>
              <w:t>Серия и номер документа</w:t>
            </w:r>
          </w:p>
        </w:tc>
        <w:tc>
          <w:tcPr>
            <w:tcW w:w="723" w:type="pct"/>
            <w:tcBorders>
              <w:top w:val="nil"/>
              <w:left w:val="nil"/>
              <w:bottom w:val="single" w:sz="4" w:space="0" w:color="000000"/>
              <w:right w:val="single" w:sz="4" w:space="0" w:color="000000"/>
            </w:tcBorders>
            <w:shd w:val="clear" w:color="auto" w:fill="auto"/>
            <w:vAlign w:val="center"/>
            <w:hideMark/>
          </w:tcPr>
          <w:p w:rsidR="008C7915" w:rsidRPr="002F2220" w:rsidRDefault="008C7915" w:rsidP="002F2220">
            <w:pPr>
              <w:autoSpaceDE/>
              <w:autoSpaceDN/>
              <w:jc w:val="center"/>
              <w:rPr>
                <w:i/>
                <w:iCs/>
                <w:color w:val="000000"/>
                <w:sz w:val="28"/>
                <w:szCs w:val="28"/>
              </w:rPr>
            </w:pPr>
            <w:r w:rsidRPr="002F2220">
              <w:rPr>
                <w:i/>
                <w:iCs/>
                <w:color w:val="000000"/>
                <w:sz w:val="28"/>
                <w:szCs w:val="28"/>
              </w:rPr>
              <w:t>-</w:t>
            </w:r>
          </w:p>
        </w:tc>
        <w:tc>
          <w:tcPr>
            <w:tcW w:w="2216" w:type="pct"/>
            <w:tcBorders>
              <w:top w:val="single" w:sz="4" w:space="0" w:color="000000"/>
              <w:left w:val="nil"/>
              <w:bottom w:val="nil"/>
              <w:right w:val="single" w:sz="4" w:space="0" w:color="000000"/>
            </w:tcBorders>
            <w:shd w:val="clear" w:color="auto" w:fill="auto"/>
            <w:vAlign w:val="center"/>
            <w:hideMark/>
          </w:tcPr>
          <w:p w:rsidR="008C7915" w:rsidRPr="002F2220" w:rsidRDefault="008C7915" w:rsidP="002F2220">
            <w:pPr>
              <w:autoSpaceDE/>
              <w:autoSpaceDN/>
              <w:jc w:val="center"/>
              <w:rPr>
                <w:color w:val="000000"/>
                <w:sz w:val="28"/>
                <w:szCs w:val="28"/>
              </w:rPr>
            </w:pPr>
            <w:r w:rsidRPr="002F2220">
              <w:rPr>
                <w:color w:val="000000"/>
                <w:sz w:val="28"/>
                <w:szCs w:val="28"/>
              </w:rPr>
              <w:t>МВД</w:t>
            </w:r>
          </w:p>
        </w:tc>
      </w:tr>
      <w:tr w:rsidR="008C7915" w:rsidRPr="002F2220" w:rsidTr="00485D2A">
        <w:trPr>
          <w:trHeight w:val="315"/>
        </w:trPr>
        <w:tc>
          <w:tcPr>
            <w:tcW w:w="169" w:type="pct"/>
            <w:tcBorders>
              <w:top w:val="nil"/>
              <w:left w:val="single" w:sz="4" w:space="0" w:color="000000"/>
              <w:bottom w:val="single" w:sz="4" w:space="0" w:color="000000"/>
              <w:right w:val="single" w:sz="4" w:space="0" w:color="000000"/>
            </w:tcBorders>
            <w:shd w:val="clear" w:color="auto" w:fill="auto"/>
            <w:vAlign w:val="center"/>
            <w:hideMark/>
          </w:tcPr>
          <w:p w:rsidR="008C7915" w:rsidRPr="002F2220" w:rsidRDefault="008C7915" w:rsidP="002F2220">
            <w:pPr>
              <w:autoSpaceDE/>
              <w:autoSpaceDN/>
              <w:jc w:val="center"/>
              <w:rPr>
                <w:color w:val="000000"/>
                <w:sz w:val="28"/>
                <w:szCs w:val="28"/>
              </w:rPr>
            </w:pPr>
            <w:r w:rsidRPr="002F2220">
              <w:rPr>
                <w:color w:val="000000"/>
                <w:sz w:val="28"/>
                <w:szCs w:val="28"/>
              </w:rPr>
              <w:t>10</w:t>
            </w:r>
          </w:p>
        </w:tc>
        <w:tc>
          <w:tcPr>
            <w:tcW w:w="1892" w:type="pct"/>
            <w:tcBorders>
              <w:top w:val="nil"/>
              <w:left w:val="nil"/>
              <w:bottom w:val="single" w:sz="4" w:space="0" w:color="000000"/>
              <w:right w:val="single" w:sz="4" w:space="0" w:color="000000"/>
            </w:tcBorders>
            <w:shd w:val="clear" w:color="auto" w:fill="auto"/>
            <w:noWrap/>
            <w:vAlign w:val="center"/>
            <w:hideMark/>
          </w:tcPr>
          <w:p w:rsidR="008C7915" w:rsidRPr="002F2220" w:rsidRDefault="008C7915" w:rsidP="002F2220">
            <w:pPr>
              <w:autoSpaceDE/>
              <w:autoSpaceDN/>
              <w:rPr>
                <w:sz w:val="28"/>
                <w:szCs w:val="28"/>
              </w:rPr>
            </w:pPr>
            <w:r w:rsidRPr="002F2220">
              <w:rPr>
                <w:sz w:val="28"/>
                <w:szCs w:val="28"/>
              </w:rPr>
              <w:t>Дата выдачи</w:t>
            </w:r>
          </w:p>
        </w:tc>
        <w:tc>
          <w:tcPr>
            <w:tcW w:w="723" w:type="pct"/>
            <w:tcBorders>
              <w:top w:val="nil"/>
              <w:left w:val="nil"/>
              <w:bottom w:val="single" w:sz="4" w:space="0" w:color="000000"/>
              <w:right w:val="single" w:sz="4" w:space="0" w:color="000000"/>
            </w:tcBorders>
            <w:shd w:val="clear" w:color="auto" w:fill="auto"/>
            <w:vAlign w:val="center"/>
            <w:hideMark/>
          </w:tcPr>
          <w:p w:rsidR="008C7915" w:rsidRPr="002F2220" w:rsidRDefault="008C7915" w:rsidP="002F2220">
            <w:pPr>
              <w:autoSpaceDE/>
              <w:autoSpaceDN/>
              <w:jc w:val="center"/>
              <w:rPr>
                <w:i/>
                <w:iCs/>
                <w:color w:val="000000"/>
                <w:sz w:val="28"/>
                <w:szCs w:val="28"/>
              </w:rPr>
            </w:pPr>
            <w:r w:rsidRPr="002F2220">
              <w:rPr>
                <w:i/>
                <w:iCs/>
                <w:color w:val="000000"/>
                <w:sz w:val="28"/>
                <w:szCs w:val="28"/>
              </w:rPr>
              <w:t>-</w:t>
            </w:r>
          </w:p>
        </w:tc>
        <w:tc>
          <w:tcPr>
            <w:tcW w:w="2216" w:type="pct"/>
            <w:tcBorders>
              <w:top w:val="single" w:sz="4" w:space="0" w:color="000000"/>
              <w:left w:val="nil"/>
              <w:bottom w:val="nil"/>
              <w:right w:val="single" w:sz="4" w:space="0" w:color="000000"/>
            </w:tcBorders>
            <w:shd w:val="clear" w:color="auto" w:fill="auto"/>
            <w:vAlign w:val="center"/>
            <w:hideMark/>
          </w:tcPr>
          <w:p w:rsidR="008C7915" w:rsidRPr="002F2220" w:rsidRDefault="008C7915" w:rsidP="002F2220">
            <w:pPr>
              <w:autoSpaceDE/>
              <w:autoSpaceDN/>
              <w:jc w:val="center"/>
              <w:rPr>
                <w:color w:val="000000"/>
                <w:sz w:val="28"/>
                <w:szCs w:val="28"/>
              </w:rPr>
            </w:pPr>
            <w:r w:rsidRPr="002F2220">
              <w:rPr>
                <w:color w:val="000000"/>
                <w:sz w:val="28"/>
                <w:szCs w:val="28"/>
              </w:rPr>
              <w:t>МВД</w:t>
            </w:r>
          </w:p>
        </w:tc>
      </w:tr>
      <w:tr w:rsidR="008C7915" w:rsidRPr="002F2220" w:rsidTr="00485D2A">
        <w:trPr>
          <w:trHeight w:val="315"/>
        </w:trPr>
        <w:tc>
          <w:tcPr>
            <w:tcW w:w="169" w:type="pct"/>
            <w:tcBorders>
              <w:top w:val="nil"/>
              <w:left w:val="single" w:sz="4" w:space="0" w:color="000000"/>
              <w:bottom w:val="single" w:sz="4" w:space="0" w:color="000000"/>
              <w:right w:val="single" w:sz="4" w:space="0" w:color="000000"/>
            </w:tcBorders>
            <w:shd w:val="clear" w:color="auto" w:fill="auto"/>
            <w:vAlign w:val="center"/>
            <w:hideMark/>
          </w:tcPr>
          <w:p w:rsidR="008C7915" w:rsidRPr="002F2220" w:rsidRDefault="008C7915" w:rsidP="002F2220">
            <w:pPr>
              <w:autoSpaceDE/>
              <w:autoSpaceDN/>
              <w:jc w:val="center"/>
              <w:rPr>
                <w:color w:val="000000"/>
                <w:sz w:val="28"/>
                <w:szCs w:val="28"/>
              </w:rPr>
            </w:pPr>
            <w:r w:rsidRPr="002F2220">
              <w:rPr>
                <w:color w:val="000000"/>
                <w:sz w:val="28"/>
                <w:szCs w:val="28"/>
              </w:rPr>
              <w:t>11</w:t>
            </w:r>
          </w:p>
        </w:tc>
        <w:tc>
          <w:tcPr>
            <w:tcW w:w="1892" w:type="pct"/>
            <w:tcBorders>
              <w:top w:val="nil"/>
              <w:left w:val="nil"/>
              <w:bottom w:val="single" w:sz="4" w:space="0" w:color="000000"/>
              <w:right w:val="single" w:sz="4" w:space="0" w:color="000000"/>
            </w:tcBorders>
            <w:shd w:val="clear" w:color="auto" w:fill="auto"/>
            <w:noWrap/>
            <w:vAlign w:val="center"/>
            <w:hideMark/>
          </w:tcPr>
          <w:p w:rsidR="008C7915" w:rsidRPr="002F2220" w:rsidRDefault="008C7915" w:rsidP="002F2220">
            <w:pPr>
              <w:autoSpaceDE/>
              <w:autoSpaceDN/>
              <w:rPr>
                <w:sz w:val="28"/>
                <w:szCs w:val="28"/>
              </w:rPr>
            </w:pPr>
            <w:r w:rsidRPr="002F2220">
              <w:rPr>
                <w:sz w:val="28"/>
                <w:szCs w:val="28"/>
              </w:rPr>
              <w:t xml:space="preserve">Кем </w:t>
            </w:r>
            <w:proofErr w:type="gramStart"/>
            <w:r w:rsidRPr="002F2220">
              <w:rPr>
                <w:sz w:val="28"/>
                <w:szCs w:val="28"/>
              </w:rPr>
              <w:t>выдан</w:t>
            </w:r>
            <w:proofErr w:type="gramEnd"/>
          </w:p>
        </w:tc>
        <w:tc>
          <w:tcPr>
            <w:tcW w:w="723" w:type="pct"/>
            <w:tcBorders>
              <w:top w:val="nil"/>
              <w:left w:val="nil"/>
              <w:bottom w:val="single" w:sz="4" w:space="0" w:color="000000"/>
              <w:right w:val="single" w:sz="4" w:space="0" w:color="000000"/>
            </w:tcBorders>
            <w:shd w:val="clear" w:color="auto" w:fill="auto"/>
            <w:vAlign w:val="center"/>
            <w:hideMark/>
          </w:tcPr>
          <w:p w:rsidR="008C7915" w:rsidRPr="002F2220" w:rsidRDefault="008C7915" w:rsidP="002F2220">
            <w:pPr>
              <w:autoSpaceDE/>
              <w:autoSpaceDN/>
              <w:jc w:val="center"/>
              <w:rPr>
                <w:i/>
                <w:iCs/>
                <w:color w:val="000000"/>
                <w:sz w:val="28"/>
                <w:szCs w:val="28"/>
              </w:rPr>
            </w:pPr>
            <w:r w:rsidRPr="002F2220">
              <w:rPr>
                <w:i/>
                <w:iCs/>
                <w:color w:val="000000"/>
                <w:sz w:val="28"/>
                <w:szCs w:val="28"/>
              </w:rPr>
              <w:t>-</w:t>
            </w:r>
          </w:p>
        </w:tc>
        <w:tc>
          <w:tcPr>
            <w:tcW w:w="2216" w:type="pct"/>
            <w:tcBorders>
              <w:top w:val="single" w:sz="4" w:space="0" w:color="000000"/>
              <w:left w:val="nil"/>
              <w:bottom w:val="nil"/>
              <w:right w:val="single" w:sz="4" w:space="0" w:color="000000"/>
            </w:tcBorders>
            <w:shd w:val="clear" w:color="auto" w:fill="auto"/>
            <w:vAlign w:val="center"/>
            <w:hideMark/>
          </w:tcPr>
          <w:p w:rsidR="008C7915" w:rsidRPr="002F2220" w:rsidRDefault="008C7915" w:rsidP="002F2220">
            <w:pPr>
              <w:autoSpaceDE/>
              <w:autoSpaceDN/>
              <w:jc w:val="center"/>
              <w:rPr>
                <w:color w:val="000000"/>
                <w:sz w:val="28"/>
                <w:szCs w:val="28"/>
              </w:rPr>
            </w:pPr>
            <w:r w:rsidRPr="002F2220">
              <w:rPr>
                <w:color w:val="000000"/>
                <w:sz w:val="28"/>
                <w:szCs w:val="28"/>
              </w:rPr>
              <w:t>МВД</w:t>
            </w:r>
          </w:p>
        </w:tc>
      </w:tr>
      <w:tr w:rsidR="008C7915" w:rsidRPr="002F2220" w:rsidTr="00485D2A">
        <w:trPr>
          <w:trHeight w:val="315"/>
        </w:trPr>
        <w:tc>
          <w:tcPr>
            <w:tcW w:w="169" w:type="pct"/>
            <w:tcBorders>
              <w:top w:val="nil"/>
              <w:left w:val="single" w:sz="4" w:space="0" w:color="000000"/>
              <w:bottom w:val="single" w:sz="4" w:space="0" w:color="000000"/>
              <w:right w:val="single" w:sz="4" w:space="0" w:color="000000"/>
            </w:tcBorders>
            <w:shd w:val="clear" w:color="auto" w:fill="auto"/>
            <w:vAlign w:val="center"/>
            <w:hideMark/>
          </w:tcPr>
          <w:p w:rsidR="008C7915" w:rsidRPr="002F2220" w:rsidRDefault="008C7915" w:rsidP="002F2220">
            <w:pPr>
              <w:autoSpaceDE/>
              <w:autoSpaceDN/>
              <w:jc w:val="center"/>
              <w:rPr>
                <w:color w:val="000000"/>
                <w:sz w:val="28"/>
                <w:szCs w:val="28"/>
              </w:rPr>
            </w:pPr>
            <w:r w:rsidRPr="002F2220">
              <w:rPr>
                <w:color w:val="000000"/>
                <w:sz w:val="28"/>
                <w:szCs w:val="28"/>
              </w:rPr>
              <w:t>12</w:t>
            </w:r>
          </w:p>
        </w:tc>
        <w:tc>
          <w:tcPr>
            <w:tcW w:w="1892" w:type="pct"/>
            <w:tcBorders>
              <w:top w:val="nil"/>
              <w:left w:val="nil"/>
              <w:bottom w:val="single" w:sz="4" w:space="0" w:color="000000"/>
              <w:right w:val="single" w:sz="4" w:space="0" w:color="000000"/>
            </w:tcBorders>
            <w:shd w:val="clear" w:color="auto" w:fill="auto"/>
            <w:noWrap/>
            <w:vAlign w:val="center"/>
            <w:hideMark/>
          </w:tcPr>
          <w:p w:rsidR="008C7915" w:rsidRPr="002F2220" w:rsidRDefault="008C7915" w:rsidP="002F2220">
            <w:pPr>
              <w:autoSpaceDE/>
              <w:autoSpaceDN/>
              <w:rPr>
                <w:sz w:val="28"/>
                <w:szCs w:val="28"/>
              </w:rPr>
            </w:pPr>
            <w:r w:rsidRPr="002F2220">
              <w:rPr>
                <w:sz w:val="28"/>
                <w:szCs w:val="28"/>
              </w:rPr>
              <w:t>Код подразделения</w:t>
            </w:r>
          </w:p>
        </w:tc>
        <w:tc>
          <w:tcPr>
            <w:tcW w:w="723" w:type="pct"/>
            <w:tcBorders>
              <w:top w:val="nil"/>
              <w:left w:val="nil"/>
              <w:bottom w:val="single" w:sz="4" w:space="0" w:color="000000"/>
              <w:right w:val="single" w:sz="4" w:space="0" w:color="000000"/>
            </w:tcBorders>
            <w:shd w:val="clear" w:color="auto" w:fill="auto"/>
            <w:vAlign w:val="center"/>
            <w:hideMark/>
          </w:tcPr>
          <w:p w:rsidR="008C7915" w:rsidRPr="002F2220" w:rsidRDefault="008C7915" w:rsidP="002F2220">
            <w:pPr>
              <w:autoSpaceDE/>
              <w:autoSpaceDN/>
              <w:jc w:val="center"/>
              <w:rPr>
                <w:i/>
                <w:iCs/>
                <w:color w:val="000000"/>
                <w:sz w:val="28"/>
                <w:szCs w:val="28"/>
              </w:rPr>
            </w:pPr>
            <w:r w:rsidRPr="002F2220">
              <w:rPr>
                <w:i/>
                <w:iCs/>
                <w:color w:val="000000"/>
                <w:sz w:val="28"/>
                <w:szCs w:val="28"/>
              </w:rPr>
              <w:t>-</w:t>
            </w:r>
          </w:p>
        </w:tc>
        <w:tc>
          <w:tcPr>
            <w:tcW w:w="2216" w:type="pct"/>
            <w:tcBorders>
              <w:top w:val="single" w:sz="4" w:space="0" w:color="000000"/>
              <w:left w:val="nil"/>
              <w:bottom w:val="nil"/>
              <w:right w:val="single" w:sz="4" w:space="0" w:color="000000"/>
            </w:tcBorders>
            <w:shd w:val="clear" w:color="auto" w:fill="auto"/>
            <w:vAlign w:val="center"/>
            <w:hideMark/>
          </w:tcPr>
          <w:p w:rsidR="008C7915" w:rsidRPr="002F2220" w:rsidRDefault="008C7915" w:rsidP="002F2220">
            <w:pPr>
              <w:autoSpaceDE/>
              <w:autoSpaceDN/>
              <w:jc w:val="center"/>
              <w:rPr>
                <w:color w:val="000000"/>
                <w:sz w:val="28"/>
                <w:szCs w:val="28"/>
              </w:rPr>
            </w:pPr>
            <w:r w:rsidRPr="002F2220">
              <w:rPr>
                <w:color w:val="000000"/>
                <w:sz w:val="28"/>
                <w:szCs w:val="28"/>
              </w:rPr>
              <w:t>МВД</w:t>
            </w:r>
          </w:p>
        </w:tc>
      </w:tr>
      <w:tr w:rsidR="008C7915" w:rsidRPr="002F2220" w:rsidTr="00485D2A">
        <w:trPr>
          <w:trHeight w:val="315"/>
        </w:trPr>
        <w:tc>
          <w:tcPr>
            <w:tcW w:w="169" w:type="pct"/>
            <w:tcBorders>
              <w:top w:val="nil"/>
              <w:left w:val="single" w:sz="4" w:space="0" w:color="000000"/>
              <w:bottom w:val="single" w:sz="4" w:space="0" w:color="000000"/>
              <w:right w:val="single" w:sz="4" w:space="0" w:color="000000"/>
            </w:tcBorders>
            <w:shd w:val="clear" w:color="auto" w:fill="auto"/>
            <w:vAlign w:val="center"/>
            <w:hideMark/>
          </w:tcPr>
          <w:p w:rsidR="008C7915" w:rsidRPr="002F2220" w:rsidRDefault="008C7915" w:rsidP="002F2220">
            <w:pPr>
              <w:autoSpaceDE/>
              <w:autoSpaceDN/>
              <w:jc w:val="center"/>
              <w:rPr>
                <w:color w:val="000000"/>
                <w:sz w:val="28"/>
                <w:szCs w:val="28"/>
              </w:rPr>
            </w:pPr>
            <w:r w:rsidRPr="002F2220">
              <w:rPr>
                <w:color w:val="000000"/>
                <w:sz w:val="28"/>
                <w:szCs w:val="28"/>
              </w:rPr>
              <w:t>13</w:t>
            </w:r>
          </w:p>
        </w:tc>
        <w:tc>
          <w:tcPr>
            <w:tcW w:w="1892" w:type="pct"/>
            <w:tcBorders>
              <w:top w:val="nil"/>
              <w:left w:val="nil"/>
              <w:bottom w:val="single" w:sz="4" w:space="0" w:color="000000"/>
              <w:right w:val="single" w:sz="4" w:space="0" w:color="000000"/>
            </w:tcBorders>
            <w:shd w:val="clear" w:color="auto" w:fill="auto"/>
            <w:vAlign w:val="center"/>
            <w:hideMark/>
          </w:tcPr>
          <w:p w:rsidR="008C7915" w:rsidRPr="002F2220" w:rsidRDefault="008C7915" w:rsidP="002F2220">
            <w:pPr>
              <w:autoSpaceDE/>
              <w:autoSpaceDN/>
              <w:rPr>
                <w:sz w:val="28"/>
                <w:szCs w:val="28"/>
              </w:rPr>
            </w:pPr>
            <w:r w:rsidRPr="002F2220">
              <w:rPr>
                <w:sz w:val="28"/>
                <w:szCs w:val="28"/>
              </w:rPr>
              <w:t>Адрес электронной почты</w:t>
            </w:r>
          </w:p>
        </w:tc>
        <w:tc>
          <w:tcPr>
            <w:tcW w:w="723" w:type="pct"/>
            <w:tcBorders>
              <w:top w:val="nil"/>
              <w:left w:val="nil"/>
              <w:bottom w:val="single" w:sz="4" w:space="0" w:color="000000"/>
              <w:right w:val="single" w:sz="4" w:space="0" w:color="000000"/>
            </w:tcBorders>
            <w:shd w:val="clear" w:color="auto" w:fill="auto"/>
            <w:vAlign w:val="center"/>
            <w:hideMark/>
          </w:tcPr>
          <w:p w:rsidR="008C7915" w:rsidRPr="002F2220" w:rsidRDefault="008C7915" w:rsidP="002F2220">
            <w:pPr>
              <w:autoSpaceDE/>
              <w:autoSpaceDN/>
              <w:jc w:val="center"/>
              <w:rPr>
                <w:i/>
                <w:iCs/>
                <w:color w:val="000000"/>
                <w:sz w:val="28"/>
                <w:szCs w:val="28"/>
              </w:rPr>
            </w:pPr>
            <w:r w:rsidRPr="002F2220">
              <w:rPr>
                <w:i/>
                <w:iCs/>
                <w:color w:val="000000"/>
                <w:sz w:val="28"/>
                <w:szCs w:val="28"/>
              </w:rPr>
              <w:t>-</w:t>
            </w:r>
          </w:p>
        </w:tc>
        <w:tc>
          <w:tcPr>
            <w:tcW w:w="2216" w:type="pct"/>
            <w:tcBorders>
              <w:top w:val="single" w:sz="4" w:space="0" w:color="auto"/>
              <w:left w:val="nil"/>
              <w:bottom w:val="single" w:sz="4" w:space="0" w:color="auto"/>
              <w:right w:val="single" w:sz="4" w:space="0" w:color="auto"/>
            </w:tcBorders>
            <w:shd w:val="clear" w:color="auto" w:fill="auto"/>
            <w:noWrap/>
            <w:vAlign w:val="bottom"/>
            <w:hideMark/>
          </w:tcPr>
          <w:p w:rsidR="008C7915" w:rsidRPr="002F2220" w:rsidRDefault="008C7915" w:rsidP="002F2220">
            <w:pPr>
              <w:autoSpaceDE/>
              <w:autoSpaceDN/>
              <w:rPr>
                <w:color w:val="000000"/>
                <w:sz w:val="28"/>
                <w:szCs w:val="28"/>
              </w:rPr>
            </w:pPr>
            <w:r w:rsidRPr="002F2220">
              <w:rPr>
                <w:color w:val="000000"/>
                <w:sz w:val="28"/>
                <w:szCs w:val="28"/>
              </w:rPr>
              <w:t> </w:t>
            </w:r>
          </w:p>
        </w:tc>
      </w:tr>
      <w:tr w:rsidR="008C7915" w:rsidRPr="002F2220" w:rsidTr="00485D2A">
        <w:trPr>
          <w:trHeight w:val="315"/>
        </w:trPr>
        <w:tc>
          <w:tcPr>
            <w:tcW w:w="169" w:type="pct"/>
            <w:tcBorders>
              <w:top w:val="nil"/>
              <w:left w:val="single" w:sz="4" w:space="0" w:color="000000"/>
              <w:bottom w:val="single" w:sz="4" w:space="0" w:color="000000"/>
              <w:right w:val="single" w:sz="4" w:space="0" w:color="000000"/>
            </w:tcBorders>
            <w:shd w:val="clear" w:color="auto" w:fill="auto"/>
            <w:vAlign w:val="center"/>
            <w:hideMark/>
          </w:tcPr>
          <w:p w:rsidR="008C7915" w:rsidRPr="002F2220" w:rsidRDefault="008C7915" w:rsidP="002F2220">
            <w:pPr>
              <w:autoSpaceDE/>
              <w:autoSpaceDN/>
              <w:jc w:val="center"/>
              <w:rPr>
                <w:color w:val="000000"/>
                <w:sz w:val="28"/>
                <w:szCs w:val="28"/>
              </w:rPr>
            </w:pPr>
            <w:r w:rsidRPr="002F2220">
              <w:rPr>
                <w:color w:val="000000"/>
                <w:sz w:val="28"/>
                <w:szCs w:val="28"/>
              </w:rPr>
              <w:t>14</w:t>
            </w:r>
          </w:p>
        </w:tc>
        <w:tc>
          <w:tcPr>
            <w:tcW w:w="1892" w:type="pct"/>
            <w:tcBorders>
              <w:top w:val="nil"/>
              <w:left w:val="nil"/>
              <w:bottom w:val="single" w:sz="4" w:space="0" w:color="000000"/>
              <w:right w:val="single" w:sz="4" w:space="0" w:color="000000"/>
            </w:tcBorders>
            <w:shd w:val="clear" w:color="auto" w:fill="auto"/>
            <w:vAlign w:val="center"/>
            <w:hideMark/>
          </w:tcPr>
          <w:p w:rsidR="008C7915" w:rsidRPr="002F2220" w:rsidRDefault="008C7915" w:rsidP="002F2220">
            <w:pPr>
              <w:autoSpaceDE/>
              <w:autoSpaceDN/>
              <w:rPr>
                <w:sz w:val="28"/>
                <w:szCs w:val="28"/>
              </w:rPr>
            </w:pPr>
            <w:r w:rsidRPr="002F2220">
              <w:rPr>
                <w:sz w:val="28"/>
                <w:szCs w:val="28"/>
              </w:rPr>
              <w:t>Сведения о контактном телефоне</w:t>
            </w:r>
          </w:p>
        </w:tc>
        <w:tc>
          <w:tcPr>
            <w:tcW w:w="723" w:type="pct"/>
            <w:tcBorders>
              <w:top w:val="nil"/>
              <w:left w:val="nil"/>
              <w:bottom w:val="single" w:sz="4" w:space="0" w:color="000000"/>
              <w:right w:val="single" w:sz="4" w:space="0" w:color="000000"/>
            </w:tcBorders>
            <w:shd w:val="clear" w:color="auto" w:fill="auto"/>
            <w:vAlign w:val="center"/>
            <w:hideMark/>
          </w:tcPr>
          <w:p w:rsidR="008C7915" w:rsidRPr="002F2220" w:rsidRDefault="008C7915" w:rsidP="002F2220">
            <w:pPr>
              <w:autoSpaceDE/>
              <w:autoSpaceDN/>
              <w:jc w:val="center"/>
              <w:rPr>
                <w:i/>
                <w:iCs/>
                <w:color w:val="000000"/>
                <w:sz w:val="28"/>
                <w:szCs w:val="28"/>
              </w:rPr>
            </w:pPr>
            <w:r w:rsidRPr="002F2220">
              <w:rPr>
                <w:i/>
                <w:iCs/>
                <w:color w:val="000000"/>
                <w:sz w:val="28"/>
                <w:szCs w:val="28"/>
              </w:rPr>
              <w:t>-</w:t>
            </w:r>
          </w:p>
        </w:tc>
        <w:tc>
          <w:tcPr>
            <w:tcW w:w="2216" w:type="pct"/>
            <w:tcBorders>
              <w:top w:val="nil"/>
              <w:left w:val="nil"/>
              <w:bottom w:val="single" w:sz="4" w:space="0" w:color="auto"/>
              <w:right w:val="single" w:sz="4" w:space="0" w:color="auto"/>
            </w:tcBorders>
            <w:shd w:val="clear" w:color="auto" w:fill="auto"/>
            <w:noWrap/>
            <w:vAlign w:val="bottom"/>
            <w:hideMark/>
          </w:tcPr>
          <w:p w:rsidR="008C7915" w:rsidRPr="002F2220" w:rsidRDefault="008C7915" w:rsidP="002F2220">
            <w:pPr>
              <w:autoSpaceDE/>
              <w:autoSpaceDN/>
              <w:rPr>
                <w:color w:val="000000"/>
                <w:sz w:val="28"/>
                <w:szCs w:val="28"/>
              </w:rPr>
            </w:pPr>
            <w:r w:rsidRPr="002F2220">
              <w:rPr>
                <w:color w:val="000000"/>
                <w:sz w:val="28"/>
                <w:szCs w:val="28"/>
              </w:rPr>
              <w:t> </w:t>
            </w:r>
          </w:p>
        </w:tc>
      </w:tr>
    </w:tbl>
    <w:p w:rsidR="00485D2A" w:rsidRDefault="00485D2A">
      <w:bookmarkStart w:id="1" w:name="RANGE!A1:F11"/>
      <w:r>
        <w:br w:type="page"/>
      </w:r>
    </w:p>
    <w:tbl>
      <w:tblPr>
        <w:tblW w:w="5000" w:type="pct"/>
        <w:tblLook w:val="04A0"/>
      </w:tblPr>
      <w:tblGrid>
        <w:gridCol w:w="484"/>
        <w:gridCol w:w="3178"/>
        <w:gridCol w:w="1334"/>
        <w:gridCol w:w="2489"/>
        <w:gridCol w:w="5494"/>
        <w:gridCol w:w="1807"/>
      </w:tblGrid>
      <w:tr w:rsidR="008C7915" w:rsidRPr="002F2220" w:rsidTr="00485D2A">
        <w:trPr>
          <w:trHeight w:val="375"/>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8C7915" w:rsidRPr="002F2220" w:rsidRDefault="008C7915" w:rsidP="002F2220">
            <w:pPr>
              <w:autoSpaceDE/>
              <w:autoSpaceDN/>
              <w:jc w:val="center"/>
              <w:rPr>
                <w:b/>
                <w:bCs/>
                <w:color w:val="000000"/>
                <w:sz w:val="28"/>
                <w:szCs w:val="28"/>
              </w:rPr>
            </w:pPr>
            <w:r w:rsidRPr="002F2220">
              <w:rPr>
                <w:b/>
                <w:bCs/>
                <w:color w:val="000000"/>
                <w:sz w:val="28"/>
                <w:szCs w:val="28"/>
              </w:rPr>
              <w:lastRenderedPageBreak/>
              <w:t>Раздел 5. Перечень объектов контроля (надзора)</w:t>
            </w:r>
            <w:bookmarkEnd w:id="1"/>
          </w:p>
        </w:tc>
      </w:tr>
      <w:tr w:rsidR="008C7915" w:rsidRPr="002F2220" w:rsidTr="00485D2A">
        <w:trPr>
          <w:trHeight w:val="1125"/>
        </w:trPr>
        <w:tc>
          <w:tcPr>
            <w:tcW w:w="135" w:type="pct"/>
            <w:tcBorders>
              <w:top w:val="nil"/>
              <w:left w:val="single" w:sz="4" w:space="0" w:color="000000"/>
              <w:bottom w:val="single" w:sz="4" w:space="0" w:color="000000"/>
              <w:right w:val="single" w:sz="4" w:space="0" w:color="000000"/>
            </w:tcBorders>
            <w:shd w:val="clear" w:color="auto" w:fill="auto"/>
            <w:vAlign w:val="center"/>
            <w:hideMark/>
          </w:tcPr>
          <w:p w:rsidR="008C7915" w:rsidRPr="002F2220" w:rsidRDefault="008C7915" w:rsidP="002F2220">
            <w:pPr>
              <w:autoSpaceDE/>
              <w:autoSpaceDN/>
              <w:jc w:val="center"/>
              <w:rPr>
                <w:color w:val="333333"/>
                <w:sz w:val="28"/>
                <w:szCs w:val="28"/>
              </w:rPr>
            </w:pPr>
            <w:r w:rsidRPr="002F2220">
              <w:rPr>
                <w:color w:val="333333"/>
                <w:sz w:val="28"/>
                <w:szCs w:val="28"/>
              </w:rPr>
              <w:t>№</w:t>
            </w:r>
          </w:p>
        </w:tc>
        <w:tc>
          <w:tcPr>
            <w:tcW w:w="1171" w:type="pct"/>
            <w:tcBorders>
              <w:top w:val="nil"/>
              <w:left w:val="nil"/>
              <w:bottom w:val="single" w:sz="4" w:space="0" w:color="000000"/>
              <w:right w:val="single" w:sz="4" w:space="0" w:color="000000"/>
            </w:tcBorders>
            <w:shd w:val="clear" w:color="auto" w:fill="auto"/>
            <w:vAlign w:val="center"/>
            <w:hideMark/>
          </w:tcPr>
          <w:p w:rsidR="008C7915" w:rsidRPr="002F2220" w:rsidRDefault="008C7915" w:rsidP="002F2220">
            <w:pPr>
              <w:autoSpaceDE/>
              <w:autoSpaceDN/>
              <w:jc w:val="center"/>
              <w:rPr>
                <w:color w:val="333333"/>
                <w:sz w:val="28"/>
                <w:szCs w:val="28"/>
              </w:rPr>
            </w:pPr>
            <w:r w:rsidRPr="002F2220">
              <w:rPr>
                <w:color w:val="333333"/>
                <w:sz w:val="28"/>
                <w:szCs w:val="28"/>
              </w:rPr>
              <w:t>Вид объекта контроля (надзора)</w:t>
            </w:r>
          </w:p>
        </w:tc>
        <w:tc>
          <w:tcPr>
            <w:tcW w:w="415" w:type="pct"/>
            <w:tcBorders>
              <w:top w:val="nil"/>
              <w:left w:val="nil"/>
              <w:bottom w:val="single" w:sz="4" w:space="0" w:color="000000"/>
              <w:right w:val="single" w:sz="4" w:space="0" w:color="000000"/>
            </w:tcBorders>
            <w:shd w:val="clear" w:color="auto" w:fill="auto"/>
            <w:vAlign w:val="center"/>
            <w:hideMark/>
          </w:tcPr>
          <w:p w:rsidR="008C7915" w:rsidRPr="002F2220" w:rsidRDefault="008C7915" w:rsidP="002F2220">
            <w:pPr>
              <w:autoSpaceDE/>
              <w:autoSpaceDN/>
              <w:jc w:val="center"/>
              <w:rPr>
                <w:color w:val="333333"/>
                <w:sz w:val="28"/>
                <w:szCs w:val="28"/>
              </w:rPr>
            </w:pPr>
            <w:r w:rsidRPr="002F2220">
              <w:rPr>
                <w:color w:val="333333"/>
                <w:sz w:val="28"/>
                <w:szCs w:val="28"/>
              </w:rPr>
              <w:t>Подвид объекта контроля (надзора)</w:t>
            </w:r>
          </w:p>
        </w:tc>
        <w:tc>
          <w:tcPr>
            <w:tcW w:w="793" w:type="pct"/>
            <w:tcBorders>
              <w:top w:val="nil"/>
              <w:left w:val="nil"/>
              <w:bottom w:val="single" w:sz="4" w:space="0" w:color="000000"/>
              <w:right w:val="single" w:sz="4" w:space="0" w:color="000000"/>
            </w:tcBorders>
            <w:shd w:val="clear" w:color="auto" w:fill="auto"/>
            <w:vAlign w:val="center"/>
            <w:hideMark/>
          </w:tcPr>
          <w:p w:rsidR="008C7915" w:rsidRPr="002F2220" w:rsidRDefault="008C7915" w:rsidP="002F2220">
            <w:pPr>
              <w:autoSpaceDE/>
              <w:autoSpaceDN/>
              <w:jc w:val="center"/>
              <w:rPr>
                <w:color w:val="333333"/>
                <w:sz w:val="28"/>
                <w:szCs w:val="28"/>
              </w:rPr>
            </w:pPr>
            <w:r w:rsidRPr="002F2220">
              <w:rPr>
                <w:color w:val="333333"/>
                <w:sz w:val="28"/>
                <w:szCs w:val="28"/>
              </w:rPr>
              <w:t>Тип объекта контроля (надзора)</w:t>
            </w:r>
          </w:p>
        </w:tc>
        <w:tc>
          <w:tcPr>
            <w:tcW w:w="1954" w:type="pct"/>
            <w:tcBorders>
              <w:top w:val="nil"/>
              <w:left w:val="nil"/>
              <w:bottom w:val="single" w:sz="4" w:space="0" w:color="000000"/>
              <w:right w:val="single" w:sz="4" w:space="0" w:color="000000"/>
            </w:tcBorders>
            <w:shd w:val="clear" w:color="auto" w:fill="auto"/>
            <w:vAlign w:val="center"/>
            <w:hideMark/>
          </w:tcPr>
          <w:p w:rsidR="008C7915" w:rsidRPr="002F2220" w:rsidRDefault="008C7915" w:rsidP="002F2220">
            <w:pPr>
              <w:autoSpaceDE/>
              <w:autoSpaceDN/>
              <w:jc w:val="center"/>
              <w:rPr>
                <w:color w:val="333333"/>
                <w:sz w:val="28"/>
                <w:szCs w:val="28"/>
              </w:rPr>
            </w:pPr>
            <w:r w:rsidRPr="002F2220">
              <w:rPr>
                <w:color w:val="333333"/>
                <w:sz w:val="28"/>
                <w:szCs w:val="28"/>
              </w:rPr>
              <w:t>Значение</w:t>
            </w:r>
          </w:p>
        </w:tc>
        <w:tc>
          <w:tcPr>
            <w:tcW w:w="532" w:type="pct"/>
            <w:tcBorders>
              <w:top w:val="nil"/>
              <w:left w:val="nil"/>
              <w:bottom w:val="single" w:sz="4" w:space="0" w:color="000000"/>
              <w:right w:val="single" w:sz="4" w:space="0" w:color="000000"/>
            </w:tcBorders>
            <w:shd w:val="clear" w:color="auto" w:fill="auto"/>
            <w:vAlign w:val="center"/>
            <w:hideMark/>
          </w:tcPr>
          <w:p w:rsidR="008C7915" w:rsidRPr="002F2220" w:rsidRDefault="008C7915" w:rsidP="002F2220">
            <w:pPr>
              <w:autoSpaceDE/>
              <w:autoSpaceDN/>
              <w:jc w:val="center"/>
              <w:rPr>
                <w:color w:val="333333"/>
                <w:sz w:val="28"/>
                <w:szCs w:val="28"/>
              </w:rPr>
            </w:pPr>
            <w:r w:rsidRPr="002F2220">
              <w:rPr>
                <w:color w:val="333333"/>
                <w:sz w:val="28"/>
                <w:szCs w:val="28"/>
              </w:rPr>
              <w:t>Источник значений, комментарий</w:t>
            </w:r>
          </w:p>
        </w:tc>
      </w:tr>
      <w:tr w:rsidR="008C7915" w:rsidRPr="002F2220" w:rsidTr="00485D2A">
        <w:trPr>
          <w:trHeight w:val="750"/>
        </w:trPr>
        <w:tc>
          <w:tcPr>
            <w:tcW w:w="135" w:type="pct"/>
            <w:tcBorders>
              <w:top w:val="nil"/>
              <w:left w:val="single" w:sz="4" w:space="0" w:color="000000"/>
              <w:bottom w:val="single" w:sz="4" w:space="0" w:color="000000"/>
              <w:right w:val="single" w:sz="4" w:space="0" w:color="000000"/>
            </w:tcBorders>
            <w:shd w:val="clear" w:color="auto" w:fill="auto"/>
            <w:vAlign w:val="center"/>
            <w:hideMark/>
          </w:tcPr>
          <w:p w:rsidR="008C7915" w:rsidRPr="002F2220" w:rsidRDefault="008C7915" w:rsidP="002F2220">
            <w:pPr>
              <w:autoSpaceDE/>
              <w:autoSpaceDN/>
              <w:jc w:val="center"/>
              <w:rPr>
                <w:color w:val="000000"/>
                <w:sz w:val="28"/>
                <w:szCs w:val="28"/>
              </w:rPr>
            </w:pPr>
            <w:r w:rsidRPr="002F2220">
              <w:rPr>
                <w:color w:val="000000"/>
                <w:sz w:val="28"/>
                <w:szCs w:val="28"/>
              </w:rPr>
              <w:t>1</w:t>
            </w:r>
          </w:p>
        </w:tc>
        <w:tc>
          <w:tcPr>
            <w:tcW w:w="1171" w:type="pct"/>
            <w:tcBorders>
              <w:top w:val="nil"/>
              <w:left w:val="nil"/>
              <w:bottom w:val="single" w:sz="4" w:space="0" w:color="000000"/>
              <w:right w:val="single" w:sz="4" w:space="0" w:color="000000"/>
            </w:tcBorders>
            <w:shd w:val="clear" w:color="auto" w:fill="auto"/>
            <w:vAlign w:val="center"/>
            <w:hideMark/>
          </w:tcPr>
          <w:p w:rsidR="008C7915" w:rsidRPr="002F2220" w:rsidRDefault="008C7915" w:rsidP="002F2220">
            <w:pPr>
              <w:autoSpaceDE/>
              <w:autoSpaceDN/>
              <w:jc w:val="center"/>
              <w:rPr>
                <w:color w:val="000000"/>
                <w:sz w:val="28"/>
                <w:szCs w:val="28"/>
              </w:rPr>
            </w:pPr>
            <w:r w:rsidRPr="002F2220">
              <w:rPr>
                <w:color w:val="000000"/>
                <w:sz w:val="28"/>
                <w:szCs w:val="28"/>
              </w:rPr>
              <w:t>Земельный участок</w:t>
            </w:r>
          </w:p>
        </w:tc>
        <w:tc>
          <w:tcPr>
            <w:tcW w:w="415" w:type="pct"/>
            <w:tcBorders>
              <w:top w:val="nil"/>
              <w:left w:val="nil"/>
              <w:bottom w:val="single" w:sz="4" w:space="0" w:color="000000"/>
              <w:right w:val="single" w:sz="4" w:space="0" w:color="000000"/>
            </w:tcBorders>
            <w:shd w:val="clear" w:color="auto" w:fill="auto"/>
            <w:vAlign w:val="center"/>
            <w:hideMark/>
          </w:tcPr>
          <w:p w:rsidR="008C7915" w:rsidRPr="002F2220" w:rsidRDefault="008C7915" w:rsidP="002F2220">
            <w:pPr>
              <w:autoSpaceDE/>
              <w:autoSpaceDN/>
              <w:jc w:val="center"/>
              <w:rPr>
                <w:color w:val="000000"/>
                <w:sz w:val="28"/>
                <w:szCs w:val="28"/>
              </w:rPr>
            </w:pPr>
            <w:r w:rsidRPr="002F2220">
              <w:rPr>
                <w:color w:val="000000"/>
                <w:sz w:val="28"/>
                <w:szCs w:val="28"/>
              </w:rPr>
              <w:t> </w:t>
            </w:r>
          </w:p>
        </w:tc>
        <w:tc>
          <w:tcPr>
            <w:tcW w:w="793" w:type="pct"/>
            <w:tcBorders>
              <w:top w:val="nil"/>
              <w:left w:val="nil"/>
              <w:bottom w:val="single" w:sz="4" w:space="0" w:color="000000"/>
              <w:right w:val="single" w:sz="4" w:space="0" w:color="000000"/>
            </w:tcBorders>
            <w:shd w:val="clear" w:color="auto" w:fill="auto"/>
            <w:vAlign w:val="center"/>
            <w:hideMark/>
          </w:tcPr>
          <w:p w:rsidR="008C7915" w:rsidRPr="002F2220" w:rsidRDefault="008C7915" w:rsidP="002F2220">
            <w:pPr>
              <w:autoSpaceDE/>
              <w:autoSpaceDN/>
              <w:jc w:val="center"/>
              <w:rPr>
                <w:color w:val="000000"/>
                <w:sz w:val="28"/>
                <w:szCs w:val="28"/>
              </w:rPr>
            </w:pPr>
            <w:r w:rsidRPr="002F2220">
              <w:rPr>
                <w:color w:val="000000"/>
                <w:sz w:val="28"/>
                <w:szCs w:val="28"/>
              </w:rPr>
              <w:t>Производственные объекты</w:t>
            </w:r>
          </w:p>
        </w:tc>
        <w:tc>
          <w:tcPr>
            <w:tcW w:w="1954" w:type="pct"/>
            <w:tcBorders>
              <w:top w:val="nil"/>
              <w:left w:val="nil"/>
              <w:bottom w:val="single" w:sz="4" w:space="0" w:color="000000"/>
              <w:right w:val="single" w:sz="4" w:space="0" w:color="000000"/>
            </w:tcBorders>
            <w:shd w:val="clear" w:color="auto" w:fill="auto"/>
            <w:vAlign w:val="center"/>
            <w:hideMark/>
          </w:tcPr>
          <w:p w:rsidR="008C7915" w:rsidRPr="002F2220" w:rsidRDefault="008C7915" w:rsidP="002F2220">
            <w:pPr>
              <w:autoSpaceDE/>
              <w:autoSpaceDN/>
              <w:jc w:val="center"/>
              <w:rPr>
                <w:color w:val="000000"/>
                <w:sz w:val="28"/>
                <w:szCs w:val="28"/>
              </w:rPr>
            </w:pPr>
            <w:r w:rsidRPr="002F2220">
              <w:rPr>
                <w:color w:val="000000"/>
                <w:sz w:val="28"/>
                <w:szCs w:val="28"/>
              </w:rPr>
              <w:t> </w:t>
            </w:r>
          </w:p>
        </w:tc>
        <w:tc>
          <w:tcPr>
            <w:tcW w:w="532" w:type="pct"/>
            <w:tcBorders>
              <w:top w:val="nil"/>
              <w:left w:val="nil"/>
              <w:bottom w:val="single" w:sz="4" w:space="0" w:color="000000"/>
              <w:right w:val="single" w:sz="4" w:space="0" w:color="000000"/>
            </w:tcBorders>
            <w:shd w:val="clear" w:color="auto" w:fill="auto"/>
            <w:vAlign w:val="center"/>
            <w:hideMark/>
          </w:tcPr>
          <w:p w:rsidR="008C7915" w:rsidRPr="002F2220" w:rsidRDefault="008C7915" w:rsidP="002F2220">
            <w:pPr>
              <w:autoSpaceDE/>
              <w:autoSpaceDN/>
              <w:jc w:val="center"/>
              <w:rPr>
                <w:color w:val="000000"/>
                <w:sz w:val="28"/>
                <w:szCs w:val="28"/>
              </w:rPr>
            </w:pPr>
            <w:r w:rsidRPr="002F2220">
              <w:rPr>
                <w:color w:val="000000"/>
                <w:sz w:val="28"/>
                <w:szCs w:val="28"/>
              </w:rPr>
              <w:t> </w:t>
            </w:r>
          </w:p>
        </w:tc>
      </w:tr>
      <w:tr w:rsidR="008C7915" w:rsidRPr="002F2220" w:rsidTr="00485D2A">
        <w:trPr>
          <w:trHeight w:val="390"/>
        </w:trPr>
        <w:tc>
          <w:tcPr>
            <w:tcW w:w="135" w:type="pct"/>
            <w:tcBorders>
              <w:top w:val="nil"/>
              <w:left w:val="single" w:sz="4" w:space="0" w:color="000000"/>
              <w:bottom w:val="single" w:sz="4" w:space="0" w:color="000000"/>
              <w:right w:val="single" w:sz="4" w:space="0" w:color="000000"/>
            </w:tcBorders>
            <w:shd w:val="clear" w:color="auto" w:fill="auto"/>
            <w:vAlign w:val="center"/>
            <w:hideMark/>
          </w:tcPr>
          <w:p w:rsidR="008C7915" w:rsidRPr="002F2220" w:rsidRDefault="008C7915" w:rsidP="002F2220">
            <w:pPr>
              <w:autoSpaceDE/>
              <w:autoSpaceDN/>
              <w:jc w:val="center"/>
              <w:rPr>
                <w:color w:val="000000"/>
                <w:sz w:val="28"/>
                <w:szCs w:val="28"/>
              </w:rPr>
            </w:pPr>
            <w:r w:rsidRPr="002F2220">
              <w:rPr>
                <w:color w:val="000000"/>
                <w:sz w:val="28"/>
                <w:szCs w:val="28"/>
              </w:rPr>
              <w:t> </w:t>
            </w:r>
          </w:p>
        </w:tc>
        <w:tc>
          <w:tcPr>
            <w:tcW w:w="2379" w:type="pct"/>
            <w:gridSpan w:val="3"/>
            <w:tcBorders>
              <w:top w:val="single" w:sz="4" w:space="0" w:color="000000"/>
              <w:left w:val="nil"/>
              <w:bottom w:val="single" w:sz="4" w:space="0" w:color="000000"/>
              <w:right w:val="single" w:sz="4" w:space="0" w:color="000000"/>
            </w:tcBorders>
            <w:shd w:val="clear" w:color="auto" w:fill="auto"/>
            <w:vAlign w:val="center"/>
            <w:hideMark/>
          </w:tcPr>
          <w:p w:rsidR="008C7915" w:rsidRPr="002F2220" w:rsidRDefault="008C7915" w:rsidP="002F2220">
            <w:pPr>
              <w:autoSpaceDE/>
              <w:autoSpaceDN/>
              <w:jc w:val="center"/>
              <w:rPr>
                <w:b/>
                <w:bCs/>
                <w:i/>
                <w:iCs/>
                <w:color w:val="000000"/>
                <w:sz w:val="28"/>
                <w:szCs w:val="28"/>
              </w:rPr>
            </w:pPr>
            <w:r w:rsidRPr="002F2220">
              <w:rPr>
                <w:b/>
                <w:bCs/>
                <w:i/>
                <w:iCs/>
                <w:color w:val="000000"/>
                <w:sz w:val="28"/>
                <w:szCs w:val="28"/>
              </w:rPr>
              <w:t>Перечень общих атрибутов</w:t>
            </w:r>
          </w:p>
        </w:tc>
        <w:tc>
          <w:tcPr>
            <w:tcW w:w="1954" w:type="pct"/>
            <w:tcBorders>
              <w:top w:val="nil"/>
              <w:left w:val="nil"/>
              <w:bottom w:val="single" w:sz="4" w:space="0" w:color="000000"/>
              <w:right w:val="single" w:sz="4" w:space="0" w:color="000000"/>
            </w:tcBorders>
            <w:shd w:val="clear" w:color="auto" w:fill="auto"/>
            <w:vAlign w:val="center"/>
            <w:hideMark/>
          </w:tcPr>
          <w:p w:rsidR="008C7915" w:rsidRPr="002F2220" w:rsidRDefault="008C7915" w:rsidP="002F2220">
            <w:pPr>
              <w:autoSpaceDE/>
              <w:autoSpaceDN/>
              <w:jc w:val="center"/>
              <w:rPr>
                <w:color w:val="000000"/>
                <w:sz w:val="28"/>
                <w:szCs w:val="28"/>
              </w:rPr>
            </w:pPr>
            <w:r w:rsidRPr="002F2220">
              <w:rPr>
                <w:color w:val="000000"/>
                <w:sz w:val="28"/>
                <w:szCs w:val="28"/>
              </w:rPr>
              <w:t> </w:t>
            </w:r>
          </w:p>
        </w:tc>
        <w:tc>
          <w:tcPr>
            <w:tcW w:w="532" w:type="pct"/>
            <w:tcBorders>
              <w:top w:val="nil"/>
              <w:left w:val="nil"/>
              <w:bottom w:val="single" w:sz="4" w:space="0" w:color="000000"/>
              <w:right w:val="single" w:sz="4" w:space="0" w:color="000000"/>
            </w:tcBorders>
            <w:shd w:val="clear" w:color="auto" w:fill="auto"/>
            <w:vAlign w:val="center"/>
            <w:hideMark/>
          </w:tcPr>
          <w:p w:rsidR="008C7915" w:rsidRPr="002F2220" w:rsidRDefault="008C7915" w:rsidP="002F2220">
            <w:pPr>
              <w:autoSpaceDE/>
              <w:autoSpaceDN/>
              <w:jc w:val="center"/>
              <w:rPr>
                <w:color w:val="000000"/>
                <w:sz w:val="28"/>
                <w:szCs w:val="28"/>
              </w:rPr>
            </w:pPr>
            <w:r w:rsidRPr="002F2220">
              <w:rPr>
                <w:color w:val="000000"/>
                <w:sz w:val="28"/>
                <w:szCs w:val="28"/>
              </w:rPr>
              <w:t> </w:t>
            </w:r>
          </w:p>
        </w:tc>
      </w:tr>
      <w:tr w:rsidR="008C7915" w:rsidRPr="002F2220" w:rsidTr="00485D2A">
        <w:trPr>
          <w:trHeight w:val="2250"/>
        </w:trPr>
        <w:tc>
          <w:tcPr>
            <w:tcW w:w="135" w:type="pct"/>
            <w:tcBorders>
              <w:top w:val="nil"/>
              <w:left w:val="single" w:sz="4" w:space="0" w:color="000000"/>
              <w:bottom w:val="single" w:sz="4" w:space="0" w:color="000000"/>
              <w:right w:val="single" w:sz="4" w:space="0" w:color="000000"/>
            </w:tcBorders>
            <w:shd w:val="clear" w:color="auto" w:fill="auto"/>
            <w:vAlign w:val="center"/>
            <w:hideMark/>
          </w:tcPr>
          <w:p w:rsidR="008C7915" w:rsidRPr="002F2220" w:rsidRDefault="008C7915" w:rsidP="002F2220">
            <w:pPr>
              <w:autoSpaceDE/>
              <w:autoSpaceDN/>
              <w:jc w:val="center"/>
              <w:rPr>
                <w:color w:val="000000"/>
                <w:sz w:val="28"/>
                <w:szCs w:val="28"/>
              </w:rPr>
            </w:pPr>
            <w:r w:rsidRPr="002F2220">
              <w:rPr>
                <w:color w:val="000000"/>
                <w:sz w:val="28"/>
                <w:szCs w:val="28"/>
              </w:rPr>
              <w:t>1</w:t>
            </w:r>
          </w:p>
        </w:tc>
        <w:tc>
          <w:tcPr>
            <w:tcW w:w="2379" w:type="pct"/>
            <w:gridSpan w:val="3"/>
            <w:tcBorders>
              <w:top w:val="single" w:sz="4" w:space="0" w:color="000000"/>
              <w:left w:val="nil"/>
              <w:bottom w:val="single" w:sz="4" w:space="0" w:color="000000"/>
              <w:right w:val="single" w:sz="4" w:space="0" w:color="000000"/>
            </w:tcBorders>
            <w:shd w:val="clear" w:color="auto" w:fill="auto"/>
            <w:vAlign w:val="center"/>
            <w:hideMark/>
          </w:tcPr>
          <w:p w:rsidR="008C7915" w:rsidRPr="002F2220" w:rsidRDefault="008C7915" w:rsidP="002F2220">
            <w:pPr>
              <w:autoSpaceDE/>
              <w:autoSpaceDN/>
              <w:jc w:val="center"/>
              <w:rPr>
                <w:color w:val="000000"/>
                <w:sz w:val="28"/>
                <w:szCs w:val="28"/>
              </w:rPr>
            </w:pPr>
            <w:r w:rsidRPr="002F2220">
              <w:rPr>
                <w:color w:val="000000"/>
                <w:sz w:val="28"/>
                <w:szCs w:val="28"/>
              </w:rPr>
              <w:t>Наименование</w:t>
            </w:r>
          </w:p>
        </w:tc>
        <w:tc>
          <w:tcPr>
            <w:tcW w:w="1954" w:type="pct"/>
            <w:tcBorders>
              <w:top w:val="nil"/>
              <w:left w:val="nil"/>
              <w:bottom w:val="single" w:sz="4" w:space="0" w:color="000000"/>
              <w:right w:val="single" w:sz="4" w:space="0" w:color="000000"/>
            </w:tcBorders>
            <w:shd w:val="clear" w:color="auto" w:fill="auto"/>
            <w:vAlign w:val="center"/>
            <w:hideMark/>
          </w:tcPr>
          <w:p w:rsidR="008C7915" w:rsidRPr="002F2220" w:rsidRDefault="008C7915" w:rsidP="002F2220">
            <w:pPr>
              <w:autoSpaceDE/>
              <w:autoSpaceDN/>
              <w:jc w:val="center"/>
              <w:rPr>
                <w:color w:val="000000"/>
                <w:sz w:val="28"/>
                <w:szCs w:val="28"/>
              </w:rPr>
            </w:pPr>
            <w:proofErr w:type="gramStart"/>
            <w:r w:rsidRPr="002F2220">
              <w:rPr>
                <w:color w:val="000000"/>
                <w:sz w:val="28"/>
                <w:szCs w:val="28"/>
              </w:rPr>
              <w:t>Территория</w:t>
            </w:r>
            <w:proofErr w:type="gramEnd"/>
            <w:r w:rsidRPr="002F2220">
              <w:rPr>
                <w:color w:val="000000"/>
                <w:sz w:val="28"/>
                <w:szCs w:val="28"/>
              </w:rPr>
              <w:t xml:space="preserve"> занимаемая юридическим лицом/индивидуальным предпринимателем</w:t>
            </w:r>
          </w:p>
        </w:tc>
        <w:tc>
          <w:tcPr>
            <w:tcW w:w="532" w:type="pct"/>
            <w:tcBorders>
              <w:top w:val="nil"/>
              <w:left w:val="nil"/>
              <w:bottom w:val="single" w:sz="4" w:space="0" w:color="000000"/>
              <w:right w:val="single" w:sz="4" w:space="0" w:color="000000"/>
            </w:tcBorders>
            <w:shd w:val="clear" w:color="auto" w:fill="auto"/>
            <w:vAlign w:val="center"/>
            <w:hideMark/>
          </w:tcPr>
          <w:p w:rsidR="008C7915" w:rsidRPr="002F2220" w:rsidRDefault="008C7915" w:rsidP="002F2220">
            <w:pPr>
              <w:autoSpaceDE/>
              <w:autoSpaceDN/>
              <w:jc w:val="center"/>
              <w:rPr>
                <w:color w:val="000000"/>
                <w:sz w:val="28"/>
                <w:szCs w:val="28"/>
              </w:rPr>
            </w:pPr>
            <w:r w:rsidRPr="002F2220">
              <w:rPr>
                <w:color w:val="000000"/>
                <w:sz w:val="28"/>
                <w:szCs w:val="28"/>
              </w:rPr>
              <w:t> </w:t>
            </w:r>
          </w:p>
        </w:tc>
      </w:tr>
      <w:tr w:rsidR="008C7915" w:rsidRPr="002F2220" w:rsidTr="00485D2A">
        <w:trPr>
          <w:trHeight w:val="1125"/>
        </w:trPr>
        <w:tc>
          <w:tcPr>
            <w:tcW w:w="135" w:type="pct"/>
            <w:tcBorders>
              <w:top w:val="nil"/>
              <w:left w:val="single" w:sz="4" w:space="0" w:color="000000"/>
              <w:bottom w:val="single" w:sz="4" w:space="0" w:color="000000"/>
              <w:right w:val="single" w:sz="4" w:space="0" w:color="000000"/>
            </w:tcBorders>
            <w:shd w:val="clear" w:color="auto" w:fill="auto"/>
            <w:vAlign w:val="center"/>
            <w:hideMark/>
          </w:tcPr>
          <w:p w:rsidR="008C7915" w:rsidRPr="002F2220" w:rsidRDefault="008C7915" w:rsidP="002F2220">
            <w:pPr>
              <w:autoSpaceDE/>
              <w:autoSpaceDN/>
              <w:jc w:val="center"/>
              <w:rPr>
                <w:color w:val="000000"/>
                <w:sz w:val="28"/>
                <w:szCs w:val="28"/>
              </w:rPr>
            </w:pPr>
            <w:r w:rsidRPr="002F2220">
              <w:rPr>
                <w:color w:val="000000"/>
                <w:sz w:val="28"/>
                <w:szCs w:val="28"/>
              </w:rPr>
              <w:t>2</w:t>
            </w:r>
          </w:p>
        </w:tc>
        <w:tc>
          <w:tcPr>
            <w:tcW w:w="2379" w:type="pct"/>
            <w:gridSpan w:val="3"/>
            <w:tcBorders>
              <w:top w:val="single" w:sz="4" w:space="0" w:color="000000"/>
              <w:left w:val="nil"/>
              <w:bottom w:val="single" w:sz="4" w:space="0" w:color="000000"/>
              <w:right w:val="single" w:sz="4" w:space="0" w:color="000000"/>
            </w:tcBorders>
            <w:shd w:val="clear" w:color="auto" w:fill="auto"/>
            <w:vAlign w:val="center"/>
            <w:hideMark/>
          </w:tcPr>
          <w:p w:rsidR="008C7915" w:rsidRPr="002F2220" w:rsidRDefault="008C7915" w:rsidP="002F2220">
            <w:pPr>
              <w:autoSpaceDE/>
              <w:autoSpaceDN/>
              <w:jc w:val="center"/>
              <w:rPr>
                <w:color w:val="000000"/>
                <w:sz w:val="28"/>
                <w:szCs w:val="28"/>
              </w:rPr>
            </w:pPr>
            <w:r w:rsidRPr="002F2220">
              <w:rPr>
                <w:color w:val="000000"/>
                <w:sz w:val="28"/>
                <w:szCs w:val="28"/>
              </w:rPr>
              <w:t>Адрес</w:t>
            </w:r>
          </w:p>
        </w:tc>
        <w:tc>
          <w:tcPr>
            <w:tcW w:w="1954" w:type="pct"/>
            <w:tcBorders>
              <w:top w:val="nil"/>
              <w:left w:val="nil"/>
              <w:bottom w:val="single" w:sz="4" w:space="0" w:color="000000"/>
              <w:right w:val="single" w:sz="4" w:space="0" w:color="000000"/>
            </w:tcBorders>
            <w:shd w:val="clear" w:color="auto" w:fill="auto"/>
            <w:vAlign w:val="center"/>
            <w:hideMark/>
          </w:tcPr>
          <w:p w:rsidR="008C7915" w:rsidRPr="002F2220" w:rsidRDefault="008C7915" w:rsidP="002F2220">
            <w:pPr>
              <w:autoSpaceDE/>
              <w:autoSpaceDN/>
              <w:jc w:val="center"/>
              <w:rPr>
                <w:color w:val="000000"/>
                <w:sz w:val="28"/>
                <w:szCs w:val="28"/>
              </w:rPr>
            </w:pPr>
            <w:r w:rsidRPr="002F2220">
              <w:rPr>
                <w:color w:val="000000"/>
                <w:sz w:val="28"/>
                <w:szCs w:val="28"/>
              </w:rPr>
              <w:t>161560, Вологодская область, с. Тарногский городок</w:t>
            </w:r>
          </w:p>
        </w:tc>
        <w:tc>
          <w:tcPr>
            <w:tcW w:w="532" w:type="pct"/>
            <w:tcBorders>
              <w:top w:val="nil"/>
              <w:left w:val="nil"/>
              <w:bottom w:val="single" w:sz="4" w:space="0" w:color="000000"/>
              <w:right w:val="single" w:sz="4" w:space="0" w:color="000000"/>
            </w:tcBorders>
            <w:shd w:val="clear" w:color="auto" w:fill="auto"/>
            <w:vAlign w:val="center"/>
            <w:hideMark/>
          </w:tcPr>
          <w:p w:rsidR="008C7915" w:rsidRPr="002F2220" w:rsidRDefault="008C7915" w:rsidP="002F2220">
            <w:pPr>
              <w:autoSpaceDE/>
              <w:autoSpaceDN/>
              <w:jc w:val="center"/>
              <w:rPr>
                <w:color w:val="000000"/>
                <w:sz w:val="28"/>
                <w:szCs w:val="28"/>
              </w:rPr>
            </w:pPr>
            <w:r w:rsidRPr="002F2220">
              <w:rPr>
                <w:color w:val="000000"/>
                <w:sz w:val="28"/>
                <w:szCs w:val="28"/>
              </w:rPr>
              <w:t> </w:t>
            </w:r>
          </w:p>
        </w:tc>
      </w:tr>
      <w:tr w:rsidR="008C7915" w:rsidRPr="002F2220" w:rsidTr="00485D2A">
        <w:trPr>
          <w:trHeight w:val="375"/>
        </w:trPr>
        <w:tc>
          <w:tcPr>
            <w:tcW w:w="135" w:type="pct"/>
            <w:tcBorders>
              <w:top w:val="nil"/>
              <w:left w:val="single" w:sz="4" w:space="0" w:color="000000"/>
              <w:bottom w:val="single" w:sz="4" w:space="0" w:color="000000"/>
              <w:right w:val="single" w:sz="4" w:space="0" w:color="000000"/>
            </w:tcBorders>
            <w:shd w:val="clear" w:color="auto" w:fill="auto"/>
            <w:vAlign w:val="center"/>
            <w:hideMark/>
          </w:tcPr>
          <w:p w:rsidR="008C7915" w:rsidRPr="002F2220" w:rsidRDefault="008C7915" w:rsidP="002F2220">
            <w:pPr>
              <w:autoSpaceDE/>
              <w:autoSpaceDN/>
              <w:jc w:val="center"/>
              <w:rPr>
                <w:color w:val="000000"/>
                <w:sz w:val="28"/>
                <w:szCs w:val="28"/>
              </w:rPr>
            </w:pPr>
            <w:r w:rsidRPr="002F2220">
              <w:rPr>
                <w:color w:val="000000"/>
                <w:sz w:val="28"/>
                <w:szCs w:val="28"/>
              </w:rPr>
              <w:t>3</w:t>
            </w:r>
          </w:p>
        </w:tc>
        <w:tc>
          <w:tcPr>
            <w:tcW w:w="2379" w:type="pct"/>
            <w:gridSpan w:val="3"/>
            <w:tcBorders>
              <w:top w:val="single" w:sz="4" w:space="0" w:color="000000"/>
              <w:left w:val="nil"/>
              <w:bottom w:val="single" w:sz="4" w:space="0" w:color="000000"/>
              <w:right w:val="single" w:sz="4" w:space="0" w:color="000000"/>
            </w:tcBorders>
            <w:shd w:val="clear" w:color="auto" w:fill="auto"/>
            <w:vAlign w:val="center"/>
            <w:hideMark/>
          </w:tcPr>
          <w:p w:rsidR="008C7915" w:rsidRPr="002F2220" w:rsidRDefault="008C7915" w:rsidP="002F2220">
            <w:pPr>
              <w:autoSpaceDE/>
              <w:autoSpaceDN/>
              <w:jc w:val="center"/>
              <w:rPr>
                <w:color w:val="000000"/>
                <w:sz w:val="28"/>
                <w:szCs w:val="28"/>
              </w:rPr>
            </w:pPr>
            <w:r w:rsidRPr="002F2220">
              <w:rPr>
                <w:color w:val="000000"/>
                <w:sz w:val="28"/>
                <w:szCs w:val="28"/>
              </w:rPr>
              <w:t>вид объекта недвижимости</w:t>
            </w:r>
          </w:p>
        </w:tc>
        <w:tc>
          <w:tcPr>
            <w:tcW w:w="1954" w:type="pct"/>
            <w:tcBorders>
              <w:top w:val="nil"/>
              <w:left w:val="nil"/>
              <w:bottom w:val="single" w:sz="4" w:space="0" w:color="000000"/>
              <w:right w:val="single" w:sz="4" w:space="0" w:color="000000"/>
            </w:tcBorders>
            <w:shd w:val="clear" w:color="auto" w:fill="auto"/>
            <w:vAlign w:val="center"/>
            <w:hideMark/>
          </w:tcPr>
          <w:p w:rsidR="008C7915" w:rsidRPr="002F2220" w:rsidRDefault="008C7915" w:rsidP="002F2220">
            <w:pPr>
              <w:autoSpaceDE/>
              <w:autoSpaceDN/>
              <w:jc w:val="center"/>
              <w:rPr>
                <w:color w:val="000000"/>
                <w:sz w:val="28"/>
                <w:szCs w:val="28"/>
              </w:rPr>
            </w:pPr>
            <w:r w:rsidRPr="002F2220">
              <w:rPr>
                <w:color w:val="000000"/>
                <w:sz w:val="28"/>
                <w:szCs w:val="28"/>
              </w:rPr>
              <w:t>земельный участок</w:t>
            </w:r>
          </w:p>
        </w:tc>
        <w:tc>
          <w:tcPr>
            <w:tcW w:w="532" w:type="pct"/>
            <w:tcBorders>
              <w:top w:val="nil"/>
              <w:left w:val="nil"/>
              <w:bottom w:val="single" w:sz="4" w:space="0" w:color="000000"/>
              <w:right w:val="single" w:sz="4" w:space="0" w:color="000000"/>
            </w:tcBorders>
            <w:shd w:val="clear" w:color="auto" w:fill="auto"/>
            <w:vAlign w:val="center"/>
            <w:hideMark/>
          </w:tcPr>
          <w:p w:rsidR="008C7915" w:rsidRPr="002F2220" w:rsidRDefault="008C7915" w:rsidP="002F2220">
            <w:pPr>
              <w:autoSpaceDE/>
              <w:autoSpaceDN/>
              <w:jc w:val="center"/>
              <w:rPr>
                <w:color w:val="000000"/>
                <w:sz w:val="28"/>
                <w:szCs w:val="28"/>
              </w:rPr>
            </w:pPr>
            <w:r w:rsidRPr="002F2220">
              <w:rPr>
                <w:color w:val="000000"/>
                <w:sz w:val="28"/>
                <w:szCs w:val="28"/>
              </w:rPr>
              <w:t> </w:t>
            </w:r>
          </w:p>
        </w:tc>
      </w:tr>
      <w:tr w:rsidR="008C7915" w:rsidRPr="002F2220" w:rsidTr="00485D2A">
        <w:trPr>
          <w:trHeight w:val="375"/>
        </w:trPr>
        <w:tc>
          <w:tcPr>
            <w:tcW w:w="135" w:type="pct"/>
            <w:tcBorders>
              <w:top w:val="nil"/>
              <w:left w:val="single" w:sz="4" w:space="0" w:color="000000"/>
              <w:bottom w:val="single" w:sz="4" w:space="0" w:color="000000"/>
              <w:right w:val="single" w:sz="4" w:space="0" w:color="000000"/>
            </w:tcBorders>
            <w:shd w:val="clear" w:color="auto" w:fill="auto"/>
            <w:vAlign w:val="center"/>
            <w:hideMark/>
          </w:tcPr>
          <w:p w:rsidR="008C7915" w:rsidRPr="002F2220" w:rsidRDefault="008C7915" w:rsidP="002F2220">
            <w:pPr>
              <w:autoSpaceDE/>
              <w:autoSpaceDN/>
              <w:jc w:val="center"/>
              <w:rPr>
                <w:color w:val="000000"/>
                <w:sz w:val="28"/>
                <w:szCs w:val="28"/>
              </w:rPr>
            </w:pPr>
            <w:r w:rsidRPr="002F2220">
              <w:rPr>
                <w:color w:val="000000"/>
                <w:sz w:val="28"/>
                <w:szCs w:val="28"/>
              </w:rPr>
              <w:t>4</w:t>
            </w:r>
          </w:p>
        </w:tc>
        <w:tc>
          <w:tcPr>
            <w:tcW w:w="2379" w:type="pct"/>
            <w:gridSpan w:val="3"/>
            <w:tcBorders>
              <w:top w:val="single" w:sz="4" w:space="0" w:color="000000"/>
              <w:left w:val="nil"/>
              <w:bottom w:val="single" w:sz="4" w:space="0" w:color="000000"/>
              <w:right w:val="single" w:sz="4" w:space="0" w:color="000000"/>
            </w:tcBorders>
            <w:shd w:val="clear" w:color="auto" w:fill="auto"/>
            <w:vAlign w:val="center"/>
            <w:hideMark/>
          </w:tcPr>
          <w:p w:rsidR="008C7915" w:rsidRPr="002F2220" w:rsidRDefault="008C7915" w:rsidP="002F2220">
            <w:pPr>
              <w:autoSpaceDE/>
              <w:autoSpaceDN/>
              <w:jc w:val="center"/>
              <w:rPr>
                <w:color w:val="000000"/>
                <w:sz w:val="28"/>
                <w:szCs w:val="28"/>
              </w:rPr>
            </w:pPr>
            <w:r w:rsidRPr="002F2220">
              <w:rPr>
                <w:color w:val="000000"/>
                <w:sz w:val="28"/>
                <w:szCs w:val="28"/>
              </w:rPr>
              <w:t>технические средства, оборудование и техническая документация</w:t>
            </w:r>
          </w:p>
        </w:tc>
        <w:tc>
          <w:tcPr>
            <w:tcW w:w="1954" w:type="pct"/>
            <w:tcBorders>
              <w:top w:val="nil"/>
              <w:left w:val="nil"/>
              <w:bottom w:val="single" w:sz="4" w:space="0" w:color="000000"/>
              <w:right w:val="single" w:sz="4" w:space="0" w:color="000000"/>
            </w:tcBorders>
            <w:shd w:val="clear" w:color="auto" w:fill="auto"/>
            <w:vAlign w:val="center"/>
            <w:hideMark/>
          </w:tcPr>
          <w:p w:rsidR="008C7915" w:rsidRPr="002F2220" w:rsidRDefault="008C7915" w:rsidP="002F2220">
            <w:pPr>
              <w:autoSpaceDE/>
              <w:autoSpaceDN/>
              <w:jc w:val="center"/>
              <w:rPr>
                <w:color w:val="000000"/>
                <w:sz w:val="28"/>
                <w:szCs w:val="28"/>
              </w:rPr>
            </w:pPr>
            <w:r w:rsidRPr="002F2220">
              <w:rPr>
                <w:color w:val="000000"/>
                <w:sz w:val="28"/>
                <w:szCs w:val="28"/>
              </w:rPr>
              <w:t>-</w:t>
            </w:r>
          </w:p>
        </w:tc>
        <w:tc>
          <w:tcPr>
            <w:tcW w:w="532" w:type="pct"/>
            <w:tcBorders>
              <w:top w:val="nil"/>
              <w:left w:val="nil"/>
              <w:bottom w:val="single" w:sz="4" w:space="0" w:color="000000"/>
              <w:right w:val="single" w:sz="4" w:space="0" w:color="000000"/>
            </w:tcBorders>
            <w:shd w:val="clear" w:color="auto" w:fill="auto"/>
            <w:vAlign w:val="center"/>
            <w:hideMark/>
          </w:tcPr>
          <w:p w:rsidR="008C7915" w:rsidRPr="002F2220" w:rsidRDefault="008C7915" w:rsidP="002F2220">
            <w:pPr>
              <w:autoSpaceDE/>
              <w:autoSpaceDN/>
              <w:jc w:val="center"/>
              <w:rPr>
                <w:color w:val="000000"/>
                <w:sz w:val="28"/>
                <w:szCs w:val="28"/>
              </w:rPr>
            </w:pPr>
            <w:r w:rsidRPr="002F2220">
              <w:rPr>
                <w:color w:val="000000"/>
                <w:sz w:val="28"/>
                <w:szCs w:val="28"/>
              </w:rPr>
              <w:t> </w:t>
            </w:r>
          </w:p>
        </w:tc>
      </w:tr>
      <w:tr w:rsidR="008C7915" w:rsidRPr="002F2220" w:rsidTr="00485D2A">
        <w:trPr>
          <w:trHeight w:val="375"/>
        </w:trPr>
        <w:tc>
          <w:tcPr>
            <w:tcW w:w="135" w:type="pct"/>
            <w:tcBorders>
              <w:top w:val="nil"/>
              <w:left w:val="single" w:sz="4" w:space="0" w:color="000000"/>
              <w:bottom w:val="single" w:sz="4" w:space="0" w:color="000000"/>
              <w:right w:val="single" w:sz="4" w:space="0" w:color="000000"/>
            </w:tcBorders>
            <w:shd w:val="clear" w:color="auto" w:fill="auto"/>
            <w:vAlign w:val="center"/>
            <w:hideMark/>
          </w:tcPr>
          <w:p w:rsidR="008C7915" w:rsidRPr="002F2220" w:rsidRDefault="008C7915" w:rsidP="002F2220">
            <w:pPr>
              <w:autoSpaceDE/>
              <w:autoSpaceDN/>
              <w:jc w:val="center"/>
              <w:rPr>
                <w:color w:val="000000"/>
                <w:sz w:val="28"/>
                <w:szCs w:val="28"/>
              </w:rPr>
            </w:pPr>
            <w:r w:rsidRPr="002F2220">
              <w:rPr>
                <w:color w:val="000000"/>
                <w:sz w:val="28"/>
                <w:szCs w:val="28"/>
              </w:rPr>
              <w:t>5</w:t>
            </w:r>
          </w:p>
        </w:tc>
        <w:tc>
          <w:tcPr>
            <w:tcW w:w="2379" w:type="pct"/>
            <w:gridSpan w:val="3"/>
            <w:tcBorders>
              <w:top w:val="single" w:sz="4" w:space="0" w:color="000000"/>
              <w:left w:val="nil"/>
              <w:bottom w:val="single" w:sz="4" w:space="0" w:color="000000"/>
              <w:right w:val="single" w:sz="4" w:space="0" w:color="000000"/>
            </w:tcBorders>
            <w:shd w:val="clear" w:color="auto" w:fill="auto"/>
            <w:vAlign w:val="center"/>
            <w:hideMark/>
          </w:tcPr>
          <w:p w:rsidR="008C7915" w:rsidRPr="002F2220" w:rsidRDefault="008C7915" w:rsidP="002F2220">
            <w:pPr>
              <w:autoSpaceDE/>
              <w:autoSpaceDN/>
              <w:jc w:val="center"/>
              <w:rPr>
                <w:color w:val="000000"/>
                <w:sz w:val="28"/>
                <w:szCs w:val="28"/>
              </w:rPr>
            </w:pPr>
            <w:r w:rsidRPr="002F2220">
              <w:rPr>
                <w:color w:val="000000"/>
                <w:sz w:val="28"/>
                <w:szCs w:val="28"/>
              </w:rPr>
              <w:t>-</w:t>
            </w:r>
          </w:p>
        </w:tc>
        <w:tc>
          <w:tcPr>
            <w:tcW w:w="1954" w:type="pct"/>
            <w:tcBorders>
              <w:top w:val="nil"/>
              <w:left w:val="nil"/>
              <w:bottom w:val="single" w:sz="4" w:space="0" w:color="000000"/>
              <w:right w:val="single" w:sz="4" w:space="0" w:color="000000"/>
            </w:tcBorders>
            <w:shd w:val="clear" w:color="auto" w:fill="auto"/>
            <w:vAlign w:val="center"/>
            <w:hideMark/>
          </w:tcPr>
          <w:p w:rsidR="008C7915" w:rsidRPr="002F2220" w:rsidRDefault="008C7915" w:rsidP="002F2220">
            <w:pPr>
              <w:autoSpaceDE/>
              <w:autoSpaceDN/>
              <w:jc w:val="center"/>
              <w:rPr>
                <w:color w:val="000000"/>
                <w:sz w:val="28"/>
                <w:szCs w:val="28"/>
              </w:rPr>
            </w:pPr>
            <w:r w:rsidRPr="002F2220">
              <w:rPr>
                <w:color w:val="000000"/>
                <w:sz w:val="28"/>
                <w:szCs w:val="28"/>
              </w:rPr>
              <w:t>-</w:t>
            </w:r>
          </w:p>
        </w:tc>
        <w:tc>
          <w:tcPr>
            <w:tcW w:w="532" w:type="pct"/>
            <w:tcBorders>
              <w:top w:val="nil"/>
              <w:left w:val="nil"/>
              <w:bottom w:val="single" w:sz="4" w:space="0" w:color="000000"/>
              <w:right w:val="single" w:sz="4" w:space="0" w:color="000000"/>
            </w:tcBorders>
            <w:shd w:val="clear" w:color="auto" w:fill="auto"/>
            <w:vAlign w:val="center"/>
            <w:hideMark/>
          </w:tcPr>
          <w:p w:rsidR="008C7915" w:rsidRPr="002F2220" w:rsidRDefault="008C7915" w:rsidP="002F2220">
            <w:pPr>
              <w:autoSpaceDE/>
              <w:autoSpaceDN/>
              <w:jc w:val="center"/>
              <w:rPr>
                <w:color w:val="000000"/>
                <w:sz w:val="28"/>
                <w:szCs w:val="28"/>
              </w:rPr>
            </w:pPr>
            <w:r w:rsidRPr="002F2220">
              <w:rPr>
                <w:color w:val="000000"/>
                <w:sz w:val="28"/>
                <w:szCs w:val="28"/>
              </w:rPr>
              <w:t> </w:t>
            </w:r>
          </w:p>
        </w:tc>
      </w:tr>
      <w:tr w:rsidR="008C7915" w:rsidRPr="002F2220" w:rsidTr="00485D2A">
        <w:trPr>
          <w:trHeight w:val="375"/>
        </w:trPr>
        <w:tc>
          <w:tcPr>
            <w:tcW w:w="135" w:type="pct"/>
            <w:tcBorders>
              <w:top w:val="nil"/>
              <w:left w:val="single" w:sz="4" w:space="0" w:color="000000"/>
              <w:bottom w:val="single" w:sz="4" w:space="0" w:color="000000"/>
              <w:right w:val="single" w:sz="4" w:space="0" w:color="000000"/>
            </w:tcBorders>
            <w:shd w:val="clear" w:color="auto" w:fill="auto"/>
            <w:vAlign w:val="center"/>
            <w:hideMark/>
          </w:tcPr>
          <w:p w:rsidR="008C7915" w:rsidRPr="002F2220" w:rsidRDefault="008C7915" w:rsidP="002F2220">
            <w:pPr>
              <w:autoSpaceDE/>
              <w:autoSpaceDN/>
              <w:jc w:val="center"/>
              <w:rPr>
                <w:color w:val="000000"/>
                <w:sz w:val="28"/>
                <w:szCs w:val="28"/>
              </w:rPr>
            </w:pPr>
            <w:r w:rsidRPr="002F2220">
              <w:rPr>
                <w:color w:val="000000"/>
                <w:sz w:val="28"/>
                <w:szCs w:val="28"/>
              </w:rPr>
              <w:t>6</w:t>
            </w:r>
          </w:p>
        </w:tc>
        <w:tc>
          <w:tcPr>
            <w:tcW w:w="2379" w:type="pct"/>
            <w:gridSpan w:val="3"/>
            <w:tcBorders>
              <w:top w:val="single" w:sz="4" w:space="0" w:color="000000"/>
              <w:left w:val="nil"/>
              <w:bottom w:val="single" w:sz="4" w:space="0" w:color="000000"/>
              <w:right w:val="single" w:sz="4" w:space="0" w:color="000000"/>
            </w:tcBorders>
            <w:shd w:val="clear" w:color="auto" w:fill="auto"/>
            <w:vAlign w:val="center"/>
            <w:hideMark/>
          </w:tcPr>
          <w:p w:rsidR="008C7915" w:rsidRPr="002F2220" w:rsidRDefault="008C7915" w:rsidP="002F2220">
            <w:pPr>
              <w:autoSpaceDE/>
              <w:autoSpaceDN/>
              <w:jc w:val="center"/>
              <w:rPr>
                <w:color w:val="000000"/>
                <w:sz w:val="28"/>
                <w:szCs w:val="28"/>
              </w:rPr>
            </w:pPr>
            <w:r w:rsidRPr="002F2220">
              <w:rPr>
                <w:color w:val="000000"/>
                <w:sz w:val="28"/>
                <w:szCs w:val="28"/>
              </w:rPr>
              <w:t>организация и планирование мероприятий в области защиты населения и территорий от чрезвычайных ситуаций</w:t>
            </w:r>
          </w:p>
        </w:tc>
        <w:tc>
          <w:tcPr>
            <w:tcW w:w="1954" w:type="pct"/>
            <w:tcBorders>
              <w:top w:val="nil"/>
              <w:left w:val="nil"/>
              <w:bottom w:val="single" w:sz="4" w:space="0" w:color="000000"/>
              <w:right w:val="single" w:sz="4" w:space="0" w:color="000000"/>
            </w:tcBorders>
            <w:shd w:val="clear" w:color="auto" w:fill="auto"/>
            <w:vAlign w:val="center"/>
            <w:hideMark/>
          </w:tcPr>
          <w:p w:rsidR="008C7915" w:rsidRPr="002F2220" w:rsidRDefault="008C7915" w:rsidP="002F2220">
            <w:pPr>
              <w:autoSpaceDE/>
              <w:autoSpaceDN/>
              <w:jc w:val="center"/>
              <w:rPr>
                <w:color w:val="000000"/>
                <w:sz w:val="28"/>
                <w:szCs w:val="28"/>
              </w:rPr>
            </w:pPr>
            <w:r w:rsidRPr="002F2220">
              <w:rPr>
                <w:color w:val="000000"/>
                <w:sz w:val="28"/>
                <w:szCs w:val="28"/>
              </w:rPr>
              <w:t>-</w:t>
            </w:r>
          </w:p>
        </w:tc>
        <w:tc>
          <w:tcPr>
            <w:tcW w:w="532" w:type="pct"/>
            <w:tcBorders>
              <w:top w:val="nil"/>
              <w:left w:val="nil"/>
              <w:bottom w:val="single" w:sz="4" w:space="0" w:color="000000"/>
              <w:right w:val="single" w:sz="4" w:space="0" w:color="000000"/>
            </w:tcBorders>
            <w:shd w:val="clear" w:color="auto" w:fill="auto"/>
            <w:vAlign w:val="center"/>
            <w:hideMark/>
          </w:tcPr>
          <w:p w:rsidR="008C7915" w:rsidRPr="002F2220" w:rsidRDefault="008C7915" w:rsidP="002F2220">
            <w:pPr>
              <w:autoSpaceDE/>
              <w:autoSpaceDN/>
              <w:jc w:val="center"/>
              <w:rPr>
                <w:color w:val="000000"/>
                <w:sz w:val="28"/>
                <w:szCs w:val="28"/>
              </w:rPr>
            </w:pPr>
            <w:r w:rsidRPr="002F2220">
              <w:rPr>
                <w:color w:val="000000"/>
                <w:sz w:val="28"/>
                <w:szCs w:val="28"/>
              </w:rPr>
              <w:t> </w:t>
            </w:r>
          </w:p>
        </w:tc>
      </w:tr>
      <w:tr w:rsidR="008C7915" w:rsidRPr="002F2220" w:rsidTr="00485D2A">
        <w:trPr>
          <w:trHeight w:val="390"/>
        </w:trPr>
        <w:tc>
          <w:tcPr>
            <w:tcW w:w="135" w:type="pct"/>
            <w:tcBorders>
              <w:top w:val="nil"/>
              <w:left w:val="single" w:sz="4" w:space="0" w:color="000000"/>
              <w:bottom w:val="single" w:sz="4" w:space="0" w:color="000000"/>
              <w:right w:val="single" w:sz="4" w:space="0" w:color="000000"/>
            </w:tcBorders>
            <w:shd w:val="clear" w:color="auto" w:fill="auto"/>
            <w:vAlign w:val="center"/>
            <w:hideMark/>
          </w:tcPr>
          <w:p w:rsidR="008C7915" w:rsidRPr="002F2220" w:rsidRDefault="008C7915" w:rsidP="002F2220">
            <w:pPr>
              <w:autoSpaceDE/>
              <w:autoSpaceDN/>
              <w:jc w:val="center"/>
              <w:rPr>
                <w:color w:val="000000"/>
                <w:sz w:val="28"/>
                <w:szCs w:val="28"/>
              </w:rPr>
            </w:pPr>
            <w:r w:rsidRPr="002F2220">
              <w:rPr>
                <w:color w:val="000000"/>
                <w:sz w:val="28"/>
                <w:szCs w:val="28"/>
              </w:rPr>
              <w:t> </w:t>
            </w:r>
          </w:p>
        </w:tc>
        <w:tc>
          <w:tcPr>
            <w:tcW w:w="2379" w:type="pct"/>
            <w:gridSpan w:val="3"/>
            <w:tcBorders>
              <w:top w:val="nil"/>
              <w:left w:val="nil"/>
              <w:bottom w:val="nil"/>
              <w:right w:val="single" w:sz="4" w:space="0" w:color="000000"/>
            </w:tcBorders>
            <w:shd w:val="clear" w:color="auto" w:fill="auto"/>
            <w:vAlign w:val="center"/>
            <w:hideMark/>
          </w:tcPr>
          <w:p w:rsidR="008C7915" w:rsidRPr="002F2220" w:rsidRDefault="008C7915" w:rsidP="002F2220">
            <w:pPr>
              <w:autoSpaceDE/>
              <w:autoSpaceDN/>
              <w:jc w:val="center"/>
              <w:rPr>
                <w:b/>
                <w:bCs/>
                <w:i/>
                <w:iCs/>
                <w:color w:val="000000"/>
                <w:sz w:val="28"/>
                <w:szCs w:val="28"/>
              </w:rPr>
            </w:pPr>
            <w:r w:rsidRPr="002F2220">
              <w:rPr>
                <w:b/>
                <w:bCs/>
                <w:i/>
                <w:iCs/>
                <w:color w:val="000000"/>
                <w:sz w:val="28"/>
                <w:szCs w:val="28"/>
              </w:rPr>
              <w:t>отраслевые особенности</w:t>
            </w:r>
          </w:p>
        </w:tc>
        <w:tc>
          <w:tcPr>
            <w:tcW w:w="1954" w:type="pct"/>
            <w:tcBorders>
              <w:top w:val="nil"/>
              <w:left w:val="nil"/>
              <w:bottom w:val="single" w:sz="4" w:space="0" w:color="000000"/>
              <w:right w:val="single" w:sz="4" w:space="0" w:color="000000"/>
            </w:tcBorders>
            <w:shd w:val="clear" w:color="auto" w:fill="auto"/>
            <w:vAlign w:val="center"/>
            <w:hideMark/>
          </w:tcPr>
          <w:p w:rsidR="008C7915" w:rsidRPr="002F2220" w:rsidRDefault="008C7915" w:rsidP="002F2220">
            <w:pPr>
              <w:autoSpaceDE/>
              <w:autoSpaceDN/>
              <w:jc w:val="center"/>
              <w:rPr>
                <w:color w:val="000000"/>
                <w:sz w:val="28"/>
                <w:szCs w:val="28"/>
              </w:rPr>
            </w:pPr>
            <w:r w:rsidRPr="002F2220">
              <w:rPr>
                <w:color w:val="000000"/>
                <w:sz w:val="28"/>
                <w:szCs w:val="28"/>
              </w:rPr>
              <w:t> </w:t>
            </w:r>
          </w:p>
        </w:tc>
        <w:tc>
          <w:tcPr>
            <w:tcW w:w="532" w:type="pct"/>
            <w:tcBorders>
              <w:top w:val="nil"/>
              <w:left w:val="nil"/>
              <w:bottom w:val="single" w:sz="4" w:space="0" w:color="000000"/>
              <w:right w:val="single" w:sz="4" w:space="0" w:color="000000"/>
            </w:tcBorders>
            <w:shd w:val="clear" w:color="auto" w:fill="auto"/>
            <w:vAlign w:val="center"/>
            <w:hideMark/>
          </w:tcPr>
          <w:p w:rsidR="008C7915" w:rsidRPr="002F2220" w:rsidRDefault="008C7915" w:rsidP="002F2220">
            <w:pPr>
              <w:autoSpaceDE/>
              <w:autoSpaceDN/>
              <w:jc w:val="center"/>
              <w:rPr>
                <w:color w:val="000000"/>
                <w:sz w:val="28"/>
                <w:szCs w:val="28"/>
              </w:rPr>
            </w:pPr>
            <w:r w:rsidRPr="002F2220">
              <w:rPr>
                <w:color w:val="000000"/>
                <w:sz w:val="28"/>
                <w:szCs w:val="28"/>
              </w:rPr>
              <w:t> </w:t>
            </w:r>
          </w:p>
        </w:tc>
      </w:tr>
    </w:tbl>
    <w:p w:rsidR="002F2220" w:rsidRDefault="002F2220" w:rsidP="003F5747">
      <w:pPr>
        <w:tabs>
          <w:tab w:val="left" w:pos="709"/>
        </w:tabs>
        <w:jc w:val="both"/>
        <w:rPr>
          <w:sz w:val="28"/>
          <w:szCs w:val="28"/>
        </w:rPr>
      </w:pPr>
    </w:p>
    <w:p w:rsidR="00485D2A" w:rsidRDefault="00485D2A" w:rsidP="003F5747">
      <w:pPr>
        <w:tabs>
          <w:tab w:val="left" w:pos="709"/>
        </w:tabs>
        <w:jc w:val="both"/>
        <w:rPr>
          <w:sz w:val="28"/>
          <w:szCs w:val="28"/>
        </w:rPr>
      </w:pPr>
    </w:p>
    <w:tbl>
      <w:tblPr>
        <w:tblW w:w="4769" w:type="pct"/>
        <w:tblLook w:val="04A0"/>
      </w:tblPr>
      <w:tblGrid>
        <w:gridCol w:w="677"/>
        <w:gridCol w:w="5669"/>
        <w:gridCol w:w="3681"/>
        <w:gridCol w:w="4076"/>
      </w:tblGrid>
      <w:tr w:rsidR="002F2220" w:rsidRPr="002F2220" w:rsidTr="00485D2A">
        <w:trPr>
          <w:trHeight w:val="945"/>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F2220" w:rsidRPr="002F2220" w:rsidRDefault="002F2220" w:rsidP="002F2220">
            <w:pPr>
              <w:autoSpaceDE/>
              <w:autoSpaceDN/>
              <w:jc w:val="center"/>
              <w:rPr>
                <w:b/>
                <w:bCs/>
                <w:sz w:val="28"/>
                <w:szCs w:val="28"/>
              </w:rPr>
            </w:pPr>
            <w:bookmarkStart w:id="2" w:name="RANGE!A1:D10"/>
            <w:r w:rsidRPr="002F2220">
              <w:rPr>
                <w:b/>
                <w:bCs/>
                <w:sz w:val="28"/>
                <w:szCs w:val="28"/>
              </w:rPr>
              <w:lastRenderedPageBreak/>
              <w:t>Раздел 6. Перечень обязательных требований, оценка соблюдения которых осуществляется в рамках вида контроля (надзора)</w:t>
            </w:r>
            <w:bookmarkEnd w:id="2"/>
          </w:p>
        </w:tc>
      </w:tr>
      <w:tr w:rsidR="002F2220" w:rsidRPr="002F2220" w:rsidTr="00485D2A">
        <w:trPr>
          <w:trHeight w:val="690"/>
        </w:trPr>
        <w:tc>
          <w:tcPr>
            <w:tcW w:w="240" w:type="pct"/>
            <w:tcBorders>
              <w:top w:val="nil"/>
              <w:left w:val="single" w:sz="4" w:space="0" w:color="000000"/>
              <w:bottom w:val="single" w:sz="4" w:space="0" w:color="000000"/>
              <w:right w:val="single" w:sz="4" w:space="0" w:color="000000"/>
            </w:tcBorders>
            <w:shd w:val="clear" w:color="000000" w:fill="ECECEC"/>
            <w:vAlign w:val="center"/>
            <w:hideMark/>
          </w:tcPr>
          <w:p w:rsidR="002F2220" w:rsidRPr="002F2220" w:rsidRDefault="002F2220" w:rsidP="002F2220">
            <w:pPr>
              <w:autoSpaceDE/>
              <w:autoSpaceDN/>
              <w:jc w:val="center"/>
              <w:rPr>
                <w:sz w:val="28"/>
                <w:szCs w:val="28"/>
              </w:rPr>
            </w:pPr>
            <w:r w:rsidRPr="002F2220">
              <w:rPr>
                <w:sz w:val="28"/>
                <w:szCs w:val="28"/>
              </w:rPr>
              <w:t>№</w:t>
            </w:r>
          </w:p>
        </w:tc>
        <w:tc>
          <w:tcPr>
            <w:tcW w:w="2010" w:type="pct"/>
            <w:tcBorders>
              <w:top w:val="nil"/>
              <w:left w:val="nil"/>
              <w:bottom w:val="single" w:sz="4" w:space="0" w:color="000000"/>
              <w:right w:val="single" w:sz="4" w:space="0" w:color="000000"/>
            </w:tcBorders>
            <w:shd w:val="clear" w:color="000000" w:fill="ECECEC"/>
            <w:vAlign w:val="center"/>
            <w:hideMark/>
          </w:tcPr>
          <w:p w:rsidR="002F2220" w:rsidRPr="002F2220" w:rsidRDefault="002F2220" w:rsidP="002F2220">
            <w:pPr>
              <w:autoSpaceDE/>
              <w:autoSpaceDN/>
              <w:jc w:val="center"/>
              <w:rPr>
                <w:sz w:val="28"/>
                <w:szCs w:val="28"/>
              </w:rPr>
            </w:pPr>
            <w:r w:rsidRPr="002F2220">
              <w:rPr>
                <w:sz w:val="28"/>
                <w:szCs w:val="28"/>
              </w:rPr>
              <w:t>Наименование обязательного требования</w:t>
            </w:r>
          </w:p>
        </w:tc>
        <w:tc>
          <w:tcPr>
            <w:tcW w:w="1305" w:type="pct"/>
            <w:tcBorders>
              <w:top w:val="nil"/>
              <w:left w:val="nil"/>
              <w:bottom w:val="single" w:sz="4" w:space="0" w:color="000000"/>
              <w:right w:val="single" w:sz="4" w:space="0" w:color="000000"/>
            </w:tcBorders>
            <w:shd w:val="clear" w:color="000000" w:fill="ECECEC"/>
            <w:vAlign w:val="center"/>
            <w:hideMark/>
          </w:tcPr>
          <w:p w:rsidR="002F2220" w:rsidRPr="002F2220" w:rsidRDefault="002F2220" w:rsidP="002F2220">
            <w:pPr>
              <w:autoSpaceDE/>
              <w:autoSpaceDN/>
              <w:jc w:val="center"/>
              <w:rPr>
                <w:sz w:val="28"/>
                <w:szCs w:val="28"/>
              </w:rPr>
            </w:pPr>
            <w:r w:rsidRPr="002F2220">
              <w:rPr>
                <w:sz w:val="28"/>
                <w:szCs w:val="28"/>
              </w:rPr>
              <w:t>НПА и СЕ</w:t>
            </w:r>
          </w:p>
        </w:tc>
        <w:tc>
          <w:tcPr>
            <w:tcW w:w="1445" w:type="pct"/>
            <w:tcBorders>
              <w:top w:val="nil"/>
              <w:left w:val="nil"/>
              <w:bottom w:val="single" w:sz="4" w:space="0" w:color="000000"/>
              <w:right w:val="single" w:sz="4" w:space="0" w:color="000000"/>
            </w:tcBorders>
            <w:shd w:val="clear" w:color="000000" w:fill="ECECEC"/>
            <w:vAlign w:val="center"/>
            <w:hideMark/>
          </w:tcPr>
          <w:p w:rsidR="002F2220" w:rsidRPr="002F2220" w:rsidRDefault="002F2220" w:rsidP="002F2220">
            <w:pPr>
              <w:autoSpaceDE/>
              <w:autoSpaceDN/>
              <w:jc w:val="center"/>
              <w:rPr>
                <w:sz w:val="28"/>
                <w:szCs w:val="28"/>
              </w:rPr>
            </w:pPr>
            <w:r w:rsidRPr="002F2220">
              <w:rPr>
                <w:sz w:val="28"/>
                <w:szCs w:val="28"/>
              </w:rPr>
              <w:t>Источник значений, комментарий</w:t>
            </w:r>
          </w:p>
        </w:tc>
      </w:tr>
      <w:tr w:rsidR="002F2220" w:rsidRPr="002F2220" w:rsidTr="00485D2A">
        <w:trPr>
          <w:trHeight w:val="2441"/>
        </w:trPr>
        <w:tc>
          <w:tcPr>
            <w:tcW w:w="240" w:type="pct"/>
            <w:tcBorders>
              <w:top w:val="nil"/>
              <w:left w:val="single" w:sz="4" w:space="0" w:color="000000"/>
              <w:bottom w:val="nil"/>
              <w:right w:val="single" w:sz="4" w:space="0" w:color="000000"/>
            </w:tcBorders>
            <w:shd w:val="clear" w:color="auto" w:fill="auto"/>
            <w:vAlign w:val="center"/>
            <w:hideMark/>
          </w:tcPr>
          <w:p w:rsidR="002F2220" w:rsidRPr="002F2220" w:rsidRDefault="002F2220" w:rsidP="002F2220">
            <w:pPr>
              <w:autoSpaceDE/>
              <w:autoSpaceDN/>
              <w:jc w:val="center"/>
              <w:rPr>
                <w:sz w:val="28"/>
                <w:szCs w:val="28"/>
              </w:rPr>
            </w:pPr>
            <w:r w:rsidRPr="002F2220">
              <w:rPr>
                <w:sz w:val="28"/>
                <w:szCs w:val="28"/>
              </w:rPr>
              <w:t>1</w:t>
            </w:r>
          </w:p>
        </w:tc>
        <w:tc>
          <w:tcPr>
            <w:tcW w:w="2010" w:type="pct"/>
            <w:tcBorders>
              <w:top w:val="nil"/>
              <w:left w:val="nil"/>
              <w:bottom w:val="nil"/>
              <w:right w:val="single" w:sz="4" w:space="0" w:color="000000"/>
            </w:tcBorders>
            <w:shd w:val="clear" w:color="auto" w:fill="auto"/>
            <w:vAlign w:val="center"/>
            <w:hideMark/>
          </w:tcPr>
          <w:p w:rsidR="002F2220" w:rsidRPr="002F2220" w:rsidRDefault="002F2220" w:rsidP="002F2220">
            <w:pPr>
              <w:autoSpaceDE/>
              <w:autoSpaceDN/>
              <w:jc w:val="center"/>
              <w:rPr>
                <w:sz w:val="28"/>
                <w:szCs w:val="28"/>
              </w:rPr>
            </w:pPr>
            <w:r w:rsidRPr="002F2220">
              <w:rPr>
                <w:sz w:val="28"/>
                <w:szCs w:val="28"/>
              </w:rPr>
              <w:t xml:space="preserve"> Недопущение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tc>
        <w:tc>
          <w:tcPr>
            <w:tcW w:w="1305" w:type="pct"/>
            <w:tcBorders>
              <w:top w:val="nil"/>
              <w:left w:val="nil"/>
              <w:bottom w:val="single" w:sz="4" w:space="0" w:color="000000"/>
              <w:right w:val="single" w:sz="4" w:space="0" w:color="000000"/>
            </w:tcBorders>
            <w:shd w:val="clear" w:color="auto" w:fill="auto"/>
            <w:hideMark/>
          </w:tcPr>
          <w:p w:rsidR="002F2220" w:rsidRPr="002F2220" w:rsidRDefault="002F2220" w:rsidP="002F2220">
            <w:pPr>
              <w:autoSpaceDE/>
              <w:autoSpaceDN/>
              <w:jc w:val="center"/>
              <w:rPr>
                <w:sz w:val="28"/>
                <w:szCs w:val="28"/>
              </w:rPr>
            </w:pPr>
            <w:r w:rsidRPr="002F2220">
              <w:rPr>
                <w:sz w:val="28"/>
                <w:szCs w:val="28"/>
              </w:rPr>
              <w:t xml:space="preserve">статьи 25, 26, 42, 66 Земельного Кодекса </w:t>
            </w:r>
            <w:proofErr w:type="spellStart"/>
            <w:r w:rsidRPr="002F2220">
              <w:rPr>
                <w:sz w:val="28"/>
                <w:szCs w:val="28"/>
              </w:rPr>
              <w:t>Россикой</w:t>
            </w:r>
            <w:proofErr w:type="spellEnd"/>
            <w:r w:rsidRPr="002F2220">
              <w:rPr>
                <w:sz w:val="28"/>
                <w:szCs w:val="28"/>
              </w:rPr>
              <w:t xml:space="preserve"> Федерации</w:t>
            </w:r>
          </w:p>
        </w:tc>
        <w:tc>
          <w:tcPr>
            <w:tcW w:w="1445" w:type="pct"/>
            <w:tcBorders>
              <w:top w:val="nil"/>
              <w:left w:val="nil"/>
              <w:bottom w:val="nil"/>
              <w:right w:val="single" w:sz="4" w:space="0" w:color="000000"/>
            </w:tcBorders>
            <w:shd w:val="clear" w:color="auto" w:fill="auto"/>
            <w:vAlign w:val="center"/>
            <w:hideMark/>
          </w:tcPr>
          <w:p w:rsidR="002F2220" w:rsidRPr="002F2220" w:rsidRDefault="002F2220" w:rsidP="002F2220">
            <w:pPr>
              <w:autoSpaceDE/>
              <w:autoSpaceDN/>
              <w:jc w:val="center"/>
              <w:rPr>
                <w:sz w:val="28"/>
                <w:szCs w:val="28"/>
              </w:rPr>
            </w:pPr>
            <w:r w:rsidRPr="002F2220">
              <w:rPr>
                <w:sz w:val="28"/>
                <w:szCs w:val="28"/>
              </w:rPr>
              <w:t>-</w:t>
            </w:r>
          </w:p>
        </w:tc>
      </w:tr>
      <w:tr w:rsidR="002F2220" w:rsidRPr="002F2220" w:rsidTr="00485D2A">
        <w:trPr>
          <w:trHeight w:val="1980"/>
        </w:trPr>
        <w:tc>
          <w:tcPr>
            <w:tcW w:w="2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F2220" w:rsidRPr="002F2220" w:rsidRDefault="002F2220" w:rsidP="002F2220">
            <w:pPr>
              <w:autoSpaceDE/>
              <w:autoSpaceDN/>
              <w:jc w:val="center"/>
              <w:rPr>
                <w:sz w:val="28"/>
                <w:szCs w:val="28"/>
              </w:rPr>
            </w:pPr>
            <w:r w:rsidRPr="002F2220">
              <w:rPr>
                <w:sz w:val="28"/>
                <w:szCs w:val="28"/>
              </w:rPr>
              <w:t>2</w:t>
            </w:r>
          </w:p>
        </w:tc>
        <w:tc>
          <w:tcPr>
            <w:tcW w:w="2010" w:type="pct"/>
            <w:tcBorders>
              <w:top w:val="single" w:sz="4" w:space="0" w:color="000000"/>
              <w:left w:val="nil"/>
              <w:bottom w:val="single" w:sz="4" w:space="0" w:color="000000"/>
              <w:right w:val="single" w:sz="4" w:space="0" w:color="000000"/>
            </w:tcBorders>
            <w:shd w:val="clear" w:color="auto" w:fill="auto"/>
            <w:vAlign w:val="center"/>
            <w:hideMark/>
          </w:tcPr>
          <w:p w:rsidR="002F2220" w:rsidRPr="002F2220" w:rsidRDefault="002F2220" w:rsidP="002F2220">
            <w:pPr>
              <w:autoSpaceDE/>
              <w:autoSpaceDN/>
              <w:jc w:val="center"/>
              <w:rPr>
                <w:sz w:val="28"/>
                <w:szCs w:val="28"/>
              </w:rPr>
            </w:pPr>
            <w:r w:rsidRPr="002F2220">
              <w:rPr>
                <w:sz w:val="28"/>
                <w:szCs w:val="28"/>
              </w:rPr>
              <w:t>Требование об использовании земельных участков</w:t>
            </w:r>
            <w:r w:rsidRPr="002F2220">
              <w:rPr>
                <w:sz w:val="28"/>
                <w:szCs w:val="28"/>
              </w:rPr>
              <w:br/>
              <w:t>по целевому назначению в соответствии с их принадлежностью к той или иной категории земель и (или) разрешенным использованием</w:t>
            </w:r>
          </w:p>
        </w:tc>
        <w:tc>
          <w:tcPr>
            <w:tcW w:w="1305" w:type="pct"/>
            <w:tcBorders>
              <w:top w:val="nil"/>
              <w:left w:val="nil"/>
              <w:bottom w:val="single" w:sz="4" w:space="0" w:color="000000"/>
              <w:right w:val="single" w:sz="4" w:space="0" w:color="000000"/>
            </w:tcBorders>
            <w:shd w:val="clear" w:color="auto" w:fill="auto"/>
            <w:hideMark/>
          </w:tcPr>
          <w:p w:rsidR="002F2220" w:rsidRPr="002F2220" w:rsidRDefault="002F2220" w:rsidP="002F2220">
            <w:pPr>
              <w:autoSpaceDE/>
              <w:autoSpaceDN/>
              <w:jc w:val="center"/>
              <w:rPr>
                <w:sz w:val="28"/>
                <w:szCs w:val="28"/>
              </w:rPr>
            </w:pPr>
            <w:r w:rsidRPr="002F2220">
              <w:rPr>
                <w:sz w:val="28"/>
                <w:szCs w:val="28"/>
              </w:rPr>
              <w:t xml:space="preserve">статьи 25, 26, 42, 66 Земельного Кодекса </w:t>
            </w:r>
            <w:proofErr w:type="spellStart"/>
            <w:r w:rsidRPr="002F2220">
              <w:rPr>
                <w:sz w:val="28"/>
                <w:szCs w:val="28"/>
              </w:rPr>
              <w:t>Россикой</w:t>
            </w:r>
            <w:proofErr w:type="spellEnd"/>
            <w:r w:rsidRPr="002F2220">
              <w:rPr>
                <w:sz w:val="28"/>
                <w:szCs w:val="28"/>
              </w:rPr>
              <w:t xml:space="preserve"> Федерации</w:t>
            </w:r>
          </w:p>
        </w:tc>
        <w:tc>
          <w:tcPr>
            <w:tcW w:w="1445" w:type="pct"/>
            <w:tcBorders>
              <w:top w:val="single" w:sz="4" w:space="0" w:color="000000"/>
              <w:left w:val="nil"/>
              <w:bottom w:val="nil"/>
              <w:right w:val="single" w:sz="4" w:space="0" w:color="000000"/>
            </w:tcBorders>
            <w:shd w:val="clear" w:color="auto" w:fill="auto"/>
            <w:vAlign w:val="center"/>
            <w:hideMark/>
          </w:tcPr>
          <w:p w:rsidR="002F2220" w:rsidRPr="002F2220" w:rsidRDefault="002F2220" w:rsidP="002F2220">
            <w:pPr>
              <w:autoSpaceDE/>
              <w:autoSpaceDN/>
              <w:jc w:val="center"/>
              <w:rPr>
                <w:sz w:val="28"/>
                <w:szCs w:val="28"/>
              </w:rPr>
            </w:pPr>
            <w:r w:rsidRPr="002F2220">
              <w:rPr>
                <w:sz w:val="28"/>
                <w:szCs w:val="28"/>
              </w:rPr>
              <w:t>-</w:t>
            </w:r>
          </w:p>
        </w:tc>
      </w:tr>
      <w:tr w:rsidR="002F2220" w:rsidRPr="002F2220" w:rsidTr="00485D2A">
        <w:trPr>
          <w:trHeight w:val="2250"/>
        </w:trPr>
        <w:tc>
          <w:tcPr>
            <w:tcW w:w="240" w:type="pct"/>
            <w:tcBorders>
              <w:top w:val="nil"/>
              <w:left w:val="single" w:sz="4" w:space="0" w:color="000000"/>
              <w:bottom w:val="single" w:sz="4" w:space="0" w:color="auto"/>
              <w:right w:val="single" w:sz="4" w:space="0" w:color="000000"/>
            </w:tcBorders>
            <w:shd w:val="clear" w:color="auto" w:fill="auto"/>
            <w:vAlign w:val="center"/>
            <w:hideMark/>
          </w:tcPr>
          <w:p w:rsidR="002F2220" w:rsidRPr="002F2220" w:rsidRDefault="002F2220" w:rsidP="002F2220">
            <w:pPr>
              <w:autoSpaceDE/>
              <w:autoSpaceDN/>
              <w:jc w:val="center"/>
              <w:rPr>
                <w:sz w:val="28"/>
                <w:szCs w:val="28"/>
              </w:rPr>
            </w:pPr>
            <w:r w:rsidRPr="002F2220">
              <w:rPr>
                <w:sz w:val="28"/>
                <w:szCs w:val="28"/>
              </w:rPr>
              <w:t>3</w:t>
            </w:r>
          </w:p>
        </w:tc>
        <w:tc>
          <w:tcPr>
            <w:tcW w:w="2010" w:type="pct"/>
            <w:tcBorders>
              <w:top w:val="nil"/>
              <w:left w:val="nil"/>
              <w:bottom w:val="single" w:sz="4" w:space="0" w:color="auto"/>
              <w:right w:val="single" w:sz="4" w:space="0" w:color="000000"/>
            </w:tcBorders>
            <w:shd w:val="clear" w:color="auto" w:fill="auto"/>
            <w:vAlign w:val="center"/>
            <w:hideMark/>
          </w:tcPr>
          <w:p w:rsidR="002F2220" w:rsidRPr="002F2220" w:rsidRDefault="002F2220" w:rsidP="002F2220">
            <w:pPr>
              <w:autoSpaceDE/>
              <w:autoSpaceDN/>
              <w:jc w:val="center"/>
              <w:rPr>
                <w:sz w:val="28"/>
                <w:szCs w:val="28"/>
              </w:rPr>
            </w:pPr>
            <w:r w:rsidRPr="002F2220">
              <w:rPr>
                <w:sz w:val="28"/>
                <w:szCs w:val="28"/>
              </w:rPr>
              <w:t>Требование, связанные с обязательным использованием земель, предназначенных для жилищного или иного строительства, садоводства, огородничества и личного подсобного хозяйства, в указанных целях в течение установленного срока</w:t>
            </w:r>
          </w:p>
        </w:tc>
        <w:tc>
          <w:tcPr>
            <w:tcW w:w="1305" w:type="pct"/>
            <w:tcBorders>
              <w:top w:val="nil"/>
              <w:left w:val="nil"/>
              <w:bottom w:val="single" w:sz="4" w:space="0" w:color="auto"/>
              <w:right w:val="single" w:sz="4" w:space="0" w:color="000000"/>
            </w:tcBorders>
            <w:shd w:val="clear" w:color="auto" w:fill="auto"/>
            <w:hideMark/>
          </w:tcPr>
          <w:p w:rsidR="002F2220" w:rsidRPr="002F2220" w:rsidRDefault="002F2220" w:rsidP="002F2220">
            <w:pPr>
              <w:autoSpaceDE/>
              <w:autoSpaceDN/>
              <w:jc w:val="center"/>
              <w:rPr>
                <w:sz w:val="28"/>
                <w:szCs w:val="28"/>
              </w:rPr>
            </w:pPr>
            <w:r w:rsidRPr="002F2220">
              <w:rPr>
                <w:sz w:val="28"/>
                <w:szCs w:val="28"/>
              </w:rPr>
              <w:t xml:space="preserve">статьи 25, 26, 42, 66 Земельного Кодекса </w:t>
            </w:r>
            <w:proofErr w:type="spellStart"/>
            <w:r w:rsidRPr="002F2220">
              <w:rPr>
                <w:sz w:val="28"/>
                <w:szCs w:val="28"/>
              </w:rPr>
              <w:t>Россикой</w:t>
            </w:r>
            <w:proofErr w:type="spellEnd"/>
            <w:r w:rsidRPr="002F2220">
              <w:rPr>
                <w:sz w:val="28"/>
                <w:szCs w:val="28"/>
              </w:rPr>
              <w:t xml:space="preserve"> Федерации</w:t>
            </w:r>
          </w:p>
        </w:tc>
        <w:tc>
          <w:tcPr>
            <w:tcW w:w="1445" w:type="pct"/>
            <w:tcBorders>
              <w:top w:val="single" w:sz="4" w:space="0" w:color="000000"/>
              <w:left w:val="nil"/>
              <w:bottom w:val="single" w:sz="4" w:space="0" w:color="auto"/>
              <w:right w:val="single" w:sz="4" w:space="0" w:color="000000"/>
            </w:tcBorders>
            <w:shd w:val="clear" w:color="auto" w:fill="auto"/>
            <w:vAlign w:val="center"/>
            <w:hideMark/>
          </w:tcPr>
          <w:p w:rsidR="002F2220" w:rsidRPr="002F2220" w:rsidRDefault="002F2220" w:rsidP="002F2220">
            <w:pPr>
              <w:autoSpaceDE/>
              <w:autoSpaceDN/>
              <w:jc w:val="center"/>
              <w:rPr>
                <w:sz w:val="28"/>
                <w:szCs w:val="28"/>
              </w:rPr>
            </w:pPr>
            <w:r w:rsidRPr="002F2220">
              <w:rPr>
                <w:sz w:val="28"/>
                <w:szCs w:val="28"/>
              </w:rPr>
              <w:t>-</w:t>
            </w:r>
          </w:p>
        </w:tc>
      </w:tr>
      <w:tr w:rsidR="002F2220" w:rsidRPr="002F2220" w:rsidTr="00485D2A">
        <w:trPr>
          <w:trHeight w:val="1412"/>
        </w:trPr>
        <w:tc>
          <w:tcPr>
            <w:tcW w:w="2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F2220" w:rsidRPr="002F2220" w:rsidRDefault="002F2220" w:rsidP="002F2220">
            <w:pPr>
              <w:autoSpaceDE/>
              <w:autoSpaceDN/>
              <w:jc w:val="center"/>
              <w:rPr>
                <w:sz w:val="28"/>
                <w:szCs w:val="28"/>
              </w:rPr>
            </w:pPr>
            <w:r w:rsidRPr="002F2220">
              <w:rPr>
                <w:sz w:val="28"/>
                <w:szCs w:val="28"/>
              </w:rPr>
              <w:t>4</w:t>
            </w:r>
          </w:p>
        </w:tc>
        <w:tc>
          <w:tcPr>
            <w:tcW w:w="201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F2220" w:rsidRPr="002F2220" w:rsidRDefault="002F2220" w:rsidP="002F2220">
            <w:pPr>
              <w:autoSpaceDE/>
              <w:autoSpaceDN/>
              <w:jc w:val="center"/>
              <w:rPr>
                <w:sz w:val="28"/>
                <w:szCs w:val="28"/>
              </w:rPr>
            </w:pPr>
            <w:proofErr w:type="gramStart"/>
            <w:r w:rsidRPr="002F2220">
              <w:rPr>
                <w:sz w:val="28"/>
                <w:szCs w:val="28"/>
              </w:rPr>
              <w:t xml:space="preserve">Требование, связанные с обязанностью </w:t>
            </w:r>
            <w:r w:rsidRPr="002F2220">
              <w:rPr>
                <w:sz w:val="28"/>
                <w:szCs w:val="28"/>
              </w:rPr>
              <w:br/>
              <w:t xml:space="preserve">по приведению земель в состояние, пригодное для использования </w:t>
            </w:r>
            <w:r w:rsidRPr="002F2220">
              <w:rPr>
                <w:sz w:val="28"/>
                <w:szCs w:val="28"/>
              </w:rPr>
              <w:br/>
              <w:t>по целевому назначению</w:t>
            </w:r>
            <w:proofErr w:type="gramEnd"/>
          </w:p>
        </w:tc>
        <w:tc>
          <w:tcPr>
            <w:tcW w:w="1305" w:type="pct"/>
            <w:tcBorders>
              <w:top w:val="single" w:sz="4" w:space="0" w:color="auto"/>
              <w:left w:val="single" w:sz="4" w:space="0" w:color="auto"/>
              <w:bottom w:val="single" w:sz="4" w:space="0" w:color="auto"/>
              <w:right w:val="single" w:sz="4" w:space="0" w:color="auto"/>
            </w:tcBorders>
            <w:shd w:val="clear" w:color="auto" w:fill="auto"/>
            <w:hideMark/>
          </w:tcPr>
          <w:p w:rsidR="002F2220" w:rsidRPr="002F2220" w:rsidRDefault="002F2220" w:rsidP="002F2220">
            <w:pPr>
              <w:autoSpaceDE/>
              <w:autoSpaceDN/>
              <w:jc w:val="center"/>
              <w:rPr>
                <w:sz w:val="28"/>
                <w:szCs w:val="28"/>
              </w:rPr>
            </w:pPr>
            <w:r w:rsidRPr="002F2220">
              <w:rPr>
                <w:sz w:val="28"/>
                <w:szCs w:val="28"/>
              </w:rPr>
              <w:t xml:space="preserve">статьи 25, 26, 42, 66 Земельного Кодекса </w:t>
            </w:r>
            <w:proofErr w:type="spellStart"/>
            <w:r w:rsidRPr="002F2220">
              <w:rPr>
                <w:sz w:val="28"/>
                <w:szCs w:val="28"/>
              </w:rPr>
              <w:t>Россикой</w:t>
            </w:r>
            <w:proofErr w:type="spellEnd"/>
            <w:r w:rsidRPr="002F2220">
              <w:rPr>
                <w:sz w:val="28"/>
                <w:szCs w:val="28"/>
              </w:rPr>
              <w:t xml:space="preserve"> Федерации</w:t>
            </w:r>
          </w:p>
        </w:tc>
        <w:tc>
          <w:tcPr>
            <w:tcW w:w="14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F2220" w:rsidRPr="002F2220" w:rsidRDefault="002F2220" w:rsidP="002F2220">
            <w:pPr>
              <w:autoSpaceDE/>
              <w:autoSpaceDN/>
              <w:jc w:val="center"/>
              <w:rPr>
                <w:sz w:val="28"/>
                <w:szCs w:val="28"/>
              </w:rPr>
            </w:pPr>
            <w:r w:rsidRPr="002F2220">
              <w:rPr>
                <w:sz w:val="28"/>
                <w:szCs w:val="28"/>
              </w:rPr>
              <w:t>-</w:t>
            </w:r>
          </w:p>
        </w:tc>
      </w:tr>
      <w:tr w:rsidR="002F2220" w:rsidRPr="002F2220" w:rsidTr="00485D2A">
        <w:trPr>
          <w:trHeight w:val="2971"/>
        </w:trPr>
        <w:tc>
          <w:tcPr>
            <w:tcW w:w="240" w:type="pct"/>
            <w:tcBorders>
              <w:top w:val="single" w:sz="4" w:space="0" w:color="auto"/>
              <w:left w:val="single" w:sz="4" w:space="0" w:color="000000"/>
              <w:bottom w:val="single" w:sz="4" w:space="0" w:color="auto"/>
              <w:right w:val="single" w:sz="4" w:space="0" w:color="000000"/>
            </w:tcBorders>
            <w:shd w:val="clear" w:color="auto" w:fill="auto"/>
            <w:vAlign w:val="center"/>
            <w:hideMark/>
          </w:tcPr>
          <w:p w:rsidR="002F2220" w:rsidRPr="002F2220" w:rsidRDefault="002F2220" w:rsidP="002F2220">
            <w:pPr>
              <w:autoSpaceDE/>
              <w:autoSpaceDN/>
              <w:jc w:val="center"/>
              <w:rPr>
                <w:sz w:val="28"/>
                <w:szCs w:val="28"/>
              </w:rPr>
            </w:pPr>
            <w:r w:rsidRPr="002F2220">
              <w:rPr>
                <w:sz w:val="28"/>
                <w:szCs w:val="28"/>
              </w:rPr>
              <w:lastRenderedPageBreak/>
              <w:t>5</w:t>
            </w:r>
          </w:p>
        </w:tc>
        <w:tc>
          <w:tcPr>
            <w:tcW w:w="2010" w:type="pct"/>
            <w:tcBorders>
              <w:top w:val="single" w:sz="4" w:space="0" w:color="auto"/>
              <w:left w:val="nil"/>
              <w:bottom w:val="single" w:sz="4" w:space="0" w:color="auto"/>
              <w:right w:val="single" w:sz="4" w:space="0" w:color="000000"/>
            </w:tcBorders>
            <w:shd w:val="clear" w:color="auto" w:fill="auto"/>
            <w:vAlign w:val="center"/>
            <w:hideMark/>
          </w:tcPr>
          <w:p w:rsidR="002F2220" w:rsidRPr="002F2220" w:rsidRDefault="002F2220" w:rsidP="002F2220">
            <w:pPr>
              <w:autoSpaceDE/>
              <w:autoSpaceDN/>
              <w:jc w:val="center"/>
              <w:rPr>
                <w:sz w:val="28"/>
                <w:szCs w:val="28"/>
              </w:rPr>
            </w:pPr>
            <w:proofErr w:type="gramStart"/>
            <w:r w:rsidRPr="002F2220">
              <w:rPr>
                <w:sz w:val="28"/>
                <w:szCs w:val="28"/>
              </w:rPr>
              <w:t xml:space="preserve">Требование о запрете самовольного снятия, перемещения и уничтожения плодородного слоя почвы, порчи земель в результате нарушения правил обращения с пестицидами, </w:t>
            </w:r>
            <w:proofErr w:type="spellStart"/>
            <w:r w:rsidRPr="002F2220">
              <w:rPr>
                <w:sz w:val="28"/>
                <w:szCs w:val="28"/>
              </w:rPr>
              <w:t>агрохимикатами</w:t>
            </w:r>
            <w:proofErr w:type="spellEnd"/>
            <w:r w:rsidRPr="002F2220">
              <w:rPr>
                <w:sz w:val="28"/>
                <w:szCs w:val="28"/>
              </w:rPr>
              <w:t xml:space="preserve"> или иными опасными для здоровья людей и окружающей среды веществами и отходами производства и потребления</w:t>
            </w:r>
            <w:proofErr w:type="gramEnd"/>
          </w:p>
        </w:tc>
        <w:tc>
          <w:tcPr>
            <w:tcW w:w="1305" w:type="pct"/>
            <w:tcBorders>
              <w:top w:val="single" w:sz="4" w:space="0" w:color="auto"/>
              <w:left w:val="nil"/>
              <w:bottom w:val="single" w:sz="4" w:space="0" w:color="auto"/>
              <w:right w:val="single" w:sz="4" w:space="0" w:color="000000"/>
            </w:tcBorders>
            <w:shd w:val="clear" w:color="auto" w:fill="auto"/>
            <w:hideMark/>
          </w:tcPr>
          <w:p w:rsidR="002F2220" w:rsidRPr="002F2220" w:rsidRDefault="002F2220" w:rsidP="002F2220">
            <w:pPr>
              <w:autoSpaceDE/>
              <w:autoSpaceDN/>
              <w:jc w:val="center"/>
              <w:rPr>
                <w:sz w:val="28"/>
                <w:szCs w:val="28"/>
              </w:rPr>
            </w:pPr>
            <w:r w:rsidRPr="002F2220">
              <w:rPr>
                <w:sz w:val="28"/>
                <w:szCs w:val="28"/>
              </w:rPr>
              <w:t xml:space="preserve">статьи 25, 26, 42, 66 Земельного Кодекса </w:t>
            </w:r>
            <w:proofErr w:type="spellStart"/>
            <w:r w:rsidRPr="002F2220">
              <w:rPr>
                <w:sz w:val="28"/>
                <w:szCs w:val="28"/>
              </w:rPr>
              <w:t>Россикой</w:t>
            </w:r>
            <w:proofErr w:type="spellEnd"/>
            <w:r w:rsidRPr="002F2220">
              <w:rPr>
                <w:sz w:val="28"/>
                <w:szCs w:val="28"/>
              </w:rPr>
              <w:t xml:space="preserve"> Федерации</w:t>
            </w:r>
          </w:p>
        </w:tc>
        <w:tc>
          <w:tcPr>
            <w:tcW w:w="1445" w:type="pct"/>
            <w:tcBorders>
              <w:top w:val="single" w:sz="4" w:space="0" w:color="auto"/>
              <w:left w:val="nil"/>
              <w:bottom w:val="single" w:sz="4" w:space="0" w:color="auto"/>
              <w:right w:val="single" w:sz="4" w:space="0" w:color="000000"/>
            </w:tcBorders>
            <w:shd w:val="clear" w:color="auto" w:fill="auto"/>
            <w:vAlign w:val="center"/>
            <w:hideMark/>
          </w:tcPr>
          <w:p w:rsidR="002F2220" w:rsidRPr="002F2220" w:rsidRDefault="002F2220" w:rsidP="002F2220">
            <w:pPr>
              <w:autoSpaceDE/>
              <w:autoSpaceDN/>
              <w:jc w:val="center"/>
              <w:rPr>
                <w:sz w:val="28"/>
                <w:szCs w:val="28"/>
              </w:rPr>
            </w:pPr>
            <w:r w:rsidRPr="002F2220">
              <w:rPr>
                <w:sz w:val="28"/>
                <w:szCs w:val="28"/>
              </w:rPr>
              <w:t>-</w:t>
            </w:r>
          </w:p>
        </w:tc>
      </w:tr>
      <w:tr w:rsidR="002F2220" w:rsidRPr="002F2220" w:rsidTr="00485D2A">
        <w:trPr>
          <w:trHeight w:val="2532"/>
        </w:trPr>
        <w:tc>
          <w:tcPr>
            <w:tcW w:w="2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F2220" w:rsidRPr="002F2220" w:rsidRDefault="002F2220" w:rsidP="002F2220">
            <w:pPr>
              <w:autoSpaceDE/>
              <w:autoSpaceDN/>
              <w:jc w:val="center"/>
              <w:rPr>
                <w:sz w:val="28"/>
                <w:szCs w:val="28"/>
              </w:rPr>
            </w:pPr>
            <w:r w:rsidRPr="002F2220">
              <w:rPr>
                <w:sz w:val="28"/>
                <w:szCs w:val="28"/>
              </w:rPr>
              <w:t>6</w:t>
            </w:r>
          </w:p>
        </w:tc>
        <w:tc>
          <w:tcPr>
            <w:tcW w:w="201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F2220" w:rsidRPr="002F2220" w:rsidRDefault="002F2220" w:rsidP="002F2220">
            <w:pPr>
              <w:autoSpaceDE/>
              <w:autoSpaceDN/>
              <w:jc w:val="center"/>
              <w:rPr>
                <w:sz w:val="28"/>
                <w:szCs w:val="28"/>
              </w:rPr>
            </w:pPr>
            <w:r w:rsidRPr="002F2220">
              <w:rPr>
                <w:sz w:val="28"/>
                <w:szCs w:val="28"/>
              </w:rPr>
              <w:t xml:space="preserve">Требование по улучшению земель и охране почв </w:t>
            </w:r>
            <w:r w:rsidRPr="002F2220">
              <w:rPr>
                <w:sz w:val="28"/>
                <w:szCs w:val="28"/>
              </w:rPr>
              <w:br/>
              <w:t>от ветровой, водной эрозии и предотвращению других процессов, ухудшающих качественное состояние земель, защите земель от зарастания деревьями и кустарниками, сорными растениями</w:t>
            </w:r>
          </w:p>
        </w:tc>
        <w:tc>
          <w:tcPr>
            <w:tcW w:w="1305" w:type="pct"/>
            <w:tcBorders>
              <w:top w:val="single" w:sz="4" w:space="0" w:color="auto"/>
              <w:left w:val="single" w:sz="4" w:space="0" w:color="auto"/>
              <w:bottom w:val="single" w:sz="4" w:space="0" w:color="auto"/>
              <w:right w:val="single" w:sz="4" w:space="0" w:color="auto"/>
            </w:tcBorders>
            <w:shd w:val="clear" w:color="auto" w:fill="auto"/>
            <w:hideMark/>
          </w:tcPr>
          <w:p w:rsidR="002F2220" w:rsidRPr="002F2220" w:rsidRDefault="002F2220" w:rsidP="002F2220">
            <w:pPr>
              <w:autoSpaceDE/>
              <w:autoSpaceDN/>
              <w:jc w:val="center"/>
              <w:rPr>
                <w:sz w:val="28"/>
                <w:szCs w:val="28"/>
              </w:rPr>
            </w:pPr>
            <w:r w:rsidRPr="002F2220">
              <w:rPr>
                <w:sz w:val="28"/>
                <w:szCs w:val="28"/>
              </w:rPr>
              <w:t xml:space="preserve">статьи 25, 26, 42, 66 Земельного Кодекса </w:t>
            </w:r>
            <w:proofErr w:type="spellStart"/>
            <w:r w:rsidRPr="002F2220">
              <w:rPr>
                <w:sz w:val="28"/>
                <w:szCs w:val="28"/>
              </w:rPr>
              <w:t>Россикой</w:t>
            </w:r>
            <w:proofErr w:type="spellEnd"/>
            <w:r w:rsidRPr="002F2220">
              <w:rPr>
                <w:sz w:val="28"/>
                <w:szCs w:val="28"/>
              </w:rPr>
              <w:t xml:space="preserve"> Федерации</w:t>
            </w:r>
          </w:p>
        </w:tc>
        <w:tc>
          <w:tcPr>
            <w:tcW w:w="14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F2220" w:rsidRPr="002F2220" w:rsidRDefault="002F2220" w:rsidP="002F2220">
            <w:pPr>
              <w:autoSpaceDE/>
              <w:autoSpaceDN/>
              <w:jc w:val="center"/>
              <w:rPr>
                <w:sz w:val="28"/>
                <w:szCs w:val="28"/>
              </w:rPr>
            </w:pPr>
            <w:r w:rsidRPr="002F2220">
              <w:rPr>
                <w:sz w:val="28"/>
                <w:szCs w:val="28"/>
              </w:rPr>
              <w:t>-</w:t>
            </w:r>
          </w:p>
        </w:tc>
      </w:tr>
      <w:tr w:rsidR="002F2220" w:rsidRPr="002F2220" w:rsidTr="00485D2A">
        <w:trPr>
          <w:trHeight w:val="3680"/>
        </w:trPr>
        <w:tc>
          <w:tcPr>
            <w:tcW w:w="240" w:type="pct"/>
            <w:tcBorders>
              <w:top w:val="single" w:sz="4" w:space="0" w:color="auto"/>
              <w:left w:val="single" w:sz="4" w:space="0" w:color="000000"/>
              <w:bottom w:val="nil"/>
              <w:right w:val="single" w:sz="4" w:space="0" w:color="000000"/>
            </w:tcBorders>
            <w:shd w:val="clear" w:color="auto" w:fill="auto"/>
            <w:vAlign w:val="center"/>
            <w:hideMark/>
          </w:tcPr>
          <w:p w:rsidR="002F2220" w:rsidRPr="002F2220" w:rsidRDefault="002F2220" w:rsidP="002F2220">
            <w:pPr>
              <w:autoSpaceDE/>
              <w:autoSpaceDN/>
              <w:jc w:val="center"/>
              <w:rPr>
                <w:sz w:val="28"/>
                <w:szCs w:val="28"/>
              </w:rPr>
            </w:pPr>
            <w:r w:rsidRPr="002F2220">
              <w:rPr>
                <w:sz w:val="28"/>
                <w:szCs w:val="28"/>
              </w:rPr>
              <w:t>7</w:t>
            </w:r>
          </w:p>
        </w:tc>
        <w:tc>
          <w:tcPr>
            <w:tcW w:w="2010" w:type="pct"/>
            <w:tcBorders>
              <w:top w:val="single" w:sz="4" w:space="0" w:color="auto"/>
              <w:left w:val="nil"/>
              <w:bottom w:val="single" w:sz="4" w:space="0" w:color="000000"/>
              <w:right w:val="single" w:sz="4" w:space="0" w:color="000000"/>
            </w:tcBorders>
            <w:shd w:val="clear" w:color="auto" w:fill="auto"/>
            <w:vAlign w:val="center"/>
            <w:hideMark/>
          </w:tcPr>
          <w:p w:rsidR="002F2220" w:rsidRPr="002F2220" w:rsidRDefault="002F2220" w:rsidP="002F2220">
            <w:pPr>
              <w:autoSpaceDE/>
              <w:autoSpaceDN/>
              <w:jc w:val="center"/>
              <w:rPr>
                <w:sz w:val="28"/>
                <w:szCs w:val="28"/>
              </w:rPr>
            </w:pPr>
            <w:r w:rsidRPr="002F2220">
              <w:rPr>
                <w:sz w:val="28"/>
                <w:szCs w:val="28"/>
              </w:rPr>
              <w:t>Требование по использованию земельных участков из земель сельскохозяйственного назначения, оборот которых регулируется Федеральным законом «Об обороте земель сельскохозяйственного назначения», для ведения сельскохозяйственного производства или осуществления иной связанной с сельскохозяйственным производством деятельности</w:t>
            </w:r>
          </w:p>
        </w:tc>
        <w:tc>
          <w:tcPr>
            <w:tcW w:w="1305" w:type="pct"/>
            <w:tcBorders>
              <w:top w:val="single" w:sz="4" w:space="0" w:color="auto"/>
              <w:left w:val="nil"/>
              <w:bottom w:val="single" w:sz="4" w:space="0" w:color="000000"/>
              <w:right w:val="single" w:sz="4" w:space="0" w:color="000000"/>
            </w:tcBorders>
            <w:shd w:val="clear" w:color="auto" w:fill="auto"/>
            <w:hideMark/>
          </w:tcPr>
          <w:p w:rsidR="002F2220" w:rsidRPr="002F2220" w:rsidRDefault="002F2220" w:rsidP="002F2220">
            <w:pPr>
              <w:autoSpaceDE/>
              <w:autoSpaceDN/>
              <w:jc w:val="center"/>
              <w:rPr>
                <w:sz w:val="28"/>
                <w:szCs w:val="28"/>
              </w:rPr>
            </w:pPr>
            <w:r w:rsidRPr="002F2220">
              <w:rPr>
                <w:sz w:val="28"/>
                <w:szCs w:val="28"/>
              </w:rPr>
              <w:t xml:space="preserve">статьи 25, 26, 42, 66 Земельного Кодекса </w:t>
            </w:r>
            <w:proofErr w:type="spellStart"/>
            <w:r w:rsidRPr="002F2220">
              <w:rPr>
                <w:sz w:val="28"/>
                <w:szCs w:val="28"/>
              </w:rPr>
              <w:t>Россикой</w:t>
            </w:r>
            <w:proofErr w:type="spellEnd"/>
            <w:r w:rsidRPr="002F2220">
              <w:rPr>
                <w:sz w:val="28"/>
                <w:szCs w:val="28"/>
              </w:rPr>
              <w:t xml:space="preserve"> Федерации</w:t>
            </w:r>
          </w:p>
        </w:tc>
        <w:tc>
          <w:tcPr>
            <w:tcW w:w="1445" w:type="pct"/>
            <w:tcBorders>
              <w:top w:val="single" w:sz="4" w:space="0" w:color="auto"/>
              <w:left w:val="nil"/>
              <w:bottom w:val="nil"/>
              <w:right w:val="single" w:sz="4" w:space="0" w:color="000000"/>
            </w:tcBorders>
            <w:shd w:val="clear" w:color="auto" w:fill="auto"/>
            <w:vAlign w:val="center"/>
            <w:hideMark/>
          </w:tcPr>
          <w:p w:rsidR="002F2220" w:rsidRPr="002F2220" w:rsidRDefault="002F2220" w:rsidP="002F2220">
            <w:pPr>
              <w:autoSpaceDE/>
              <w:autoSpaceDN/>
              <w:jc w:val="center"/>
              <w:rPr>
                <w:sz w:val="28"/>
                <w:szCs w:val="28"/>
              </w:rPr>
            </w:pPr>
            <w:r w:rsidRPr="002F2220">
              <w:rPr>
                <w:sz w:val="28"/>
                <w:szCs w:val="28"/>
              </w:rPr>
              <w:t>-</w:t>
            </w:r>
          </w:p>
        </w:tc>
      </w:tr>
      <w:tr w:rsidR="002F2220" w:rsidRPr="002F2220" w:rsidTr="00485D2A">
        <w:trPr>
          <w:trHeight w:val="2625"/>
        </w:trPr>
        <w:tc>
          <w:tcPr>
            <w:tcW w:w="2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F2220" w:rsidRPr="002F2220" w:rsidRDefault="002F2220" w:rsidP="002F2220">
            <w:pPr>
              <w:autoSpaceDE/>
              <w:autoSpaceDN/>
              <w:jc w:val="center"/>
              <w:rPr>
                <w:sz w:val="28"/>
                <w:szCs w:val="28"/>
              </w:rPr>
            </w:pPr>
            <w:r w:rsidRPr="002F2220">
              <w:rPr>
                <w:sz w:val="28"/>
                <w:szCs w:val="28"/>
              </w:rPr>
              <w:lastRenderedPageBreak/>
              <w:t>8</w:t>
            </w:r>
          </w:p>
        </w:tc>
        <w:tc>
          <w:tcPr>
            <w:tcW w:w="2010" w:type="pct"/>
            <w:tcBorders>
              <w:top w:val="nil"/>
              <w:left w:val="nil"/>
              <w:bottom w:val="single" w:sz="4" w:space="0" w:color="000000"/>
              <w:right w:val="nil"/>
            </w:tcBorders>
            <w:shd w:val="clear" w:color="auto" w:fill="auto"/>
            <w:vAlign w:val="center"/>
            <w:hideMark/>
          </w:tcPr>
          <w:p w:rsidR="002F2220" w:rsidRPr="002F2220" w:rsidRDefault="002F2220" w:rsidP="002F2220">
            <w:pPr>
              <w:autoSpaceDE/>
              <w:autoSpaceDN/>
              <w:jc w:val="center"/>
              <w:rPr>
                <w:sz w:val="28"/>
                <w:szCs w:val="28"/>
              </w:rPr>
            </w:pPr>
            <w:r w:rsidRPr="002F2220">
              <w:rPr>
                <w:sz w:val="28"/>
                <w:szCs w:val="28"/>
              </w:rPr>
              <w:t>Предписание об устранении нарушений обязательных требований, выданных должностными лицами органа муниципального земельного контроля в пределах компетенции</w:t>
            </w:r>
          </w:p>
        </w:tc>
        <w:tc>
          <w:tcPr>
            <w:tcW w:w="1305" w:type="pct"/>
            <w:tcBorders>
              <w:top w:val="nil"/>
              <w:left w:val="single" w:sz="4" w:space="0" w:color="000000"/>
              <w:bottom w:val="single" w:sz="4" w:space="0" w:color="000000"/>
              <w:right w:val="single" w:sz="4" w:space="0" w:color="000000"/>
            </w:tcBorders>
            <w:shd w:val="clear" w:color="auto" w:fill="auto"/>
            <w:hideMark/>
          </w:tcPr>
          <w:p w:rsidR="002F2220" w:rsidRPr="002F2220" w:rsidRDefault="002F2220" w:rsidP="002F2220">
            <w:pPr>
              <w:autoSpaceDE/>
              <w:autoSpaceDN/>
              <w:jc w:val="center"/>
              <w:rPr>
                <w:sz w:val="28"/>
                <w:szCs w:val="28"/>
              </w:rPr>
            </w:pPr>
            <w:r w:rsidRPr="002F2220">
              <w:rPr>
                <w:sz w:val="28"/>
                <w:szCs w:val="28"/>
              </w:rPr>
              <w:t xml:space="preserve">статьи 25, 26, 42, 66 Земельного Кодекса </w:t>
            </w:r>
            <w:proofErr w:type="spellStart"/>
            <w:r w:rsidRPr="002F2220">
              <w:rPr>
                <w:sz w:val="28"/>
                <w:szCs w:val="28"/>
              </w:rPr>
              <w:t>Россикой</w:t>
            </w:r>
            <w:proofErr w:type="spellEnd"/>
            <w:r w:rsidRPr="002F2220">
              <w:rPr>
                <w:sz w:val="28"/>
                <w:szCs w:val="28"/>
              </w:rPr>
              <w:t xml:space="preserve"> Федерации</w:t>
            </w:r>
          </w:p>
        </w:tc>
        <w:tc>
          <w:tcPr>
            <w:tcW w:w="1445" w:type="pct"/>
            <w:tcBorders>
              <w:top w:val="single" w:sz="4" w:space="0" w:color="000000"/>
              <w:left w:val="nil"/>
              <w:bottom w:val="nil"/>
              <w:right w:val="single" w:sz="4" w:space="0" w:color="000000"/>
            </w:tcBorders>
            <w:shd w:val="clear" w:color="auto" w:fill="auto"/>
            <w:vAlign w:val="center"/>
            <w:hideMark/>
          </w:tcPr>
          <w:p w:rsidR="002F2220" w:rsidRPr="002F2220" w:rsidRDefault="002F2220" w:rsidP="002F2220">
            <w:pPr>
              <w:autoSpaceDE/>
              <w:autoSpaceDN/>
              <w:jc w:val="center"/>
              <w:rPr>
                <w:sz w:val="28"/>
                <w:szCs w:val="28"/>
              </w:rPr>
            </w:pPr>
            <w:r w:rsidRPr="002F2220">
              <w:rPr>
                <w:sz w:val="28"/>
                <w:szCs w:val="28"/>
              </w:rPr>
              <w:t>-</w:t>
            </w:r>
          </w:p>
        </w:tc>
      </w:tr>
    </w:tbl>
    <w:p w:rsidR="00485D2A" w:rsidRDefault="00485D2A">
      <w:bookmarkStart w:id="3" w:name="RANGE!A1:D28"/>
      <w:r>
        <w:br w:type="page"/>
      </w:r>
    </w:p>
    <w:tbl>
      <w:tblPr>
        <w:tblW w:w="5004" w:type="pct"/>
        <w:tblLook w:val="04A0"/>
      </w:tblPr>
      <w:tblGrid>
        <w:gridCol w:w="1311"/>
        <w:gridCol w:w="3705"/>
        <w:gridCol w:w="4117"/>
        <w:gridCol w:w="5665"/>
      </w:tblGrid>
      <w:tr w:rsidR="002F2220" w:rsidRPr="002F2220" w:rsidTr="00485D2A">
        <w:trPr>
          <w:trHeight w:val="375"/>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auto"/>
            <w:vAlign w:val="bottom"/>
            <w:hideMark/>
          </w:tcPr>
          <w:p w:rsidR="002F2220" w:rsidRPr="002F2220" w:rsidRDefault="002F2220" w:rsidP="002F2220">
            <w:pPr>
              <w:autoSpaceDE/>
              <w:autoSpaceDN/>
              <w:jc w:val="center"/>
              <w:rPr>
                <w:b/>
                <w:bCs/>
                <w:color w:val="000000"/>
                <w:sz w:val="28"/>
                <w:szCs w:val="28"/>
              </w:rPr>
            </w:pPr>
            <w:r w:rsidRPr="002F2220">
              <w:rPr>
                <w:b/>
                <w:bCs/>
                <w:color w:val="000000"/>
                <w:sz w:val="28"/>
                <w:szCs w:val="28"/>
              </w:rPr>
              <w:lastRenderedPageBreak/>
              <w:t xml:space="preserve">Раздел 7. </w:t>
            </w:r>
            <w:proofErr w:type="gramStart"/>
            <w:r w:rsidRPr="002F2220">
              <w:rPr>
                <w:b/>
                <w:bCs/>
                <w:color w:val="000000"/>
                <w:sz w:val="28"/>
                <w:szCs w:val="28"/>
              </w:rPr>
              <w:t>Перечень контрольных (надзорных) органов (далее – КНО), уполномоченных на осуществление вида контроля (надзора) (включая государственные или муниципальные учреждения, на которые в соответствии с федеральным законом о виде контроля (надзора), законом субъекта Российской Федерации возложены полномочия на осуществление вида контроля (надзора):</w:t>
            </w:r>
            <w:bookmarkEnd w:id="3"/>
            <w:proofErr w:type="gramEnd"/>
          </w:p>
        </w:tc>
      </w:tr>
      <w:tr w:rsidR="002F2220" w:rsidRPr="002F2220" w:rsidTr="00485D2A">
        <w:trPr>
          <w:trHeight w:val="375"/>
        </w:trPr>
        <w:tc>
          <w:tcPr>
            <w:tcW w:w="443" w:type="pct"/>
            <w:tcBorders>
              <w:top w:val="nil"/>
              <w:left w:val="single" w:sz="4" w:space="0" w:color="000000"/>
              <w:bottom w:val="single" w:sz="4" w:space="0" w:color="000000"/>
              <w:right w:val="single" w:sz="4" w:space="0" w:color="000000"/>
            </w:tcBorders>
            <w:shd w:val="clear" w:color="auto" w:fill="auto"/>
            <w:noWrap/>
            <w:vAlign w:val="center"/>
            <w:hideMark/>
          </w:tcPr>
          <w:p w:rsidR="002F2220" w:rsidRPr="002F2220" w:rsidRDefault="002F2220" w:rsidP="002F2220">
            <w:pPr>
              <w:autoSpaceDE/>
              <w:autoSpaceDN/>
              <w:jc w:val="center"/>
              <w:rPr>
                <w:color w:val="333333"/>
                <w:sz w:val="28"/>
                <w:szCs w:val="28"/>
              </w:rPr>
            </w:pPr>
            <w:r w:rsidRPr="002F2220">
              <w:rPr>
                <w:color w:val="333333"/>
                <w:sz w:val="28"/>
                <w:szCs w:val="28"/>
              </w:rPr>
              <w:t xml:space="preserve">№ </w:t>
            </w:r>
          </w:p>
        </w:tc>
        <w:tc>
          <w:tcPr>
            <w:tcW w:w="1252" w:type="pct"/>
            <w:tcBorders>
              <w:top w:val="nil"/>
              <w:left w:val="nil"/>
              <w:bottom w:val="single" w:sz="4" w:space="0" w:color="000000"/>
              <w:right w:val="single" w:sz="4" w:space="0" w:color="000000"/>
            </w:tcBorders>
            <w:shd w:val="clear" w:color="auto" w:fill="auto"/>
            <w:noWrap/>
            <w:vAlign w:val="center"/>
            <w:hideMark/>
          </w:tcPr>
          <w:p w:rsidR="002F2220" w:rsidRPr="002F2220" w:rsidRDefault="002F2220" w:rsidP="002F2220">
            <w:pPr>
              <w:autoSpaceDE/>
              <w:autoSpaceDN/>
              <w:jc w:val="center"/>
              <w:rPr>
                <w:color w:val="333333"/>
                <w:sz w:val="28"/>
                <w:szCs w:val="28"/>
              </w:rPr>
            </w:pPr>
            <w:r w:rsidRPr="002F2220">
              <w:rPr>
                <w:color w:val="333333"/>
                <w:sz w:val="28"/>
                <w:szCs w:val="28"/>
              </w:rPr>
              <w:t>Наименование</w:t>
            </w:r>
          </w:p>
        </w:tc>
        <w:tc>
          <w:tcPr>
            <w:tcW w:w="1391" w:type="pct"/>
            <w:tcBorders>
              <w:top w:val="nil"/>
              <w:left w:val="nil"/>
              <w:bottom w:val="single" w:sz="4" w:space="0" w:color="000000"/>
              <w:right w:val="single" w:sz="4" w:space="0" w:color="000000"/>
            </w:tcBorders>
            <w:shd w:val="clear" w:color="auto" w:fill="auto"/>
            <w:noWrap/>
            <w:vAlign w:val="center"/>
            <w:hideMark/>
          </w:tcPr>
          <w:p w:rsidR="002F2220" w:rsidRPr="002F2220" w:rsidRDefault="002F2220" w:rsidP="002F2220">
            <w:pPr>
              <w:autoSpaceDE/>
              <w:autoSpaceDN/>
              <w:jc w:val="center"/>
              <w:rPr>
                <w:color w:val="333333"/>
                <w:sz w:val="28"/>
                <w:szCs w:val="28"/>
              </w:rPr>
            </w:pPr>
            <w:r w:rsidRPr="002F2220">
              <w:rPr>
                <w:color w:val="333333"/>
                <w:sz w:val="28"/>
                <w:szCs w:val="28"/>
              </w:rPr>
              <w:t>Значение</w:t>
            </w:r>
          </w:p>
        </w:tc>
        <w:tc>
          <w:tcPr>
            <w:tcW w:w="1914" w:type="pct"/>
            <w:tcBorders>
              <w:top w:val="nil"/>
              <w:left w:val="nil"/>
              <w:bottom w:val="single" w:sz="4" w:space="0" w:color="000000"/>
              <w:right w:val="single" w:sz="4" w:space="0" w:color="000000"/>
            </w:tcBorders>
            <w:shd w:val="clear" w:color="auto" w:fill="auto"/>
            <w:noWrap/>
            <w:vAlign w:val="center"/>
            <w:hideMark/>
          </w:tcPr>
          <w:p w:rsidR="002F2220" w:rsidRPr="002F2220" w:rsidRDefault="002F2220" w:rsidP="002F2220">
            <w:pPr>
              <w:autoSpaceDE/>
              <w:autoSpaceDN/>
              <w:jc w:val="center"/>
              <w:rPr>
                <w:color w:val="333333"/>
                <w:sz w:val="28"/>
                <w:szCs w:val="28"/>
              </w:rPr>
            </w:pPr>
            <w:r w:rsidRPr="002F2220">
              <w:rPr>
                <w:color w:val="333333"/>
                <w:sz w:val="28"/>
                <w:szCs w:val="28"/>
              </w:rPr>
              <w:t>Источник значений, комментарий</w:t>
            </w:r>
          </w:p>
        </w:tc>
      </w:tr>
      <w:tr w:rsidR="002F2220" w:rsidRPr="002F2220" w:rsidTr="00485D2A">
        <w:trPr>
          <w:trHeight w:val="1125"/>
        </w:trPr>
        <w:tc>
          <w:tcPr>
            <w:tcW w:w="443" w:type="pct"/>
            <w:tcBorders>
              <w:top w:val="nil"/>
              <w:left w:val="single" w:sz="4" w:space="0" w:color="000000"/>
              <w:bottom w:val="single" w:sz="4" w:space="0" w:color="000000"/>
              <w:right w:val="single" w:sz="4" w:space="0" w:color="000000"/>
            </w:tcBorders>
            <w:shd w:val="clear" w:color="auto" w:fill="auto"/>
            <w:vAlign w:val="center"/>
            <w:hideMark/>
          </w:tcPr>
          <w:p w:rsidR="002F2220" w:rsidRPr="002F2220" w:rsidRDefault="002F2220" w:rsidP="002F2220">
            <w:pPr>
              <w:autoSpaceDE/>
              <w:autoSpaceDN/>
              <w:jc w:val="center"/>
              <w:rPr>
                <w:color w:val="000000"/>
                <w:sz w:val="28"/>
                <w:szCs w:val="28"/>
              </w:rPr>
            </w:pPr>
            <w:r w:rsidRPr="002F2220">
              <w:rPr>
                <w:color w:val="000000"/>
                <w:sz w:val="28"/>
                <w:szCs w:val="28"/>
              </w:rPr>
              <w:t>1</w:t>
            </w:r>
          </w:p>
        </w:tc>
        <w:tc>
          <w:tcPr>
            <w:tcW w:w="1252" w:type="pct"/>
            <w:tcBorders>
              <w:top w:val="nil"/>
              <w:left w:val="nil"/>
              <w:bottom w:val="single" w:sz="4" w:space="0" w:color="000000"/>
              <w:right w:val="single" w:sz="4" w:space="0" w:color="000000"/>
            </w:tcBorders>
            <w:shd w:val="clear" w:color="auto" w:fill="auto"/>
            <w:vAlign w:val="center"/>
            <w:hideMark/>
          </w:tcPr>
          <w:p w:rsidR="002F2220" w:rsidRPr="002F2220" w:rsidRDefault="002F2220" w:rsidP="002F2220">
            <w:pPr>
              <w:autoSpaceDE/>
              <w:autoSpaceDN/>
              <w:jc w:val="center"/>
              <w:rPr>
                <w:color w:val="000000"/>
                <w:sz w:val="28"/>
                <w:szCs w:val="28"/>
              </w:rPr>
            </w:pPr>
            <w:r w:rsidRPr="002F2220">
              <w:rPr>
                <w:color w:val="000000"/>
                <w:sz w:val="28"/>
                <w:szCs w:val="28"/>
              </w:rPr>
              <w:t>Наименование КНО</w:t>
            </w:r>
          </w:p>
        </w:tc>
        <w:tc>
          <w:tcPr>
            <w:tcW w:w="1391" w:type="pct"/>
            <w:tcBorders>
              <w:top w:val="nil"/>
              <w:left w:val="nil"/>
              <w:bottom w:val="single" w:sz="4" w:space="0" w:color="000000"/>
              <w:right w:val="single" w:sz="4" w:space="0" w:color="000000"/>
            </w:tcBorders>
            <w:shd w:val="clear" w:color="auto" w:fill="auto"/>
            <w:vAlign w:val="center"/>
            <w:hideMark/>
          </w:tcPr>
          <w:p w:rsidR="002F2220" w:rsidRPr="002F2220" w:rsidRDefault="002F2220" w:rsidP="002F2220">
            <w:pPr>
              <w:autoSpaceDE/>
              <w:autoSpaceDN/>
              <w:jc w:val="center"/>
              <w:rPr>
                <w:color w:val="000000"/>
                <w:sz w:val="28"/>
                <w:szCs w:val="28"/>
              </w:rPr>
            </w:pPr>
            <w:r w:rsidRPr="002F2220">
              <w:rPr>
                <w:color w:val="000000"/>
                <w:sz w:val="28"/>
                <w:szCs w:val="28"/>
              </w:rPr>
              <w:t>Администрация Тарногского муниципального округа Вологодской области</w:t>
            </w:r>
          </w:p>
        </w:tc>
        <w:tc>
          <w:tcPr>
            <w:tcW w:w="1914" w:type="pct"/>
            <w:tcBorders>
              <w:top w:val="nil"/>
              <w:left w:val="nil"/>
              <w:bottom w:val="single" w:sz="4" w:space="0" w:color="000000"/>
              <w:right w:val="single" w:sz="4" w:space="0" w:color="000000"/>
            </w:tcBorders>
            <w:shd w:val="clear" w:color="auto" w:fill="auto"/>
            <w:vAlign w:val="center"/>
            <w:hideMark/>
          </w:tcPr>
          <w:p w:rsidR="002F2220" w:rsidRPr="002F2220" w:rsidRDefault="002F2220" w:rsidP="002F2220">
            <w:pPr>
              <w:autoSpaceDE/>
              <w:autoSpaceDN/>
              <w:jc w:val="center"/>
              <w:rPr>
                <w:color w:val="000000"/>
                <w:sz w:val="28"/>
                <w:szCs w:val="28"/>
              </w:rPr>
            </w:pPr>
            <w:r w:rsidRPr="002F2220">
              <w:rPr>
                <w:color w:val="000000"/>
                <w:sz w:val="28"/>
                <w:szCs w:val="28"/>
              </w:rPr>
              <w:t>-</w:t>
            </w:r>
          </w:p>
        </w:tc>
      </w:tr>
      <w:tr w:rsidR="002F2220" w:rsidRPr="002F2220" w:rsidTr="00485D2A">
        <w:trPr>
          <w:trHeight w:val="750"/>
        </w:trPr>
        <w:tc>
          <w:tcPr>
            <w:tcW w:w="443" w:type="pct"/>
            <w:tcBorders>
              <w:top w:val="nil"/>
              <w:left w:val="single" w:sz="4" w:space="0" w:color="000000"/>
              <w:bottom w:val="single" w:sz="4" w:space="0" w:color="000000"/>
              <w:right w:val="single" w:sz="4" w:space="0" w:color="000000"/>
            </w:tcBorders>
            <w:shd w:val="clear" w:color="auto" w:fill="auto"/>
            <w:vAlign w:val="center"/>
            <w:hideMark/>
          </w:tcPr>
          <w:p w:rsidR="002F2220" w:rsidRPr="002F2220" w:rsidRDefault="002F2220" w:rsidP="002F2220">
            <w:pPr>
              <w:autoSpaceDE/>
              <w:autoSpaceDN/>
              <w:jc w:val="center"/>
              <w:rPr>
                <w:color w:val="000000"/>
                <w:sz w:val="28"/>
                <w:szCs w:val="28"/>
              </w:rPr>
            </w:pPr>
            <w:r w:rsidRPr="002F2220">
              <w:rPr>
                <w:color w:val="000000"/>
                <w:sz w:val="28"/>
                <w:szCs w:val="28"/>
              </w:rPr>
              <w:t>2</w:t>
            </w:r>
          </w:p>
        </w:tc>
        <w:tc>
          <w:tcPr>
            <w:tcW w:w="1252" w:type="pct"/>
            <w:tcBorders>
              <w:top w:val="nil"/>
              <w:left w:val="nil"/>
              <w:bottom w:val="single" w:sz="4" w:space="0" w:color="000000"/>
              <w:right w:val="single" w:sz="4" w:space="0" w:color="000000"/>
            </w:tcBorders>
            <w:shd w:val="clear" w:color="auto" w:fill="auto"/>
            <w:vAlign w:val="center"/>
            <w:hideMark/>
          </w:tcPr>
          <w:p w:rsidR="002F2220" w:rsidRPr="002F2220" w:rsidRDefault="002F2220" w:rsidP="002F2220">
            <w:pPr>
              <w:autoSpaceDE/>
              <w:autoSpaceDN/>
              <w:jc w:val="center"/>
              <w:rPr>
                <w:color w:val="000000"/>
                <w:sz w:val="28"/>
                <w:szCs w:val="28"/>
              </w:rPr>
            </w:pPr>
            <w:r w:rsidRPr="002F2220">
              <w:rPr>
                <w:color w:val="000000"/>
                <w:sz w:val="28"/>
                <w:szCs w:val="28"/>
              </w:rPr>
              <w:t>Родительская организация (при наличии)</w:t>
            </w:r>
          </w:p>
        </w:tc>
        <w:tc>
          <w:tcPr>
            <w:tcW w:w="1391" w:type="pct"/>
            <w:tcBorders>
              <w:top w:val="nil"/>
              <w:left w:val="nil"/>
              <w:bottom w:val="single" w:sz="4" w:space="0" w:color="000000"/>
              <w:right w:val="single" w:sz="4" w:space="0" w:color="000000"/>
            </w:tcBorders>
            <w:shd w:val="clear" w:color="auto" w:fill="auto"/>
            <w:vAlign w:val="center"/>
            <w:hideMark/>
          </w:tcPr>
          <w:p w:rsidR="002F2220" w:rsidRPr="002F2220" w:rsidRDefault="002F2220" w:rsidP="002F2220">
            <w:pPr>
              <w:autoSpaceDE/>
              <w:autoSpaceDN/>
              <w:jc w:val="center"/>
              <w:rPr>
                <w:color w:val="FF0000"/>
                <w:sz w:val="28"/>
                <w:szCs w:val="28"/>
              </w:rPr>
            </w:pPr>
            <w:r w:rsidRPr="002F2220">
              <w:rPr>
                <w:color w:val="FF0000"/>
                <w:sz w:val="28"/>
                <w:szCs w:val="28"/>
              </w:rPr>
              <w:t> </w:t>
            </w:r>
          </w:p>
        </w:tc>
        <w:tc>
          <w:tcPr>
            <w:tcW w:w="1914" w:type="pct"/>
            <w:tcBorders>
              <w:top w:val="nil"/>
              <w:left w:val="nil"/>
              <w:bottom w:val="single" w:sz="4" w:space="0" w:color="000000"/>
              <w:right w:val="single" w:sz="4" w:space="0" w:color="000000"/>
            </w:tcBorders>
            <w:shd w:val="clear" w:color="auto" w:fill="auto"/>
            <w:vAlign w:val="center"/>
            <w:hideMark/>
          </w:tcPr>
          <w:p w:rsidR="002F2220" w:rsidRPr="002F2220" w:rsidRDefault="002F2220" w:rsidP="002F2220">
            <w:pPr>
              <w:autoSpaceDE/>
              <w:autoSpaceDN/>
              <w:jc w:val="center"/>
              <w:rPr>
                <w:color w:val="000000"/>
                <w:sz w:val="28"/>
                <w:szCs w:val="28"/>
              </w:rPr>
            </w:pPr>
            <w:r w:rsidRPr="002F2220">
              <w:rPr>
                <w:color w:val="000000"/>
                <w:sz w:val="28"/>
                <w:szCs w:val="28"/>
              </w:rPr>
              <w:t> </w:t>
            </w:r>
          </w:p>
        </w:tc>
      </w:tr>
      <w:tr w:rsidR="002F2220" w:rsidRPr="002F2220" w:rsidTr="00485D2A">
        <w:trPr>
          <w:trHeight w:val="1459"/>
        </w:trPr>
        <w:tc>
          <w:tcPr>
            <w:tcW w:w="443" w:type="pct"/>
            <w:tcBorders>
              <w:top w:val="nil"/>
              <w:left w:val="single" w:sz="4" w:space="0" w:color="000000"/>
              <w:bottom w:val="single" w:sz="4" w:space="0" w:color="000000"/>
              <w:right w:val="single" w:sz="4" w:space="0" w:color="000000"/>
            </w:tcBorders>
            <w:shd w:val="clear" w:color="auto" w:fill="auto"/>
            <w:vAlign w:val="center"/>
            <w:hideMark/>
          </w:tcPr>
          <w:p w:rsidR="002F2220" w:rsidRPr="002F2220" w:rsidRDefault="002F2220" w:rsidP="002F2220">
            <w:pPr>
              <w:autoSpaceDE/>
              <w:autoSpaceDN/>
              <w:jc w:val="center"/>
              <w:rPr>
                <w:color w:val="000000"/>
                <w:sz w:val="28"/>
                <w:szCs w:val="28"/>
              </w:rPr>
            </w:pPr>
            <w:r w:rsidRPr="002F2220">
              <w:rPr>
                <w:color w:val="000000"/>
                <w:sz w:val="28"/>
                <w:szCs w:val="28"/>
              </w:rPr>
              <w:t>3</w:t>
            </w:r>
          </w:p>
        </w:tc>
        <w:tc>
          <w:tcPr>
            <w:tcW w:w="1252" w:type="pct"/>
            <w:tcBorders>
              <w:top w:val="nil"/>
              <w:left w:val="nil"/>
              <w:bottom w:val="single" w:sz="4" w:space="0" w:color="000000"/>
              <w:right w:val="single" w:sz="4" w:space="0" w:color="000000"/>
            </w:tcBorders>
            <w:shd w:val="clear" w:color="auto" w:fill="auto"/>
            <w:vAlign w:val="center"/>
            <w:hideMark/>
          </w:tcPr>
          <w:p w:rsidR="002F2220" w:rsidRPr="002F2220" w:rsidRDefault="002F2220" w:rsidP="002F2220">
            <w:pPr>
              <w:autoSpaceDE/>
              <w:autoSpaceDN/>
              <w:jc w:val="center"/>
              <w:rPr>
                <w:color w:val="000000"/>
                <w:sz w:val="28"/>
                <w:szCs w:val="28"/>
              </w:rPr>
            </w:pPr>
            <w:r w:rsidRPr="002F2220">
              <w:rPr>
                <w:color w:val="000000"/>
                <w:sz w:val="28"/>
                <w:szCs w:val="28"/>
              </w:rPr>
              <w:t xml:space="preserve"> Наименование органов государственной власти/органов местного самоуправления, с которыми осуществляется организация и осуществление вида контроля (надзора)</w:t>
            </w:r>
          </w:p>
        </w:tc>
        <w:tc>
          <w:tcPr>
            <w:tcW w:w="1391" w:type="pct"/>
            <w:tcBorders>
              <w:top w:val="nil"/>
              <w:left w:val="nil"/>
              <w:bottom w:val="single" w:sz="4" w:space="0" w:color="000000"/>
              <w:right w:val="single" w:sz="4" w:space="0" w:color="000000"/>
            </w:tcBorders>
            <w:shd w:val="clear" w:color="auto" w:fill="auto"/>
            <w:vAlign w:val="center"/>
            <w:hideMark/>
          </w:tcPr>
          <w:p w:rsidR="002F2220" w:rsidRPr="002F2220" w:rsidRDefault="002F2220" w:rsidP="002F2220">
            <w:pPr>
              <w:autoSpaceDE/>
              <w:autoSpaceDN/>
              <w:jc w:val="center"/>
              <w:rPr>
                <w:color w:val="000000"/>
                <w:sz w:val="28"/>
                <w:szCs w:val="28"/>
              </w:rPr>
            </w:pPr>
            <w:r w:rsidRPr="002F2220">
              <w:rPr>
                <w:color w:val="000000"/>
                <w:sz w:val="28"/>
                <w:szCs w:val="28"/>
              </w:rPr>
              <w:t>Администрация Тарногского муниципального округа Вологодской области</w:t>
            </w:r>
          </w:p>
        </w:tc>
        <w:tc>
          <w:tcPr>
            <w:tcW w:w="1914" w:type="pct"/>
            <w:tcBorders>
              <w:top w:val="nil"/>
              <w:left w:val="nil"/>
              <w:bottom w:val="single" w:sz="4" w:space="0" w:color="000000"/>
              <w:right w:val="single" w:sz="4" w:space="0" w:color="000000"/>
            </w:tcBorders>
            <w:shd w:val="clear" w:color="auto" w:fill="auto"/>
            <w:vAlign w:val="center"/>
            <w:hideMark/>
          </w:tcPr>
          <w:p w:rsidR="002F2220" w:rsidRPr="002F2220" w:rsidRDefault="002F2220" w:rsidP="002F2220">
            <w:pPr>
              <w:autoSpaceDE/>
              <w:autoSpaceDN/>
              <w:jc w:val="center"/>
              <w:rPr>
                <w:color w:val="000000"/>
                <w:sz w:val="28"/>
                <w:szCs w:val="28"/>
              </w:rPr>
            </w:pPr>
            <w:r w:rsidRPr="002F2220">
              <w:rPr>
                <w:color w:val="000000"/>
                <w:sz w:val="28"/>
                <w:szCs w:val="28"/>
              </w:rPr>
              <w:t>-</w:t>
            </w:r>
          </w:p>
        </w:tc>
      </w:tr>
      <w:tr w:rsidR="002F2220" w:rsidRPr="002F2220" w:rsidTr="00485D2A">
        <w:trPr>
          <w:trHeight w:val="1500"/>
        </w:trPr>
        <w:tc>
          <w:tcPr>
            <w:tcW w:w="443" w:type="pct"/>
            <w:tcBorders>
              <w:top w:val="nil"/>
              <w:left w:val="single" w:sz="4" w:space="0" w:color="000000"/>
              <w:bottom w:val="single" w:sz="4" w:space="0" w:color="000000"/>
              <w:right w:val="single" w:sz="4" w:space="0" w:color="000000"/>
            </w:tcBorders>
            <w:shd w:val="clear" w:color="auto" w:fill="auto"/>
            <w:vAlign w:val="center"/>
            <w:hideMark/>
          </w:tcPr>
          <w:p w:rsidR="002F2220" w:rsidRPr="002F2220" w:rsidRDefault="002F2220" w:rsidP="002F2220">
            <w:pPr>
              <w:autoSpaceDE/>
              <w:autoSpaceDN/>
              <w:jc w:val="center"/>
              <w:rPr>
                <w:color w:val="000000"/>
                <w:sz w:val="28"/>
                <w:szCs w:val="28"/>
              </w:rPr>
            </w:pPr>
            <w:r w:rsidRPr="002F2220">
              <w:rPr>
                <w:color w:val="000000"/>
                <w:sz w:val="28"/>
                <w:szCs w:val="28"/>
              </w:rPr>
              <w:t>4</w:t>
            </w:r>
          </w:p>
        </w:tc>
        <w:tc>
          <w:tcPr>
            <w:tcW w:w="1252" w:type="pct"/>
            <w:tcBorders>
              <w:top w:val="nil"/>
              <w:left w:val="nil"/>
              <w:bottom w:val="single" w:sz="4" w:space="0" w:color="000000"/>
              <w:right w:val="single" w:sz="4" w:space="0" w:color="000000"/>
            </w:tcBorders>
            <w:shd w:val="clear" w:color="auto" w:fill="auto"/>
            <w:vAlign w:val="center"/>
            <w:hideMark/>
          </w:tcPr>
          <w:p w:rsidR="002F2220" w:rsidRPr="002F2220" w:rsidRDefault="002F2220" w:rsidP="002F2220">
            <w:pPr>
              <w:autoSpaceDE/>
              <w:autoSpaceDN/>
              <w:jc w:val="center"/>
              <w:rPr>
                <w:color w:val="000000"/>
                <w:sz w:val="28"/>
                <w:szCs w:val="28"/>
              </w:rPr>
            </w:pPr>
            <w:r w:rsidRPr="002F2220">
              <w:rPr>
                <w:color w:val="000000"/>
                <w:sz w:val="28"/>
                <w:szCs w:val="28"/>
              </w:rPr>
              <w:t>Краткое наименование</w:t>
            </w:r>
          </w:p>
        </w:tc>
        <w:tc>
          <w:tcPr>
            <w:tcW w:w="1391" w:type="pct"/>
            <w:tcBorders>
              <w:top w:val="nil"/>
              <w:left w:val="nil"/>
              <w:bottom w:val="single" w:sz="4" w:space="0" w:color="000000"/>
              <w:right w:val="single" w:sz="4" w:space="0" w:color="000000"/>
            </w:tcBorders>
            <w:shd w:val="clear" w:color="auto" w:fill="auto"/>
            <w:vAlign w:val="center"/>
            <w:hideMark/>
          </w:tcPr>
          <w:p w:rsidR="002F2220" w:rsidRPr="002F2220" w:rsidRDefault="002F2220" w:rsidP="002F2220">
            <w:pPr>
              <w:autoSpaceDE/>
              <w:autoSpaceDN/>
              <w:jc w:val="center"/>
              <w:rPr>
                <w:color w:val="000000"/>
                <w:sz w:val="28"/>
                <w:szCs w:val="28"/>
              </w:rPr>
            </w:pPr>
            <w:r w:rsidRPr="002F2220">
              <w:rPr>
                <w:color w:val="000000"/>
                <w:sz w:val="28"/>
                <w:szCs w:val="28"/>
              </w:rPr>
              <w:t>Комитет по управлению имуществом администрации Тарногского муниципального округа Вологодской области</w:t>
            </w:r>
          </w:p>
        </w:tc>
        <w:tc>
          <w:tcPr>
            <w:tcW w:w="1914" w:type="pct"/>
            <w:tcBorders>
              <w:top w:val="nil"/>
              <w:left w:val="nil"/>
              <w:bottom w:val="single" w:sz="4" w:space="0" w:color="000000"/>
              <w:right w:val="single" w:sz="4" w:space="0" w:color="000000"/>
            </w:tcBorders>
            <w:shd w:val="clear" w:color="auto" w:fill="auto"/>
            <w:vAlign w:val="center"/>
            <w:hideMark/>
          </w:tcPr>
          <w:p w:rsidR="002F2220" w:rsidRPr="002F2220" w:rsidRDefault="002F2220" w:rsidP="002F2220">
            <w:pPr>
              <w:autoSpaceDE/>
              <w:autoSpaceDN/>
              <w:jc w:val="center"/>
              <w:rPr>
                <w:color w:val="000000"/>
                <w:sz w:val="28"/>
                <w:szCs w:val="28"/>
              </w:rPr>
            </w:pPr>
            <w:r w:rsidRPr="002F2220">
              <w:rPr>
                <w:color w:val="000000"/>
                <w:sz w:val="28"/>
                <w:szCs w:val="28"/>
              </w:rPr>
              <w:t> </w:t>
            </w:r>
          </w:p>
        </w:tc>
      </w:tr>
      <w:tr w:rsidR="002F2220" w:rsidRPr="002F2220" w:rsidTr="00485D2A">
        <w:trPr>
          <w:trHeight w:val="375"/>
        </w:trPr>
        <w:tc>
          <w:tcPr>
            <w:tcW w:w="443" w:type="pct"/>
            <w:tcBorders>
              <w:top w:val="nil"/>
              <w:left w:val="single" w:sz="4" w:space="0" w:color="000000"/>
              <w:bottom w:val="single" w:sz="4" w:space="0" w:color="000000"/>
              <w:right w:val="single" w:sz="4" w:space="0" w:color="000000"/>
            </w:tcBorders>
            <w:shd w:val="clear" w:color="auto" w:fill="auto"/>
            <w:vAlign w:val="center"/>
            <w:hideMark/>
          </w:tcPr>
          <w:p w:rsidR="002F2220" w:rsidRPr="002F2220" w:rsidRDefault="002F2220" w:rsidP="002F2220">
            <w:pPr>
              <w:autoSpaceDE/>
              <w:autoSpaceDN/>
              <w:jc w:val="center"/>
              <w:rPr>
                <w:color w:val="000000"/>
                <w:sz w:val="28"/>
                <w:szCs w:val="28"/>
              </w:rPr>
            </w:pPr>
            <w:r w:rsidRPr="002F2220">
              <w:rPr>
                <w:color w:val="000000"/>
                <w:sz w:val="28"/>
                <w:szCs w:val="28"/>
              </w:rPr>
              <w:t>5</w:t>
            </w:r>
          </w:p>
        </w:tc>
        <w:tc>
          <w:tcPr>
            <w:tcW w:w="1252" w:type="pct"/>
            <w:tcBorders>
              <w:top w:val="nil"/>
              <w:left w:val="nil"/>
              <w:bottom w:val="single" w:sz="4" w:space="0" w:color="000000"/>
              <w:right w:val="single" w:sz="4" w:space="0" w:color="000000"/>
            </w:tcBorders>
            <w:shd w:val="clear" w:color="auto" w:fill="auto"/>
            <w:vAlign w:val="center"/>
            <w:hideMark/>
          </w:tcPr>
          <w:p w:rsidR="002F2220" w:rsidRPr="002F2220" w:rsidRDefault="002F2220" w:rsidP="002F2220">
            <w:pPr>
              <w:autoSpaceDE/>
              <w:autoSpaceDN/>
              <w:jc w:val="center"/>
              <w:rPr>
                <w:color w:val="000000"/>
                <w:sz w:val="28"/>
                <w:szCs w:val="28"/>
              </w:rPr>
            </w:pPr>
            <w:r w:rsidRPr="002F2220">
              <w:rPr>
                <w:color w:val="000000"/>
                <w:sz w:val="28"/>
                <w:szCs w:val="28"/>
              </w:rPr>
              <w:t>Регион</w:t>
            </w:r>
          </w:p>
        </w:tc>
        <w:tc>
          <w:tcPr>
            <w:tcW w:w="1391" w:type="pct"/>
            <w:tcBorders>
              <w:top w:val="nil"/>
              <w:left w:val="nil"/>
              <w:bottom w:val="single" w:sz="4" w:space="0" w:color="000000"/>
              <w:right w:val="single" w:sz="4" w:space="0" w:color="000000"/>
            </w:tcBorders>
            <w:shd w:val="clear" w:color="auto" w:fill="auto"/>
            <w:vAlign w:val="center"/>
            <w:hideMark/>
          </w:tcPr>
          <w:p w:rsidR="002F2220" w:rsidRPr="002F2220" w:rsidRDefault="002F2220" w:rsidP="002F2220">
            <w:pPr>
              <w:autoSpaceDE/>
              <w:autoSpaceDN/>
              <w:jc w:val="center"/>
              <w:rPr>
                <w:color w:val="000000"/>
                <w:sz w:val="28"/>
                <w:szCs w:val="28"/>
              </w:rPr>
            </w:pPr>
            <w:r w:rsidRPr="002F2220">
              <w:rPr>
                <w:color w:val="000000"/>
                <w:sz w:val="28"/>
                <w:szCs w:val="28"/>
              </w:rPr>
              <w:t>Вологодская область</w:t>
            </w:r>
          </w:p>
        </w:tc>
        <w:tc>
          <w:tcPr>
            <w:tcW w:w="1914" w:type="pct"/>
            <w:tcBorders>
              <w:top w:val="nil"/>
              <w:left w:val="nil"/>
              <w:bottom w:val="single" w:sz="4" w:space="0" w:color="000000"/>
              <w:right w:val="single" w:sz="4" w:space="0" w:color="000000"/>
            </w:tcBorders>
            <w:shd w:val="clear" w:color="auto" w:fill="auto"/>
            <w:vAlign w:val="center"/>
            <w:hideMark/>
          </w:tcPr>
          <w:p w:rsidR="002F2220" w:rsidRPr="002F2220" w:rsidRDefault="002F2220" w:rsidP="002F2220">
            <w:pPr>
              <w:autoSpaceDE/>
              <w:autoSpaceDN/>
              <w:jc w:val="center"/>
              <w:rPr>
                <w:color w:val="000000"/>
                <w:sz w:val="28"/>
                <w:szCs w:val="28"/>
              </w:rPr>
            </w:pPr>
            <w:r w:rsidRPr="002F2220">
              <w:rPr>
                <w:color w:val="000000"/>
                <w:sz w:val="28"/>
                <w:szCs w:val="28"/>
              </w:rPr>
              <w:t> </w:t>
            </w:r>
          </w:p>
        </w:tc>
      </w:tr>
      <w:tr w:rsidR="002F2220" w:rsidRPr="002F2220" w:rsidTr="00485D2A">
        <w:trPr>
          <w:trHeight w:val="750"/>
        </w:trPr>
        <w:tc>
          <w:tcPr>
            <w:tcW w:w="443" w:type="pct"/>
            <w:tcBorders>
              <w:top w:val="nil"/>
              <w:left w:val="single" w:sz="4" w:space="0" w:color="000000"/>
              <w:bottom w:val="single" w:sz="4" w:space="0" w:color="000000"/>
              <w:right w:val="single" w:sz="4" w:space="0" w:color="000000"/>
            </w:tcBorders>
            <w:shd w:val="clear" w:color="auto" w:fill="auto"/>
            <w:vAlign w:val="center"/>
            <w:hideMark/>
          </w:tcPr>
          <w:p w:rsidR="002F2220" w:rsidRPr="002F2220" w:rsidRDefault="002F2220" w:rsidP="002F2220">
            <w:pPr>
              <w:autoSpaceDE/>
              <w:autoSpaceDN/>
              <w:jc w:val="center"/>
              <w:rPr>
                <w:color w:val="000000"/>
                <w:sz w:val="28"/>
                <w:szCs w:val="28"/>
              </w:rPr>
            </w:pPr>
            <w:r w:rsidRPr="002F2220">
              <w:rPr>
                <w:color w:val="000000"/>
                <w:sz w:val="28"/>
                <w:szCs w:val="28"/>
              </w:rPr>
              <w:t>6</w:t>
            </w:r>
          </w:p>
        </w:tc>
        <w:tc>
          <w:tcPr>
            <w:tcW w:w="1252" w:type="pct"/>
            <w:tcBorders>
              <w:top w:val="nil"/>
              <w:left w:val="nil"/>
              <w:bottom w:val="single" w:sz="4" w:space="0" w:color="000000"/>
              <w:right w:val="single" w:sz="4" w:space="0" w:color="000000"/>
            </w:tcBorders>
            <w:shd w:val="clear" w:color="auto" w:fill="auto"/>
            <w:vAlign w:val="center"/>
            <w:hideMark/>
          </w:tcPr>
          <w:p w:rsidR="002F2220" w:rsidRPr="002F2220" w:rsidRDefault="002F2220" w:rsidP="002F2220">
            <w:pPr>
              <w:autoSpaceDE/>
              <w:autoSpaceDN/>
              <w:jc w:val="center"/>
              <w:rPr>
                <w:color w:val="000000"/>
                <w:sz w:val="28"/>
                <w:szCs w:val="28"/>
              </w:rPr>
            </w:pPr>
            <w:r w:rsidRPr="002F2220">
              <w:rPr>
                <w:color w:val="000000"/>
                <w:sz w:val="28"/>
                <w:szCs w:val="28"/>
              </w:rPr>
              <w:t>Орган прокуратуры</w:t>
            </w:r>
          </w:p>
        </w:tc>
        <w:tc>
          <w:tcPr>
            <w:tcW w:w="1391" w:type="pct"/>
            <w:tcBorders>
              <w:top w:val="nil"/>
              <w:left w:val="nil"/>
              <w:bottom w:val="single" w:sz="4" w:space="0" w:color="000000"/>
              <w:right w:val="single" w:sz="4" w:space="0" w:color="000000"/>
            </w:tcBorders>
            <w:shd w:val="clear" w:color="auto" w:fill="auto"/>
            <w:vAlign w:val="center"/>
            <w:hideMark/>
          </w:tcPr>
          <w:p w:rsidR="002F2220" w:rsidRPr="002F2220" w:rsidRDefault="002F2220" w:rsidP="002F2220">
            <w:pPr>
              <w:autoSpaceDE/>
              <w:autoSpaceDN/>
              <w:jc w:val="center"/>
              <w:rPr>
                <w:color w:val="000000"/>
                <w:sz w:val="28"/>
                <w:szCs w:val="28"/>
              </w:rPr>
            </w:pPr>
            <w:r w:rsidRPr="002F2220">
              <w:rPr>
                <w:color w:val="000000"/>
                <w:sz w:val="28"/>
                <w:szCs w:val="28"/>
              </w:rPr>
              <w:t>Прокуратура Тарногского района Вологодской области</w:t>
            </w:r>
          </w:p>
        </w:tc>
        <w:tc>
          <w:tcPr>
            <w:tcW w:w="1914" w:type="pct"/>
            <w:tcBorders>
              <w:top w:val="nil"/>
              <w:left w:val="nil"/>
              <w:bottom w:val="single" w:sz="4" w:space="0" w:color="000000"/>
              <w:right w:val="single" w:sz="4" w:space="0" w:color="000000"/>
            </w:tcBorders>
            <w:shd w:val="clear" w:color="auto" w:fill="auto"/>
            <w:vAlign w:val="center"/>
            <w:hideMark/>
          </w:tcPr>
          <w:p w:rsidR="002F2220" w:rsidRPr="002F2220" w:rsidRDefault="002F2220" w:rsidP="002F2220">
            <w:pPr>
              <w:autoSpaceDE/>
              <w:autoSpaceDN/>
              <w:jc w:val="center"/>
              <w:rPr>
                <w:color w:val="000000"/>
                <w:sz w:val="28"/>
                <w:szCs w:val="28"/>
              </w:rPr>
            </w:pPr>
            <w:r w:rsidRPr="002F2220">
              <w:rPr>
                <w:color w:val="000000"/>
                <w:sz w:val="28"/>
                <w:szCs w:val="28"/>
              </w:rPr>
              <w:t> </w:t>
            </w:r>
          </w:p>
        </w:tc>
      </w:tr>
      <w:tr w:rsidR="002F2220" w:rsidRPr="002F2220" w:rsidTr="00485D2A">
        <w:trPr>
          <w:trHeight w:val="375"/>
        </w:trPr>
        <w:tc>
          <w:tcPr>
            <w:tcW w:w="443" w:type="pct"/>
            <w:tcBorders>
              <w:top w:val="nil"/>
              <w:left w:val="single" w:sz="4" w:space="0" w:color="000000"/>
              <w:bottom w:val="single" w:sz="4" w:space="0" w:color="000000"/>
              <w:right w:val="single" w:sz="4" w:space="0" w:color="000000"/>
            </w:tcBorders>
            <w:shd w:val="clear" w:color="auto" w:fill="auto"/>
            <w:vAlign w:val="center"/>
            <w:hideMark/>
          </w:tcPr>
          <w:p w:rsidR="002F2220" w:rsidRPr="002F2220" w:rsidRDefault="002F2220" w:rsidP="002F2220">
            <w:pPr>
              <w:autoSpaceDE/>
              <w:autoSpaceDN/>
              <w:jc w:val="center"/>
              <w:rPr>
                <w:color w:val="000000"/>
                <w:sz w:val="28"/>
                <w:szCs w:val="28"/>
              </w:rPr>
            </w:pPr>
            <w:r w:rsidRPr="002F2220">
              <w:rPr>
                <w:color w:val="000000"/>
                <w:sz w:val="28"/>
                <w:szCs w:val="28"/>
              </w:rPr>
              <w:t>7</w:t>
            </w:r>
          </w:p>
        </w:tc>
        <w:tc>
          <w:tcPr>
            <w:tcW w:w="1252" w:type="pct"/>
            <w:tcBorders>
              <w:top w:val="nil"/>
              <w:left w:val="nil"/>
              <w:bottom w:val="single" w:sz="4" w:space="0" w:color="000000"/>
              <w:right w:val="single" w:sz="4" w:space="0" w:color="000000"/>
            </w:tcBorders>
            <w:shd w:val="clear" w:color="auto" w:fill="auto"/>
            <w:vAlign w:val="center"/>
            <w:hideMark/>
          </w:tcPr>
          <w:p w:rsidR="002F2220" w:rsidRPr="002F2220" w:rsidRDefault="002F2220" w:rsidP="002F2220">
            <w:pPr>
              <w:autoSpaceDE/>
              <w:autoSpaceDN/>
              <w:jc w:val="center"/>
              <w:rPr>
                <w:color w:val="000000"/>
                <w:sz w:val="28"/>
                <w:szCs w:val="28"/>
              </w:rPr>
            </w:pPr>
            <w:r w:rsidRPr="002F2220">
              <w:rPr>
                <w:color w:val="000000"/>
                <w:sz w:val="28"/>
                <w:szCs w:val="28"/>
              </w:rPr>
              <w:t>Территория</w:t>
            </w:r>
          </w:p>
        </w:tc>
        <w:tc>
          <w:tcPr>
            <w:tcW w:w="1391" w:type="pct"/>
            <w:tcBorders>
              <w:top w:val="nil"/>
              <w:left w:val="nil"/>
              <w:bottom w:val="single" w:sz="4" w:space="0" w:color="000000"/>
              <w:right w:val="single" w:sz="4" w:space="0" w:color="000000"/>
            </w:tcBorders>
            <w:shd w:val="clear" w:color="auto" w:fill="auto"/>
            <w:vAlign w:val="center"/>
            <w:hideMark/>
          </w:tcPr>
          <w:p w:rsidR="002F2220" w:rsidRPr="002F2220" w:rsidRDefault="002F2220" w:rsidP="002F2220">
            <w:pPr>
              <w:autoSpaceDE/>
              <w:autoSpaceDN/>
              <w:jc w:val="center"/>
              <w:rPr>
                <w:color w:val="000000"/>
                <w:sz w:val="28"/>
                <w:szCs w:val="28"/>
              </w:rPr>
            </w:pPr>
            <w:r w:rsidRPr="002F2220">
              <w:rPr>
                <w:color w:val="000000"/>
                <w:sz w:val="28"/>
                <w:szCs w:val="28"/>
              </w:rPr>
              <w:t>Тарногский муниципальный округ</w:t>
            </w:r>
          </w:p>
        </w:tc>
        <w:tc>
          <w:tcPr>
            <w:tcW w:w="1914" w:type="pct"/>
            <w:tcBorders>
              <w:top w:val="nil"/>
              <w:left w:val="nil"/>
              <w:bottom w:val="single" w:sz="4" w:space="0" w:color="000000"/>
              <w:right w:val="single" w:sz="4" w:space="0" w:color="000000"/>
            </w:tcBorders>
            <w:shd w:val="clear" w:color="auto" w:fill="auto"/>
            <w:vAlign w:val="center"/>
            <w:hideMark/>
          </w:tcPr>
          <w:p w:rsidR="002F2220" w:rsidRPr="002F2220" w:rsidRDefault="002F2220" w:rsidP="002F2220">
            <w:pPr>
              <w:autoSpaceDE/>
              <w:autoSpaceDN/>
              <w:jc w:val="center"/>
              <w:rPr>
                <w:color w:val="000000"/>
                <w:sz w:val="28"/>
                <w:szCs w:val="28"/>
              </w:rPr>
            </w:pPr>
            <w:r w:rsidRPr="002F2220">
              <w:rPr>
                <w:color w:val="000000"/>
                <w:sz w:val="28"/>
                <w:szCs w:val="28"/>
              </w:rPr>
              <w:t> </w:t>
            </w:r>
          </w:p>
        </w:tc>
      </w:tr>
      <w:tr w:rsidR="002F2220" w:rsidRPr="002F2220" w:rsidTr="00485D2A">
        <w:trPr>
          <w:trHeight w:val="750"/>
        </w:trPr>
        <w:tc>
          <w:tcPr>
            <w:tcW w:w="443" w:type="pct"/>
            <w:tcBorders>
              <w:top w:val="nil"/>
              <w:left w:val="single" w:sz="4" w:space="0" w:color="000000"/>
              <w:bottom w:val="single" w:sz="4" w:space="0" w:color="000000"/>
              <w:right w:val="single" w:sz="4" w:space="0" w:color="000000"/>
            </w:tcBorders>
            <w:shd w:val="clear" w:color="auto" w:fill="auto"/>
            <w:vAlign w:val="center"/>
            <w:hideMark/>
          </w:tcPr>
          <w:p w:rsidR="002F2220" w:rsidRPr="002F2220" w:rsidRDefault="002F2220" w:rsidP="002F2220">
            <w:pPr>
              <w:autoSpaceDE/>
              <w:autoSpaceDN/>
              <w:jc w:val="center"/>
              <w:rPr>
                <w:color w:val="000000"/>
                <w:sz w:val="28"/>
                <w:szCs w:val="28"/>
              </w:rPr>
            </w:pPr>
            <w:r w:rsidRPr="002F2220">
              <w:rPr>
                <w:color w:val="000000"/>
                <w:sz w:val="28"/>
                <w:szCs w:val="28"/>
              </w:rPr>
              <w:t>8</w:t>
            </w:r>
          </w:p>
        </w:tc>
        <w:tc>
          <w:tcPr>
            <w:tcW w:w="1252" w:type="pct"/>
            <w:tcBorders>
              <w:top w:val="nil"/>
              <w:left w:val="nil"/>
              <w:bottom w:val="single" w:sz="4" w:space="0" w:color="000000"/>
              <w:right w:val="single" w:sz="4" w:space="0" w:color="000000"/>
            </w:tcBorders>
            <w:shd w:val="clear" w:color="auto" w:fill="auto"/>
            <w:vAlign w:val="center"/>
            <w:hideMark/>
          </w:tcPr>
          <w:p w:rsidR="002F2220" w:rsidRPr="002F2220" w:rsidRDefault="002F2220" w:rsidP="002F2220">
            <w:pPr>
              <w:autoSpaceDE/>
              <w:autoSpaceDN/>
              <w:jc w:val="center"/>
              <w:rPr>
                <w:color w:val="000000"/>
                <w:sz w:val="28"/>
                <w:szCs w:val="28"/>
              </w:rPr>
            </w:pPr>
            <w:r w:rsidRPr="002F2220">
              <w:rPr>
                <w:color w:val="000000"/>
                <w:sz w:val="28"/>
                <w:szCs w:val="28"/>
              </w:rPr>
              <w:t>Орган прокуратуры в ЕРВК</w:t>
            </w:r>
          </w:p>
        </w:tc>
        <w:tc>
          <w:tcPr>
            <w:tcW w:w="1391" w:type="pct"/>
            <w:tcBorders>
              <w:top w:val="nil"/>
              <w:left w:val="nil"/>
              <w:bottom w:val="single" w:sz="4" w:space="0" w:color="000000"/>
              <w:right w:val="single" w:sz="4" w:space="0" w:color="000000"/>
            </w:tcBorders>
            <w:shd w:val="clear" w:color="auto" w:fill="auto"/>
            <w:vAlign w:val="center"/>
            <w:hideMark/>
          </w:tcPr>
          <w:p w:rsidR="002F2220" w:rsidRPr="002F2220" w:rsidRDefault="002F2220" w:rsidP="002F2220">
            <w:pPr>
              <w:autoSpaceDE/>
              <w:autoSpaceDN/>
              <w:jc w:val="center"/>
              <w:rPr>
                <w:color w:val="000000"/>
                <w:sz w:val="28"/>
                <w:szCs w:val="28"/>
              </w:rPr>
            </w:pPr>
            <w:r w:rsidRPr="002F2220">
              <w:rPr>
                <w:color w:val="000000"/>
                <w:sz w:val="28"/>
                <w:szCs w:val="28"/>
              </w:rPr>
              <w:t>Прокуратура Тарногского района Вологодской области</w:t>
            </w:r>
          </w:p>
        </w:tc>
        <w:tc>
          <w:tcPr>
            <w:tcW w:w="1914" w:type="pct"/>
            <w:tcBorders>
              <w:top w:val="nil"/>
              <w:left w:val="nil"/>
              <w:bottom w:val="single" w:sz="4" w:space="0" w:color="000000"/>
              <w:right w:val="single" w:sz="4" w:space="0" w:color="000000"/>
            </w:tcBorders>
            <w:shd w:val="clear" w:color="auto" w:fill="auto"/>
            <w:vAlign w:val="center"/>
            <w:hideMark/>
          </w:tcPr>
          <w:p w:rsidR="002F2220" w:rsidRPr="002F2220" w:rsidRDefault="002F2220" w:rsidP="002F2220">
            <w:pPr>
              <w:autoSpaceDE/>
              <w:autoSpaceDN/>
              <w:jc w:val="center"/>
              <w:rPr>
                <w:color w:val="000000"/>
                <w:sz w:val="28"/>
                <w:szCs w:val="28"/>
              </w:rPr>
            </w:pPr>
            <w:r w:rsidRPr="002F2220">
              <w:rPr>
                <w:color w:val="000000"/>
                <w:sz w:val="28"/>
                <w:szCs w:val="28"/>
              </w:rPr>
              <w:t> </w:t>
            </w:r>
          </w:p>
        </w:tc>
      </w:tr>
      <w:tr w:rsidR="002F2220" w:rsidRPr="002F2220" w:rsidTr="00485D2A">
        <w:trPr>
          <w:trHeight w:val="1125"/>
        </w:trPr>
        <w:tc>
          <w:tcPr>
            <w:tcW w:w="443" w:type="pct"/>
            <w:tcBorders>
              <w:top w:val="nil"/>
              <w:left w:val="single" w:sz="4" w:space="0" w:color="000000"/>
              <w:bottom w:val="single" w:sz="4" w:space="0" w:color="000000"/>
              <w:right w:val="single" w:sz="4" w:space="0" w:color="000000"/>
            </w:tcBorders>
            <w:shd w:val="clear" w:color="auto" w:fill="auto"/>
            <w:vAlign w:val="center"/>
            <w:hideMark/>
          </w:tcPr>
          <w:p w:rsidR="002F2220" w:rsidRPr="002F2220" w:rsidRDefault="002F2220" w:rsidP="002F2220">
            <w:pPr>
              <w:autoSpaceDE/>
              <w:autoSpaceDN/>
              <w:jc w:val="center"/>
              <w:rPr>
                <w:color w:val="000000"/>
                <w:sz w:val="28"/>
                <w:szCs w:val="28"/>
              </w:rPr>
            </w:pPr>
            <w:r w:rsidRPr="002F2220">
              <w:rPr>
                <w:color w:val="000000"/>
                <w:sz w:val="28"/>
                <w:szCs w:val="28"/>
              </w:rPr>
              <w:lastRenderedPageBreak/>
              <w:t>9</w:t>
            </w:r>
          </w:p>
        </w:tc>
        <w:tc>
          <w:tcPr>
            <w:tcW w:w="1252" w:type="pct"/>
            <w:tcBorders>
              <w:top w:val="nil"/>
              <w:left w:val="nil"/>
              <w:bottom w:val="single" w:sz="4" w:space="0" w:color="000000"/>
              <w:right w:val="single" w:sz="4" w:space="0" w:color="000000"/>
            </w:tcBorders>
            <w:shd w:val="clear" w:color="auto" w:fill="auto"/>
            <w:vAlign w:val="center"/>
            <w:hideMark/>
          </w:tcPr>
          <w:p w:rsidR="002F2220" w:rsidRPr="002F2220" w:rsidRDefault="002F2220" w:rsidP="002F2220">
            <w:pPr>
              <w:autoSpaceDE/>
              <w:autoSpaceDN/>
              <w:jc w:val="center"/>
              <w:rPr>
                <w:color w:val="000000"/>
                <w:sz w:val="28"/>
                <w:szCs w:val="28"/>
              </w:rPr>
            </w:pPr>
            <w:r w:rsidRPr="002F2220">
              <w:rPr>
                <w:color w:val="000000"/>
                <w:sz w:val="28"/>
                <w:szCs w:val="28"/>
              </w:rPr>
              <w:t>КНО в ЕРВК</w:t>
            </w:r>
          </w:p>
        </w:tc>
        <w:tc>
          <w:tcPr>
            <w:tcW w:w="1391" w:type="pct"/>
            <w:tcBorders>
              <w:top w:val="nil"/>
              <w:left w:val="nil"/>
              <w:bottom w:val="single" w:sz="4" w:space="0" w:color="000000"/>
              <w:right w:val="single" w:sz="4" w:space="0" w:color="000000"/>
            </w:tcBorders>
            <w:shd w:val="clear" w:color="auto" w:fill="auto"/>
            <w:vAlign w:val="center"/>
            <w:hideMark/>
          </w:tcPr>
          <w:p w:rsidR="002F2220" w:rsidRPr="002F2220" w:rsidRDefault="002F2220" w:rsidP="002F2220">
            <w:pPr>
              <w:autoSpaceDE/>
              <w:autoSpaceDN/>
              <w:jc w:val="center"/>
              <w:rPr>
                <w:color w:val="000000"/>
                <w:sz w:val="28"/>
                <w:szCs w:val="28"/>
              </w:rPr>
            </w:pPr>
            <w:r w:rsidRPr="002F2220">
              <w:rPr>
                <w:color w:val="000000"/>
                <w:sz w:val="28"/>
                <w:szCs w:val="28"/>
              </w:rPr>
              <w:t>Администрация Тарногского муниципального округа Вологодской области</w:t>
            </w:r>
          </w:p>
        </w:tc>
        <w:tc>
          <w:tcPr>
            <w:tcW w:w="1914" w:type="pct"/>
            <w:tcBorders>
              <w:top w:val="nil"/>
              <w:left w:val="nil"/>
              <w:bottom w:val="single" w:sz="4" w:space="0" w:color="000000"/>
              <w:right w:val="single" w:sz="4" w:space="0" w:color="000000"/>
            </w:tcBorders>
            <w:shd w:val="clear" w:color="auto" w:fill="auto"/>
            <w:vAlign w:val="center"/>
            <w:hideMark/>
          </w:tcPr>
          <w:p w:rsidR="002F2220" w:rsidRPr="002F2220" w:rsidRDefault="002F2220" w:rsidP="002F2220">
            <w:pPr>
              <w:autoSpaceDE/>
              <w:autoSpaceDN/>
              <w:jc w:val="center"/>
              <w:rPr>
                <w:color w:val="000000"/>
                <w:sz w:val="28"/>
                <w:szCs w:val="28"/>
              </w:rPr>
            </w:pPr>
            <w:r w:rsidRPr="002F2220">
              <w:rPr>
                <w:color w:val="000000"/>
                <w:sz w:val="28"/>
                <w:szCs w:val="28"/>
              </w:rPr>
              <w:t> </w:t>
            </w:r>
          </w:p>
        </w:tc>
      </w:tr>
      <w:tr w:rsidR="002F2220" w:rsidRPr="002F2220" w:rsidTr="00485D2A">
        <w:trPr>
          <w:trHeight w:val="375"/>
        </w:trPr>
        <w:tc>
          <w:tcPr>
            <w:tcW w:w="443" w:type="pct"/>
            <w:tcBorders>
              <w:top w:val="nil"/>
              <w:left w:val="single" w:sz="4" w:space="0" w:color="000000"/>
              <w:bottom w:val="single" w:sz="4" w:space="0" w:color="000000"/>
              <w:right w:val="single" w:sz="4" w:space="0" w:color="000000"/>
            </w:tcBorders>
            <w:shd w:val="clear" w:color="auto" w:fill="auto"/>
            <w:vAlign w:val="center"/>
            <w:hideMark/>
          </w:tcPr>
          <w:p w:rsidR="002F2220" w:rsidRPr="002F2220" w:rsidRDefault="002F2220" w:rsidP="002F2220">
            <w:pPr>
              <w:autoSpaceDE/>
              <w:autoSpaceDN/>
              <w:jc w:val="center"/>
              <w:rPr>
                <w:color w:val="000000"/>
                <w:sz w:val="28"/>
                <w:szCs w:val="28"/>
              </w:rPr>
            </w:pPr>
            <w:r w:rsidRPr="002F2220">
              <w:rPr>
                <w:color w:val="000000"/>
                <w:sz w:val="28"/>
                <w:szCs w:val="28"/>
              </w:rPr>
              <w:t>10</w:t>
            </w:r>
          </w:p>
        </w:tc>
        <w:tc>
          <w:tcPr>
            <w:tcW w:w="1252" w:type="pct"/>
            <w:tcBorders>
              <w:top w:val="nil"/>
              <w:left w:val="nil"/>
              <w:bottom w:val="single" w:sz="4" w:space="0" w:color="000000"/>
              <w:right w:val="single" w:sz="4" w:space="0" w:color="000000"/>
            </w:tcBorders>
            <w:shd w:val="clear" w:color="auto" w:fill="auto"/>
            <w:vAlign w:val="center"/>
            <w:hideMark/>
          </w:tcPr>
          <w:p w:rsidR="002F2220" w:rsidRPr="002F2220" w:rsidRDefault="002F2220" w:rsidP="002F2220">
            <w:pPr>
              <w:autoSpaceDE/>
              <w:autoSpaceDN/>
              <w:jc w:val="center"/>
              <w:rPr>
                <w:color w:val="000000"/>
                <w:sz w:val="28"/>
                <w:szCs w:val="28"/>
              </w:rPr>
            </w:pPr>
            <w:r w:rsidRPr="002F2220">
              <w:rPr>
                <w:color w:val="000000"/>
                <w:sz w:val="28"/>
                <w:szCs w:val="28"/>
              </w:rPr>
              <w:t>Территория в ЕРКНМ</w:t>
            </w:r>
          </w:p>
        </w:tc>
        <w:tc>
          <w:tcPr>
            <w:tcW w:w="1391" w:type="pct"/>
            <w:tcBorders>
              <w:top w:val="nil"/>
              <w:left w:val="nil"/>
              <w:bottom w:val="single" w:sz="4" w:space="0" w:color="000000"/>
              <w:right w:val="single" w:sz="4" w:space="0" w:color="000000"/>
            </w:tcBorders>
            <w:shd w:val="clear" w:color="auto" w:fill="auto"/>
            <w:vAlign w:val="center"/>
            <w:hideMark/>
          </w:tcPr>
          <w:p w:rsidR="002F2220" w:rsidRPr="002F2220" w:rsidRDefault="002F2220" w:rsidP="002F2220">
            <w:pPr>
              <w:autoSpaceDE/>
              <w:autoSpaceDN/>
              <w:jc w:val="center"/>
              <w:rPr>
                <w:color w:val="000000"/>
                <w:sz w:val="28"/>
                <w:szCs w:val="28"/>
              </w:rPr>
            </w:pPr>
            <w:r w:rsidRPr="002F2220">
              <w:rPr>
                <w:color w:val="000000"/>
                <w:sz w:val="28"/>
                <w:szCs w:val="28"/>
              </w:rPr>
              <w:t> </w:t>
            </w:r>
          </w:p>
        </w:tc>
        <w:tc>
          <w:tcPr>
            <w:tcW w:w="1914" w:type="pct"/>
            <w:tcBorders>
              <w:top w:val="nil"/>
              <w:left w:val="nil"/>
              <w:bottom w:val="single" w:sz="4" w:space="0" w:color="000000"/>
              <w:right w:val="single" w:sz="4" w:space="0" w:color="000000"/>
            </w:tcBorders>
            <w:shd w:val="clear" w:color="auto" w:fill="auto"/>
            <w:vAlign w:val="center"/>
            <w:hideMark/>
          </w:tcPr>
          <w:p w:rsidR="002F2220" w:rsidRPr="002F2220" w:rsidRDefault="002F2220" w:rsidP="002F2220">
            <w:pPr>
              <w:autoSpaceDE/>
              <w:autoSpaceDN/>
              <w:jc w:val="center"/>
              <w:rPr>
                <w:color w:val="000000"/>
                <w:sz w:val="28"/>
                <w:szCs w:val="28"/>
              </w:rPr>
            </w:pPr>
            <w:r w:rsidRPr="002F2220">
              <w:rPr>
                <w:color w:val="000000"/>
                <w:sz w:val="28"/>
                <w:szCs w:val="28"/>
              </w:rPr>
              <w:t> </w:t>
            </w:r>
          </w:p>
        </w:tc>
      </w:tr>
      <w:tr w:rsidR="002F2220" w:rsidRPr="002F2220" w:rsidTr="00485D2A">
        <w:trPr>
          <w:trHeight w:val="375"/>
        </w:trPr>
        <w:tc>
          <w:tcPr>
            <w:tcW w:w="443" w:type="pct"/>
            <w:tcBorders>
              <w:top w:val="nil"/>
              <w:left w:val="single" w:sz="4" w:space="0" w:color="000000"/>
              <w:bottom w:val="single" w:sz="4" w:space="0" w:color="000000"/>
              <w:right w:val="single" w:sz="4" w:space="0" w:color="000000"/>
            </w:tcBorders>
            <w:shd w:val="clear" w:color="auto" w:fill="auto"/>
            <w:vAlign w:val="center"/>
            <w:hideMark/>
          </w:tcPr>
          <w:p w:rsidR="002F2220" w:rsidRPr="002F2220" w:rsidRDefault="002F2220" w:rsidP="002F2220">
            <w:pPr>
              <w:autoSpaceDE/>
              <w:autoSpaceDN/>
              <w:jc w:val="center"/>
              <w:rPr>
                <w:color w:val="000000"/>
                <w:sz w:val="28"/>
                <w:szCs w:val="28"/>
              </w:rPr>
            </w:pPr>
            <w:r w:rsidRPr="002F2220">
              <w:rPr>
                <w:color w:val="000000"/>
                <w:sz w:val="28"/>
                <w:szCs w:val="28"/>
              </w:rPr>
              <w:t>11</w:t>
            </w:r>
          </w:p>
        </w:tc>
        <w:tc>
          <w:tcPr>
            <w:tcW w:w="1252" w:type="pct"/>
            <w:tcBorders>
              <w:top w:val="nil"/>
              <w:left w:val="nil"/>
              <w:bottom w:val="single" w:sz="4" w:space="0" w:color="000000"/>
              <w:right w:val="single" w:sz="4" w:space="0" w:color="000000"/>
            </w:tcBorders>
            <w:shd w:val="clear" w:color="auto" w:fill="auto"/>
            <w:vAlign w:val="center"/>
            <w:hideMark/>
          </w:tcPr>
          <w:p w:rsidR="002F2220" w:rsidRPr="002F2220" w:rsidRDefault="002F2220" w:rsidP="002F2220">
            <w:pPr>
              <w:autoSpaceDE/>
              <w:autoSpaceDN/>
              <w:jc w:val="center"/>
              <w:rPr>
                <w:color w:val="000000"/>
                <w:sz w:val="28"/>
                <w:szCs w:val="28"/>
              </w:rPr>
            </w:pPr>
            <w:r w:rsidRPr="002F2220">
              <w:rPr>
                <w:color w:val="000000"/>
                <w:sz w:val="28"/>
                <w:szCs w:val="28"/>
              </w:rPr>
              <w:t>Метаданные:</w:t>
            </w:r>
          </w:p>
        </w:tc>
        <w:tc>
          <w:tcPr>
            <w:tcW w:w="1391" w:type="pct"/>
            <w:tcBorders>
              <w:top w:val="nil"/>
              <w:left w:val="nil"/>
              <w:bottom w:val="single" w:sz="4" w:space="0" w:color="000000"/>
              <w:right w:val="single" w:sz="4" w:space="0" w:color="000000"/>
            </w:tcBorders>
            <w:shd w:val="clear" w:color="auto" w:fill="auto"/>
            <w:vAlign w:val="center"/>
            <w:hideMark/>
          </w:tcPr>
          <w:p w:rsidR="002F2220" w:rsidRPr="002F2220" w:rsidRDefault="002F2220" w:rsidP="002F2220">
            <w:pPr>
              <w:autoSpaceDE/>
              <w:autoSpaceDN/>
              <w:jc w:val="center"/>
              <w:rPr>
                <w:color w:val="FF0000"/>
                <w:sz w:val="28"/>
                <w:szCs w:val="28"/>
              </w:rPr>
            </w:pPr>
            <w:r w:rsidRPr="002F2220">
              <w:rPr>
                <w:color w:val="FF0000"/>
                <w:sz w:val="28"/>
                <w:szCs w:val="28"/>
              </w:rPr>
              <w:t> </w:t>
            </w:r>
          </w:p>
        </w:tc>
        <w:tc>
          <w:tcPr>
            <w:tcW w:w="1914" w:type="pct"/>
            <w:tcBorders>
              <w:top w:val="nil"/>
              <w:left w:val="nil"/>
              <w:bottom w:val="single" w:sz="4" w:space="0" w:color="000000"/>
              <w:right w:val="single" w:sz="4" w:space="0" w:color="000000"/>
            </w:tcBorders>
            <w:shd w:val="clear" w:color="auto" w:fill="auto"/>
            <w:vAlign w:val="center"/>
            <w:hideMark/>
          </w:tcPr>
          <w:p w:rsidR="002F2220" w:rsidRPr="002F2220" w:rsidRDefault="002F2220" w:rsidP="002F2220">
            <w:pPr>
              <w:autoSpaceDE/>
              <w:autoSpaceDN/>
              <w:jc w:val="center"/>
              <w:rPr>
                <w:color w:val="000000"/>
                <w:sz w:val="28"/>
                <w:szCs w:val="28"/>
              </w:rPr>
            </w:pPr>
            <w:r w:rsidRPr="002F2220">
              <w:rPr>
                <w:color w:val="000000"/>
                <w:sz w:val="28"/>
                <w:szCs w:val="28"/>
              </w:rPr>
              <w:t> </w:t>
            </w:r>
          </w:p>
        </w:tc>
      </w:tr>
      <w:tr w:rsidR="002F2220" w:rsidRPr="002F2220" w:rsidTr="00485D2A">
        <w:trPr>
          <w:trHeight w:val="1125"/>
        </w:trPr>
        <w:tc>
          <w:tcPr>
            <w:tcW w:w="443" w:type="pct"/>
            <w:tcBorders>
              <w:top w:val="nil"/>
              <w:left w:val="single" w:sz="4" w:space="0" w:color="000000"/>
              <w:bottom w:val="single" w:sz="4" w:space="0" w:color="000000"/>
              <w:right w:val="single" w:sz="4" w:space="0" w:color="000000"/>
            </w:tcBorders>
            <w:shd w:val="clear" w:color="auto" w:fill="auto"/>
            <w:vAlign w:val="center"/>
            <w:hideMark/>
          </w:tcPr>
          <w:p w:rsidR="002F2220" w:rsidRPr="002F2220" w:rsidRDefault="002F2220" w:rsidP="002F2220">
            <w:pPr>
              <w:autoSpaceDE/>
              <w:autoSpaceDN/>
              <w:jc w:val="center"/>
              <w:rPr>
                <w:color w:val="000000"/>
                <w:sz w:val="28"/>
                <w:szCs w:val="28"/>
              </w:rPr>
            </w:pPr>
            <w:r w:rsidRPr="002F2220">
              <w:rPr>
                <w:color w:val="000000"/>
                <w:sz w:val="28"/>
                <w:szCs w:val="28"/>
              </w:rPr>
              <w:t>11.1.</w:t>
            </w:r>
          </w:p>
        </w:tc>
        <w:tc>
          <w:tcPr>
            <w:tcW w:w="1252" w:type="pct"/>
            <w:tcBorders>
              <w:top w:val="nil"/>
              <w:left w:val="nil"/>
              <w:bottom w:val="single" w:sz="4" w:space="0" w:color="000000"/>
              <w:right w:val="single" w:sz="4" w:space="0" w:color="000000"/>
            </w:tcBorders>
            <w:shd w:val="clear" w:color="auto" w:fill="auto"/>
            <w:vAlign w:val="center"/>
            <w:hideMark/>
          </w:tcPr>
          <w:p w:rsidR="002F2220" w:rsidRPr="002F2220" w:rsidRDefault="002F2220" w:rsidP="002F2220">
            <w:pPr>
              <w:autoSpaceDE/>
              <w:autoSpaceDN/>
              <w:jc w:val="center"/>
              <w:rPr>
                <w:color w:val="000000"/>
                <w:sz w:val="28"/>
                <w:szCs w:val="28"/>
              </w:rPr>
            </w:pPr>
            <w:r w:rsidRPr="002F2220">
              <w:rPr>
                <w:color w:val="000000"/>
                <w:sz w:val="28"/>
                <w:szCs w:val="28"/>
              </w:rPr>
              <w:t>Адрес</w:t>
            </w:r>
          </w:p>
        </w:tc>
        <w:tc>
          <w:tcPr>
            <w:tcW w:w="1391" w:type="pct"/>
            <w:tcBorders>
              <w:top w:val="nil"/>
              <w:left w:val="nil"/>
              <w:bottom w:val="single" w:sz="4" w:space="0" w:color="000000"/>
              <w:right w:val="single" w:sz="4" w:space="0" w:color="000000"/>
            </w:tcBorders>
            <w:shd w:val="clear" w:color="auto" w:fill="auto"/>
            <w:vAlign w:val="center"/>
            <w:hideMark/>
          </w:tcPr>
          <w:p w:rsidR="002F2220" w:rsidRPr="002F2220" w:rsidRDefault="002F2220" w:rsidP="002F2220">
            <w:pPr>
              <w:autoSpaceDE/>
              <w:autoSpaceDN/>
              <w:jc w:val="center"/>
              <w:rPr>
                <w:color w:val="000000"/>
                <w:sz w:val="28"/>
                <w:szCs w:val="28"/>
              </w:rPr>
            </w:pPr>
            <w:r w:rsidRPr="002F2220">
              <w:rPr>
                <w:color w:val="000000"/>
                <w:sz w:val="28"/>
                <w:szCs w:val="28"/>
              </w:rPr>
              <w:t>161560, Вологодская область, с. Тарногский Городок, ул. Советская, д. 30</w:t>
            </w:r>
          </w:p>
        </w:tc>
        <w:tc>
          <w:tcPr>
            <w:tcW w:w="1914" w:type="pct"/>
            <w:tcBorders>
              <w:top w:val="nil"/>
              <w:left w:val="nil"/>
              <w:bottom w:val="single" w:sz="4" w:space="0" w:color="000000"/>
              <w:right w:val="single" w:sz="4" w:space="0" w:color="000000"/>
            </w:tcBorders>
            <w:shd w:val="clear" w:color="auto" w:fill="auto"/>
            <w:vAlign w:val="center"/>
            <w:hideMark/>
          </w:tcPr>
          <w:p w:rsidR="002F2220" w:rsidRPr="002F2220" w:rsidRDefault="002F2220" w:rsidP="002F2220">
            <w:pPr>
              <w:autoSpaceDE/>
              <w:autoSpaceDN/>
              <w:jc w:val="center"/>
              <w:rPr>
                <w:color w:val="0563C1"/>
                <w:sz w:val="28"/>
                <w:szCs w:val="28"/>
                <w:u w:val="single"/>
              </w:rPr>
            </w:pPr>
            <w:r w:rsidRPr="002F2220">
              <w:rPr>
                <w:color w:val="0563C1"/>
                <w:sz w:val="28"/>
                <w:szCs w:val="28"/>
                <w:u w:val="single"/>
              </w:rPr>
              <w:t> </w:t>
            </w:r>
          </w:p>
        </w:tc>
      </w:tr>
      <w:tr w:rsidR="002F2220" w:rsidRPr="002F2220" w:rsidTr="00485D2A">
        <w:trPr>
          <w:trHeight w:val="375"/>
        </w:trPr>
        <w:tc>
          <w:tcPr>
            <w:tcW w:w="443" w:type="pct"/>
            <w:tcBorders>
              <w:top w:val="nil"/>
              <w:left w:val="single" w:sz="4" w:space="0" w:color="000000"/>
              <w:bottom w:val="single" w:sz="4" w:space="0" w:color="000000"/>
              <w:right w:val="single" w:sz="4" w:space="0" w:color="000000"/>
            </w:tcBorders>
            <w:shd w:val="clear" w:color="auto" w:fill="auto"/>
            <w:vAlign w:val="center"/>
            <w:hideMark/>
          </w:tcPr>
          <w:p w:rsidR="002F2220" w:rsidRPr="002F2220" w:rsidRDefault="002F2220" w:rsidP="002F2220">
            <w:pPr>
              <w:autoSpaceDE/>
              <w:autoSpaceDN/>
              <w:jc w:val="center"/>
              <w:rPr>
                <w:color w:val="000000"/>
                <w:sz w:val="28"/>
                <w:szCs w:val="28"/>
              </w:rPr>
            </w:pPr>
            <w:r w:rsidRPr="002F2220">
              <w:rPr>
                <w:color w:val="000000"/>
                <w:sz w:val="28"/>
                <w:szCs w:val="28"/>
              </w:rPr>
              <w:t>11.2.</w:t>
            </w:r>
          </w:p>
        </w:tc>
        <w:tc>
          <w:tcPr>
            <w:tcW w:w="1252" w:type="pct"/>
            <w:tcBorders>
              <w:top w:val="nil"/>
              <w:left w:val="nil"/>
              <w:bottom w:val="single" w:sz="4" w:space="0" w:color="000000"/>
              <w:right w:val="single" w:sz="4" w:space="0" w:color="000000"/>
            </w:tcBorders>
            <w:shd w:val="clear" w:color="auto" w:fill="auto"/>
            <w:vAlign w:val="center"/>
            <w:hideMark/>
          </w:tcPr>
          <w:p w:rsidR="002F2220" w:rsidRPr="002F2220" w:rsidRDefault="002F2220" w:rsidP="002F2220">
            <w:pPr>
              <w:autoSpaceDE/>
              <w:autoSpaceDN/>
              <w:jc w:val="center"/>
              <w:rPr>
                <w:color w:val="000000"/>
                <w:sz w:val="28"/>
                <w:szCs w:val="28"/>
              </w:rPr>
            </w:pPr>
            <w:r w:rsidRPr="002F2220">
              <w:rPr>
                <w:color w:val="000000"/>
                <w:sz w:val="28"/>
                <w:szCs w:val="28"/>
              </w:rPr>
              <w:t>Телефон</w:t>
            </w:r>
          </w:p>
        </w:tc>
        <w:tc>
          <w:tcPr>
            <w:tcW w:w="1391" w:type="pct"/>
            <w:tcBorders>
              <w:top w:val="nil"/>
              <w:left w:val="nil"/>
              <w:bottom w:val="single" w:sz="4" w:space="0" w:color="000000"/>
              <w:right w:val="single" w:sz="4" w:space="0" w:color="000000"/>
            </w:tcBorders>
            <w:shd w:val="clear" w:color="auto" w:fill="auto"/>
            <w:vAlign w:val="center"/>
            <w:hideMark/>
          </w:tcPr>
          <w:p w:rsidR="002F2220" w:rsidRPr="002F2220" w:rsidRDefault="002F2220" w:rsidP="002F2220">
            <w:pPr>
              <w:autoSpaceDE/>
              <w:autoSpaceDN/>
              <w:jc w:val="center"/>
              <w:rPr>
                <w:color w:val="000000"/>
                <w:sz w:val="28"/>
                <w:szCs w:val="28"/>
              </w:rPr>
            </w:pPr>
            <w:proofErr w:type="gramStart"/>
            <w:r w:rsidRPr="002F2220">
              <w:rPr>
                <w:color w:val="000000"/>
                <w:sz w:val="28"/>
                <w:szCs w:val="28"/>
              </w:rPr>
              <w:t>+7 (81748) 2-17-20)</w:t>
            </w:r>
            <w:proofErr w:type="gramEnd"/>
          </w:p>
        </w:tc>
        <w:tc>
          <w:tcPr>
            <w:tcW w:w="1914" w:type="pct"/>
            <w:tcBorders>
              <w:top w:val="nil"/>
              <w:left w:val="nil"/>
              <w:bottom w:val="single" w:sz="4" w:space="0" w:color="000000"/>
              <w:right w:val="single" w:sz="4" w:space="0" w:color="000000"/>
            </w:tcBorders>
            <w:shd w:val="clear" w:color="auto" w:fill="auto"/>
            <w:vAlign w:val="center"/>
            <w:hideMark/>
          </w:tcPr>
          <w:p w:rsidR="002F2220" w:rsidRPr="002F2220" w:rsidRDefault="002F2220" w:rsidP="002F2220">
            <w:pPr>
              <w:autoSpaceDE/>
              <w:autoSpaceDN/>
              <w:jc w:val="center"/>
              <w:rPr>
                <w:color w:val="0563C1"/>
                <w:sz w:val="28"/>
                <w:szCs w:val="28"/>
                <w:u w:val="single"/>
              </w:rPr>
            </w:pPr>
            <w:r w:rsidRPr="002F2220">
              <w:rPr>
                <w:color w:val="0563C1"/>
                <w:sz w:val="28"/>
                <w:szCs w:val="28"/>
                <w:u w:val="single"/>
              </w:rPr>
              <w:t> </w:t>
            </w:r>
          </w:p>
        </w:tc>
      </w:tr>
      <w:tr w:rsidR="002F2220" w:rsidRPr="002F2220" w:rsidTr="00485D2A">
        <w:trPr>
          <w:trHeight w:val="375"/>
        </w:trPr>
        <w:tc>
          <w:tcPr>
            <w:tcW w:w="443" w:type="pct"/>
            <w:tcBorders>
              <w:top w:val="nil"/>
              <w:left w:val="single" w:sz="4" w:space="0" w:color="000000"/>
              <w:bottom w:val="single" w:sz="4" w:space="0" w:color="000000"/>
              <w:right w:val="single" w:sz="4" w:space="0" w:color="000000"/>
            </w:tcBorders>
            <w:shd w:val="clear" w:color="auto" w:fill="auto"/>
            <w:vAlign w:val="center"/>
            <w:hideMark/>
          </w:tcPr>
          <w:p w:rsidR="002F2220" w:rsidRPr="002F2220" w:rsidRDefault="002F2220" w:rsidP="002F2220">
            <w:pPr>
              <w:autoSpaceDE/>
              <w:autoSpaceDN/>
              <w:jc w:val="center"/>
              <w:rPr>
                <w:color w:val="000000"/>
                <w:sz w:val="28"/>
                <w:szCs w:val="28"/>
              </w:rPr>
            </w:pPr>
            <w:r w:rsidRPr="002F2220">
              <w:rPr>
                <w:color w:val="000000"/>
                <w:sz w:val="28"/>
                <w:szCs w:val="28"/>
              </w:rPr>
              <w:t>11.3.</w:t>
            </w:r>
          </w:p>
        </w:tc>
        <w:tc>
          <w:tcPr>
            <w:tcW w:w="1252" w:type="pct"/>
            <w:tcBorders>
              <w:top w:val="nil"/>
              <w:left w:val="nil"/>
              <w:bottom w:val="single" w:sz="4" w:space="0" w:color="000000"/>
              <w:right w:val="single" w:sz="4" w:space="0" w:color="000000"/>
            </w:tcBorders>
            <w:shd w:val="clear" w:color="auto" w:fill="auto"/>
            <w:vAlign w:val="center"/>
            <w:hideMark/>
          </w:tcPr>
          <w:p w:rsidR="002F2220" w:rsidRPr="002F2220" w:rsidRDefault="002F2220" w:rsidP="002F2220">
            <w:pPr>
              <w:autoSpaceDE/>
              <w:autoSpaceDN/>
              <w:jc w:val="center"/>
              <w:rPr>
                <w:color w:val="000000"/>
                <w:sz w:val="28"/>
                <w:szCs w:val="28"/>
              </w:rPr>
            </w:pPr>
            <w:proofErr w:type="spellStart"/>
            <w:r w:rsidRPr="002F2220">
              <w:rPr>
                <w:color w:val="000000"/>
                <w:sz w:val="28"/>
                <w:szCs w:val="28"/>
              </w:rPr>
              <w:t>E-mail</w:t>
            </w:r>
            <w:proofErr w:type="spellEnd"/>
          </w:p>
        </w:tc>
        <w:tc>
          <w:tcPr>
            <w:tcW w:w="1391" w:type="pct"/>
            <w:tcBorders>
              <w:top w:val="nil"/>
              <w:left w:val="nil"/>
              <w:bottom w:val="single" w:sz="4" w:space="0" w:color="000000"/>
              <w:right w:val="single" w:sz="4" w:space="0" w:color="000000"/>
            </w:tcBorders>
            <w:shd w:val="clear" w:color="auto" w:fill="auto"/>
            <w:vAlign w:val="center"/>
            <w:hideMark/>
          </w:tcPr>
          <w:p w:rsidR="002F2220" w:rsidRPr="002F2220" w:rsidRDefault="002F2220" w:rsidP="002F2220">
            <w:pPr>
              <w:autoSpaceDE/>
              <w:autoSpaceDN/>
              <w:jc w:val="center"/>
              <w:rPr>
                <w:color w:val="1155CC"/>
                <w:sz w:val="28"/>
                <w:szCs w:val="28"/>
                <w:u w:val="single"/>
              </w:rPr>
            </w:pPr>
            <w:hyperlink r:id="rId6" w:history="1">
              <w:r w:rsidRPr="002F2220">
                <w:rPr>
                  <w:color w:val="1155CC"/>
                  <w:sz w:val="28"/>
                  <w:u w:val="single"/>
                </w:rPr>
                <w:t>tarnogakymi@yandex.ru</w:t>
              </w:r>
            </w:hyperlink>
          </w:p>
        </w:tc>
        <w:tc>
          <w:tcPr>
            <w:tcW w:w="1914" w:type="pct"/>
            <w:tcBorders>
              <w:top w:val="nil"/>
              <w:left w:val="nil"/>
              <w:bottom w:val="single" w:sz="4" w:space="0" w:color="000000"/>
              <w:right w:val="single" w:sz="4" w:space="0" w:color="000000"/>
            </w:tcBorders>
            <w:shd w:val="clear" w:color="auto" w:fill="auto"/>
            <w:vAlign w:val="center"/>
            <w:hideMark/>
          </w:tcPr>
          <w:p w:rsidR="002F2220" w:rsidRPr="002F2220" w:rsidRDefault="002F2220" w:rsidP="002F2220">
            <w:pPr>
              <w:autoSpaceDE/>
              <w:autoSpaceDN/>
              <w:jc w:val="center"/>
              <w:rPr>
                <w:color w:val="0563C1"/>
                <w:sz w:val="28"/>
                <w:szCs w:val="28"/>
                <w:u w:val="single"/>
              </w:rPr>
            </w:pPr>
            <w:r w:rsidRPr="002F2220">
              <w:rPr>
                <w:color w:val="0563C1"/>
                <w:sz w:val="28"/>
                <w:szCs w:val="28"/>
                <w:u w:val="single"/>
              </w:rPr>
              <w:t> </w:t>
            </w:r>
          </w:p>
        </w:tc>
      </w:tr>
      <w:tr w:rsidR="002F2220" w:rsidRPr="002F2220" w:rsidTr="00485D2A">
        <w:trPr>
          <w:trHeight w:val="375"/>
        </w:trPr>
        <w:tc>
          <w:tcPr>
            <w:tcW w:w="443" w:type="pct"/>
            <w:tcBorders>
              <w:top w:val="nil"/>
              <w:left w:val="single" w:sz="4" w:space="0" w:color="000000"/>
              <w:bottom w:val="single" w:sz="4" w:space="0" w:color="000000"/>
              <w:right w:val="single" w:sz="4" w:space="0" w:color="000000"/>
            </w:tcBorders>
            <w:shd w:val="clear" w:color="auto" w:fill="auto"/>
            <w:vAlign w:val="center"/>
            <w:hideMark/>
          </w:tcPr>
          <w:p w:rsidR="002F2220" w:rsidRPr="002F2220" w:rsidRDefault="002F2220" w:rsidP="002F2220">
            <w:pPr>
              <w:autoSpaceDE/>
              <w:autoSpaceDN/>
              <w:jc w:val="center"/>
              <w:rPr>
                <w:color w:val="000000"/>
                <w:sz w:val="28"/>
                <w:szCs w:val="28"/>
              </w:rPr>
            </w:pPr>
            <w:r w:rsidRPr="002F2220">
              <w:rPr>
                <w:color w:val="000000"/>
                <w:sz w:val="28"/>
                <w:szCs w:val="28"/>
              </w:rPr>
              <w:t>11.4.</w:t>
            </w:r>
          </w:p>
        </w:tc>
        <w:tc>
          <w:tcPr>
            <w:tcW w:w="1252" w:type="pct"/>
            <w:tcBorders>
              <w:top w:val="nil"/>
              <w:left w:val="nil"/>
              <w:bottom w:val="single" w:sz="4" w:space="0" w:color="000000"/>
              <w:right w:val="single" w:sz="4" w:space="0" w:color="000000"/>
            </w:tcBorders>
            <w:shd w:val="clear" w:color="auto" w:fill="auto"/>
            <w:vAlign w:val="center"/>
            <w:hideMark/>
          </w:tcPr>
          <w:p w:rsidR="002F2220" w:rsidRPr="002F2220" w:rsidRDefault="002F2220" w:rsidP="002F2220">
            <w:pPr>
              <w:autoSpaceDE/>
              <w:autoSpaceDN/>
              <w:jc w:val="center"/>
              <w:rPr>
                <w:color w:val="000000"/>
                <w:sz w:val="28"/>
                <w:szCs w:val="28"/>
              </w:rPr>
            </w:pPr>
            <w:r w:rsidRPr="002F2220">
              <w:rPr>
                <w:color w:val="000000"/>
                <w:sz w:val="28"/>
                <w:szCs w:val="28"/>
              </w:rPr>
              <w:t>URL</w:t>
            </w:r>
          </w:p>
        </w:tc>
        <w:tc>
          <w:tcPr>
            <w:tcW w:w="1391" w:type="pct"/>
            <w:tcBorders>
              <w:top w:val="nil"/>
              <w:left w:val="nil"/>
              <w:bottom w:val="single" w:sz="4" w:space="0" w:color="000000"/>
              <w:right w:val="single" w:sz="4" w:space="0" w:color="000000"/>
            </w:tcBorders>
            <w:shd w:val="clear" w:color="auto" w:fill="auto"/>
            <w:vAlign w:val="center"/>
            <w:hideMark/>
          </w:tcPr>
          <w:p w:rsidR="002F2220" w:rsidRPr="002F2220" w:rsidRDefault="002F2220" w:rsidP="002F2220">
            <w:pPr>
              <w:autoSpaceDE/>
              <w:autoSpaceDN/>
              <w:jc w:val="center"/>
              <w:rPr>
                <w:color w:val="1155CC"/>
                <w:sz w:val="28"/>
                <w:szCs w:val="28"/>
                <w:u w:val="single"/>
              </w:rPr>
            </w:pPr>
            <w:hyperlink r:id="rId7" w:history="1">
              <w:r w:rsidRPr="002F2220">
                <w:rPr>
                  <w:color w:val="1155CC"/>
                  <w:sz w:val="28"/>
                  <w:u w:val="single"/>
                </w:rPr>
                <w:t>-</w:t>
              </w:r>
            </w:hyperlink>
          </w:p>
        </w:tc>
        <w:tc>
          <w:tcPr>
            <w:tcW w:w="1914" w:type="pct"/>
            <w:tcBorders>
              <w:top w:val="nil"/>
              <w:left w:val="nil"/>
              <w:bottom w:val="single" w:sz="4" w:space="0" w:color="000000"/>
              <w:right w:val="single" w:sz="4" w:space="0" w:color="000000"/>
            </w:tcBorders>
            <w:shd w:val="clear" w:color="auto" w:fill="auto"/>
            <w:vAlign w:val="center"/>
            <w:hideMark/>
          </w:tcPr>
          <w:p w:rsidR="002F2220" w:rsidRPr="002F2220" w:rsidRDefault="002F2220" w:rsidP="002F2220">
            <w:pPr>
              <w:autoSpaceDE/>
              <w:autoSpaceDN/>
              <w:jc w:val="center"/>
              <w:rPr>
                <w:color w:val="0563C1"/>
                <w:sz w:val="28"/>
                <w:szCs w:val="28"/>
                <w:u w:val="single"/>
              </w:rPr>
            </w:pPr>
            <w:r w:rsidRPr="002F2220">
              <w:rPr>
                <w:color w:val="0563C1"/>
                <w:sz w:val="28"/>
                <w:szCs w:val="28"/>
                <w:u w:val="single"/>
              </w:rPr>
              <w:t> </w:t>
            </w:r>
          </w:p>
        </w:tc>
      </w:tr>
      <w:tr w:rsidR="002F2220" w:rsidRPr="002F2220" w:rsidTr="00485D2A">
        <w:trPr>
          <w:trHeight w:val="375"/>
        </w:trPr>
        <w:tc>
          <w:tcPr>
            <w:tcW w:w="443" w:type="pct"/>
            <w:tcBorders>
              <w:top w:val="nil"/>
              <w:left w:val="single" w:sz="4" w:space="0" w:color="000000"/>
              <w:bottom w:val="single" w:sz="4" w:space="0" w:color="000000"/>
              <w:right w:val="single" w:sz="4" w:space="0" w:color="000000"/>
            </w:tcBorders>
            <w:shd w:val="clear" w:color="auto" w:fill="auto"/>
            <w:vAlign w:val="center"/>
            <w:hideMark/>
          </w:tcPr>
          <w:p w:rsidR="002F2220" w:rsidRPr="002F2220" w:rsidRDefault="002F2220" w:rsidP="002F2220">
            <w:pPr>
              <w:autoSpaceDE/>
              <w:autoSpaceDN/>
              <w:jc w:val="center"/>
              <w:rPr>
                <w:color w:val="000000"/>
                <w:sz w:val="28"/>
                <w:szCs w:val="28"/>
              </w:rPr>
            </w:pPr>
            <w:r w:rsidRPr="002F2220">
              <w:rPr>
                <w:color w:val="000000"/>
                <w:sz w:val="28"/>
                <w:szCs w:val="28"/>
              </w:rPr>
              <w:t>11.5.</w:t>
            </w:r>
          </w:p>
        </w:tc>
        <w:tc>
          <w:tcPr>
            <w:tcW w:w="1252" w:type="pct"/>
            <w:tcBorders>
              <w:top w:val="nil"/>
              <w:left w:val="nil"/>
              <w:bottom w:val="single" w:sz="4" w:space="0" w:color="000000"/>
              <w:right w:val="single" w:sz="4" w:space="0" w:color="000000"/>
            </w:tcBorders>
            <w:shd w:val="clear" w:color="auto" w:fill="auto"/>
            <w:vAlign w:val="center"/>
            <w:hideMark/>
          </w:tcPr>
          <w:p w:rsidR="002F2220" w:rsidRPr="002F2220" w:rsidRDefault="002F2220" w:rsidP="002F2220">
            <w:pPr>
              <w:autoSpaceDE/>
              <w:autoSpaceDN/>
              <w:jc w:val="center"/>
              <w:rPr>
                <w:color w:val="000000"/>
                <w:sz w:val="28"/>
                <w:szCs w:val="28"/>
              </w:rPr>
            </w:pPr>
            <w:r w:rsidRPr="002F2220">
              <w:rPr>
                <w:color w:val="000000"/>
                <w:sz w:val="28"/>
                <w:szCs w:val="28"/>
              </w:rPr>
              <w:t>ФИО руководителя КНО</w:t>
            </w:r>
          </w:p>
        </w:tc>
        <w:tc>
          <w:tcPr>
            <w:tcW w:w="1391" w:type="pct"/>
            <w:tcBorders>
              <w:top w:val="nil"/>
              <w:left w:val="nil"/>
              <w:bottom w:val="single" w:sz="4" w:space="0" w:color="000000"/>
              <w:right w:val="single" w:sz="4" w:space="0" w:color="000000"/>
            </w:tcBorders>
            <w:shd w:val="clear" w:color="auto" w:fill="auto"/>
            <w:vAlign w:val="center"/>
            <w:hideMark/>
          </w:tcPr>
          <w:p w:rsidR="002F2220" w:rsidRPr="002F2220" w:rsidRDefault="002F2220" w:rsidP="002F2220">
            <w:pPr>
              <w:autoSpaceDE/>
              <w:autoSpaceDN/>
              <w:jc w:val="center"/>
              <w:rPr>
                <w:color w:val="000000"/>
                <w:sz w:val="28"/>
                <w:szCs w:val="28"/>
              </w:rPr>
            </w:pPr>
            <w:proofErr w:type="spellStart"/>
            <w:r w:rsidRPr="002F2220">
              <w:rPr>
                <w:color w:val="000000"/>
                <w:sz w:val="28"/>
                <w:szCs w:val="28"/>
              </w:rPr>
              <w:t>Кочкин</w:t>
            </w:r>
            <w:proofErr w:type="spellEnd"/>
            <w:r w:rsidRPr="002F2220">
              <w:rPr>
                <w:color w:val="000000"/>
                <w:sz w:val="28"/>
                <w:szCs w:val="28"/>
              </w:rPr>
              <w:t xml:space="preserve"> Алексей Витальевич</w:t>
            </w:r>
          </w:p>
        </w:tc>
        <w:tc>
          <w:tcPr>
            <w:tcW w:w="1914" w:type="pct"/>
            <w:tcBorders>
              <w:top w:val="nil"/>
              <w:left w:val="nil"/>
              <w:bottom w:val="single" w:sz="4" w:space="0" w:color="000000"/>
              <w:right w:val="single" w:sz="4" w:space="0" w:color="000000"/>
            </w:tcBorders>
            <w:shd w:val="clear" w:color="auto" w:fill="auto"/>
            <w:vAlign w:val="center"/>
            <w:hideMark/>
          </w:tcPr>
          <w:p w:rsidR="002F2220" w:rsidRPr="002F2220" w:rsidRDefault="002F2220" w:rsidP="002F2220">
            <w:pPr>
              <w:autoSpaceDE/>
              <w:autoSpaceDN/>
              <w:jc w:val="center"/>
              <w:rPr>
                <w:color w:val="0563C1"/>
                <w:sz w:val="28"/>
                <w:szCs w:val="28"/>
                <w:u w:val="single"/>
              </w:rPr>
            </w:pPr>
            <w:r w:rsidRPr="002F2220">
              <w:rPr>
                <w:color w:val="0563C1"/>
                <w:sz w:val="28"/>
                <w:szCs w:val="28"/>
                <w:u w:val="single"/>
              </w:rPr>
              <w:t> </w:t>
            </w:r>
          </w:p>
        </w:tc>
      </w:tr>
      <w:tr w:rsidR="002F2220" w:rsidRPr="002F2220" w:rsidTr="00485D2A">
        <w:trPr>
          <w:trHeight w:val="375"/>
        </w:trPr>
        <w:tc>
          <w:tcPr>
            <w:tcW w:w="443" w:type="pct"/>
            <w:tcBorders>
              <w:top w:val="nil"/>
              <w:left w:val="single" w:sz="4" w:space="0" w:color="000000"/>
              <w:bottom w:val="single" w:sz="4" w:space="0" w:color="000000"/>
              <w:right w:val="single" w:sz="4" w:space="0" w:color="000000"/>
            </w:tcBorders>
            <w:shd w:val="clear" w:color="auto" w:fill="auto"/>
            <w:vAlign w:val="center"/>
            <w:hideMark/>
          </w:tcPr>
          <w:p w:rsidR="002F2220" w:rsidRPr="002F2220" w:rsidRDefault="002F2220" w:rsidP="002F2220">
            <w:pPr>
              <w:autoSpaceDE/>
              <w:autoSpaceDN/>
              <w:jc w:val="center"/>
              <w:rPr>
                <w:color w:val="000000"/>
                <w:sz w:val="28"/>
                <w:szCs w:val="28"/>
              </w:rPr>
            </w:pPr>
            <w:r w:rsidRPr="002F2220">
              <w:rPr>
                <w:color w:val="000000"/>
                <w:sz w:val="28"/>
                <w:szCs w:val="28"/>
              </w:rPr>
              <w:t>11.6.</w:t>
            </w:r>
          </w:p>
        </w:tc>
        <w:tc>
          <w:tcPr>
            <w:tcW w:w="1252" w:type="pct"/>
            <w:tcBorders>
              <w:top w:val="nil"/>
              <w:left w:val="nil"/>
              <w:bottom w:val="single" w:sz="4" w:space="0" w:color="000000"/>
              <w:right w:val="single" w:sz="4" w:space="0" w:color="000000"/>
            </w:tcBorders>
            <w:shd w:val="clear" w:color="auto" w:fill="auto"/>
            <w:vAlign w:val="center"/>
            <w:hideMark/>
          </w:tcPr>
          <w:p w:rsidR="002F2220" w:rsidRPr="002F2220" w:rsidRDefault="002F2220" w:rsidP="002F2220">
            <w:pPr>
              <w:autoSpaceDE/>
              <w:autoSpaceDN/>
              <w:jc w:val="center"/>
              <w:rPr>
                <w:color w:val="000000"/>
                <w:sz w:val="28"/>
                <w:szCs w:val="28"/>
              </w:rPr>
            </w:pPr>
            <w:r w:rsidRPr="002F2220">
              <w:rPr>
                <w:color w:val="000000"/>
                <w:sz w:val="28"/>
                <w:szCs w:val="28"/>
              </w:rPr>
              <w:t>Должность руководителя КНО</w:t>
            </w:r>
          </w:p>
        </w:tc>
        <w:tc>
          <w:tcPr>
            <w:tcW w:w="1391" w:type="pct"/>
            <w:tcBorders>
              <w:top w:val="nil"/>
              <w:left w:val="nil"/>
              <w:bottom w:val="single" w:sz="4" w:space="0" w:color="000000"/>
              <w:right w:val="single" w:sz="4" w:space="0" w:color="000000"/>
            </w:tcBorders>
            <w:shd w:val="clear" w:color="auto" w:fill="auto"/>
            <w:vAlign w:val="center"/>
            <w:hideMark/>
          </w:tcPr>
          <w:p w:rsidR="002F2220" w:rsidRPr="002F2220" w:rsidRDefault="002F2220" w:rsidP="002F2220">
            <w:pPr>
              <w:autoSpaceDE/>
              <w:autoSpaceDN/>
              <w:jc w:val="center"/>
              <w:rPr>
                <w:color w:val="000000"/>
                <w:sz w:val="28"/>
                <w:szCs w:val="28"/>
              </w:rPr>
            </w:pPr>
            <w:r w:rsidRPr="002F2220">
              <w:rPr>
                <w:color w:val="000000"/>
                <w:sz w:val="28"/>
                <w:szCs w:val="28"/>
              </w:rPr>
              <w:t>глава округа</w:t>
            </w:r>
          </w:p>
        </w:tc>
        <w:tc>
          <w:tcPr>
            <w:tcW w:w="1914" w:type="pct"/>
            <w:tcBorders>
              <w:top w:val="nil"/>
              <w:left w:val="nil"/>
              <w:bottom w:val="single" w:sz="4" w:space="0" w:color="000000"/>
              <w:right w:val="single" w:sz="4" w:space="0" w:color="000000"/>
            </w:tcBorders>
            <w:shd w:val="clear" w:color="auto" w:fill="auto"/>
            <w:vAlign w:val="center"/>
            <w:hideMark/>
          </w:tcPr>
          <w:p w:rsidR="002F2220" w:rsidRPr="002F2220" w:rsidRDefault="002F2220" w:rsidP="002F2220">
            <w:pPr>
              <w:autoSpaceDE/>
              <w:autoSpaceDN/>
              <w:jc w:val="center"/>
              <w:rPr>
                <w:color w:val="0563C1"/>
                <w:sz w:val="28"/>
                <w:szCs w:val="28"/>
                <w:u w:val="single"/>
              </w:rPr>
            </w:pPr>
            <w:r w:rsidRPr="002F2220">
              <w:rPr>
                <w:color w:val="0563C1"/>
                <w:sz w:val="28"/>
                <w:szCs w:val="28"/>
                <w:u w:val="single"/>
              </w:rPr>
              <w:t> </w:t>
            </w:r>
          </w:p>
        </w:tc>
      </w:tr>
      <w:tr w:rsidR="002F2220" w:rsidRPr="002F2220" w:rsidTr="00485D2A">
        <w:trPr>
          <w:trHeight w:val="375"/>
        </w:trPr>
        <w:tc>
          <w:tcPr>
            <w:tcW w:w="443" w:type="pct"/>
            <w:tcBorders>
              <w:top w:val="nil"/>
              <w:left w:val="single" w:sz="4" w:space="0" w:color="000000"/>
              <w:bottom w:val="single" w:sz="4" w:space="0" w:color="000000"/>
              <w:right w:val="single" w:sz="4" w:space="0" w:color="000000"/>
            </w:tcBorders>
            <w:shd w:val="clear" w:color="auto" w:fill="auto"/>
            <w:vAlign w:val="center"/>
            <w:hideMark/>
          </w:tcPr>
          <w:p w:rsidR="002F2220" w:rsidRPr="002F2220" w:rsidRDefault="002F2220" w:rsidP="002F2220">
            <w:pPr>
              <w:autoSpaceDE/>
              <w:autoSpaceDN/>
              <w:jc w:val="center"/>
              <w:rPr>
                <w:color w:val="000000"/>
                <w:sz w:val="28"/>
                <w:szCs w:val="28"/>
              </w:rPr>
            </w:pPr>
            <w:r w:rsidRPr="002F2220">
              <w:rPr>
                <w:color w:val="000000"/>
                <w:sz w:val="28"/>
                <w:szCs w:val="28"/>
              </w:rPr>
              <w:t>11.7.</w:t>
            </w:r>
          </w:p>
        </w:tc>
        <w:tc>
          <w:tcPr>
            <w:tcW w:w="1252" w:type="pct"/>
            <w:tcBorders>
              <w:top w:val="nil"/>
              <w:left w:val="nil"/>
              <w:bottom w:val="single" w:sz="4" w:space="0" w:color="000000"/>
              <w:right w:val="single" w:sz="4" w:space="0" w:color="000000"/>
            </w:tcBorders>
            <w:shd w:val="clear" w:color="auto" w:fill="auto"/>
            <w:vAlign w:val="center"/>
            <w:hideMark/>
          </w:tcPr>
          <w:p w:rsidR="002F2220" w:rsidRPr="002F2220" w:rsidRDefault="002F2220" w:rsidP="002F2220">
            <w:pPr>
              <w:autoSpaceDE/>
              <w:autoSpaceDN/>
              <w:jc w:val="center"/>
              <w:rPr>
                <w:color w:val="000000"/>
                <w:sz w:val="28"/>
                <w:szCs w:val="28"/>
              </w:rPr>
            </w:pPr>
            <w:r w:rsidRPr="002F2220">
              <w:rPr>
                <w:color w:val="000000"/>
                <w:sz w:val="28"/>
                <w:szCs w:val="28"/>
              </w:rPr>
              <w:t>ИНН</w:t>
            </w:r>
          </w:p>
        </w:tc>
        <w:tc>
          <w:tcPr>
            <w:tcW w:w="1391" w:type="pct"/>
            <w:tcBorders>
              <w:top w:val="nil"/>
              <w:left w:val="nil"/>
              <w:bottom w:val="single" w:sz="4" w:space="0" w:color="000000"/>
              <w:right w:val="single" w:sz="4" w:space="0" w:color="000000"/>
            </w:tcBorders>
            <w:shd w:val="clear" w:color="auto" w:fill="auto"/>
            <w:vAlign w:val="center"/>
            <w:hideMark/>
          </w:tcPr>
          <w:p w:rsidR="002F2220" w:rsidRPr="002F2220" w:rsidRDefault="002F2220" w:rsidP="002F2220">
            <w:pPr>
              <w:autoSpaceDE/>
              <w:autoSpaceDN/>
              <w:jc w:val="center"/>
              <w:rPr>
                <w:color w:val="000000"/>
                <w:sz w:val="28"/>
                <w:szCs w:val="28"/>
              </w:rPr>
            </w:pPr>
            <w:r w:rsidRPr="002F2220">
              <w:rPr>
                <w:color w:val="000000"/>
                <w:sz w:val="28"/>
                <w:szCs w:val="28"/>
              </w:rPr>
              <w:t>3517004631</w:t>
            </w:r>
          </w:p>
        </w:tc>
        <w:tc>
          <w:tcPr>
            <w:tcW w:w="1914" w:type="pct"/>
            <w:tcBorders>
              <w:top w:val="nil"/>
              <w:left w:val="nil"/>
              <w:bottom w:val="single" w:sz="4" w:space="0" w:color="000000"/>
              <w:right w:val="single" w:sz="4" w:space="0" w:color="000000"/>
            </w:tcBorders>
            <w:shd w:val="clear" w:color="auto" w:fill="auto"/>
            <w:vAlign w:val="center"/>
            <w:hideMark/>
          </w:tcPr>
          <w:p w:rsidR="002F2220" w:rsidRPr="002F2220" w:rsidRDefault="002F2220" w:rsidP="002F2220">
            <w:pPr>
              <w:autoSpaceDE/>
              <w:autoSpaceDN/>
              <w:jc w:val="center"/>
              <w:rPr>
                <w:color w:val="0563C1"/>
                <w:sz w:val="28"/>
                <w:szCs w:val="28"/>
                <w:u w:val="single"/>
              </w:rPr>
            </w:pPr>
            <w:r w:rsidRPr="002F2220">
              <w:rPr>
                <w:color w:val="0563C1"/>
                <w:sz w:val="28"/>
                <w:szCs w:val="28"/>
                <w:u w:val="single"/>
              </w:rPr>
              <w:t> </w:t>
            </w:r>
          </w:p>
        </w:tc>
      </w:tr>
      <w:tr w:rsidR="002F2220" w:rsidRPr="002F2220" w:rsidTr="00485D2A">
        <w:trPr>
          <w:trHeight w:val="375"/>
        </w:trPr>
        <w:tc>
          <w:tcPr>
            <w:tcW w:w="443" w:type="pct"/>
            <w:tcBorders>
              <w:top w:val="nil"/>
              <w:left w:val="single" w:sz="4" w:space="0" w:color="000000"/>
              <w:bottom w:val="single" w:sz="4" w:space="0" w:color="000000"/>
              <w:right w:val="single" w:sz="4" w:space="0" w:color="000000"/>
            </w:tcBorders>
            <w:shd w:val="clear" w:color="auto" w:fill="auto"/>
            <w:vAlign w:val="center"/>
            <w:hideMark/>
          </w:tcPr>
          <w:p w:rsidR="002F2220" w:rsidRPr="002F2220" w:rsidRDefault="002F2220" w:rsidP="002F2220">
            <w:pPr>
              <w:autoSpaceDE/>
              <w:autoSpaceDN/>
              <w:jc w:val="center"/>
              <w:rPr>
                <w:color w:val="000000"/>
                <w:sz w:val="28"/>
                <w:szCs w:val="28"/>
              </w:rPr>
            </w:pPr>
            <w:r w:rsidRPr="002F2220">
              <w:rPr>
                <w:color w:val="000000"/>
                <w:sz w:val="28"/>
                <w:szCs w:val="28"/>
              </w:rPr>
              <w:t>11.8.</w:t>
            </w:r>
          </w:p>
        </w:tc>
        <w:tc>
          <w:tcPr>
            <w:tcW w:w="1252" w:type="pct"/>
            <w:tcBorders>
              <w:top w:val="nil"/>
              <w:left w:val="nil"/>
              <w:bottom w:val="single" w:sz="4" w:space="0" w:color="000000"/>
              <w:right w:val="single" w:sz="4" w:space="0" w:color="000000"/>
            </w:tcBorders>
            <w:shd w:val="clear" w:color="auto" w:fill="auto"/>
            <w:vAlign w:val="center"/>
            <w:hideMark/>
          </w:tcPr>
          <w:p w:rsidR="002F2220" w:rsidRPr="002F2220" w:rsidRDefault="002F2220" w:rsidP="002F2220">
            <w:pPr>
              <w:autoSpaceDE/>
              <w:autoSpaceDN/>
              <w:jc w:val="center"/>
              <w:rPr>
                <w:color w:val="000000"/>
                <w:sz w:val="28"/>
                <w:szCs w:val="28"/>
              </w:rPr>
            </w:pPr>
            <w:r w:rsidRPr="002F2220">
              <w:rPr>
                <w:color w:val="000000"/>
                <w:sz w:val="28"/>
                <w:szCs w:val="28"/>
              </w:rPr>
              <w:t>ОГРН</w:t>
            </w:r>
          </w:p>
        </w:tc>
        <w:tc>
          <w:tcPr>
            <w:tcW w:w="1391" w:type="pct"/>
            <w:tcBorders>
              <w:top w:val="nil"/>
              <w:left w:val="nil"/>
              <w:bottom w:val="single" w:sz="4" w:space="0" w:color="000000"/>
              <w:right w:val="single" w:sz="4" w:space="0" w:color="000000"/>
            </w:tcBorders>
            <w:shd w:val="clear" w:color="auto" w:fill="auto"/>
            <w:vAlign w:val="center"/>
            <w:hideMark/>
          </w:tcPr>
          <w:p w:rsidR="002F2220" w:rsidRPr="002F2220" w:rsidRDefault="002F2220" w:rsidP="002F2220">
            <w:pPr>
              <w:autoSpaceDE/>
              <w:autoSpaceDN/>
              <w:jc w:val="center"/>
              <w:rPr>
                <w:color w:val="000000"/>
                <w:sz w:val="28"/>
                <w:szCs w:val="28"/>
              </w:rPr>
            </w:pPr>
            <w:r w:rsidRPr="002F2220">
              <w:rPr>
                <w:color w:val="000000"/>
                <w:sz w:val="28"/>
                <w:szCs w:val="28"/>
              </w:rPr>
              <w:t>1223500014330</w:t>
            </w:r>
          </w:p>
        </w:tc>
        <w:tc>
          <w:tcPr>
            <w:tcW w:w="1914" w:type="pct"/>
            <w:tcBorders>
              <w:top w:val="nil"/>
              <w:left w:val="nil"/>
              <w:bottom w:val="single" w:sz="4" w:space="0" w:color="000000"/>
              <w:right w:val="single" w:sz="4" w:space="0" w:color="000000"/>
            </w:tcBorders>
            <w:shd w:val="clear" w:color="auto" w:fill="auto"/>
            <w:vAlign w:val="center"/>
            <w:hideMark/>
          </w:tcPr>
          <w:p w:rsidR="002F2220" w:rsidRPr="002F2220" w:rsidRDefault="002F2220" w:rsidP="002F2220">
            <w:pPr>
              <w:autoSpaceDE/>
              <w:autoSpaceDN/>
              <w:jc w:val="center"/>
              <w:rPr>
                <w:color w:val="0563C1"/>
                <w:sz w:val="28"/>
                <w:szCs w:val="28"/>
                <w:u w:val="single"/>
              </w:rPr>
            </w:pPr>
            <w:r w:rsidRPr="002F2220">
              <w:rPr>
                <w:color w:val="0563C1"/>
                <w:sz w:val="28"/>
                <w:szCs w:val="28"/>
                <w:u w:val="single"/>
              </w:rPr>
              <w:t> </w:t>
            </w:r>
          </w:p>
        </w:tc>
      </w:tr>
      <w:tr w:rsidR="002F2220" w:rsidRPr="002F2220" w:rsidTr="00485D2A">
        <w:trPr>
          <w:trHeight w:val="375"/>
        </w:trPr>
        <w:tc>
          <w:tcPr>
            <w:tcW w:w="443" w:type="pct"/>
            <w:tcBorders>
              <w:top w:val="nil"/>
              <w:left w:val="single" w:sz="4" w:space="0" w:color="000000"/>
              <w:bottom w:val="single" w:sz="4" w:space="0" w:color="000000"/>
              <w:right w:val="single" w:sz="4" w:space="0" w:color="000000"/>
            </w:tcBorders>
            <w:shd w:val="clear" w:color="auto" w:fill="auto"/>
            <w:vAlign w:val="center"/>
            <w:hideMark/>
          </w:tcPr>
          <w:p w:rsidR="002F2220" w:rsidRPr="002F2220" w:rsidRDefault="002F2220" w:rsidP="002F2220">
            <w:pPr>
              <w:autoSpaceDE/>
              <w:autoSpaceDN/>
              <w:jc w:val="center"/>
              <w:rPr>
                <w:color w:val="000000"/>
                <w:sz w:val="28"/>
                <w:szCs w:val="28"/>
              </w:rPr>
            </w:pPr>
            <w:r w:rsidRPr="002F2220">
              <w:rPr>
                <w:color w:val="000000"/>
                <w:sz w:val="28"/>
                <w:szCs w:val="28"/>
              </w:rPr>
              <w:t>11.9.</w:t>
            </w:r>
          </w:p>
        </w:tc>
        <w:tc>
          <w:tcPr>
            <w:tcW w:w="1252" w:type="pct"/>
            <w:tcBorders>
              <w:top w:val="nil"/>
              <w:left w:val="nil"/>
              <w:bottom w:val="single" w:sz="4" w:space="0" w:color="000000"/>
              <w:right w:val="single" w:sz="4" w:space="0" w:color="000000"/>
            </w:tcBorders>
            <w:shd w:val="clear" w:color="auto" w:fill="auto"/>
            <w:vAlign w:val="center"/>
            <w:hideMark/>
          </w:tcPr>
          <w:p w:rsidR="002F2220" w:rsidRPr="002F2220" w:rsidRDefault="002F2220" w:rsidP="002F2220">
            <w:pPr>
              <w:autoSpaceDE/>
              <w:autoSpaceDN/>
              <w:jc w:val="center"/>
              <w:rPr>
                <w:color w:val="000000"/>
                <w:sz w:val="28"/>
                <w:szCs w:val="28"/>
              </w:rPr>
            </w:pPr>
            <w:r w:rsidRPr="002F2220">
              <w:rPr>
                <w:color w:val="000000"/>
                <w:sz w:val="28"/>
                <w:szCs w:val="28"/>
              </w:rPr>
              <w:t>ОКПО</w:t>
            </w:r>
          </w:p>
        </w:tc>
        <w:tc>
          <w:tcPr>
            <w:tcW w:w="1391" w:type="pct"/>
            <w:tcBorders>
              <w:top w:val="nil"/>
              <w:left w:val="nil"/>
              <w:bottom w:val="single" w:sz="4" w:space="0" w:color="000000"/>
              <w:right w:val="single" w:sz="4" w:space="0" w:color="000000"/>
            </w:tcBorders>
            <w:shd w:val="clear" w:color="auto" w:fill="auto"/>
            <w:vAlign w:val="center"/>
            <w:hideMark/>
          </w:tcPr>
          <w:p w:rsidR="002F2220" w:rsidRPr="002F2220" w:rsidRDefault="002F2220" w:rsidP="002F2220">
            <w:pPr>
              <w:autoSpaceDE/>
              <w:autoSpaceDN/>
              <w:jc w:val="center"/>
              <w:rPr>
                <w:color w:val="000000"/>
                <w:sz w:val="28"/>
                <w:szCs w:val="28"/>
              </w:rPr>
            </w:pPr>
            <w:r w:rsidRPr="002F2220">
              <w:rPr>
                <w:color w:val="000000"/>
                <w:sz w:val="28"/>
                <w:szCs w:val="28"/>
              </w:rPr>
              <w:t>58961632</w:t>
            </w:r>
          </w:p>
        </w:tc>
        <w:tc>
          <w:tcPr>
            <w:tcW w:w="1914" w:type="pct"/>
            <w:tcBorders>
              <w:top w:val="nil"/>
              <w:left w:val="nil"/>
              <w:bottom w:val="single" w:sz="4" w:space="0" w:color="000000"/>
              <w:right w:val="single" w:sz="4" w:space="0" w:color="000000"/>
            </w:tcBorders>
            <w:shd w:val="clear" w:color="auto" w:fill="auto"/>
            <w:vAlign w:val="center"/>
            <w:hideMark/>
          </w:tcPr>
          <w:p w:rsidR="002F2220" w:rsidRPr="002F2220" w:rsidRDefault="002F2220" w:rsidP="002F2220">
            <w:pPr>
              <w:autoSpaceDE/>
              <w:autoSpaceDN/>
              <w:jc w:val="center"/>
              <w:rPr>
                <w:color w:val="0563C1"/>
                <w:sz w:val="28"/>
                <w:szCs w:val="28"/>
                <w:u w:val="single"/>
              </w:rPr>
            </w:pPr>
            <w:r w:rsidRPr="002F2220">
              <w:rPr>
                <w:color w:val="0563C1"/>
                <w:sz w:val="28"/>
                <w:szCs w:val="28"/>
                <w:u w:val="single"/>
              </w:rPr>
              <w:t> </w:t>
            </w:r>
          </w:p>
        </w:tc>
      </w:tr>
      <w:tr w:rsidR="002F2220" w:rsidRPr="002F2220" w:rsidTr="00485D2A">
        <w:trPr>
          <w:trHeight w:val="375"/>
        </w:trPr>
        <w:tc>
          <w:tcPr>
            <w:tcW w:w="443" w:type="pct"/>
            <w:tcBorders>
              <w:top w:val="nil"/>
              <w:left w:val="single" w:sz="4" w:space="0" w:color="000000"/>
              <w:bottom w:val="single" w:sz="4" w:space="0" w:color="000000"/>
              <w:right w:val="single" w:sz="4" w:space="0" w:color="000000"/>
            </w:tcBorders>
            <w:shd w:val="clear" w:color="auto" w:fill="auto"/>
            <w:vAlign w:val="center"/>
            <w:hideMark/>
          </w:tcPr>
          <w:p w:rsidR="002F2220" w:rsidRPr="002F2220" w:rsidRDefault="002F2220" w:rsidP="002F2220">
            <w:pPr>
              <w:autoSpaceDE/>
              <w:autoSpaceDN/>
              <w:jc w:val="center"/>
              <w:rPr>
                <w:color w:val="000000"/>
                <w:sz w:val="28"/>
                <w:szCs w:val="28"/>
              </w:rPr>
            </w:pPr>
            <w:r w:rsidRPr="002F2220">
              <w:rPr>
                <w:color w:val="000000"/>
                <w:sz w:val="28"/>
                <w:szCs w:val="28"/>
              </w:rPr>
              <w:t>11.10.</w:t>
            </w:r>
          </w:p>
        </w:tc>
        <w:tc>
          <w:tcPr>
            <w:tcW w:w="1252" w:type="pct"/>
            <w:tcBorders>
              <w:top w:val="nil"/>
              <w:left w:val="nil"/>
              <w:bottom w:val="single" w:sz="4" w:space="0" w:color="000000"/>
              <w:right w:val="single" w:sz="4" w:space="0" w:color="000000"/>
            </w:tcBorders>
            <w:shd w:val="clear" w:color="auto" w:fill="auto"/>
            <w:vAlign w:val="center"/>
            <w:hideMark/>
          </w:tcPr>
          <w:p w:rsidR="002F2220" w:rsidRPr="002F2220" w:rsidRDefault="002F2220" w:rsidP="002F2220">
            <w:pPr>
              <w:autoSpaceDE/>
              <w:autoSpaceDN/>
              <w:jc w:val="center"/>
              <w:rPr>
                <w:color w:val="000000"/>
                <w:sz w:val="28"/>
                <w:szCs w:val="28"/>
              </w:rPr>
            </w:pPr>
            <w:r w:rsidRPr="002F2220">
              <w:rPr>
                <w:color w:val="000000"/>
                <w:sz w:val="28"/>
                <w:szCs w:val="28"/>
              </w:rPr>
              <w:t>ОКТМО</w:t>
            </w:r>
          </w:p>
        </w:tc>
        <w:tc>
          <w:tcPr>
            <w:tcW w:w="1391" w:type="pct"/>
            <w:tcBorders>
              <w:top w:val="nil"/>
              <w:left w:val="nil"/>
              <w:bottom w:val="single" w:sz="4" w:space="0" w:color="000000"/>
              <w:right w:val="single" w:sz="4" w:space="0" w:color="000000"/>
            </w:tcBorders>
            <w:shd w:val="clear" w:color="auto" w:fill="auto"/>
            <w:vAlign w:val="center"/>
            <w:hideMark/>
          </w:tcPr>
          <w:p w:rsidR="002F2220" w:rsidRPr="002F2220" w:rsidRDefault="002F2220" w:rsidP="002F2220">
            <w:pPr>
              <w:autoSpaceDE/>
              <w:autoSpaceDN/>
              <w:jc w:val="center"/>
              <w:rPr>
                <w:color w:val="000000"/>
                <w:sz w:val="28"/>
                <w:szCs w:val="28"/>
              </w:rPr>
            </w:pPr>
            <w:r w:rsidRPr="002F2220">
              <w:rPr>
                <w:color w:val="000000"/>
                <w:sz w:val="28"/>
                <w:szCs w:val="28"/>
              </w:rPr>
              <w:t>19542000101</w:t>
            </w:r>
          </w:p>
        </w:tc>
        <w:tc>
          <w:tcPr>
            <w:tcW w:w="1914" w:type="pct"/>
            <w:tcBorders>
              <w:top w:val="nil"/>
              <w:left w:val="nil"/>
              <w:bottom w:val="single" w:sz="4" w:space="0" w:color="000000"/>
              <w:right w:val="single" w:sz="4" w:space="0" w:color="000000"/>
            </w:tcBorders>
            <w:shd w:val="clear" w:color="auto" w:fill="auto"/>
            <w:vAlign w:val="center"/>
            <w:hideMark/>
          </w:tcPr>
          <w:p w:rsidR="002F2220" w:rsidRPr="002F2220" w:rsidRDefault="002F2220" w:rsidP="002F2220">
            <w:pPr>
              <w:autoSpaceDE/>
              <w:autoSpaceDN/>
              <w:jc w:val="center"/>
              <w:rPr>
                <w:color w:val="0563C1"/>
                <w:sz w:val="28"/>
                <w:szCs w:val="28"/>
                <w:u w:val="single"/>
              </w:rPr>
            </w:pPr>
            <w:r w:rsidRPr="002F2220">
              <w:rPr>
                <w:color w:val="0563C1"/>
                <w:sz w:val="28"/>
                <w:szCs w:val="28"/>
                <w:u w:val="single"/>
              </w:rPr>
              <w:t> </w:t>
            </w:r>
          </w:p>
        </w:tc>
      </w:tr>
      <w:tr w:rsidR="002F2220" w:rsidRPr="002F2220" w:rsidTr="00485D2A">
        <w:trPr>
          <w:trHeight w:val="375"/>
        </w:trPr>
        <w:tc>
          <w:tcPr>
            <w:tcW w:w="443" w:type="pct"/>
            <w:tcBorders>
              <w:top w:val="nil"/>
              <w:left w:val="single" w:sz="4" w:space="0" w:color="000000"/>
              <w:bottom w:val="single" w:sz="4" w:space="0" w:color="000000"/>
              <w:right w:val="single" w:sz="4" w:space="0" w:color="000000"/>
            </w:tcBorders>
            <w:shd w:val="clear" w:color="auto" w:fill="auto"/>
            <w:vAlign w:val="center"/>
            <w:hideMark/>
          </w:tcPr>
          <w:p w:rsidR="002F2220" w:rsidRPr="002F2220" w:rsidRDefault="002F2220" w:rsidP="002F2220">
            <w:pPr>
              <w:autoSpaceDE/>
              <w:autoSpaceDN/>
              <w:jc w:val="center"/>
              <w:rPr>
                <w:color w:val="000000"/>
                <w:sz w:val="28"/>
                <w:szCs w:val="28"/>
              </w:rPr>
            </w:pPr>
            <w:r w:rsidRPr="002F2220">
              <w:rPr>
                <w:color w:val="000000"/>
                <w:sz w:val="28"/>
                <w:szCs w:val="28"/>
              </w:rPr>
              <w:t> </w:t>
            </w:r>
          </w:p>
        </w:tc>
        <w:tc>
          <w:tcPr>
            <w:tcW w:w="1252" w:type="pct"/>
            <w:tcBorders>
              <w:top w:val="nil"/>
              <w:left w:val="nil"/>
              <w:bottom w:val="single" w:sz="4" w:space="0" w:color="000000"/>
              <w:right w:val="single" w:sz="4" w:space="0" w:color="000000"/>
            </w:tcBorders>
            <w:shd w:val="clear" w:color="auto" w:fill="auto"/>
            <w:vAlign w:val="center"/>
            <w:hideMark/>
          </w:tcPr>
          <w:p w:rsidR="002F2220" w:rsidRPr="002F2220" w:rsidRDefault="002F2220" w:rsidP="002F2220">
            <w:pPr>
              <w:autoSpaceDE/>
              <w:autoSpaceDN/>
              <w:jc w:val="center"/>
              <w:rPr>
                <w:color w:val="000000"/>
                <w:sz w:val="28"/>
                <w:szCs w:val="28"/>
              </w:rPr>
            </w:pPr>
            <w:r w:rsidRPr="002F2220">
              <w:rPr>
                <w:color w:val="000000"/>
                <w:sz w:val="28"/>
                <w:szCs w:val="28"/>
              </w:rPr>
              <w:t>ОКАТО</w:t>
            </w:r>
          </w:p>
        </w:tc>
        <w:tc>
          <w:tcPr>
            <w:tcW w:w="1391" w:type="pct"/>
            <w:tcBorders>
              <w:top w:val="nil"/>
              <w:left w:val="nil"/>
              <w:bottom w:val="single" w:sz="4" w:space="0" w:color="000000"/>
              <w:right w:val="single" w:sz="4" w:space="0" w:color="000000"/>
            </w:tcBorders>
            <w:shd w:val="clear" w:color="auto" w:fill="auto"/>
            <w:vAlign w:val="center"/>
            <w:hideMark/>
          </w:tcPr>
          <w:p w:rsidR="002F2220" w:rsidRPr="002F2220" w:rsidRDefault="002F2220" w:rsidP="002F2220">
            <w:pPr>
              <w:autoSpaceDE/>
              <w:autoSpaceDN/>
              <w:jc w:val="center"/>
              <w:rPr>
                <w:color w:val="000000"/>
                <w:sz w:val="28"/>
                <w:szCs w:val="28"/>
              </w:rPr>
            </w:pPr>
            <w:r w:rsidRPr="002F2220">
              <w:rPr>
                <w:color w:val="000000"/>
                <w:sz w:val="28"/>
                <w:szCs w:val="28"/>
              </w:rPr>
              <w:t> </w:t>
            </w:r>
          </w:p>
        </w:tc>
        <w:tc>
          <w:tcPr>
            <w:tcW w:w="1914" w:type="pct"/>
            <w:tcBorders>
              <w:top w:val="nil"/>
              <w:left w:val="nil"/>
              <w:bottom w:val="single" w:sz="4" w:space="0" w:color="000000"/>
              <w:right w:val="single" w:sz="4" w:space="0" w:color="000000"/>
            </w:tcBorders>
            <w:shd w:val="clear" w:color="auto" w:fill="auto"/>
            <w:vAlign w:val="center"/>
            <w:hideMark/>
          </w:tcPr>
          <w:p w:rsidR="002F2220" w:rsidRPr="002F2220" w:rsidRDefault="002F2220" w:rsidP="002F2220">
            <w:pPr>
              <w:autoSpaceDE/>
              <w:autoSpaceDN/>
              <w:jc w:val="center"/>
              <w:rPr>
                <w:color w:val="0563C1"/>
                <w:sz w:val="28"/>
                <w:szCs w:val="28"/>
                <w:u w:val="single"/>
              </w:rPr>
            </w:pPr>
            <w:r w:rsidRPr="002F2220">
              <w:rPr>
                <w:color w:val="0563C1"/>
                <w:sz w:val="28"/>
                <w:szCs w:val="28"/>
                <w:u w:val="single"/>
              </w:rPr>
              <w:t> </w:t>
            </w:r>
          </w:p>
        </w:tc>
      </w:tr>
      <w:tr w:rsidR="002F2220" w:rsidRPr="002F2220" w:rsidTr="00485D2A">
        <w:trPr>
          <w:trHeight w:val="375"/>
        </w:trPr>
        <w:tc>
          <w:tcPr>
            <w:tcW w:w="443" w:type="pct"/>
            <w:tcBorders>
              <w:top w:val="nil"/>
              <w:left w:val="single" w:sz="4" w:space="0" w:color="000000"/>
              <w:bottom w:val="single" w:sz="4" w:space="0" w:color="000000"/>
              <w:right w:val="single" w:sz="4" w:space="0" w:color="000000"/>
            </w:tcBorders>
            <w:shd w:val="clear" w:color="auto" w:fill="auto"/>
            <w:vAlign w:val="center"/>
            <w:hideMark/>
          </w:tcPr>
          <w:p w:rsidR="002F2220" w:rsidRPr="002F2220" w:rsidRDefault="002F2220" w:rsidP="002F2220">
            <w:pPr>
              <w:autoSpaceDE/>
              <w:autoSpaceDN/>
              <w:jc w:val="center"/>
              <w:rPr>
                <w:color w:val="000000"/>
                <w:sz w:val="28"/>
                <w:szCs w:val="28"/>
              </w:rPr>
            </w:pPr>
            <w:r w:rsidRPr="002F2220">
              <w:rPr>
                <w:color w:val="000000"/>
                <w:sz w:val="28"/>
                <w:szCs w:val="28"/>
              </w:rPr>
              <w:t> </w:t>
            </w:r>
          </w:p>
        </w:tc>
        <w:tc>
          <w:tcPr>
            <w:tcW w:w="1252" w:type="pct"/>
            <w:tcBorders>
              <w:top w:val="nil"/>
              <w:left w:val="nil"/>
              <w:bottom w:val="single" w:sz="4" w:space="0" w:color="000000"/>
              <w:right w:val="single" w:sz="4" w:space="0" w:color="000000"/>
            </w:tcBorders>
            <w:shd w:val="clear" w:color="auto" w:fill="auto"/>
            <w:vAlign w:val="center"/>
            <w:hideMark/>
          </w:tcPr>
          <w:p w:rsidR="002F2220" w:rsidRPr="002F2220" w:rsidRDefault="002F2220" w:rsidP="002F2220">
            <w:pPr>
              <w:autoSpaceDE/>
              <w:autoSpaceDN/>
              <w:jc w:val="center"/>
              <w:rPr>
                <w:color w:val="000000"/>
                <w:sz w:val="28"/>
                <w:szCs w:val="28"/>
              </w:rPr>
            </w:pPr>
            <w:proofErr w:type="spellStart"/>
            <w:r w:rsidRPr="002F2220">
              <w:rPr>
                <w:color w:val="000000"/>
                <w:sz w:val="28"/>
                <w:szCs w:val="28"/>
              </w:rPr>
              <w:t>organizationId</w:t>
            </w:r>
            <w:proofErr w:type="spellEnd"/>
          </w:p>
        </w:tc>
        <w:tc>
          <w:tcPr>
            <w:tcW w:w="1391" w:type="pct"/>
            <w:tcBorders>
              <w:top w:val="nil"/>
              <w:left w:val="nil"/>
              <w:bottom w:val="single" w:sz="4" w:space="0" w:color="000000"/>
              <w:right w:val="single" w:sz="4" w:space="0" w:color="000000"/>
            </w:tcBorders>
            <w:shd w:val="clear" w:color="auto" w:fill="auto"/>
            <w:vAlign w:val="center"/>
            <w:hideMark/>
          </w:tcPr>
          <w:p w:rsidR="002F2220" w:rsidRPr="002F2220" w:rsidRDefault="002F2220" w:rsidP="002F2220">
            <w:pPr>
              <w:autoSpaceDE/>
              <w:autoSpaceDN/>
              <w:jc w:val="center"/>
              <w:rPr>
                <w:color w:val="000000"/>
                <w:sz w:val="28"/>
                <w:szCs w:val="28"/>
              </w:rPr>
            </w:pPr>
            <w:r w:rsidRPr="002F2220">
              <w:rPr>
                <w:color w:val="000000"/>
                <w:sz w:val="28"/>
                <w:szCs w:val="28"/>
              </w:rPr>
              <w:t> </w:t>
            </w:r>
          </w:p>
        </w:tc>
        <w:tc>
          <w:tcPr>
            <w:tcW w:w="1914" w:type="pct"/>
            <w:tcBorders>
              <w:top w:val="nil"/>
              <w:left w:val="nil"/>
              <w:bottom w:val="single" w:sz="4" w:space="0" w:color="000000"/>
              <w:right w:val="single" w:sz="4" w:space="0" w:color="000000"/>
            </w:tcBorders>
            <w:shd w:val="clear" w:color="auto" w:fill="auto"/>
            <w:vAlign w:val="center"/>
            <w:hideMark/>
          </w:tcPr>
          <w:p w:rsidR="002F2220" w:rsidRPr="002F2220" w:rsidRDefault="002F2220" w:rsidP="002F2220">
            <w:pPr>
              <w:autoSpaceDE/>
              <w:autoSpaceDN/>
              <w:jc w:val="center"/>
              <w:rPr>
                <w:color w:val="0563C1"/>
                <w:sz w:val="28"/>
                <w:szCs w:val="28"/>
                <w:u w:val="single"/>
              </w:rPr>
            </w:pPr>
            <w:r w:rsidRPr="002F2220">
              <w:rPr>
                <w:color w:val="0563C1"/>
                <w:sz w:val="28"/>
                <w:szCs w:val="28"/>
                <w:u w:val="single"/>
              </w:rPr>
              <w:t> </w:t>
            </w:r>
          </w:p>
        </w:tc>
      </w:tr>
    </w:tbl>
    <w:p w:rsidR="00485D2A" w:rsidRDefault="00485D2A">
      <w:r>
        <w:br w:type="page"/>
      </w:r>
    </w:p>
    <w:tbl>
      <w:tblPr>
        <w:tblW w:w="4934" w:type="pct"/>
        <w:tblLook w:val="04A0"/>
      </w:tblPr>
      <w:tblGrid>
        <w:gridCol w:w="949"/>
        <w:gridCol w:w="4386"/>
        <w:gridCol w:w="2839"/>
        <w:gridCol w:w="6417"/>
      </w:tblGrid>
      <w:tr w:rsidR="002F2220" w:rsidRPr="002F2220" w:rsidTr="00485D2A">
        <w:trPr>
          <w:trHeight w:val="375"/>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auto"/>
            <w:vAlign w:val="bottom"/>
            <w:hideMark/>
          </w:tcPr>
          <w:p w:rsidR="002F2220" w:rsidRPr="002F2220" w:rsidRDefault="002F2220" w:rsidP="002F2220">
            <w:pPr>
              <w:autoSpaceDE/>
              <w:autoSpaceDN/>
              <w:jc w:val="center"/>
              <w:rPr>
                <w:b/>
                <w:bCs/>
                <w:color w:val="000000"/>
                <w:sz w:val="28"/>
                <w:szCs w:val="28"/>
              </w:rPr>
            </w:pPr>
            <w:r w:rsidRPr="002F2220">
              <w:rPr>
                <w:b/>
                <w:bCs/>
                <w:color w:val="000000"/>
                <w:sz w:val="28"/>
                <w:szCs w:val="28"/>
              </w:rPr>
              <w:lastRenderedPageBreak/>
              <w:t xml:space="preserve">Раздел 8. Перечень должностных лиц КНО, уполномоченных на осуществление вида контроля (надзора): </w:t>
            </w:r>
          </w:p>
        </w:tc>
      </w:tr>
      <w:tr w:rsidR="002F2220" w:rsidRPr="002F2220" w:rsidTr="00485D2A">
        <w:trPr>
          <w:trHeight w:val="750"/>
        </w:trPr>
        <w:tc>
          <w:tcPr>
            <w:tcW w:w="325" w:type="pct"/>
            <w:tcBorders>
              <w:top w:val="nil"/>
              <w:left w:val="single" w:sz="4" w:space="0" w:color="000000"/>
              <w:bottom w:val="single" w:sz="4" w:space="0" w:color="000000"/>
              <w:right w:val="single" w:sz="4" w:space="0" w:color="000000"/>
            </w:tcBorders>
            <w:shd w:val="clear" w:color="auto" w:fill="auto"/>
            <w:noWrap/>
            <w:vAlign w:val="center"/>
            <w:hideMark/>
          </w:tcPr>
          <w:p w:rsidR="002F2220" w:rsidRPr="002F2220" w:rsidRDefault="002F2220" w:rsidP="002F2220">
            <w:pPr>
              <w:autoSpaceDE/>
              <w:autoSpaceDN/>
              <w:jc w:val="center"/>
              <w:rPr>
                <w:color w:val="333333"/>
                <w:sz w:val="28"/>
                <w:szCs w:val="28"/>
              </w:rPr>
            </w:pPr>
            <w:r w:rsidRPr="002F2220">
              <w:rPr>
                <w:color w:val="333333"/>
                <w:sz w:val="28"/>
                <w:szCs w:val="28"/>
              </w:rPr>
              <w:t>№</w:t>
            </w:r>
          </w:p>
        </w:tc>
        <w:tc>
          <w:tcPr>
            <w:tcW w:w="1503" w:type="pct"/>
            <w:tcBorders>
              <w:top w:val="nil"/>
              <w:left w:val="nil"/>
              <w:bottom w:val="nil"/>
              <w:right w:val="single" w:sz="4" w:space="0" w:color="000000"/>
            </w:tcBorders>
            <w:shd w:val="clear" w:color="auto" w:fill="auto"/>
            <w:vAlign w:val="center"/>
            <w:hideMark/>
          </w:tcPr>
          <w:p w:rsidR="002F2220" w:rsidRPr="002F2220" w:rsidRDefault="002F2220" w:rsidP="002F2220">
            <w:pPr>
              <w:autoSpaceDE/>
              <w:autoSpaceDN/>
              <w:jc w:val="center"/>
              <w:rPr>
                <w:color w:val="333333"/>
                <w:sz w:val="28"/>
                <w:szCs w:val="28"/>
              </w:rPr>
            </w:pPr>
            <w:r w:rsidRPr="002F2220">
              <w:rPr>
                <w:color w:val="333333"/>
                <w:sz w:val="28"/>
                <w:szCs w:val="28"/>
              </w:rPr>
              <w:t>Список должностей, закрепленных в установленном порядке</w:t>
            </w:r>
          </w:p>
        </w:tc>
        <w:tc>
          <w:tcPr>
            <w:tcW w:w="973" w:type="pct"/>
            <w:tcBorders>
              <w:top w:val="nil"/>
              <w:left w:val="nil"/>
              <w:bottom w:val="single" w:sz="4" w:space="0" w:color="000000"/>
              <w:right w:val="single" w:sz="4" w:space="0" w:color="000000"/>
            </w:tcBorders>
            <w:shd w:val="clear" w:color="auto" w:fill="auto"/>
            <w:noWrap/>
            <w:vAlign w:val="center"/>
            <w:hideMark/>
          </w:tcPr>
          <w:p w:rsidR="002F2220" w:rsidRPr="002F2220" w:rsidRDefault="002F2220" w:rsidP="002F2220">
            <w:pPr>
              <w:autoSpaceDE/>
              <w:autoSpaceDN/>
              <w:jc w:val="center"/>
              <w:rPr>
                <w:color w:val="333333"/>
                <w:sz w:val="28"/>
                <w:szCs w:val="28"/>
              </w:rPr>
            </w:pPr>
            <w:r w:rsidRPr="002F2220">
              <w:rPr>
                <w:color w:val="333333"/>
                <w:sz w:val="28"/>
                <w:szCs w:val="28"/>
              </w:rPr>
              <w:t>ФИО (необязательно)</w:t>
            </w:r>
          </w:p>
        </w:tc>
        <w:tc>
          <w:tcPr>
            <w:tcW w:w="2200" w:type="pct"/>
            <w:tcBorders>
              <w:top w:val="nil"/>
              <w:left w:val="nil"/>
              <w:bottom w:val="single" w:sz="4" w:space="0" w:color="000000"/>
              <w:right w:val="single" w:sz="4" w:space="0" w:color="000000"/>
            </w:tcBorders>
            <w:shd w:val="clear" w:color="auto" w:fill="auto"/>
            <w:noWrap/>
            <w:vAlign w:val="center"/>
            <w:hideMark/>
          </w:tcPr>
          <w:p w:rsidR="002F2220" w:rsidRPr="002F2220" w:rsidRDefault="002F2220" w:rsidP="002F2220">
            <w:pPr>
              <w:autoSpaceDE/>
              <w:autoSpaceDN/>
              <w:jc w:val="center"/>
              <w:rPr>
                <w:color w:val="333333"/>
                <w:sz w:val="28"/>
                <w:szCs w:val="28"/>
              </w:rPr>
            </w:pPr>
            <w:r w:rsidRPr="002F2220">
              <w:rPr>
                <w:color w:val="333333"/>
                <w:sz w:val="28"/>
                <w:szCs w:val="28"/>
              </w:rPr>
              <w:t>Источник значений, комментарий</w:t>
            </w:r>
          </w:p>
        </w:tc>
      </w:tr>
      <w:tr w:rsidR="002F2220" w:rsidRPr="002F2220" w:rsidTr="00485D2A">
        <w:trPr>
          <w:trHeight w:val="750"/>
        </w:trPr>
        <w:tc>
          <w:tcPr>
            <w:tcW w:w="325" w:type="pct"/>
            <w:tcBorders>
              <w:top w:val="nil"/>
              <w:left w:val="single" w:sz="4" w:space="0" w:color="000000"/>
              <w:bottom w:val="single" w:sz="4" w:space="0" w:color="000000"/>
              <w:right w:val="nil"/>
            </w:tcBorders>
            <w:shd w:val="clear" w:color="auto" w:fill="auto"/>
            <w:vAlign w:val="center"/>
            <w:hideMark/>
          </w:tcPr>
          <w:p w:rsidR="002F2220" w:rsidRPr="002F2220" w:rsidRDefault="002F2220" w:rsidP="002F2220">
            <w:pPr>
              <w:autoSpaceDE/>
              <w:autoSpaceDN/>
              <w:jc w:val="center"/>
              <w:rPr>
                <w:color w:val="000000"/>
                <w:sz w:val="28"/>
                <w:szCs w:val="28"/>
              </w:rPr>
            </w:pPr>
            <w:r w:rsidRPr="002F2220">
              <w:rPr>
                <w:color w:val="000000"/>
                <w:sz w:val="28"/>
                <w:szCs w:val="28"/>
              </w:rPr>
              <w:t>1</w:t>
            </w:r>
          </w:p>
        </w:tc>
        <w:tc>
          <w:tcPr>
            <w:tcW w:w="150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F2220" w:rsidRPr="002F2220" w:rsidRDefault="002F2220" w:rsidP="002F2220">
            <w:pPr>
              <w:autoSpaceDE/>
              <w:autoSpaceDN/>
              <w:jc w:val="center"/>
              <w:rPr>
                <w:color w:val="000000"/>
                <w:sz w:val="28"/>
                <w:szCs w:val="28"/>
              </w:rPr>
            </w:pPr>
            <w:r w:rsidRPr="002F2220">
              <w:rPr>
                <w:color w:val="000000"/>
                <w:sz w:val="28"/>
                <w:szCs w:val="28"/>
              </w:rPr>
              <w:t>Руководитель администрации Тарногского муниципального округа</w:t>
            </w:r>
          </w:p>
        </w:tc>
        <w:tc>
          <w:tcPr>
            <w:tcW w:w="973" w:type="pct"/>
            <w:tcBorders>
              <w:top w:val="nil"/>
              <w:left w:val="nil"/>
              <w:bottom w:val="single" w:sz="4" w:space="0" w:color="000000"/>
              <w:right w:val="single" w:sz="4" w:space="0" w:color="000000"/>
            </w:tcBorders>
            <w:shd w:val="clear" w:color="auto" w:fill="auto"/>
            <w:vAlign w:val="center"/>
            <w:hideMark/>
          </w:tcPr>
          <w:p w:rsidR="002F2220" w:rsidRPr="002F2220" w:rsidRDefault="002F2220" w:rsidP="002F2220">
            <w:pPr>
              <w:autoSpaceDE/>
              <w:autoSpaceDN/>
              <w:jc w:val="center"/>
              <w:rPr>
                <w:color w:val="000000"/>
                <w:sz w:val="28"/>
                <w:szCs w:val="28"/>
              </w:rPr>
            </w:pPr>
            <w:r w:rsidRPr="002F2220">
              <w:rPr>
                <w:color w:val="000000"/>
                <w:sz w:val="28"/>
                <w:szCs w:val="28"/>
              </w:rPr>
              <w:t> </w:t>
            </w:r>
          </w:p>
        </w:tc>
        <w:tc>
          <w:tcPr>
            <w:tcW w:w="2200" w:type="pct"/>
            <w:tcBorders>
              <w:top w:val="nil"/>
              <w:left w:val="nil"/>
              <w:bottom w:val="single" w:sz="4" w:space="0" w:color="000000"/>
              <w:right w:val="single" w:sz="4" w:space="0" w:color="000000"/>
            </w:tcBorders>
            <w:shd w:val="clear" w:color="auto" w:fill="auto"/>
            <w:vAlign w:val="center"/>
            <w:hideMark/>
          </w:tcPr>
          <w:p w:rsidR="002F2220" w:rsidRPr="002F2220" w:rsidRDefault="002F2220" w:rsidP="002F2220">
            <w:pPr>
              <w:autoSpaceDE/>
              <w:autoSpaceDN/>
              <w:jc w:val="center"/>
              <w:rPr>
                <w:color w:val="000000"/>
                <w:sz w:val="28"/>
                <w:szCs w:val="28"/>
              </w:rPr>
            </w:pPr>
            <w:r w:rsidRPr="002F2220">
              <w:rPr>
                <w:color w:val="000000"/>
                <w:sz w:val="28"/>
                <w:szCs w:val="28"/>
              </w:rPr>
              <w:t>ЕРВК</w:t>
            </w:r>
          </w:p>
        </w:tc>
      </w:tr>
      <w:tr w:rsidR="002F2220" w:rsidRPr="002F2220" w:rsidTr="00485D2A">
        <w:trPr>
          <w:trHeight w:val="1125"/>
        </w:trPr>
        <w:tc>
          <w:tcPr>
            <w:tcW w:w="325" w:type="pct"/>
            <w:tcBorders>
              <w:top w:val="nil"/>
              <w:left w:val="single" w:sz="4" w:space="0" w:color="000000"/>
              <w:bottom w:val="single" w:sz="4" w:space="0" w:color="000000"/>
              <w:right w:val="nil"/>
            </w:tcBorders>
            <w:shd w:val="clear" w:color="auto" w:fill="auto"/>
            <w:vAlign w:val="center"/>
            <w:hideMark/>
          </w:tcPr>
          <w:p w:rsidR="002F2220" w:rsidRPr="002F2220" w:rsidRDefault="002F2220" w:rsidP="002F2220">
            <w:pPr>
              <w:autoSpaceDE/>
              <w:autoSpaceDN/>
              <w:jc w:val="center"/>
              <w:rPr>
                <w:color w:val="000000"/>
                <w:sz w:val="28"/>
                <w:szCs w:val="28"/>
              </w:rPr>
            </w:pPr>
            <w:r w:rsidRPr="002F2220">
              <w:rPr>
                <w:color w:val="000000"/>
                <w:sz w:val="28"/>
                <w:szCs w:val="28"/>
              </w:rPr>
              <w:t>2</w:t>
            </w:r>
          </w:p>
        </w:tc>
        <w:tc>
          <w:tcPr>
            <w:tcW w:w="1503" w:type="pct"/>
            <w:tcBorders>
              <w:top w:val="nil"/>
              <w:left w:val="single" w:sz="4" w:space="0" w:color="000000"/>
              <w:bottom w:val="single" w:sz="4" w:space="0" w:color="000000"/>
              <w:right w:val="single" w:sz="4" w:space="0" w:color="000000"/>
            </w:tcBorders>
            <w:shd w:val="clear" w:color="auto" w:fill="auto"/>
            <w:vAlign w:val="center"/>
            <w:hideMark/>
          </w:tcPr>
          <w:p w:rsidR="002F2220" w:rsidRPr="002F2220" w:rsidRDefault="002F2220" w:rsidP="002F2220">
            <w:pPr>
              <w:autoSpaceDE/>
              <w:autoSpaceDN/>
              <w:jc w:val="center"/>
              <w:rPr>
                <w:color w:val="000000"/>
                <w:sz w:val="28"/>
                <w:szCs w:val="28"/>
              </w:rPr>
            </w:pPr>
            <w:r w:rsidRPr="002F2220">
              <w:rPr>
                <w:color w:val="000000"/>
                <w:sz w:val="28"/>
                <w:szCs w:val="28"/>
              </w:rPr>
              <w:t>Председатель комитета по управлению имуществом администрации Тарногского муниципального округа</w:t>
            </w:r>
          </w:p>
        </w:tc>
        <w:tc>
          <w:tcPr>
            <w:tcW w:w="973" w:type="pct"/>
            <w:tcBorders>
              <w:top w:val="nil"/>
              <w:left w:val="nil"/>
              <w:bottom w:val="single" w:sz="4" w:space="0" w:color="000000"/>
              <w:right w:val="single" w:sz="4" w:space="0" w:color="000000"/>
            </w:tcBorders>
            <w:shd w:val="clear" w:color="auto" w:fill="auto"/>
            <w:vAlign w:val="center"/>
            <w:hideMark/>
          </w:tcPr>
          <w:p w:rsidR="002F2220" w:rsidRPr="002F2220" w:rsidRDefault="002F2220" w:rsidP="002F2220">
            <w:pPr>
              <w:autoSpaceDE/>
              <w:autoSpaceDN/>
              <w:jc w:val="center"/>
              <w:rPr>
                <w:color w:val="000000"/>
                <w:sz w:val="28"/>
                <w:szCs w:val="28"/>
              </w:rPr>
            </w:pPr>
            <w:r w:rsidRPr="002F2220">
              <w:rPr>
                <w:color w:val="000000"/>
                <w:sz w:val="28"/>
                <w:szCs w:val="28"/>
              </w:rPr>
              <w:t> </w:t>
            </w:r>
          </w:p>
        </w:tc>
        <w:tc>
          <w:tcPr>
            <w:tcW w:w="2200" w:type="pct"/>
            <w:tcBorders>
              <w:top w:val="nil"/>
              <w:left w:val="nil"/>
              <w:bottom w:val="single" w:sz="4" w:space="0" w:color="000000"/>
              <w:right w:val="single" w:sz="4" w:space="0" w:color="000000"/>
            </w:tcBorders>
            <w:shd w:val="clear" w:color="auto" w:fill="auto"/>
            <w:vAlign w:val="center"/>
            <w:hideMark/>
          </w:tcPr>
          <w:p w:rsidR="002F2220" w:rsidRPr="002F2220" w:rsidRDefault="002F2220" w:rsidP="002F2220">
            <w:pPr>
              <w:autoSpaceDE/>
              <w:autoSpaceDN/>
              <w:jc w:val="center"/>
              <w:rPr>
                <w:color w:val="000000"/>
                <w:sz w:val="28"/>
                <w:szCs w:val="28"/>
              </w:rPr>
            </w:pPr>
            <w:r w:rsidRPr="002F2220">
              <w:rPr>
                <w:color w:val="000000"/>
                <w:sz w:val="28"/>
                <w:szCs w:val="28"/>
              </w:rPr>
              <w:t>ЕРВК</w:t>
            </w:r>
          </w:p>
        </w:tc>
      </w:tr>
      <w:tr w:rsidR="002F2220" w:rsidRPr="002F2220" w:rsidTr="00485D2A">
        <w:trPr>
          <w:trHeight w:val="1125"/>
        </w:trPr>
        <w:tc>
          <w:tcPr>
            <w:tcW w:w="325" w:type="pct"/>
            <w:tcBorders>
              <w:top w:val="nil"/>
              <w:left w:val="single" w:sz="4" w:space="0" w:color="000000"/>
              <w:bottom w:val="single" w:sz="4" w:space="0" w:color="000000"/>
              <w:right w:val="nil"/>
            </w:tcBorders>
            <w:shd w:val="clear" w:color="auto" w:fill="auto"/>
            <w:vAlign w:val="center"/>
            <w:hideMark/>
          </w:tcPr>
          <w:p w:rsidR="002F2220" w:rsidRPr="002F2220" w:rsidRDefault="002F2220" w:rsidP="002F2220">
            <w:pPr>
              <w:autoSpaceDE/>
              <w:autoSpaceDN/>
              <w:jc w:val="center"/>
              <w:rPr>
                <w:color w:val="000000"/>
                <w:sz w:val="28"/>
                <w:szCs w:val="28"/>
              </w:rPr>
            </w:pPr>
            <w:r w:rsidRPr="002F2220">
              <w:rPr>
                <w:color w:val="000000"/>
                <w:sz w:val="28"/>
                <w:szCs w:val="28"/>
              </w:rPr>
              <w:t>3</w:t>
            </w:r>
          </w:p>
        </w:tc>
        <w:tc>
          <w:tcPr>
            <w:tcW w:w="1503" w:type="pct"/>
            <w:tcBorders>
              <w:top w:val="nil"/>
              <w:left w:val="single" w:sz="4" w:space="0" w:color="000000"/>
              <w:bottom w:val="single" w:sz="4" w:space="0" w:color="000000"/>
              <w:right w:val="single" w:sz="4" w:space="0" w:color="000000"/>
            </w:tcBorders>
            <w:shd w:val="clear" w:color="auto" w:fill="auto"/>
            <w:vAlign w:val="center"/>
            <w:hideMark/>
          </w:tcPr>
          <w:p w:rsidR="002F2220" w:rsidRPr="002F2220" w:rsidRDefault="002F2220" w:rsidP="002F2220">
            <w:pPr>
              <w:autoSpaceDE/>
              <w:autoSpaceDN/>
              <w:jc w:val="center"/>
              <w:rPr>
                <w:color w:val="000000"/>
                <w:sz w:val="28"/>
                <w:szCs w:val="28"/>
              </w:rPr>
            </w:pPr>
            <w:r w:rsidRPr="002F2220">
              <w:rPr>
                <w:color w:val="000000"/>
                <w:sz w:val="28"/>
                <w:szCs w:val="28"/>
              </w:rPr>
              <w:t>Консультант комитета по управлению имуществом администрации Тарногского муниципального округа</w:t>
            </w:r>
          </w:p>
        </w:tc>
        <w:tc>
          <w:tcPr>
            <w:tcW w:w="973" w:type="pct"/>
            <w:tcBorders>
              <w:top w:val="nil"/>
              <w:left w:val="nil"/>
              <w:bottom w:val="single" w:sz="4" w:space="0" w:color="000000"/>
              <w:right w:val="single" w:sz="4" w:space="0" w:color="000000"/>
            </w:tcBorders>
            <w:shd w:val="clear" w:color="auto" w:fill="auto"/>
            <w:vAlign w:val="center"/>
            <w:hideMark/>
          </w:tcPr>
          <w:p w:rsidR="002F2220" w:rsidRPr="002F2220" w:rsidRDefault="002F2220" w:rsidP="002F2220">
            <w:pPr>
              <w:autoSpaceDE/>
              <w:autoSpaceDN/>
              <w:jc w:val="center"/>
              <w:rPr>
                <w:color w:val="000000"/>
                <w:sz w:val="28"/>
                <w:szCs w:val="28"/>
              </w:rPr>
            </w:pPr>
            <w:r w:rsidRPr="002F2220">
              <w:rPr>
                <w:color w:val="000000"/>
                <w:sz w:val="28"/>
                <w:szCs w:val="28"/>
              </w:rPr>
              <w:t> </w:t>
            </w:r>
          </w:p>
        </w:tc>
        <w:tc>
          <w:tcPr>
            <w:tcW w:w="2200" w:type="pct"/>
            <w:tcBorders>
              <w:top w:val="nil"/>
              <w:left w:val="nil"/>
              <w:bottom w:val="single" w:sz="4" w:space="0" w:color="000000"/>
              <w:right w:val="single" w:sz="4" w:space="0" w:color="000000"/>
            </w:tcBorders>
            <w:shd w:val="clear" w:color="auto" w:fill="auto"/>
            <w:vAlign w:val="center"/>
            <w:hideMark/>
          </w:tcPr>
          <w:p w:rsidR="002F2220" w:rsidRPr="002F2220" w:rsidRDefault="002F2220" w:rsidP="002F2220">
            <w:pPr>
              <w:autoSpaceDE/>
              <w:autoSpaceDN/>
              <w:jc w:val="center"/>
              <w:rPr>
                <w:color w:val="000000"/>
                <w:sz w:val="28"/>
                <w:szCs w:val="28"/>
              </w:rPr>
            </w:pPr>
            <w:r w:rsidRPr="002F2220">
              <w:rPr>
                <w:color w:val="000000"/>
                <w:sz w:val="28"/>
                <w:szCs w:val="28"/>
              </w:rPr>
              <w:t>ЕРВК</w:t>
            </w:r>
          </w:p>
        </w:tc>
      </w:tr>
    </w:tbl>
    <w:p w:rsidR="00485D2A" w:rsidRDefault="00485D2A">
      <w:r>
        <w:br w:type="page"/>
      </w:r>
    </w:p>
    <w:tbl>
      <w:tblPr>
        <w:tblW w:w="5000" w:type="pct"/>
        <w:tblLook w:val="04A0"/>
      </w:tblPr>
      <w:tblGrid>
        <w:gridCol w:w="1201"/>
        <w:gridCol w:w="6068"/>
        <w:gridCol w:w="7517"/>
      </w:tblGrid>
      <w:tr w:rsidR="002F2220" w:rsidRPr="002F2220" w:rsidTr="00485D2A">
        <w:trPr>
          <w:trHeight w:val="1275"/>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auto"/>
            <w:vAlign w:val="bottom"/>
            <w:hideMark/>
          </w:tcPr>
          <w:p w:rsidR="002F2220" w:rsidRPr="002F2220" w:rsidRDefault="002F2220" w:rsidP="002F2220">
            <w:pPr>
              <w:autoSpaceDE/>
              <w:autoSpaceDN/>
              <w:jc w:val="center"/>
              <w:rPr>
                <w:b/>
                <w:bCs/>
                <w:color w:val="000000"/>
                <w:sz w:val="28"/>
                <w:szCs w:val="28"/>
              </w:rPr>
            </w:pPr>
            <w:r w:rsidRPr="002F2220">
              <w:rPr>
                <w:b/>
                <w:bCs/>
                <w:color w:val="000000"/>
                <w:sz w:val="28"/>
                <w:szCs w:val="28"/>
              </w:rPr>
              <w:lastRenderedPageBreak/>
              <w:t>Раздел 9. Перечень должностных лиц КНО, уполномоченных в соответствии с положением о виде контроля (надзора) на принятие решений о проведении контрольного (надзорного) мероприятия (далее – КНМ):</w:t>
            </w:r>
          </w:p>
        </w:tc>
      </w:tr>
      <w:tr w:rsidR="002F2220" w:rsidRPr="002F2220" w:rsidTr="00485D2A">
        <w:trPr>
          <w:trHeight w:val="750"/>
        </w:trPr>
        <w:tc>
          <w:tcPr>
            <w:tcW w:w="406" w:type="pct"/>
            <w:tcBorders>
              <w:top w:val="nil"/>
              <w:left w:val="single" w:sz="4" w:space="0" w:color="000000"/>
              <w:bottom w:val="single" w:sz="4" w:space="0" w:color="000000"/>
              <w:right w:val="single" w:sz="4" w:space="0" w:color="000000"/>
            </w:tcBorders>
            <w:shd w:val="clear" w:color="auto" w:fill="auto"/>
            <w:noWrap/>
            <w:vAlign w:val="center"/>
            <w:hideMark/>
          </w:tcPr>
          <w:p w:rsidR="002F2220" w:rsidRPr="002F2220" w:rsidRDefault="002F2220" w:rsidP="002F2220">
            <w:pPr>
              <w:autoSpaceDE/>
              <w:autoSpaceDN/>
              <w:jc w:val="center"/>
              <w:rPr>
                <w:color w:val="333333"/>
                <w:sz w:val="28"/>
                <w:szCs w:val="28"/>
              </w:rPr>
            </w:pPr>
            <w:r w:rsidRPr="002F2220">
              <w:rPr>
                <w:color w:val="333333"/>
                <w:sz w:val="28"/>
                <w:szCs w:val="28"/>
              </w:rPr>
              <w:t>№</w:t>
            </w:r>
          </w:p>
        </w:tc>
        <w:tc>
          <w:tcPr>
            <w:tcW w:w="2052" w:type="pct"/>
            <w:tcBorders>
              <w:top w:val="nil"/>
              <w:left w:val="nil"/>
              <w:bottom w:val="single" w:sz="4" w:space="0" w:color="000000"/>
              <w:right w:val="single" w:sz="4" w:space="0" w:color="000000"/>
            </w:tcBorders>
            <w:shd w:val="clear" w:color="auto" w:fill="auto"/>
            <w:vAlign w:val="center"/>
            <w:hideMark/>
          </w:tcPr>
          <w:p w:rsidR="002F2220" w:rsidRPr="002F2220" w:rsidRDefault="002F2220" w:rsidP="002F2220">
            <w:pPr>
              <w:autoSpaceDE/>
              <w:autoSpaceDN/>
              <w:jc w:val="center"/>
              <w:rPr>
                <w:color w:val="333333"/>
                <w:sz w:val="28"/>
                <w:szCs w:val="28"/>
              </w:rPr>
            </w:pPr>
            <w:r w:rsidRPr="002F2220">
              <w:rPr>
                <w:color w:val="333333"/>
                <w:sz w:val="28"/>
                <w:szCs w:val="28"/>
              </w:rPr>
              <w:t>Список должностей, закрепленных в установленном порядке</w:t>
            </w:r>
          </w:p>
        </w:tc>
        <w:tc>
          <w:tcPr>
            <w:tcW w:w="2542" w:type="pct"/>
            <w:tcBorders>
              <w:top w:val="nil"/>
              <w:left w:val="nil"/>
              <w:bottom w:val="single" w:sz="4" w:space="0" w:color="000000"/>
              <w:right w:val="single" w:sz="4" w:space="0" w:color="000000"/>
            </w:tcBorders>
            <w:shd w:val="clear" w:color="auto" w:fill="auto"/>
            <w:noWrap/>
            <w:vAlign w:val="center"/>
            <w:hideMark/>
          </w:tcPr>
          <w:p w:rsidR="002F2220" w:rsidRPr="002F2220" w:rsidRDefault="002F2220" w:rsidP="002F2220">
            <w:pPr>
              <w:autoSpaceDE/>
              <w:autoSpaceDN/>
              <w:jc w:val="center"/>
              <w:rPr>
                <w:color w:val="333333"/>
                <w:sz w:val="28"/>
                <w:szCs w:val="28"/>
              </w:rPr>
            </w:pPr>
            <w:r w:rsidRPr="002F2220">
              <w:rPr>
                <w:color w:val="333333"/>
                <w:sz w:val="28"/>
                <w:szCs w:val="28"/>
              </w:rPr>
              <w:t>Источник значений, комментарий</w:t>
            </w:r>
          </w:p>
        </w:tc>
      </w:tr>
      <w:tr w:rsidR="002F2220" w:rsidRPr="002F2220" w:rsidTr="00485D2A">
        <w:trPr>
          <w:trHeight w:val="1605"/>
        </w:trPr>
        <w:tc>
          <w:tcPr>
            <w:tcW w:w="406" w:type="pct"/>
            <w:tcBorders>
              <w:top w:val="nil"/>
              <w:left w:val="single" w:sz="4" w:space="0" w:color="000000"/>
              <w:bottom w:val="single" w:sz="4" w:space="0" w:color="000000"/>
              <w:right w:val="single" w:sz="4" w:space="0" w:color="000000"/>
            </w:tcBorders>
            <w:shd w:val="clear" w:color="auto" w:fill="auto"/>
            <w:vAlign w:val="center"/>
            <w:hideMark/>
          </w:tcPr>
          <w:p w:rsidR="002F2220" w:rsidRPr="002F2220" w:rsidRDefault="002F2220" w:rsidP="002F2220">
            <w:pPr>
              <w:autoSpaceDE/>
              <w:autoSpaceDN/>
              <w:jc w:val="center"/>
              <w:rPr>
                <w:color w:val="000000"/>
                <w:sz w:val="28"/>
                <w:szCs w:val="28"/>
              </w:rPr>
            </w:pPr>
            <w:r w:rsidRPr="002F2220">
              <w:rPr>
                <w:color w:val="000000"/>
                <w:sz w:val="28"/>
                <w:szCs w:val="28"/>
              </w:rPr>
              <w:t>1</w:t>
            </w:r>
          </w:p>
        </w:tc>
        <w:tc>
          <w:tcPr>
            <w:tcW w:w="2052" w:type="pct"/>
            <w:tcBorders>
              <w:top w:val="nil"/>
              <w:left w:val="nil"/>
              <w:bottom w:val="single" w:sz="4" w:space="0" w:color="000000"/>
              <w:right w:val="single" w:sz="4" w:space="0" w:color="000000"/>
            </w:tcBorders>
            <w:shd w:val="clear" w:color="auto" w:fill="auto"/>
            <w:vAlign w:val="center"/>
            <w:hideMark/>
          </w:tcPr>
          <w:p w:rsidR="002F2220" w:rsidRPr="002F2220" w:rsidRDefault="002F2220" w:rsidP="002F2220">
            <w:pPr>
              <w:autoSpaceDE/>
              <w:autoSpaceDN/>
              <w:jc w:val="center"/>
              <w:rPr>
                <w:color w:val="000000"/>
                <w:sz w:val="28"/>
                <w:szCs w:val="28"/>
              </w:rPr>
            </w:pPr>
            <w:r w:rsidRPr="002F2220">
              <w:rPr>
                <w:color w:val="000000"/>
                <w:sz w:val="28"/>
                <w:szCs w:val="28"/>
              </w:rPr>
              <w:t>Руководитель</w:t>
            </w:r>
            <w:r w:rsidR="00485D2A">
              <w:rPr>
                <w:color w:val="000000"/>
                <w:sz w:val="28"/>
                <w:szCs w:val="28"/>
              </w:rPr>
              <w:t xml:space="preserve"> </w:t>
            </w:r>
            <w:r w:rsidRPr="002F2220">
              <w:rPr>
                <w:color w:val="000000"/>
                <w:sz w:val="28"/>
                <w:szCs w:val="28"/>
              </w:rPr>
              <w:t>администрации Тарногского муниципального округа</w:t>
            </w:r>
          </w:p>
        </w:tc>
        <w:tc>
          <w:tcPr>
            <w:tcW w:w="2542" w:type="pct"/>
            <w:tcBorders>
              <w:top w:val="nil"/>
              <w:left w:val="nil"/>
              <w:bottom w:val="single" w:sz="4" w:space="0" w:color="000000"/>
              <w:right w:val="single" w:sz="4" w:space="0" w:color="000000"/>
            </w:tcBorders>
            <w:shd w:val="clear" w:color="auto" w:fill="auto"/>
            <w:vAlign w:val="center"/>
            <w:hideMark/>
          </w:tcPr>
          <w:p w:rsidR="002F2220" w:rsidRPr="002F2220" w:rsidRDefault="002F2220" w:rsidP="002F2220">
            <w:pPr>
              <w:autoSpaceDE/>
              <w:autoSpaceDN/>
              <w:jc w:val="center"/>
              <w:rPr>
                <w:color w:val="000000"/>
                <w:sz w:val="28"/>
                <w:szCs w:val="28"/>
              </w:rPr>
            </w:pPr>
            <w:r w:rsidRPr="002F2220">
              <w:rPr>
                <w:color w:val="000000"/>
                <w:sz w:val="28"/>
                <w:szCs w:val="28"/>
              </w:rPr>
              <w:t>ЕРВК</w:t>
            </w:r>
          </w:p>
        </w:tc>
      </w:tr>
    </w:tbl>
    <w:p w:rsidR="00485D2A" w:rsidRDefault="00485D2A">
      <w:bookmarkStart w:id="4" w:name="RANGE!A1:H7"/>
      <w:r>
        <w:br w:type="page"/>
      </w:r>
    </w:p>
    <w:tbl>
      <w:tblPr>
        <w:tblW w:w="5000" w:type="pct"/>
        <w:tblLook w:val="04A0"/>
      </w:tblPr>
      <w:tblGrid>
        <w:gridCol w:w="429"/>
        <w:gridCol w:w="2355"/>
        <w:gridCol w:w="2094"/>
        <w:gridCol w:w="2355"/>
        <w:gridCol w:w="1331"/>
        <w:gridCol w:w="2060"/>
        <w:gridCol w:w="2094"/>
        <w:gridCol w:w="2068"/>
      </w:tblGrid>
      <w:tr w:rsidR="002F2220" w:rsidRPr="002F2220" w:rsidTr="00485D2A">
        <w:trPr>
          <w:trHeight w:val="703"/>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auto"/>
            <w:vAlign w:val="bottom"/>
            <w:hideMark/>
          </w:tcPr>
          <w:p w:rsidR="002F2220" w:rsidRPr="002F2220" w:rsidRDefault="002F2220" w:rsidP="002F2220">
            <w:pPr>
              <w:autoSpaceDE/>
              <w:autoSpaceDN/>
              <w:jc w:val="center"/>
              <w:rPr>
                <w:b/>
                <w:bCs/>
                <w:color w:val="000000"/>
                <w:sz w:val="28"/>
                <w:szCs w:val="28"/>
              </w:rPr>
            </w:pPr>
            <w:r w:rsidRPr="002F2220">
              <w:rPr>
                <w:b/>
                <w:bCs/>
                <w:color w:val="000000"/>
                <w:sz w:val="28"/>
                <w:szCs w:val="28"/>
              </w:rPr>
              <w:lastRenderedPageBreak/>
              <w:t>Раздел 10. Перечень профилактических мероприятий (ПМ), предусмотренных в рамках осуществления вида контроля (надзора), включая схемы процессов их осуществления:</w:t>
            </w:r>
            <w:bookmarkEnd w:id="4"/>
          </w:p>
        </w:tc>
      </w:tr>
      <w:tr w:rsidR="00485D2A" w:rsidRPr="002F2220" w:rsidTr="00485D2A">
        <w:trPr>
          <w:trHeight w:val="2625"/>
        </w:trPr>
        <w:tc>
          <w:tcPr>
            <w:tcW w:w="144" w:type="pct"/>
            <w:tcBorders>
              <w:top w:val="nil"/>
              <w:left w:val="single" w:sz="4" w:space="0" w:color="000000"/>
              <w:bottom w:val="single" w:sz="4" w:space="0" w:color="000000"/>
              <w:right w:val="single" w:sz="4" w:space="0" w:color="000000"/>
            </w:tcBorders>
            <w:shd w:val="clear" w:color="auto" w:fill="auto"/>
            <w:vAlign w:val="center"/>
            <w:hideMark/>
          </w:tcPr>
          <w:p w:rsidR="002F2220" w:rsidRPr="002F2220" w:rsidRDefault="002F2220" w:rsidP="002F2220">
            <w:pPr>
              <w:autoSpaceDE/>
              <w:autoSpaceDN/>
              <w:jc w:val="center"/>
              <w:rPr>
                <w:color w:val="333333"/>
                <w:sz w:val="28"/>
                <w:szCs w:val="28"/>
              </w:rPr>
            </w:pPr>
            <w:r w:rsidRPr="002F2220">
              <w:rPr>
                <w:color w:val="333333"/>
                <w:sz w:val="28"/>
                <w:szCs w:val="28"/>
              </w:rPr>
              <w:t xml:space="preserve">№ </w:t>
            </w:r>
          </w:p>
        </w:tc>
        <w:tc>
          <w:tcPr>
            <w:tcW w:w="807" w:type="pct"/>
            <w:tcBorders>
              <w:top w:val="nil"/>
              <w:left w:val="nil"/>
              <w:bottom w:val="single" w:sz="4" w:space="0" w:color="000000"/>
              <w:right w:val="single" w:sz="4" w:space="0" w:color="000000"/>
            </w:tcBorders>
            <w:shd w:val="clear" w:color="auto" w:fill="auto"/>
            <w:vAlign w:val="center"/>
            <w:hideMark/>
          </w:tcPr>
          <w:p w:rsidR="002F2220" w:rsidRPr="002F2220" w:rsidRDefault="002F2220" w:rsidP="002F2220">
            <w:pPr>
              <w:autoSpaceDE/>
              <w:autoSpaceDN/>
              <w:jc w:val="center"/>
              <w:rPr>
                <w:color w:val="333333"/>
                <w:sz w:val="28"/>
                <w:szCs w:val="28"/>
              </w:rPr>
            </w:pPr>
            <w:r w:rsidRPr="002F2220">
              <w:rPr>
                <w:color w:val="333333"/>
                <w:sz w:val="28"/>
                <w:szCs w:val="28"/>
              </w:rPr>
              <w:t>Наименование профилактического мероприятия</w:t>
            </w:r>
          </w:p>
        </w:tc>
        <w:tc>
          <w:tcPr>
            <w:tcW w:w="719" w:type="pct"/>
            <w:tcBorders>
              <w:top w:val="nil"/>
              <w:left w:val="nil"/>
              <w:bottom w:val="single" w:sz="4" w:space="0" w:color="000000"/>
              <w:right w:val="single" w:sz="4" w:space="0" w:color="000000"/>
            </w:tcBorders>
            <w:shd w:val="clear" w:color="auto" w:fill="auto"/>
            <w:vAlign w:val="center"/>
            <w:hideMark/>
          </w:tcPr>
          <w:p w:rsidR="002F2220" w:rsidRPr="002F2220" w:rsidRDefault="002F2220" w:rsidP="002F2220">
            <w:pPr>
              <w:autoSpaceDE/>
              <w:autoSpaceDN/>
              <w:jc w:val="center"/>
              <w:rPr>
                <w:color w:val="333333"/>
                <w:sz w:val="28"/>
                <w:szCs w:val="28"/>
              </w:rPr>
            </w:pPr>
            <w:r w:rsidRPr="002F2220">
              <w:rPr>
                <w:color w:val="333333"/>
                <w:sz w:val="28"/>
                <w:szCs w:val="28"/>
              </w:rPr>
              <w:t>Перечень инициирующих событий</w:t>
            </w:r>
          </w:p>
        </w:tc>
        <w:tc>
          <w:tcPr>
            <w:tcW w:w="791" w:type="pct"/>
            <w:tcBorders>
              <w:top w:val="nil"/>
              <w:left w:val="nil"/>
              <w:bottom w:val="single" w:sz="4" w:space="0" w:color="000000"/>
              <w:right w:val="single" w:sz="4" w:space="0" w:color="000000"/>
            </w:tcBorders>
            <w:shd w:val="clear" w:color="auto" w:fill="auto"/>
            <w:vAlign w:val="center"/>
            <w:hideMark/>
          </w:tcPr>
          <w:p w:rsidR="002F2220" w:rsidRPr="002F2220" w:rsidRDefault="002F2220" w:rsidP="002F2220">
            <w:pPr>
              <w:autoSpaceDE/>
              <w:autoSpaceDN/>
              <w:jc w:val="center"/>
              <w:rPr>
                <w:color w:val="333333"/>
                <w:sz w:val="28"/>
                <w:szCs w:val="28"/>
              </w:rPr>
            </w:pPr>
            <w:r w:rsidRPr="002F2220">
              <w:rPr>
                <w:color w:val="333333"/>
                <w:sz w:val="28"/>
                <w:szCs w:val="28"/>
              </w:rPr>
              <w:t>Название операций в рамках бизнес-процесса (</w:t>
            </w:r>
            <w:proofErr w:type="spellStart"/>
            <w:r w:rsidRPr="002F2220">
              <w:rPr>
                <w:color w:val="333333"/>
                <w:sz w:val="28"/>
                <w:szCs w:val="28"/>
              </w:rPr>
              <w:t>подпроцессов</w:t>
            </w:r>
            <w:proofErr w:type="spellEnd"/>
            <w:r w:rsidRPr="002F2220">
              <w:rPr>
                <w:color w:val="333333"/>
                <w:sz w:val="28"/>
                <w:szCs w:val="28"/>
              </w:rPr>
              <w:t>)</w:t>
            </w:r>
          </w:p>
        </w:tc>
        <w:tc>
          <w:tcPr>
            <w:tcW w:w="448" w:type="pct"/>
            <w:tcBorders>
              <w:top w:val="nil"/>
              <w:left w:val="nil"/>
              <w:bottom w:val="single" w:sz="4" w:space="0" w:color="000000"/>
              <w:right w:val="single" w:sz="4" w:space="0" w:color="000000"/>
            </w:tcBorders>
            <w:shd w:val="clear" w:color="auto" w:fill="auto"/>
            <w:vAlign w:val="center"/>
            <w:hideMark/>
          </w:tcPr>
          <w:p w:rsidR="002F2220" w:rsidRPr="002F2220" w:rsidRDefault="002F2220" w:rsidP="002F2220">
            <w:pPr>
              <w:autoSpaceDE/>
              <w:autoSpaceDN/>
              <w:jc w:val="center"/>
              <w:rPr>
                <w:color w:val="333333"/>
                <w:sz w:val="28"/>
                <w:szCs w:val="28"/>
              </w:rPr>
            </w:pPr>
            <w:r w:rsidRPr="002F2220">
              <w:rPr>
                <w:color w:val="333333"/>
                <w:sz w:val="28"/>
                <w:szCs w:val="28"/>
              </w:rPr>
              <w:t>Схема эталонного бизнес-процесса</w:t>
            </w:r>
          </w:p>
        </w:tc>
        <w:tc>
          <w:tcPr>
            <w:tcW w:w="692" w:type="pct"/>
            <w:tcBorders>
              <w:top w:val="nil"/>
              <w:left w:val="nil"/>
              <w:bottom w:val="single" w:sz="4" w:space="0" w:color="000000"/>
              <w:right w:val="single" w:sz="4" w:space="0" w:color="000000"/>
            </w:tcBorders>
            <w:shd w:val="clear" w:color="auto" w:fill="auto"/>
            <w:vAlign w:val="center"/>
            <w:hideMark/>
          </w:tcPr>
          <w:p w:rsidR="002F2220" w:rsidRPr="002F2220" w:rsidRDefault="002F2220" w:rsidP="002F2220">
            <w:pPr>
              <w:autoSpaceDE/>
              <w:autoSpaceDN/>
              <w:jc w:val="center"/>
              <w:rPr>
                <w:color w:val="333333"/>
                <w:sz w:val="28"/>
                <w:szCs w:val="28"/>
              </w:rPr>
            </w:pPr>
            <w:r w:rsidRPr="002F2220">
              <w:rPr>
                <w:color w:val="333333"/>
                <w:sz w:val="28"/>
                <w:szCs w:val="28"/>
              </w:rPr>
              <w:t>Конечные (результирующие) события</w:t>
            </w:r>
          </w:p>
        </w:tc>
        <w:tc>
          <w:tcPr>
            <w:tcW w:w="704" w:type="pct"/>
            <w:tcBorders>
              <w:top w:val="nil"/>
              <w:left w:val="nil"/>
              <w:bottom w:val="single" w:sz="4" w:space="0" w:color="000000"/>
              <w:right w:val="single" w:sz="4" w:space="0" w:color="000000"/>
            </w:tcBorders>
            <w:shd w:val="clear" w:color="auto" w:fill="auto"/>
            <w:vAlign w:val="center"/>
            <w:hideMark/>
          </w:tcPr>
          <w:p w:rsidR="002F2220" w:rsidRPr="002F2220" w:rsidRDefault="002F2220" w:rsidP="002F2220">
            <w:pPr>
              <w:autoSpaceDE/>
              <w:autoSpaceDN/>
              <w:jc w:val="center"/>
              <w:rPr>
                <w:color w:val="333333"/>
                <w:sz w:val="28"/>
                <w:szCs w:val="28"/>
              </w:rPr>
            </w:pPr>
            <w:r w:rsidRPr="002F2220">
              <w:rPr>
                <w:color w:val="333333"/>
                <w:sz w:val="28"/>
                <w:szCs w:val="28"/>
              </w:rPr>
              <w:t>Срок проведения профилактического мероприятия</w:t>
            </w:r>
          </w:p>
        </w:tc>
        <w:tc>
          <w:tcPr>
            <w:tcW w:w="695" w:type="pct"/>
            <w:tcBorders>
              <w:top w:val="nil"/>
              <w:left w:val="nil"/>
              <w:bottom w:val="single" w:sz="4" w:space="0" w:color="000000"/>
              <w:right w:val="single" w:sz="4" w:space="0" w:color="000000"/>
            </w:tcBorders>
            <w:shd w:val="clear" w:color="auto" w:fill="auto"/>
            <w:vAlign w:val="center"/>
            <w:hideMark/>
          </w:tcPr>
          <w:p w:rsidR="002F2220" w:rsidRPr="002F2220" w:rsidRDefault="002F2220" w:rsidP="002F2220">
            <w:pPr>
              <w:autoSpaceDE/>
              <w:autoSpaceDN/>
              <w:jc w:val="center"/>
              <w:rPr>
                <w:color w:val="333333"/>
                <w:sz w:val="28"/>
                <w:szCs w:val="28"/>
              </w:rPr>
            </w:pPr>
            <w:r w:rsidRPr="002F2220">
              <w:rPr>
                <w:color w:val="333333"/>
                <w:sz w:val="28"/>
                <w:szCs w:val="28"/>
              </w:rPr>
              <w:t>Источник значений, комментарий</w:t>
            </w:r>
          </w:p>
        </w:tc>
      </w:tr>
      <w:tr w:rsidR="00485D2A" w:rsidRPr="002F2220" w:rsidTr="00485D2A">
        <w:trPr>
          <w:trHeight w:val="6375"/>
        </w:trPr>
        <w:tc>
          <w:tcPr>
            <w:tcW w:w="144" w:type="pct"/>
            <w:tcBorders>
              <w:top w:val="nil"/>
              <w:left w:val="single" w:sz="4" w:space="0" w:color="000000"/>
              <w:bottom w:val="single" w:sz="4" w:space="0" w:color="000000"/>
              <w:right w:val="single" w:sz="4" w:space="0" w:color="000000"/>
            </w:tcBorders>
            <w:shd w:val="clear" w:color="auto" w:fill="auto"/>
            <w:vAlign w:val="center"/>
            <w:hideMark/>
          </w:tcPr>
          <w:p w:rsidR="002F2220" w:rsidRPr="002F2220" w:rsidRDefault="002F2220" w:rsidP="002F2220">
            <w:pPr>
              <w:autoSpaceDE/>
              <w:autoSpaceDN/>
              <w:jc w:val="center"/>
              <w:rPr>
                <w:color w:val="000000"/>
                <w:sz w:val="28"/>
                <w:szCs w:val="28"/>
              </w:rPr>
            </w:pPr>
            <w:r w:rsidRPr="002F2220">
              <w:rPr>
                <w:color w:val="000000"/>
                <w:sz w:val="28"/>
                <w:szCs w:val="28"/>
              </w:rPr>
              <w:t>1</w:t>
            </w:r>
          </w:p>
        </w:tc>
        <w:tc>
          <w:tcPr>
            <w:tcW w:w="807" w:type="pct"/>
            <w:tcBorders>
              <w:top w:val="nil"/>
              <w:left w:val="nil"/>
              <w:bottom w:val="single" w:sz="4" w:space="0" w:color="000000"/>
              <w:right w:val="single" w:sz="4" w:space="0" w:color="000000"/>
            </w:tcBorders>
            <w:shd w:val="clear" w:color="auto" w:fill="auto"/>
            <w:vAlign w:val="center"/>
            <w:hideMark/>
          </w:tcPr>
          <w:p w:rsidR="002F2220" w:rsidRPr="002F2220" w:rsidRDefault="002F2220" w:rsidP="002F2220">
            <w:pPr>
              <w:autoSpaceDE/>
              <w:autoSpaceDN/>
              <w:jc w:val="center"/>
              <w:rPr>
                <w:color w:val="000000"/>
                <w:sz w:val="28"/>
                <w:szCs w:val="28"/>
              </w:rPr>
            </w:pPr>
            <w:r w:rsidRPr="002F2220">
              <w:rPr>
                <w:color w:val="000000"/>
                <w:sz w:val="28"/>
                <w:szCs w:val="28"/>
              </w:rPr>
              <w:t>информирование</w:t>
            </w:r>
          </w:p>
        </w:tc>
        <w:tc>
          <w:tcPr>
            <w:tcW w:w="719" w:type="pct"/>
            <w:tcBorders>
              <w:top w:val="nil"/>
              <w:left w:val="nil"/>
              <w:bottom w:val="single" w:sz="4" w:space="0" w:color="000000"/>
              <w:right w:val="single" w:sz="4" w:space="0" w:color="000000"/>
            </w:tcBorders>
            <w:shd w:val="clear" w:color="auto" w:fill="auto"/>
            <w:vAlign w:val="center"/>
            <w:hideMark/>
          </w:tcPr>
          <w:p w:rsidR="002F2220" w:rsidRPr="002F2220" w:rsidRDefault="002F2220" w:rsidP="002F2220">
            <w:pPr>
              <w:autoSpaceDE/>
              <w:autoSpaceDN/>
              <w:jc w:val="center"/>
              <w:rPr>
                <w:color w:val="000000"/>
                <w:sz w:val="28"/>
                <w:szCs w:val="28"/>
              </w:rPr>
            </w:pPr>
            <w:r w:rsidRPr="002F2220">
              <w:rPr>
                <w:color w:val="000000"/>
                <w:sz w:val="28"/>
                <w:szCs w:val="28"/>
              </w:rPr>
              <w:t>программа профилактики</w:t>
            </w:r>
          </w:p>
        </w:tc>
        <w:tc>
          <w:tcPr>
            <w:tcW w:w="791" w:type="pct"/>
            <w:tcBorders>
              <w:top w:val="nil"/>
              <w:left w:val="nil"/>
              <w:bottom w:val="nil"/>
              <w:right w:val="nil"/>
            </w:tcBorders>
            <w:shd w:val="clear" w:color="auto" w:fill="auto"/>
            <w:hideMark/>
          </w:tcPr>
          <w:p w:rsidR="002F2220" w:rsidRPr="002F2220" w:rsidRDefault="002F2220" w:rsidP="002F2220">
            <w:pPr>
              <w:autoSpaceDE/>
              <w:autoSpaceDN/>
              <w:jc w:val="center"/>
              <w:rPr>
                <w:color w:val="000000"/>
                <w:sz w:val="28"/>
                <w:szCs w:val="28"/>
              </w:rPr>
            </w:pPr>
            <w:r w:rsidRPr="002F2220">
              <w:rPr>
                <w:color w:val="000000"/>
                <w:sz w:val="28"/>
                <w:szCs w:val="28"/>
              </w:rPr>
              <w:t>Размещение соответствующих сведений по вопросам соблюдения обязательных требований на официальном сайте управления в сети "Интернет", в средствах массовой информации, через личные кабинеты контролируемых лиц в государственных информационных системах и в иных формах.</w:t>
            </w:r>
          </w:p>
        </w:tc>
        <w:tc>
          <w:tcPr>
            <w:tcW w:w="448" w:type="pct"/>
            <w:tcBorders>
              <w:top w:val="nil"/>
              <w:left w:val="single" w:sz="4" w:space="0" w:color="000000"/>
              <w:bottom w:val="single" w:sz="4" w:space="0" w:color="000000"/>
              <w:right w:val="single" w:sz="4" w:space="0" w:color="000000"/>
            </w:tcBorders>
            <w:shd w:val="clear" w:color="auto" w:fill="auto"/>
            <w:vAlign w:val="center"/>
            <w:hideMark/>
          </w:tcPr>
          <w:p w:rsidR="002F2220" w:rsidRPr="002F2220" w:rsidRDefault="002F2220" w:rsidP="002F2220">
            <w:pPr>
              <w:autoSpaceDE/>
              <w:autoSpaceDN/>
              <w:jc w:val="center"/>
              <w:rPr>
                <w:color w:val="000000"/>
                <w:sz w:val="28"/>
                <w:szCs w:val="28"/>
              </w:rPr>
            </w:pPr>
            <w:r w:rsidRPr="002F2220">
              <w:rPr>
                <w:color w:val="000000"/>
                <w:sz w:val="28"/>
                <w:szCs w:val="28"/>
              </w:rPr>
              <w:t>Эталонный процесс из ГИС ТОР КНД (в разработке)</w:t>
            </w:r>
          </w:p>
        </w:tc>
        <w:tc>
          <w:tcPr>
            <w:tcW w:w="692" w:type="pct"/>
            <w:tcBorders>
              <w:top w:val="nil"/>
              <w:left w:val="nil"/>
              <w:bottom w:val="single" w:sz="4" w:space="0" w:color="000000"/>
              <w:right w:val="single" w:sz="4" w:space="0" w:color="000000"/>
            </w:tcBorders>
            <w:shd w:val="clear" w:color="auto" w:fill="auto"/>
            <w:vAlign w:val="center"/>
            <w:hideMark/>
          </w:tcPr>
          <w:p w:rsidR="002F2220" w:rsidRPr="002F2220" w:rsidRDefault="002F2220" w:rsidP="002F2220">
            <w:pPr>
              <w:autoSpaceDE/>
              <w:autoSpaceDN/>
              <w:jc w:val="center"/>
              <w:rPr>
                <w:color w:val="000000"/>
                <w:sz w:val="28"/>
                <w:szCs w:val="28"/>
              </w:rPr>
            </w:pPr>
            <w:r w:rsidRPr="002F2220">
              <w:rPr>
                <w:color w:val="000000"/>
                <w:sz w:val="28"/>
                <w:szCs w:val="28"/>
              </w:rPr>
              <w:t>информирование контролируемого лица о соблюдении обязательных требований</w:t>
            </w:r>
          </w:p>
        </w:tc>
        <w:tc>
          <w:tcPr>
            <w:tcW w:w="704" w:type="pct"/>
            <w:tcBorders>
              <w:top w:val="nil"/>
              <w:left w:val="nil"/>
              <w:bottom w:val="single" w:sz="4" w:space="0" w:color="000000"/>
              <w:right w:val="single" w:sz="4" w:space="0" w:color="000000"/>
            </w:tcBorders>
            <w:shd w:val="clear" w:color="auto" w:fill="auto"/>
            <w:vAlign w:val="center"/>
            <w:hideMark/>
          </w:tcPr>
          <w:p w:rsidR="002F2220" w:rsidRPr="002F2220" w:rsidRDefault="002F2220" w:rsidP="002F2220">
            <w:pPr>
              <w:autoSpaceDE/>
              <w:autoSpaceDN/>
              <w:jc w:val="center"/>
              <w:rPr>
                <w:color w:val="000000"/>
                <w:sz w:val="28"/>
                <w:szCs w:val="28"/>
              </w:rPr>
            </w:pPr>
            <w:r w:rsidRPr="002F2220">
              <w:rPr>
                <w:color w:val="000000"/>
                <w:sz w:val="28"/>
                <w:szCs w:val="28"/>
              </w:rPr>
              <w:t>в течени</w:t>
            </w:r>
            <w:proofErr w:type="gramStart"/>
            <w:r w:rsidRPr="002F2220">
              <w:rPr>
                <w:color w:val="000000"/>
                <w:sz w:val="28"/>
                <w:szCs w:val="28"/>
              </w:rPr>
              <w:t>и</w:t>
            </w:r>
            <w:proofErr w:type="gramEnd"/>
            <w:r w:rsidRPr="002F2220">
              <w:rPr>
                <w:color w:val="000000"/>
                <w:sz w:val="28"/>
                <w:szCs w:val="28"/>
              </w:rPr>
              <w:t xml:space="preserve"> года, по мере необходимости</w:t>
            </w:r>
          </w:p>
        </w:tc>
        <w:tc>
          <w:tcPr>
            <w:tcW w:w="695" w:type="pct"/>
            <w:tcBorders>
              <w:top w:val="nil"/>
              <w:left w:val="nil"/>
              <w:bottom w:val="single" w:sz="4" w:space="0" w:color="000000"/>
              <w:right w:val="single" w:sz="4" w:space="0" w:color="000000"/>
            </w:tcBorders>
            <w:shd w:val="clear" w:color="auto" w:fill="auto"/>
            <w:vAlign w:val="center"/>
            <w:hideMark/>
          </w:tcPr>
          <w:p w:rsidR="002F2220" w:rsidRPr="002F2220" w:rsidRDefault="002F2220" w:rsidP="002F2220">
            <w:pPr>
              <w:autoSpaceDE/>
              <w:autoSpaceDN/>
              <w:jc w:val="center"/>
              <w:rPr>
                <w:color w:val="000000"/>
                <w:sz w:val="28"/>
                <w:szCs w:val="28"/>
              </w:rPr>
            </w:pPr>
            <w:r w:rsidRPr="002F2220">
              <w:rPr>
                <w:color w:val="000000"/>
                <w:sz w:val="28"/>
                <w:szCs w:val="28"/>
              </w:rPr>
              <w:t>Решение Представительного Собрания Вологодской области от 13.12.2022  № 73 "Об утверждении Положения о муниципальном земельном контроле на территории Тарногского муниципального округа"</w:t>
            </w:r>
          </w:p>
        </w:tc>
      </w:tr>
      <w:tr w:rsidR="00485D2A" w:rsidRPr="002F2220" w:rsidTr="00485D2A">
        <w:trPr>
          <w:trHeight w:val="5250"/>
        </w:trPr>
        <w:tc>
          <w:tcPr>
            <w:tcW w:w="144" w:type="pct"/>
            <w:tcBorders>
              <w:top w:val="nil"/>
              <w:left w:val="single" w:sz="4" w:space="0" w:color="000000"/>
              <w:bottom w:val="single" w:sz="4" w:space="0" w:color="000000"/>
              <w:right w:val="single" w:sz="4" w:space="0" w:color="000000"/>
            </w:tcBorders>
            <w:shd w:val="clear" w:color="auto" w:fill="auto"/>
            <w:vAlign w:val="center"/>
            <w:hideMark/>
          </w:tcPr>
          <w:p w:rsidR="002F2220" w:rsidRPr="002F2220" w:rsidRDefault="002F2220" w:rsidP="002F2220">
            <w:pPr>
              <w:autoSpaceDE/>
              <w:autoSpaceDN/>
              <w:jc w:val="center"/>
              <w:rPr>
                <w:color w:val="000000"/>
                <w:sz w:val="28"/>
                <w:szCs w:val="28"/>
              </w:rPr>
            </w:pPr>
            <w:r w:rsidRPr="002F2220">
              <w:rPr>
                <w:color w:val="000000"/>
                <w:sz w:val="28"/>
                <w:szCs w:val="28"/>
              </w:rPr>
              <w:lastRenderedPageBreak/>
              <w:t>2</w:t>
            </w:r>
          </w:p>
        </w:tc>
        <w:tc>
          <w:tcPr>
            <w:tcW w:w="807" w:type="pct"/>
            <w:tcBorders>
              <w:top w:val="nil"/>
              <w:left w:val="nil"/>
              <w:bottom w:val="single" w:sz="4" w:space="0" w:color="000000"/>
              <w:right w:val="single" w:sz="4" w:space="0" w:color="000000"/>
            </w:tcBorders>
            <w:shd w:val="clear" w:color="auto" w:fill="auto"/>
            <w:vAlign w:val="center"/>
            <w:hideMark/>
          </w:tcPr>
          <w:p w:rsidR="002F2220" w:rsidRPr="002F2220" w:rsidRDefault="002F2220" w:rsidP="002F2220">
            <w:pPr>
              <w:autoSpaceDE/>
              <w:autoSpaceDN/>
              <w:jc w:val="center"/>
              <w:rPr>
                <w:color w:val="000000"/>
                <w:sz w:val="28"/>
                <w:szCs w:val="28"/>
              </w:rPr>
            </w:pPr>
            <w:r w:rsidRPr="002F2220">
              <w:rPr>
                <w:color w:val="000000"/>
                <w:sz w:val="28"/>
                <w:szCs w:val="28"/>
              </w:rPr>
              <w:t>обобщение правоприменительной практики</w:t>
            </w:r>
          </w:p>
        </w:tc>
        <w:tc>
          <w:tcPr>
            <w:tcW w:w="719" w:type="pct"/>
            <w:tcBorders>
              <w:top w:val="nil"/>
              <w:left w:val="nil"/>
              <w:bottom w:val="single" w:sz="4" w:space="0" w:color="000000"/>
              <w:right w:val="single" w:sz="4" w:space="0" w:color="000000"/>
            </w:tcBorders>
            <w:shd w:val="clear" w:color="auto" w:fill="auto"/>
            <w:vAlign w:val="center"/>
            <w:hideMark/>
          </w:tcPr>
          <w:p w:rsidR="002F2220" w:rsidRPr="002F2220" w:rsidRDefault="002F2220" w:rsidP="002F2220">
            <w:pPr>
              <w:autoSpaceDE/>
              <w:autoSpaceDN/>
              <w:jc w:val="center"/>
              <w:rPr>
                <w:color w:val="000000"/>
                <w:sz w:val="28"/>
                <w:szCs w:val="28"/>
              </w:rPr>
            </w:pPr>
            <w:r w:rsidRPr="002F2220">
              <w:rPr>
                <w:color w:val="000000"/>
                <w:sz w:val="28"/>
                <w:szCs w:val="28"/>
              </w:rPr>
              <w:t>Программа профилактики</w:t>
            </w:r>
          </w:p>
        </w:tc>
        <w:tc>
          <w:tcPr>
            <w:tcW w:w="791" w:type="pct"/>
            <w:tcBorders>
              <w:top w:val="single" w:sz="4" w:space="0" w:color="000000"/>
              <w:left w:val="nil"/>
              <w:bottom w:val="single" w:sz="4" w:space="0" w:color="000000"/>
              <w:right w:val="single" w:sz="4" w:space="0" w:color="000000"/>
            </w:tcBorders>
            <w:shd w:val="clear" w:color="auto" w:fill="auto"/>
            <w:hideMark/>
          </w:tcPr>
          <w:p w:rsidR="002F2220" w:rsidRPr="002F2220" w:rsidRDefault="002F2220" w:rsidP="002F2220">
            <w:pPr>
              <w:autoSpaceDE/>
              <w:autoSpaceDN/>
              <w:jc w:val="center"/>
              <w:rPr>
                <w:color w:val="000000"/>
                <w:sz w:val="28"/>
                <w:szCs w:val="28"/>
              </w:rPr>
            </w:pPr>
            <w:r w:rsidRPr="002F2220">
              <w:rPr>
                <w:color w:val="000000"/>
                <w:sz w:val="28"/>
                <w:szCs w:val="28"/>
              </w:rPr>
              <w:t>Доклад, содержащий результаты обобщения правоприменительной практики управления</w:t>
            </w:r>
          </w:p>
        </w:tc>
        <w:tc>
          <w:tcPr>
            <w:tcW w:w="448" w:type="pct"/>
            <w:tcBorders>
              <w:top w:val="nil"/>
              <w:left w:val="nil"/>
              <w:bottom w:val="single" w:sz="4" w:space="0" w:color="000000"/>
              <w:right w:val="single" w:sz="4" w:space="0" w:color="000000"/>
            </w:tcBorders>
            <w:shd w:val="clear" w:color="auto" w:fill="auto"/>
            <w:vAlign w:val="center"/>
            <w:hideMark/>
          </w:tcPr>
          <w:p w:rsidR="002F2220" w:rsidRPr="002F2220" w:rsidRDefault="002F2220" w:rsidP="002F2220">
            <w:pPr>
              <w:autoSpaceDE/>
              <w:autoSpaceDN/>
              <w:jc w:val="center"/>
              <w:rPr>
                <w:color w:val="000000"/>
                <w:sz w:val="28"/>
                <w:szCs w:val="28"/>
              </w:rPr>
            </w:pPr>
            <w:r w:rsidRPr="002F2220">
              <w:rPr>
                <w:color w:val="000000"/>
                <w:sz w:val="28"/>
                <w:szCs w:val="28"/>
              </w:rPr>
              <w:t>Эталонный процесс из ГИС ТОР КНД (в разработке)</w:t>
            </w:r>
          </w:p>
        </w:tc>
        <w:tc>
          <w:tcPr>
            <w:tcW w:w="692" w:type="pct"/>
            <w:tcBorders>
              <w:top w:val="nil"/>
              <w:left w:val="nil"/>
              <w:bottom w:val="single" w:sz="4" w:space="0" w:color="000000"/>
              <w:right w:val="single" w:sz="4" w:space="0" w:color="000000"/>
            </w:tcBorders>
            <w:shd w:val="clear" w:color="auto" w:fill="auto"/>
            <w:vAlign w:val="center"/>
            <w:hideMark/>
          </w:tcPr>
          <w:p w:rsidR="002F2220" w:rsidRPr="002F2220" w:rsidRDefault="002F2220" w:rsidP="002F2220">
            <w:pPr>
              <w:autoSpaceDE/>
              <w:autoSpaceDN/>
              <w:jc w:val="center"/>
              <w:rPr>
                <w:color w:val="000000"/>
                <w:sz w:val="28"/>
                <w:szCs w:val="28"/>
              </w:rPr>
            </w:pPr>
            <w:r w:rsidRPr="002F2220">
              <w:rPr>
                <w:color w:val="000000"/>
                <w:sz w:val="28"/>
                <w:szCs w:val="28"/>
              </w:rPr>
              <w:t>Размещение Доклада на официальном сайте управления в сети "Интернет"</w:t>
            </w:r>
          </w:p>
        </w:tc>
        <w:tc>
          <w:tcPr>
            <w:tcW w:w="704" w:type="pct"/>
            <w:tcBorders>
              <w:top w:val="nil"/>
              <w:left w:val="nil"/>
              <w:bottom w:val="single" w:sz="4" w:space="0" w:color="000000"/>
              <w:right w:val="single" w:sz="4" w:space="0" w:color="000000"/>
            </w:tcBorders>
            <w:shd w:val="clear" w:color="auto" w:fill="auto"/>
            <w:vAlign w:val="center"/>
            <w:hideMark/>
          </w:tcPr>
          <w:p w:rsidR="002F2220" w:rsidRPr="002F2220" w:rsidRDefault="002F2220" w:rsidP="002F2220">
            <w:pPr>
              <w:autoSpaceDE/>
              <w:autoSpaceDN/>
              <w:jc w:val="center"/>
              <w:rPr>
                <w:color w:val="000000"/>
                <w:sz w:val="28"/>
                <w:szCs w:val="28"/>
              </w:rPr>
            </w:pPr>
            <w:r w:rsidRPr="002F2220">
              <w:rPr>
                <w:color w:val="000000"/>
                <w:sz w:val="28"/>
                <w:szCs w:val="28"/>
              </w:rPr>
              <w:t xml:space="preserve">до 30 апреля ежегодно </w:t>
            </w:r>
          </w:p>
        </w:tc>
        <w:tc>
          <w:tcPr>
            <w:tcW w:w="695" w:type="pct"/>
            <w:tcBorders>
              <w:top w:val="nil"/>
              <w:left w:val="nil"/>
              <w:bottom w:val="single" w:sz="4" w:space="0" w:color="000000"/>
              <w:right w:val="single" w:sz="4" w:space="0" w:color="000000"/>
            </w:tcBorders>
            <w:shd w:val="clear" w:color="auto" w:fill="auto"/>
            <w:vAlign w:val="center"/>
            <w:hideMark/>
          </w:tcPr>
          <w:p w:rsidR="002F2220" w:rsidRPr="002F2220" w:rsidRDefault="002F2220" w:rsidP="002F2220">
            <w:pPr>
              <w:autoSpaceDE/>
              <w:autoSpaceDN/>
              <w:jc w:val="center"/>
              <w:rPr>
                <w:color w:val="000000"/>
                <w:sz w:val="28"/>
                <w:szCs w:val="28"/>
              </w:rPr>
            </w:pPr>
            <w:r w:rsidRPr="002F2220">
              <w:rPr>
                <w:color w:val="000000"/>
                <w:sz w:val="28"/>
                <w:szCs w:val="28"/>
              </w:rPr>
              <w:t>Решение Представительного Собрания Вологодской области от 13.12.2022  № 73 "Об утверждении Положения о муниципальном земельном контроле на территории Тарногского муниципального округа"</w:t>
            </w:r>
          </w:p>
        </w:tc>
      </w:tr>
      <w:tr w:rsidR="00485D2A" w:rsidRPr="002F2220" w:rsidTr="00485D2A">
        <w:trPr>
          <w:trHeight w:val="5250"/>
        </w:trPr>
        <w:tc>
          <w:tcPr>
            <w:tcW w:w="144" w:type="pct"/>
            <w:tcBorders>
              <w:top w:val="nil"/>
              <w:left w:val="single" w:sz="4" w:space="0" w:color="000000"/>
              <w:bottom w:val="single" w:sz="4" w:space="0" w:color="000000"/>
              <w:right w:val="single" w:sz="4" w:space="0" w:color="000000"/>
            </w:tcBorders>
            <w:shd w:val="clear" w:color="auto" w:fill="auto"/>
            <w:vAlign w:val="center"/>
            <w:hideMark/>
          </w:tcPr>
          <w:p w:rsidR="002F2220" w:rsidRPr="002F2220" w:rsidRDefault="002F2220" w:rsidP="002F2220">
            <w:pPr>
              <w:autoSpaceDE/>
              <w:autoSpaceDN/>
              <w:jc w:val="center"/>
              <w:rPr>
                <w:color w:val="000000"/>
                <w:sz w:val="28"/>
                <w:szCs w:val="28"/>
              </w:rPr>
            </w:pPr>
            <w:r w:rsidRPr="002F2220">
              <w:rPr>
                <w:color w:val="000000"/>
                <w:sz w:val="28"/>
                <w:szCs w:val="28"/>
              </w:rPr>
              <w:t>3</w:t>
            </w:r>
          </w:p>
        </w:tc>
        <w:tc>
          <w:tcPr>
            <w:tcW w:w="807" w:type="pct"/>
            <w:tcBorders>
              <w:top w:val="nil"/>
              <w:left w:val="nil"/>
              <w:bottom w:val="single" w:sz="4" w:space="0" w:color="000000"/>
              <w:right w:val="single" w:sz="4" w:space="0" w:color="000000"/>
            </w:tcBorders>
            <w:shd w:val="clear" w:color="auto" w:fill="auto"/>
            <w:vAlign w:val="center"/>
            <w:hideMark/>
          </w:tcPr>
          <w:p w:rsidR="002F2220" w:rsidRPr="002F2220" w:rsidRDefault="002F2220" w:rsidP="002F2220">
            <w:pPr>
              <w:autoSpaceDE/>
              <w:autoSpaceDN/>
              <w:jc w:val="center"/>
              <w:rPr>
                <w:color w:val="000000"/>
                <w:sz w:val="28"/>
                <w:szCs w:val="28"/>
              </w:rPr>
            </w:pPr>
            <w:r w:rsidRPr="002F2220">
              <w:rPr>
                <w:color w:val="000000"/>
                <w:sz w:val="28"/>
                <w:szCs w:val="28"/>
              </w:rPr>
              <w:t>консультирование</w:t>
            </w:r>
          </w:p>
        </w:tc>
        <w:tc>
          <w:tcPr>
            <w:tcW w:w="719" w:type="pct"/>
            <w:tcBorders>
              <w:top w:val="nil"/>
              <w:left w:val="nil"/>
              <w:bottom w:val="single" w:sz="4" w:space="0" w:color="000000"/>
              <w:right w:val="single" w:sz="4" w:space="0" w:color="000000"/>
            </w:tcBorders>
            <w:shd w:val="clear" w:color="auto" w:fill="auto"/>
            <w:vAlign w:val="center"/>
            <w:hideMark/>
          </w:tcPr>
          <w:p w:rsidR="002F2220" w:rsidRPr="002F2220" w:rsidRDefault="002F2220" w:rsidP="002F2220">
            <w:pPr>
              <w:autoSpaceDE/>
              <w:autoSpaceDN/>
              <w:jc w:val="center"/>
              <w:rPr>
                <w:color w:val="000000"/>
                <w:sz w:val="28"/>
                <w:szCs w:val="28"/>
              </w:rPr>
            </w:pPr>
            <w:r w:rsidRPr="002F2220">
              <w:rPr>
                <w:color w:val="000000"/>
                <w:sz w:val="28"/>
                <w:szCs w:val="28"/>
              </w:rPr>
              <w:t xml:space="preserve">Обращение </w:t>
            </w:r>
            <w:proofErr w:type="spellStart"/>
            <w:r w:rsidRPr="002F2220">
              <w:rPr>
                <w:color w:val="000000"/>
                <w:sz w:val="28"/>
                <w:szCs w:val="28"/>
              </w:rPr>
              <w:t>контролирумого</w:t>
            </w:r>
            <w:proofErr w:type="spellEnd"/>
            <w:r w:rsidRPr="002F2220">
              <w:rPr>
                <w:color w:val="000000"/>
                <w:sz w:val="28"/>
                <w:szCs w:val="28"/>
              </w:rPr>
              <w:t xml:space="preserve"> лица.</w:t>
            </w:r>
          </w:p>
        </w:tc>
        <w:tc>
          <w:tcPr>
            <w:tcW w:w="791" w:type="pct"/>
            <w:tcBorders>
              <w:top w:val="nil"/>
              <w:left w:val="nil"/>
              <w:bottom w:val="single" w:sz="4" w:space="0" w:color="000000"/>
              <w:right w:val="single" w:sz="4" w:space="0" w:color="000000"/>
            </w:tcBorders>
            <w:shd w:val="clear" w:color="auto" w:fill="auto"/>
            <w:hideMark/>
          </w:tcPr>
          <w:p w:rsidR="002F2220" w:rsidRPr="002F2220" w:rsidRDefault="002F2220" w:rsidP="002F2220">
            <w:pPr>
              <w:autoSpaceDE/>
              <w:autoSpaceDN/>
              <w:jc w:val="center"/>
              <w:rPr>
                <w:color w:val="000000"/>
                <w:sz w:val="28"/>
                <w:szCs w:val="28"/>
              </w:rPr>
            </w:pPr>
            <w:r w:rsidRPr="002F2220">
              <w:rPr>
                <w:color w:val="000000"/>
                <w:sz w:val="28"/>
                <w:szCs w:val="28"/>
              </w:rPr>
              <w:t>1. Получение обращения КЛ</w:t>
            </w:r>
            <w:proofErr w:type="gramStart"/>
            <w:r w:rsidRPr="002F2220">
              <w:rPr>
                <w:color w:val="000000"/>
                <w:sz w:val="28"/>
                <w:szCs w:val="28"/>
              </w:rPr>
              <w:t>2</w:t>
            </w:r>
            <w:proofErr w:type="gramEnd"/>
            <w:r w:rsidRPr="002F2220">
              <w:rPr>
                <w:color w:val="000000"/>
                <w:sz w:val="28"/>
                <w:szCs w:val="28"/>
              </w:rPr>
              <w:t>. Подготовка ответа на обращение3. Консультирование</w:t>
            </w:r>
          </w:p>
        </w:tc>
        <w:tc>
          <w:tcPr>
            <w:tcW w:w="448" w:type="pct"/>
            <w:tcBorders>
              <w:top w:val="nil"/>
              <w:left w:val="nil"/>
              <w:bottom w:val="single" w:sz="4" w:space="0" w:color="000000"/>
              <w:right w:val="single" w:sz="4" w:space="0" w:color="000000"/>
            </w:tcBorders>
            <w:shd w:val="clear" w:color="auto" w:fill="auto"/>
            <w:vAlign w:val="center"/>
            <w:hideMark/>
          </w:tcPr>
          <w:p w:rsidR="002F2220" w:rsidRPr="002F2220" w:rsidRDefault="002F2220" w:rsidP="002F2220">
            <w:pPr>
              <w:autoSpaceDE/>
              <w:autoSpaceDN/>
              <w:jc w:val="center"/>
              <w:rPr>
                <w:color w:val="000000"/>
                <w:sz w:val="28"/>
                <w:szCs w:val="28"/>
              </w:rPr>
            </w:pPr>
            <w:r w:rsidRPr="002F2220">
              <w:rPr>
                <w:color w:val="000000"/>
                <w:sz w:val="28"/>
                <w:szCs w:val="28"/>
              </w:rPr>
              <w:t>Эталонный процесс из ГИС ТОР КНД (в разработке)</w:t>
            </w:r>
          </w:p>
        </w:tc>
        <w:tc>
          <w:tcPr>
            <w:tcW w:w="692" w:type="pct"/>
            <w:tcBorders>
              <w:top w:val="nil"/>
              <w:left w:val="nil"/>
              <w:bottom w:val="single" w:sz="4" w:space="0" w:color="000000"/>
              <w:right w:val="single" w:sz="4" w:space="0" w:color="000000"/>
            </w:tcBorders>
            <w:shd w:val="clear" w:color="auto" w:fill="auto"/>
            <w:vAlign w:val="center"/>
            <w:hideMark/>
          </w:tcPr>
          <w:p w:rsidR="002F2220" w:rsidRPr="002F2220" w:rsidRDefault="002F2220" w:rsidP="002F2220">
            <w:pPr>
              <w:autoSpaceDE/>
              <w:autoSpaceDN/>
              <w:jc w:val="center"/>
              <w:rPr>
                <w:color w:val="000000"/>
                <w:sz w:val="28"/>
                <w:szCs w:val="28"/>
              </w:rPr>
            </w:pPr>
            <w:r w:rsidRPr="002F2220">
              <w:rPr>
                <w:color w:val="000000"/>
                <w:sz w:val="28"/>
                <w:szCs w:val="28"/>
              </w:rPr>
              <w:t>Разъяснения по вопросам, связанным с организацией и осуществлением регионального государственного надзора</w:t>
            </w:r>
          </w:p>
        </w:tc>
        <w:tc>
          <w:tcPr>
            <w:tcW w:w="704" w:type="pct"/>
            <w:tcBorders>
              <w:top w:val="nil"/>
              <w:left w:val="nil"/>
              <w:bottom w:val="single" w:sz="4" w:space="0" w:color="000000"/>
              <w:right w:val="single" w:sz="4" w:space="0" w:color="000000"/>
            </w:tcBorders>
            <w:shd w:val="clear" w:color="auto" w:fill="auto"/>
            <w:vAlign w:val="center"/>
            <w:hideMark/>
          </w:tcPr>
          <w:p w:rsidR="002F2220" w:rsidRPr="002F2220" w:rsidRDefault="002F2220" w:rsidP="002F2220">
            <w:pPr>
              <w:autoSpaceDE/>
              <w:autoSpaceDN/>
              <w:jc w:val="center"/>
              <w:rPr>
                <w:color w:val="000000"/>
                <w:sz w:val="28"/>
                <w:szCs w:val="28"/>
              </w:rPr>
            </w:pPr>
            <w:r w:rsidRPr="002F2220">
              <w:rPr>
                <w:color w:val="000000"/>
                <w:sz w:val="28"/>
                <w:szCs w:val="28"/>
              </w:rPr>
              <w:t>по мере обращения</w:t>
            </w:r>
          </w:p>
        </w:tc>
        <w:tc>
          <w:tcPr>
            <w:tcW w:w="695" w:type="pct"/>
            <w:tcBorders>
              <w:top w:val="nil"/>
              <w:left w:val="nil"/>
              <w:bottom w:val="single" w:sz="4" w:space="0" w:color="000000"/>
              <w:right w:val="single" w:sz="4" w:space="0" w:color="000000"/>
            </w:tcBorders>
            <w:shd w:val="clear" w:color="auto" w:fill="auto"/>
            <w:vAlign w:val="center"/>
            <w:hideMark/>
          </w:tcPr>
          <w:p w:rsidR="002F2220" w:rsidRPr="002F2220" w:rsidRDefault="002F2220" w:rsidP="002F2220">
            <w:pPr>
              <w:autoSpaceDE/>
              <w:autoSpaceDN/>
              <w:jc w:val="center"/>
              <w:rPr>
                <w:color w:val="000000"/>
                <w:sz w:val="28"/>
                <w:szCs w:val="28"/>
              </w:rPr>
            </w:pPr>
            <w:r w:rsidRPr="002F2220">
              <w:rPr>
                <w:color w:val="000000"/>
                <w:sz w:val="28"/>
                <w:szCs w:val="28"/>
              </w:rPr>
              <w:t>Решение Представительного Собрания Вологодской области от 13.12.2022  № 73 "Об утверждении Положения о муниципальном земельном контроле на территории Тарногского муниципального округа"</w:t>
            </w:r>
          </w:p>
        </w:tc>
      </w:tr>
      <w:tr w:rsidR="00485D2A" w:rsidRPr="002F2220" w:rsidTr="00485D2A">
        <w:trPr>
          <w:trHeight w:val="7125"/>
        </w:trPr>
        <w:tc>
          <w:tcPr>
            <w:tcW w:w="144" w:type="pct"/>
            <w:tcBorders>
              <w:top w:val="nil"/>
              <w:left w:val="single" w:sz="4" w:space="0" w:color="000000"/>
              <w:bottom w:val="single" w:sz="4" w:space="0" w:color="000000"/>
              <w:right w:val="single" w:sz="4" w:space="0" w:color="000000"/>
            </w:tcBorders>
            <w:shd w:val="clear" w:color="auto" w:fill="auto"/>
            <w:vAlign w:val="center"/>
            <w:hideMark/>
          </w:tcPr>
          <w:p w:rsidR="002F2220" w:rsidRPr="002F2220" w:rsidRDefault="002F2220" w:rsidP="002F2220">
            <w:pPr>
              <w:autoSpaceDE/>
              <w:autoSpaceDN/>
              <w:jc w:val="center"/>
              <w:rPr>
                <w:color w:val="000000"/>
                <w:sz w:val="28"/>
                <w:szCs w:val="28"/>
              </w:rPr>
            </w:pPr>
            <w:r w:rsidRPr="002F2220">
              <w:rPr>
                <w:color w:val="000000"/>
                <w:sz w:val="28"/>
                <w:szCs w:val="28"/>
              </w:rPr>
              <w:lastRenderedPageBreak/>
              <w:t>4</w:t>
            </w:r>
          </w:p>
        </w:tc>
        <w:tc>
          <w:tcPr>
            <w:tcW w:w="807" w:type="pct"/>
            <w:tcBorders>
              <w:top w:val="nil"/>
              <w:left w:val="nil"/>
              <w:bottom w:val="single" w:sz="4" w:space="0" w:color="000000"/>
              <w:right w:val="single" w:sz="4" w:space="0" w:color="000000"/>
            </w:tcBorders>
            <w:shd w:val="clear" w:color="auto" w:fill="auto"/>
            <w:vAlign w:val="center"/>
            <w:hideMark/>
          </w:tcPr>
          <w:p w:rsidR="002F2220" w:rsidRPr="002F2220" w:rsidRDefault="002F2220" w:rsidP="002F2220">
            <w:pPr>
              <w:autoSpaceDE/>
              <w:autoSpaceDN/>
              <w:jc w:val="center"/>
              <w:rPr>
                <w:color w:val="000000"/>
                <w:sz w:val="28"/>
                <w:szCs w:val="28"/>
              </w:rPr>
            </w:pPr>
            <w:r w:rsidRPr="002F2220">
              <w:rPr>
                <w:color w:val="000000"/>
                <w:sz w:val="28"/>
                <w:szCs w:val="28"/>
              </w:rPr>
              <w:t>объявление предостережения</w:t>
            </w:r>
          </w:p>
        </w:tc>
        <w:tc>
          <w:tcPr>
            <w:tcW w:w="719" w:type="pct"/>
            <w:tcBorders>
              <w:top w:val="nil"/>
              <w:left w:val="nil"/>
              <w:bottom w:val="single" w:sz="4" w:space="0" w:color="000000"/>
              <w:right w:val="single" w:sz="4" w:space="0" w:color="000000"/>
            </w:tcBorders>
            <w:shd w:val="clear" w:color="auto" w:fill="auto"/>
            <w:vAlign w:val="center"/>
            <w:hideMark/>
          </w:tcPr>
          <w:p w:rsidR="002F2220" w:rsidRPr="002F2220" w:rsidRDefault="002F2220" w:rsidP="002F2220">
            <w:pPr>
              <w:autoSpaceDE/>
              <w:autoSpaceDN/>
              <w:jc w:val="center"/>
              <w:rPr>
                <w:color w:val="000000"/>
                <w:sz w:val="28"/>
                <w:szCs w:val="28"/>
              </w:rPr>
            </w:pPr>
            <w:proofErr w:type="gramStart"/>
            <w:r w:rsidRPr="002F2220">
              <w:rPr>
                <w:color w:val="000000"/>
                <w:sz w:val="28"/>
                <w:szCs w:val="28"/>
              </w:rPr>
              <w:t xml:space="preserve">Наличии в управлении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roofErr w:type="gramEnd"/>
          </w:p>
        </w:tc>
        <w:tc>
          <w:tcPr>
            <w:tcW w:w="791" w:type="pct"/>
            <w:tcBorders>
              <w:top w:val="nil"/>
              <w:left w:val="nil"/>
              <w:bottom w:val="single" w:sz="4" w:space="0" w:color="000000"/>
              <w:right w:val="single" w:sz="4" w:space="0" w:color="000000"/>
            </w:tcBorders>
            <w:shd w:val="clear" w:color="auto" w:fill="auto"/>
            <w:vAlign w:val="center"/>
            <w:hideMark/>
          </w:tcPr>
          <w:p w:rsidR="002F2220" w:rsidRPr="002F2220" w:rsidRDefault="002F2220" w:rsidP="002F2220">
            <w:pPr>
              <w:autoSpaceDE/>
              <w:autoSpaceDN/>
              <w:jc w:val="center"/>
              <w:rPr>
                <w:color w:val="000000"/>
                <w:sz w:val="28"/>
                <w:szCs w:val="28"/>
              </w:rPr>
            </w:pPr>
            <w:r w:rsidRPr="002F2220">
              <w:rPr>
                <w:color w:val="000000"/>
                <w:sz w:val="28"/>
                <w:szCs w:val="28"/>
              </w:rPr>
              <w:t>1.Объявление контролируемому лицу предостережения о недопустимости нарушения обязательных требований</w:t>
            </w:r>
            <w:proofErr w:type="gramStart"/>
            <w:r w:rsidRPr="002F2220">
              <w:rPr>
                <w:color w:val="000000"/>
                <w:sz w:val="28"/>
                <w:szCs w:val="28"/>
              </w:rPr>
              <w:t>2</w:t>
            </w:r>
            <w:proofErr w:type="gramEnd"/>
            <w:r w:rsidRPr="002F2220">
              <w:rPr>
                <w:color w:val="000000"/>
                <w:sz w:val="28"/>
                <w:szCs w:val="28"/>
              </w:rPr>
              <w:t>. Получение возражения от КЛ3. Подготовка ответа на возражение</w:t>
            </w:r>
            <w:proofErr w:type="gramStart"/>
            <w:r w:rsidRPr="002F2220">
              <w:rPr>
                <w:color w:val="000000"/>
                <w:sz w:val="28"/>
                <w:szCs w:val="28"/>
              </w:rPr>
              <w:t>4</w:t>
            </w:r>
            <w:proofErr w:type="gramEnd"/>
            <w:r w:rsidRPr="002F2220">
              <w:rPr>
                <w:color w:val="000000"/>
                <w:sz w:val="28"/>
                <w:szCs w:val="28"/>
              </w:rPr>
              <w:t>. Отмена объявленного предостережения</w:t>
            </w:r>
          </w:p>
        </w:tc>
        <w:tc>
          <w:tcPr>
            <w:tcW w:w="448" w:type="pct"/>
            <w:tcBorders>
              <w:top w:val="nil"/>
              <w:left w:val="nil"/>
              <w:bottom w:val="single" w:sz="4" w:space="0" w:color="000000"/>
              <w:right w:val="single" w:sz="4" w:space="0" w:color="000000"/>
            </w:tcBorders>
            <w:shd w:val="clear" w:color="auto" w:fill="auto"/>
            <w:vAlign w:val="center"/>
            <w:hideMark/>
          </w:tcPr>
          <w:p w:rsidR="002F2220" w:rsidRPr="002F2220" w:rsidRDefault="002F2220" w:rsidP="002F2220">
            <w:pPr>
              <w:autoSpaceDE/>
              <w:autoSpaceDN/>
              <w:jc w:val="center"/>
              <w:rPr>
                <w:color w:val="000000"/>
                <w:sz w:val="28"/>
                <w:szCs w:val="28"/>
              </w:rPr>
            </w:pPr>
            <w:r w:rsidRPr="002F2220">
              <w:rPr>
                <w:color w:val="000000"/>
                <w:sz w:val="28"/>
                <w:szCs w:val="28"/>
              </w:rPr>
              <w:t>Эталонный процесс из ГИС ТОР КНД (в разработке)</w:t>
            </w:r>
          </w:p>
        </w:tc>
        <w:tc>
          <w:tcPr>
            <w:tcW w:w="692" w:type="pct"/>
            <w:tcBorders>
              <w:top w:val="nil"/>
              <w:left w:val="nil"/>
              <w:bottom w:val="single" w:sz="4" w:space="0" w:color="000000"/>
              <w:right w:val="single" w:sz="4" w:space="0" w:color="000000"/>
            </w:tcBorders>
            <w:shd w:val="clear" w:color="auto" w:fill="auto"/>
            <w:vAlign w:val="center"/>
            <w:hideMark/>
          </w:tcPr>
          <w:p w:rsidR="002F2220" w:rsidRPr="002F2220" w:rsidRDefault="002F2220" w:rsidP="002F2220">
            <w:pPr>
              <w:autoSpaceDE/>
              <w:autoSpaceDN/>
              <w:jc w:val="center"/>
              <w:rPr>
                <w:color w:val="000000"/>
                <w:sz w:val="28"/>
                <w:szCs w:val="28"/>
              </w:rPr>
            </w:pPr>
            <w:r w:rsidRPr="002F2220">
              <w:rPr>
                <w:color w:val="000000"/>
                <w:sz w:val="28"/>
                <w:szCs w:val="28"/>
              </w:rPr>
              <w:t>1. Объявление предостережения.                    Предложение о принятии мер по обеспечению соблюдения обязательных требований</w:t>
            </w:r>
            <w:proofErr w:type="gramStart"/>
            <w:r w:rsidRPr="002F2220">
              <w:rPr>
                <w:color w:val="000000"/>
                <w:sz w:val="28"/>
                <w:szCs w:val="28"/>
              </w:rPr>
              <w:t>2</w:t>
            </w:r>
            <w:proofErr w:type="gramEnd"/>
            <w:r w:rsidRPr="002F2220">
              <w:rPr>
                <w:color w:val="000000"/>
                <w:sz w:val="28"/>
                <w:szCs w:val="28"/>
              </w:rPr>
              <w:t xml:space="preserve">. </w:t>
            </w:r>
          </w:p>
        </w:tc>
        <w:tc>
          <w:tcPr>
            <w:tcW w:w="704" w:type="pct"/>
            <w:tcBorders>
              <w:top w:val="nil"/>
              <w:left w:val="nil"/>
              <w:bottom w:val="single" w:sz="4" w:space="0" w:color="000000"/>
              <w:right w:val="single" w:sz="4" w:space="0" w:color="000000"/>
            </w:tcBorders>
            <w:shd w:val="clear" w:color="auto" w:fill="auto"/>
            <w:vAlign w:val="center"/>
            <w:hideMark/>
          </w:tcPr>
          <w:p w:rsidR="002F2220" w:rsidRPr="002F2220" w:rsidRDefault="002F2220" w:rsidP="002F2220">
            <w:pPr>
              <w:autoSpaceDE/>
              <w:autoSpaceDN/>
              <w:jc w:val="center"/>
              <w:rPr>
                <w:color w:val="000000"/>
                <w:sz w:val="28"/>
                <w:szCs w:val="28"/>
              </w:rPr>
            </w:pPr>
            <w:r w:rsidRPr="002F2220">
              <w:rPr>
                <w:color w:val="000000"/>
                <w:sz w:val="28"/>
                <w:szCs w:val="28"/>
              </w:rPr>
              <w:t>1 рабочий день</w:t>
            </w:r>
          </w:p>
        </w:tc>
        <w:tc>
          <w:tcPr>
            <w:tcW w:w="695" w:type="pct"/>
            <w:tcBorders>
              <w:top w:val="nil"/>
              <w:left w:val="nil"/>
              <w:bottom w:val="single" w:sz="4" w:space="0" w:color="000000"/>
              <w:right w:val="single" w:sz="4" w:space="0" w:color="000000"/>
            </w:tcBorders>
            <w:shd w:val="clear" w:color="auto" w:fill="auto"/>
            <w:vAlign w:val="center"/>
            <w:hideMark/>
          </w:tcPr>
          <w:p w:rsidR="002F2220" w:rsidRPr="002F2220" w:rsidRDefault="002F2220" w:rsidP="002F2220">
            <w:pPr>
              <w:autoSpaceDE/>
              <w:autoSpaceDN/>
              <w:jc w:val="center"/>
              <w:rPr>
                <w:color w:val="000000"/>
                <w:sz w:val="28"/>
                <w:szCs w:val="28"/>
              </w:rPr>
            </w:pPr>
            <w:r w:rsidRPr="002F2220">
              <w:rPr>
                <w:color w:val="000000"/>
                <w:sz w:val="28"/>
                <w:szCs w:val="28"/>
              </w:rPr>
              <w:t>Решение Представительного Собрания Вологодской области от 13.12.2022  № 73 "Об утверждении Положения о муниципальном земельном контроле на территории Тарногского муниципального округа"</w:t>
            </w:r>
          </w:p>
        </w:tc>
      </w:tr>
      <w:tr w:rsidR="00485D2A" w:rsidRPr="002F2220" w:rsidTr="00485D2A">
        <w:trPr>
          <w:trHeight w:val="5625"/>
        </w:trPr>
        <w:tc>
          <w:tcPr>
            <w:tcW w:w="144" w:type="pct"/>
            <w:tcBorders>
              <w:top w:val="nil"/>
              <w:left w:val="single" w:sz="4" w:space="0" w:color="000000"/>
              <w:bottom w:val="single" w:sz="4" w:space="0" w:color="000000"/>
              <w:right w:val="single" w:sz="4" w:space="0" w:color="000000"/>
            </w:tcBorders>
            <w:shd w:val="clear" w:color="auto" w:fill="auto"/>
            <w:vAlign w:val="center"/>
            <w:hideMark/>
          </w:tcPr>
          <w:p w:rsidR="002F2220" w:rsidRPr="002F2220" w:rsidRDefault="002F2220" w:rsidP="002F2220">
            <w:pPr>
              <w:autoSpaceDE/>
              <w:autoSpaceDN/>
              <w:jc w:val="center"/>
              <w:rPr>
                <w:color w:val="000000"/>
                <w:sz w:val="28"/>
                <w:szCs w:val="28"/>
              </w:rPr>
            </w:pPr>
            <w:r w:rsidRPr="002F2220">
              <w:rPr>
                <w:color w:val="000000"/>
                <w:sz w:val="28"/>
                <w:szCs w:val="28"/>
              </w:rPr>
              <w:lastRenderedPageBreak/>
              <w:t>5</w:t>
            </w:r>
          </w:p>
        </w:tc>
        <w:tc>
          <w:tcPr>
            <w:tcW w:w="807" w:type="pct"/>
            <w:tcBorders>
              <w:top w:val="nil"/>
              <w:left w:val="nil"/>
              <w:bottom w:val="single" w:sz="4" w:space="0" w:color="000000"/>
              <w:right w:val="single" w:sz="4" w:space="0" w:color="000000"/>
            </w:tcBorders>
            <w:shd w:val="clear" w:color="auto" w:fill="auto"/>
            <w:vAlign w:val="center"/>
            <w:hideMark/>
          </w:tcPr>
          <w:p w:rsidR="002F2220" w:rsidRPr="002F2220" w:rsidRDefault="002F2220" w:rsidP="002F2220">
            <w:pPr>
              <w:autoSpaceDE/>
              <w:autoSpaceDN/>
              <w:jc w:val="center"/>
              <w:rPr>
                <w:color w:val="000000"/>
                <w:sz w:val="28"/>
                <w:szCs w:val="28"/>
              </w:rPr>
            </w:pPr>
            <w:r w:rsidRPr="002F2220">
              <w:rPr>
                <w:color w:val="000000"/>
                <w:sz w:val="28"/>
                <w:szCs w:val="28"/>
              </w:rPr>
              <w:t>профилактический визит</w:t>
            </w:r>
          </w:p>
        </w:tc>
        <w:tc>
          <w:tcPr>
            <w:tcW w:w="719" w:type="pct"/>
            <w:tcBorders>
              <w:top w:val="nil"/>
              <w:left w:val="nil"/>
              <w:bottom w:val="single" w:sz="4" w:space="0" w:color="000000"/>
              <w:right w:val="single" w:sz="4" w:space="0" w:color="000000"/>
            </w:tcBorders>
            <w:shd w:val="clear" w:color="auto" w:fill="auto"/>
            <w:vAlign w:val="center"/>
            <w:hideMark/>
          </w:tcPr>
          <w:p w:rsidR="002F2220" w:rsidRPr="002F2220" w:rsidRDefault="002F2220" w:rsidP="002F2220">
            <w:pPr>
              <w:autoSpaceDE/>
              <w:autoSpaceDN/>
              <w:jc w:val="center"/>
              <w:rPr>
                <w:color w:val="000000"/>
                <w:sz w:val="28"/>
                <w:szCs w:val="28"/>
              </w:rPr>
            </w:pPr>
            <w:r w:rsidRPr="002F2220">
              <w:rPr>
                <w:color w:val="000000"/>
                <w:sz w:val="28"/>
                <w:szCs w:val="28"/>
              </w:rPr>
              <w:t>Программа профилактики. Решение о проведении профилактического мероприятия</w:t>
            </w:r>
          </w:p>
        </w:tc>
        <w:tc>
          <w:tcPr>
            <w:tcW w:w="791" w:type="pct"/>
            <w:tcBorders>
              <w:top w:val="nil"/>
              <w:left w:val="nil"/>
              <w:bottom w:val="single" w:sz="4" w:space="0" w:color="000000"/>
              <w:right w:val="single" w:sz="4" w:space="0" w:color="000000"/>
            </w:tcBorders>
            <w:shd w:val="clear" w:color="auto" w:fill="auto"/>
            <w:vAlign w:val="center"/>
            <w:hideMark/>
          </w:tcPr>
          <w:p w:rsidR="002F2220" w:rsidRPr="002F2220" w:rsidRDefault="002F2220" w:rsidP="002F2220">
            <w:pPr>
              <w:autoSpaceDE/>
              <w:autoSpaceDN/>
              <w:jc w:val="center"/>
              <w:rPr>
                <w:color w:val="000000"/>
                <w:sz w:val="28"/>
                <w:szCs w:val="28"/>
              </w:rPr>
            </w:pPr>
            <w:r w:rsidRPr="002F2220">
              <w:rPr>
                <w:color w:val="000000"/>
                <w:sz w:val="28"/>
                <w:szCs w:val="28"/>
              </w:rPr>
              <w:t>1. Принятие решения о проф. визите</w:t>
            </w:r>
            <w:proofErr w:type="gramStart"/>
            <w:r w:rsidRPr="002F2220">
              <w:rPr>
                <w:color w:val="000000"/>
                <w:sz w:val="28"/>
                <w:szCs w:val="28"/>
              </w:rPr>
              <w:t>2</w:t>
            </w:r>
            <w:proofErr w:type="gramEnd"/>
            <w:r w:rsidRPr="002F2220">
              <w:rPr>
                <w:color w:val="000000"/>
                <w:sz w:val="28"/>
                <w:szCs w:val="28"/>
              </w:rPr>
              <w:t xml:space="preserve">. Уведомление КЛ3. Отказ КЛ от проведения проф. визита (за </w:t>
            </w:r>
            <w:proofErr w:type="spellStart"/>
            <w:r w:rsidRPr="002F2220">
              <w:rPr>
                <w:color w:val="000000"/>
                <w:sz w:val="28"/>
                <w:szCs w:val="28"/>
              </w:rPr>
              <w:t>искл</w:t>
            </w:r>
            <w:proofErr w:type="spellEnd"/>
            <w:r w:rsidRPr="002F2220">
              <w:rPr>
                <w:color w:val="000000"/>
                <w:sz w:val="28"/>
                <w:szCs w:val="28"/>
              </w:rPr>
              <w:t>. случаев, описанных в 336)4. Проведение проф. визита 4.1. Консультирование</w:t>
            </w:r>
            <w:proofErr w:type="gramStart"/>
            <w:r w:rsidRPr="002F2220">
              <w:rPr>
                <w:color w:val="000000"/>
                <w:sz w:val="28"/>
                <w:szCs w:val="28"/>
              </w:rPr>
              <w:t>4</w:t>
            </w:r>
            <w:proofErr w:type="gramEnd"/>
            <w:r w:rsidRPr="002F2220">
              <w:rPr>
                <w:color w:val="000000"/>
                <w:sz w:val="28"/>
                <w:szCs w:val="28"/>
              </w:rPr>
              <w:t>.2. Сбор сведений, необходимых для отнесения объектов контроля к категориям риска</w:t>
            </w:r>
          </w:p>
        </w:tc>
        <w:tc>
          <w:tcPr>
            <w:tcW w:w="448" w:type="pct"/>
            <w:tcBorders>
              <w:top w:val="nil"/>
              <w:left w:val="nil"/>
              <w:bottom w:val="single" w:sz="4" w:space="0" w:color="000000"/>
              <w:right w:val="single" w:sz="4" w:space="0" w:color="000000"/>
            </w:tcBorders>
            <w:shd w:val="clear" w:color="auto" w:fill="auto"/>
            <w:vAlign w:val="center"/>
            <w:hideMark/>
          </w:tcPr>
          <w:p w:rsidR="002F2220" w:rsidRPr="002F2220" w:rsidRDefault="002F2220" w:rsidP="002F2220">
            <w:pPr>
              <w:autoSpaceDE/>
              <w:autoSpaceDN/>
              <w:jc w:val="center"/>
              <w:rPr>
                <w:color w:val="000000"/>
                <w:sz w:val="28"/>
                <w:szCs w:val="28"/>
              </w:rPr>
            </w:pPr>
            <w:r w:rsidRPr="002F2220">
              <w:rPr>
                <w:color w:val="000000"/>
                <w:sz w:val="28"/>
                <w:szCs w:val="28"/>
              </w:rPr>
              <w:t>Эталонный процесс из ГИС ТОР КНД (в разработке)</w:t>
            </w:r>
          </w:p>
        </w:tc>
        <w:tc>
          <w:tcPr>
            <w:tcW w:w="692" w:type="pct"/>
            <w:tcBorders>
              <w:top w:val="nil"/>
              <w:left w:val="nil"/>
              <w:bottom w:val="single" w:sz="4" w:space="0" w:color="000000"/>
              <w:right w:val="single" w:sz="4" w:space="0" w:color="000000"/>
            </w:tcBorders>
            <w:shd w:val="clear" w:color="auto" w:fill="auto"/>
            <w:vAlign w:val="center"/>
            <w:hideMark/>
          </w:tcPr>
          <w:p w:rsidR="002F2220" w:rsidRPr="002F2220" w:rsidRDefault="002F2220" w:rsidP="002F2220">
            <w:pPr>
              <w:autoSpaceDE/>
              <w:autoSpaceDN/>
              <w:jc w:val="center"/>
              <w:rPr>
                <w:color w:val="000000"/>
                <w:sz w:val="28"/>
                <w:szCs w:val="28"/>
              </w:rPr>
            </w:pPr>
            <w:r w:rsidRPr="002F2220">
              <w:rPr>
                <w:color w:val="000000"/>
                <w:sz w:val="28"/>
                <w:szCs w:val="28"/>
              </w:rPr>
              <w:t>Консультирование. Объявление предостережения. Решение о проведении надзорного мероприятия</w:t>
            </w:r>
          </w:p>
        </w:tc>
        <w:tc>
          <w:tcPr>
            <w:tcW w:w="704" w:type="pct"/>
            <w:tcBorders>
              <w:top w:val="nil"/>
              <w:left w:val="nil"/>
              <w:bottom w:val="single" w:sz="4" w:space="0" w:color="000000"/>
              <w:right w:val="single" w:sz="4" w:space="0" w:color="000000"/>
            </w:tcBorders>
            <w:shd w:val="clear" w:color="auto" w:fill="auto"/>
            <w:vAlign w:val="center"/>
            <w:hideMark/>
          </w:tcPr>
          <w:p w:rsidR="002F2220" w:rsidRPr="002F2220" w:rsidRDefault="002F2220" w:rsidP="002F2220">
            <w:pPr>
              <w:autoSpaceDE/>
              <w:autoSpaceDN/>
              <w:jc w:val="center"/>
              <w:rPr>
                <w:color w:val="000000"/>
                <w:sz w:val="28"/>
                <w:szCs w:val="28"/>
              </w:rPr>
            </w:pPr>
            <w:r w:rsidRPr="002F2220">
              <w:rPr>
                <w:color w:val="000000"/>
                <w:sz w:val="28"/>
                <w:szCs w:val="28"/>
              </w:rPr>
              <w:t>1 рабочий день</w:t>
            </w:r>
          </w:p>
        </w:tc>
        <w:tc>
          <w:tcPr>
            <w:tcW w:w="695" w:type="pct"/>
            <w:tcBorders>
              <w:top w:val="nil"/>
              <w:left w:val="nil"/>
              <w:bottom w:val="single" w:sz="4" w:space="0" w:color="000000"/>
              <w:right w:val="single" w:sz="4" w:space="0" w:color="000000"/>
            </w:tcBorders>
            <w:shd w:val="clear" w:color="auto" w:fill="auto"/>
            <w:vAlign w:val="center"/>
            <w:hideMark/>
          </w:tcPr>
          <w:p w:rsidR="002F2220" w:rsidRPr="002F2220" w:rsidRDefault="002F2220" w:rsidP="002F2220">
            <w:pPr>
              <w:autoSpaceDE/>
              <w:autoSpaceDN/>
              <w:jc w:val="center"/>
              <w:rPr>
                <w:color w:val="000000"/>
                <w:sz w:val="28"/>
                <w:szCs w:val="28"/>
              </w:rPr>
            </w:pPr>
            <w:r w:rsidRPr="002F2220">
              <w:rPr>
                <w:color w:val="000000"/>
                <w:sz w:val="28"/>
                <w:szCs w:val="28"/>
              </w:rPr>
              <w:t>Решение Представительного Собрания Вологодской области от 13.12.2022  № 73 "Об утверждении Положения о муниципальном земельном контроле на территории Тарногского муниципального округа"</w:t>
            </w:r>
          </w:p>
        </w:tc>
      </w:tr>
    </w:tbl>
    <w:p w:rsidR="002F2220" w:rsidRDefault="002F2220" w:rsidP="003F5747">
      <w:pPr>
        <w:tabs>
          <w:tab w:val="left" w:pos="709"/>
        </w:tabs>
        <w:jc w:val="both"/>
        <w:rPr>
          <w:sz w:val="28"/>
          <w:szCs w:val="28"/>
        </w:rPr>
      </w:pPr>
    </w:p>
    <w:p w:rsidR="00485D2A" w:rsidRDefault="00485D2A">
      <w:r>
        <w:br w:type="page"/>
      </w:r>
    </w:p>
    <w:tbl>
      <w:tblPr>
        <w:tblW w:w="5000" w:type="pct"/>
        <w:tblLook w:val="04A0"/>
      </w:tblPr>
      <w:tblGrid>
        <w:gridCol w:w="648"/>
        <w:gridCol w:w="2463"/>
        <w:gridCol w:w="3312"/>
        <w:gridCol w:w="2446"/>
        <w:gridCol w:w="2487"/>
        <w:gridCol w:w="3430"/>
      </w:tblGrid>
      <w:tr w:rsidR="002F2220" w:rsidRPr="002F2220" w:rsidTr="00485D2A">
        <w:trPr>
          <w:trHeight w:val="375"/>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auto"/>
            <w:vAlign w:val="bottom"/>
            <w:hideMark/>
          </w:tcPr>
          <w:p w:rsidR="002F2220" w:rsidRPr="002F2220" w:rsidRDefault="002F2220" w:rsidP="002F2220">
            <w:pPr>
              <w:autoSpaceDE/>
              <w:autoSpaceDN/>
              <w:jc w:val="center"/>
              <w:rPr>
                <w:b/>
                <w:bCs/>
                <w:color w:val="000000"/>
                <w:sz w:val="28"/>
                <w:szCs w:val="28"/>
              </w:rPr>
            </w:pPr>
            <w:r w:rsidRPr="002F2220">
              <w:rPr>
                <w:b/>
                <w:bCs/>
                <w:color w:val="000000"/>
                <w:sz w:val="28"/>
                <w:szCs w:val="28"/>
              </w:rPr>
              <w:lastRenderedPageBreak/>
              <w:t>Раздел 11. Порядок подачи и рассмотрения возражения в отношении предостережения о недопустимости нарушения обязательных требований</w:t>
            </w:r>
          </w:p>
        </w:tc>
      </w:tr>
      <w:tr w:rsidR="002F2220" w:rsidRPr="002F2220" w:rsidTr="00485D2A">
        <w:trPr>
          <w:trHeight w:val="1875"/>
        </w:trPr>
        <w:tc>
          <w:tcPr>
            <w:tcW w:w="219" w:type="pct"/>
            <w:tcBorders>
              <w:top w:val="nil"/>
              <w:left w:val="single" w:sz="4" w:space="0" w:color="000000"/>
              <w:bottom w:val="single" w:sz="4" w:space="0" w:color="000000"/>
              <w:right w:val="single" w:sz="4" w:space="0" w:color="000000"/>
            </w:tcBorders>
            <w:shd w:val="clear" w:color="000000" w:fill="ECECEC"/>
            <w:vAlign w:val="center"/>
            <w:hideMark/>
          </w:tcPr>
          <w:p w:rsidR="002F2220" w:rsidRPr="002F2220" w:rsidRDefault="002F2220" w:rsidP="002F2220">
            <w:pPr>
              <w:autoSpaceDE/>
              <w:autoSpaceDN/>
              <w:jc w:val="center"/>
              <w:rPr>
                <w:color w:val="333333"/>
                <w:sz w:val="28"/>
                <w:szCs w:val="28"/>
              </w:rPr>
            </w:pPr>
            <w:r w:rsidRPr="002F2220">
              <w:rPr>
                <w:color w:val="333333"/>
                <w:sz w:val="28"/>
                <w:szCs w:val="28"/>
              </w:rPr>
              <w:t>№</w:t>
            </w:r>
          </w:p>
        </w:tc>
        <w:tc>
          <w:tcPr>
            <w:tcW w:w="833" w:type="pct"/>
            <w:tcBorders>
              <w:top w:val="nil"/>
              <w:left w:val="nil"/>
              <w:bottom w:val="single" w:sz="4" w:space="0" w:color="000000"/>
              <w:right w:val="single" w:sz="4" w:space="0" w:color="000000"/>
            </w:tcBorders>
            <w:shd w:val="clear" w:color="000000" w:fill="ECECEC"/>
            <w:vAlign w:val="center"/>
            <w:hideMark/>
          </w:tcPr>
          <w:p w:rsidR="002F2220" w:rsidRPr="002F2220" w:rsidRDefault="002F2220" w:rsidP="002F2220">
            <w:pPr>
              <w:autoSpaceDE/>
              <w:autoSpaceDN/>
              <w:jc w:val="center"/>
              <w:rPr>
                <w:color w:val="333333"/>
                <w:sz w:val="28"/>
                <w:szCs w:val="28"/>
              </w:rPr>
            </w:pPr>
            <w:r w:rsidRPr="002F2220">
              <w:rPr>
                <w:color w:val="333333"/>
                <w:sz w:val="28"/>
                <w:szCs w:val="28"/>
              </w:rPr>
              <w:t>Инициирующее событие (выданное предостережение)</w:t>
            </w:r>
          </w:p>
        </w:tc>
        <w:tc>
          <w:tcPr>
            <w:tcW w:w="1120" w:type="pct"/>
            <w:tcBorders>
              <w:top w:val="nil"/>
              <w:left w:val="nil"/>
              <w:bottom w:val="single" w:sz="4" w:space="0" w:color="000000"/>
              <w:right w:val="single" w:sz="4" w:space="0" w:color="000000"/>
            </w:tcBorders>
            <w:shd w:val="clear" w:color="000000" w:fill="ECECEC"/>
            <w:vAlign w:val="center"/>
            <w:hideMark/>
          </w:tcPr>
          <w:p w:rsidR="002F2220" w:rsidRPr="002F2220" w:rsidRDefault="002F2220" w:rsidP="002F2220">
            <w:pPr>
              <w:autoSpaceDE/>
              <w:autoSpaceDN/>
              <w:jc w:val="center"/>
              <w:rPr>
                <w:color w:val="333333"/>
                <w:sz w:val="28"/>
                <w:szCs w:val="28"/>
              </w:rPr>
            </w:pPr>
            <w:r w:rsidRPr="002F2220">
              <w:rPr>
                <w:color w:val="333333"/>
                <w:sz w:val="28"/>
                <w:szCs w:val="28"/>
              </w:rPr>
              <w:t>Участники</w:t>
            </w:r>
          </w:p>
        </w:tc>
        <w:tc>
          <w:tcPr>
            <w:tcW w:w="827" w:type="pct"/>
            <w:tcBorders>
              <w:top w:val="nil"/>
              <w:left w:val="nil"/>
              <w:bottom w:val="single" w:sz="4" w:space="0" w:color="000000"/>
              <w:right w:val="single" w:sz="4" w:space="0" w:color="000000"/>
            </w:tcBorders>
            <w:shd w:val="clear" w:color="000000" w:fill="ECECEC"/>
            <w:vAlign w:val="center"/>
            <w:hideMark/>
          </w:tcPr>
          <w:p w:rsidR="002F2220" w:rsidRPr="002F2220" w:rsidRDefault="002F2220" w:rsidP="002F2220">
            <w:pPr>
              <w:autoSpaceDE/>
              <w:autoSpaceDN/>
              <w:jc w:val="center"/>
              <w:rPr>
                <w:color w:val="333333"/>
                <w:sz w:val="28"/>
                <w:szCs w:val="28"/>
              </w:rPr>
            </w:pPr>
            <w:r w:rsidRPr="002F2220">
              <w:rPr>
                <w:color w:val="333333"/>
                <w:sz w:val="28"/>
                <w:szCs w:val="28"/>
              </w:rPr>
              <w:t>Сроки подачи и рассмотрения возражения</w:t>
            </w:r>
          </w:p>
        </w:tc>
        <w:tc>
          <w:tcPr>
            <w:tcW w:w="841" w:type="pct"/>
            <w:tcBorders>
              <w:top w:val="nil"/>
              <w:left w:val="nil"/>
              <w:bottom w:val="single" w:sz="4" w:space="0" w:color="000000"/>
              <w:right w:val="single" w:sz="4" w:space="0" w:color="000000"/>
            </w:tcBorders>
            <w:shd w:val="clear" w:color="000000" w:fill="ECECEC"/>
            <w:vAlign w:val="center"/>
            <w:hideMark/>
          </w:tcPr>
          <w:p w:rsidR="002F2220" w:rsidRPr="002F2220" w:rsidRDefault="002F2220" w:rsidP="002F2220">
            <w:pPr>
              <w:autoSpaceDE/>
              <w:autoSpaceDN/>
              <w:jc w:val="center"/>
              <w:rPr>
                <w:color w:val="333333"/>
                <w:sz w:val="28"/>
                <w:szCs w:val="28"/>
              </w:rPr>
            </w:pPr>
            <w:r w:rsidRPr="002F2220">
              <w:rPr>
                <w:color w:val="333333"/>
                <w:sz w:val="28"/>
                <w:szCs w:val="28"/>
              </w:rPr>
              <w:t>Итоговое решение</w:t>
            </w:r>
          </w:p>
        </w:tc>
        <w:tc>
          <w:tcPr>
            <w:tcW w:w="1160" w:type="pct"/>
            <w:tcBorders>
              <w:top w:val="nil"/>
              <w:left w:val="nil"/>
              <w:bottom w:val="single" w:sz="4" w:space="0" w:color="000000"/>
              <w:right w:val="single" w:sz="4" w:space="0" w:color="000000"/>
            </w:tcBorders>
            <w:shd w:val="clear" w:color="000000" w:fill="ECECEC"/>
            <w:vAlign w:val="center"/>
            <w:hideMark/>
          </w:tcPr>
          <w:p w:rsidR="002F2220" w:rsidRPr="002F2220" w:rsidRDefault="002F2220" w:rsidP="002F2220">
            <w:pPr>
              <w:autoSpaceDE/>
              <w:autoSpaceDN/>
              <w:jc w:val="center"/>
              <w:rPr>
                <w:color w:val="333333"/>
                <w:sz w:val="28"/>
                <w:szCs w:val="28"/>
              </w:rPr>
            </w:pPr>
            <w:r w:rsidRPr="002F2220">
              <w:rPr>
                <w:color w:val="333333"/>
                <w:sz w:val="28"/>
                <w:szCs w:val="28"/>
              </w:rPr>
              <w:t>Источник значений, комментарий</w:t>
            </w:r>
          </w:p>
        </w:tc>
      </w:tr>
      <w:tr w:rsidR="002F2220" w:rsidRPr="002F2220" w:rsidTr="00485D2A">
        <w:trPr>
          <w:trHeight w:val="4875"/>
        </w:trPr>
        <w:tc>
          <w:tcPr>
            <w:tcW w:w="219" w:type="pct"/>
            <w:tcBorders>
              <w:top w:val="nil"/>
              <w:left w:val="single" w:sz="4" w:space="0" w:color="000000"/>
              <w:bottom w:val="single" w:sz="4" w:space="0" w:color="000000"/>
              <w:right w:val="single" w:sz="4" w:space="0" w:color="000000"/>
            </w:tcBorders>
            <w:shd w:val="clear" w:color="auto" w:fill="auto"/>
            <w:vAlign w:val="center"/>
            <w:hideMark/>
          </w:tcPr>
          <w:p w:rsidR="002F2220" w:rsidRPr="002F2220" w:rsidRDefault="002F2220" w:rsidP="002F2220">
            <w:pPr>
              <w:autoSpaceDE/>
              <w:autoSpaceDN/>
              <w:jc w:val="center"/>
              <w:rPr>
                <w:color w:val="000000"/>
                <w:sz w:val="28"/>
                <w:szCs w:val="28"/>
              </w:rPr>
            </w:pPr>
            <w:r w:rsidRPr="002F2220">
              <w:rPr>
                <w:color w:val="000000"/>
                <w:sz w:val="28"/>
                <w:szCs w:val="28"/>
              </w:rPr>
              <w:t>1</w:t>
            </w:r>
          </w:p>
        </w:tc>
        <w:tc>
          <w:tcPr>
            <w:tcW w:w="833" w:type="pct"/>
            <w:tcBorders>
              <w:top w:val="nil"/>
              <w:left w:val="nil"/>
              <w:bottom w:val="single" w:sz="4" w:space="0" w:color="000000"/>
              <w:right w:val="single" w:sz="4" w:space="0" w:color="000000"/>
            </w:tcBorders>
            <w:shd w:val="clear" w:color="auto" w:fill="auto"/>
            <w:vAlign w:val="center"/>
            <w:hideMark/>
          </w:tcPr>
          <w:p w:rsidR="002F2220" w:rsidRPr="002F2220" w:rsidRDefault="002F2220" w:rsidP="002F2220">
            <w:pPr>
              <w:autoSpaceDE/>
              <w:autoSpaceDN/>
              <w:jc w:val="center"/>
              <w:rPr>
                <w:color w:val="000000"/>
                <w:sz w:val="28"/>
                <w:szCs w:val="28"/>
              </w:rPr>
            </w:pPr>
            <w:r w:rsidRPr="002F2220">
              <w:rPr>
                <w:color w:val="000000"/>
                <w:sz w:val="28"/>
                <w:szCs w:val="28"/>
              </w:rPr>
              <w:t>выданное предостережение</w:t>
            </w:r>
          </w:p>
        </w:tc>
        <w:tc>
          <w:tcPr>
            <w:tcW w:w="1120" w:type="pct"/>
            <w:tcBorders>
              <w:top w:val="nil"/>
              <w:left w:val="nil"/>
              <w:bottom w:val="single" w:sz="4" w:space="0" w:color="000000"/>
              <w:right w:val="single" w:sz="4" w:space="0" w:color="000000"/>
            </w:tcBorders>
            <w:shd w:val="clear" w:color="auto" w:fill="auto"/>
            <w:vAlign w:val="center"/>
            <w:hideMark/>
          </w:tcPr>
          <w:p w:rsidR="002F2220" w:rsidRPr="002F2220" w:rsidRDefault="002F2220" w:rsidP="002F2220">
            <w:pPr>
              <w:autoSpaceDE/>
              <w:autoSpaceDN/>
              <w:jc w:val="center"/>
              <w:rPr>
                <w:color w:val="000000"/>
                <w:sz w:val="28"/>
                <w:szCs w:val="28"/>
              </w:rPr>
            </w:pPr>
            <w:r w:rsidRPr="002F2220">
              <w:rPr>
                <w:color w:val="000000"/>
                <w:sz w:val="28"/>
                <w:szCs w:val="28"/>
              </w:rPr>
              <w:t>Должностное лицо управления, руководитель (заместитель</w:t>
            </w:r>
            <w:proofErr w:type="gramStart"/>
            <w:r w:rsidRPr="002F2220">
              <w:rPr>
                <w:color w:val="000000"/>
                <w:sz w:val="28"/>
                <w:szCs w:val="28"/>
              </w:rPr>
              <w:t>)н</w:t>
            </w:r>
            <w:proofErr w:type="gramEnd"/>
            <w:r w:rsidRPr="002F2220">
              <w:rPr>
                <w:color w:val="000000"/>
                <w:sz w:val="28"/>
                <w:szCs w:val="28"/>
              </w:rPr>
              <w:t xml:space="preserve">адзорного органа, контролируемые лица </w:t>
            </w:r>
          </w:p>
        </w:tc>
        <w:tc>
          <w:tcPr>
            <w:tcW w:w="827" w:type="pct"/>
            <w:tcBorders>
              <w:top w:val="nil"/>
              <w:left w:val="nil"/>
              <w:bottom w:val="single" w:sz="4" w:space="0" w:color="000000"/>
              <w:right w:val="single" w:sz="4" w:space="0" w:color="000000"/>
            </w:tcBorders>
            <w:shd w:val="clear" w:color="000000" w:fill="FFFFFF"/>
            <w:vAlign w:val="center"/>
            <w:hideMark/>
          </w:tcPr>
          <w:p w:rsidR="002F2220" w:rsidRPr="002F2220" w:rsidRDefault="002F2220" w:rsidP="002F2220">
            <w:pPr>
              <w:autoSpaceDE/>
              <w:autoSpaceDN/>
              <w:jc w:val="center"/>
              <w:rPr>
                <w:color w:val="000000"/>
                <w:sz w:val="28"/>
                <w:szCs w:val="28"/>
              </w:rPr>
            </w:pPr>
            <w:r w:rsidRPr="002F2220">
              <w:rPr>
                <w:color w:val="000000"/>
                <w:sz w:val="28"/>
                <w:szCs w:val="28"/>
              </w:rPr>
              <w:t xml:space="preserve">15 календарных дней с момента </w:t>
            </w:r>
            <w:proofErr w:type="spellStart"/>
            <w:r w:rsidRPr="002F2220">
              <w:rPr>
                <w:color w:val="000000"/>
                <w:sz w:val="28"/>
                <w:szCs w:val="28"/>
              </w:rPr>
              <w:t>получени</w:t>
            </w:r>
            <w:proofErr w:type="spellEnd"/>
            <w:r w:rsidRPr="002F2220">
              <w:rPr>
                <w:color w:val="000000"/>
                <w:sz w:val="28"/>
                <w:szCs w:val="28"/>
              </w:rPr>
              <w:t xml:space="preserve"> предостережения, срок рассмотрения 20 календарных дней со дня получения возражения</w:t>
            </w:r>
          </w:p>
        </w:tc>
        <w:tc>
          <w:tcPr>
            <w:tcW w:w="841" w:type="pct"/>
            <w:tcBorders>
              <w:top w:val="nil"/>
              <w:left w:val="nil"/>
              <w:bottom w:val="single" w:sz="4" w:space="0" w:color="000000"/>
              <w:right w:val="single" w:sz="4" w:space="0" w:color="000000"/>
            </w:tcBorders>
            <w:shd w:val="clear" w:color="auto" w:fill="auto"/>
            <w:vAlign w:val="center"/>
            <w:hideMark/>
          </w:tcPr>
          <w:p w:rsidR="002F2220" w:rsidRPr="002F2220" w:rsidRDefault="002F2220" w:rsidP="002F2220">
            <w:pPr>
              <w:autoSpaceDE/>
              <w:autoSpaceDN/>
              <w:jc w:val="center"/>
              <w:rPr>
                <w:color w:val="000000"/>
                <w:sz w:val="28"/>
                <w:szCs w:val="28"/>
              </w:rPr>
            </w:pPr>
            <w:r w:rsidRPr="002F2220">
              <w:rPr>
                <w:color w:val="000000"/>
                <w:sz w:val="28"/>
                <w:szCs w:val="28"/>
              </w:rPr>
              <w:t xml:space="preserve">Направляются результаты рассмотрения возражений, содержащие сведения об удовлетворении поданного возражения либо об отказе в удовлетворении поданного возражения. </w:t>
            </w:r>
          </w:p>
        </w:tc>
        <w:tc>
          <w:tcPr>
            <w:tcW w:w="1160" w:type="pct"/>
            <w:tcBorders>
              <w:top w:val="nil"/>
              <w:left w:val="nil"/>
              <w:bottom w:val="single" w:sz="4" w:space="0" w:color="000000"/>
              <w:right w:val="single" w:sz="4" w:space="0" w:color="000000"/>
            </w:tcBorders>
            <w:shd w:val="clear" w:color="auto" w:fill="auto"/>
            <w:vAlign w:val="center"/>
            <w:hideMark/>
          </w:tcPr>
          <w:p w:rsidR="002F2220" w:rsidRPr="002F2220" w:rsidRDefault="002F2220" w:rsidP="002F2220">
            <w:pPr>
              <w:autoSpaceDE/>
              <w:autoSpaceDN/>
              <w:jc w:val="center"/>
              <w:rPr>
                <w:color w:val="000000"/>
                <w:sz w:val="28"/>
                <w:szCs w:val="28"/>
              </w:rPr>
            </w:pPr>
            <w:r w:rsidRPr="002F2220">
              <w:rPr>
                <w:color w:val="000000"/>
                <w:sz w:val="28"/>
                <w:szCs w:val="28"/>
              </w:rPr>
              <w:t>решение Представительного Собрания Вологодской области от 13.12.2022  № 73 "Об утверждении Положения о муниципальном земельном контроле на территории Тарногского муниципального округа"</w:t>
            </w:r>
          </w:p>
        </w:tc>
      </w:tr>
    </w:tbl>
    <w:p w:rsidR="002F2220" w:rsidRDefault="002F2220" w:rsidP="003F5747">
      <w:pPr>
        <w:tabs>
          <w:tab w:val="left" w:pos="709"/>
        </w:tabs>
        <w:jc w:val="both"/>
        <w:rPr>
          <w:sz w:val="28"/>
          <w:szCs w:val="28"/>
        </w:rPr>
      </w:pPr>
    </w:p>
    <w:p w:rsidR="00485D2A" w:rsidRDefault="00485D2A">
      <w:bookmarkStart w:id="5" w:name="RANGE!A1:J11"/>
      <w:r>
        <w:br w:type="page"/>
      </w:r>
    </w:p>
    <w:tbl>
      <w:tblPr>
        <w:tblW w:w="5000" w:type="pct"/>
        <w:tblLook w:val="04A0"/>
      </w:tblPr>
      <w:tblGrid>
        <w:gridCol w:w="387"/>
        <w:gridCol w:w="1541"/>
        <w:gridCol w:w="1376"/>
        <w:gridCol w:w="1433"/>
        <w:gridCol w:w="2193"/>
        <w:gridCol w:w="1070"/>
        <w:gridCol w:w="1750"/>
        <w:gridCol w:w="1681"/>
        <w:gridCol w:w="1661"/>
        <w:gridCol w:w="1694"/>
      </w:tblGrid>
      <w:tr w:rsidR="002F2220" w:rsidRPr="002F2220" w:rsidTr="00485D2A">
        <w:trPr>
          <w:trHeight w:val="375"/>
        </w:trPr>
        <w:tc>
          <w:tcPr>
            <w:tcW w:w="5000" w:type="pct"/>
            <w:gridSpan w:val="10"/>
            <w:tcBorders>
              <w:top w:val="single" w:sz="4" w:space="0" w:color="000000"/>
              <w:left w:val="single" w:sz="4" w:space="0" w:color="000000"/>
              <w:bottom w:val="single" w:sz="4" w:space="0" w:color="000000"/>
              <w:right w:val="single" w:sz="4" w:space="0" w:color="000000"/>
            </w:tcBorders>
            <w:shd w:val="clear" w:color="auto" w:fill="auto"/>
            <w:vAlign w:val="bottom"/>
            <w:hideMark/>
          </w:tcPr>
          <w:p w:rsidR="002F2220" w:rsidRPr="002F2220" w:rsidRDefault="002F2220" w:rsidP="002F2220">
            <w:pPr>
              <w:autoSpaceDE/>
              <w:autoSpaceDN/>
              <w:jc w:val="center"/>
              <w:rPr>
                <w:b/>
                <w:bCs/>
                <w:color w:val="000000"/>
                <w:sz w:val="28"/>
                <w:szCs w:val="28"/>
              </w:rPr>
            </w:pPr>
            <w:r w:rsidRPr="002F2220">
              <w:rPr>
                <w:b/>
                <w:bCs/>
                <w:color w:val="000000"/>
                <w:sz w:val="28"/>
                <w:szCs w:val="28"/>
              </w:rPr>
              <w:lastRenderedPageBreak/>
              <w:t>Раздел 12. Перечень КНМ и проводимых в рамках них контрольных (надзорных) действий (далее – КНД), предусмотренных в рамках осуществления вида контроля (надзора), включая схемы процессов их осуществления (с взаимодействием):</w:t>
            </w:r>
            <w:bookmarkEnd w:id="5"/>
          </w:p>
        </w:tc>
      </w:tr>
      <w:tr w:rsidR="002F2220" w:rsidRPr="002F2220" w:rsidTr="00485D2A">
        <w:trPr>
          <w:trHeight w:val="1500"/>
        </w:trPr>
        <w:tc>
          <w:tcPr>
            <w:tcW w:w="178" w:type="pct"/>
            <w:tcBorders>
              <w:top w:val="nil"/>
              <w:left w:val="single" w:sz="4" w:space="0" w:color="000000"/>
              <w:bottom w:val="single" w:sz="4" w:space="0" w:color="000000"/>
              <w:right w:val="single" w:sz="4" w:space="0" w:color="000000"/>
            </w:tcBorders>
            <w:shd w:val="clear" w:color="000000" w:fill="ECECEC"/>
            <w:noWrap/>
            <w:vAlign w:val="center"/>
            <w:hideMark/>
          </w:tcPr>
          <w:p w:rsidR="002F2220" w:rsidRPr="002F2220" w:rsidRDefault="002F2220" w:rsidP="002F2220">
            <w:pPr>
              <w:autoSpaceDE/>
              <w:autoSpaceDN/>
              <w:jc w:val="center"/>
              <w:rPr>
                <w:color w:val="333333"/>
                <w:sz w:val="28"/>
                <w:szCs w:val="28"/>
              </w:rPr>
            </w:pPr>
            <w:r w:rsidRPr="002F2220">
              <w:rPr>
                <w:color w:val="333333"/>
                <w:sz w:val="28"/>
                <w:szCs w:val="28"/>
              </w:rPr>
              <w:t xml:space="preserve">№ </w:t>
            </w:r>
          </w:p>
        </w:tc>
        <w:tc>
          <w:tcPr>
            <w:tcW w:w="514" w:type="pct"/>
            <w:tcBorders>
              <w:top w:val="nil"/>
              <w:left w:val="nil"/>
              <w:bottom w:val="single" w:sz="4" w:space="0" w:color="000000"/>
              <w:right w:val="single" w:sz="4" w:space="0" w:color="000000"/>
            </w:tcBorders>
            <w:shd w:val="clear" w:color="000000" w:fill="ECECEC"/>
            <w:vAlign w:val="center"/>
            <w:hideMark/>
          </w:tcPr>
          <w:p w:rsidR="002F2220" w:rsidRPr="002F2220" w:rsidRDefault="002F2220" w:rsidP="002F2220">
            <w:pPr>
              <w:autoSpaceDE/>
              <w:autoSpaceDN/>
              <w:jc w:val="center"/>
              <w:rPr>
                <w:color w:val="333333"/>
                <w:sz w:val="28"/>
                <w:szCs w:val="28"/>
              </w:rPr>
            </w:pPr>
            <w:r w:rsidRPr="002F2220">
              <w:rPr>
                <w:color w:val="333333"/>
                <w:sz w:val="28"/>
                <w:szCs w:val="28"/>
              </w:rPr>
              <w:t>Взаимодействие с контролируемым лицом</w:t>
            </w:r>
          </w:p>
        </w:tc>
        <w:tc>
          <w:tcPr>
            <w:tcW w:w="412" w:type="pct"/>
            <w:tcBorders>
              <w:top w:val="nil"/>
              <w:left w:val="nil"/>
              <w:bottom w:val="single" w:sz="4" w:space="0" w:color="000000"/>
              <w:right w:val="single" w:sz="4" w:space="0" w:color="000000"/>
            </w:tcBorders>
            <w:shd w:val="clear" w:color="000000" w:fill="ECECEC"/>
            <w:noWrap/>
            <w:vAlign w:val="center"/>
            <w:hideMark/>
          </w:tcPr>
          <w:p w:rsidR="002F2220" w:rsidRPr="002F2220" w:rsidRDefault="002F2220" w:rsidP="002F2220">
            <w:pPr>
              <w:autoSpaceDE/>
              <w:autoSpaceDN/>
              <w:jc w:val="center"/>
              <w:rPr>
                <w:color w:val="333333"/>
                <w:sz w:val="28"/>
                <w:szCs w:val="28"/>
              </w:rPr>
            </w:pPr>
            <w:r w:rsidRPr="002F2220">
              <w:rPr>
                <w:color w:val="333333"/>
                <w:sz w:val="28"/>
                <w:szCs w:val="28"/>
              </w:rPr>
              <w:t>Характер КНМ</w:t>
            </w:r>
          </w:p>
        </w:tc>
        <w:tc>
          <w:tcPr>
            <w:tcW w:w="458" w:type="pct"/>
            <w:tcBorders>
              <w:top w:val="nil"/>
              <w:left w:val="nil"/>
              <w:bottom w:val="single" w:sz="4" w:space="0" w:color="000000"/>
              <w:right w:val="single" w:sz="4" w:space="0" w:color="000000"/>
            </w:tcBorders>
            <w:shd w:val="clear" w:color="000000" w:fill="ECECEC"/>
            <w:vAlign w:val="center"/>
            <w:hideMark/>
          </w:tcPr>
          <w:p w:rsidR="002F2220" w:rsidRPr="002F2220" w:rsidRDefault="002F2220" w:rsidP="002F2220">
            <w:pPr>
              <w:autoSpaceDE/>
              <w:autoSpaceDN/>
              <w:jc w:val="center"/>
              <w:rPr>
                <w:color w:val="333333"/>
                <w:sz w:val="28"/>
                <w:szCs w:val="28"/>
              </w:rPr>
            </w:pPr>
            <w:r w:rsidRPr="002F2220">
              <w:rPr>
                <w:color w:val="333333"/>
                <w:sz w:val="28"/>
                <w:szCs w:val="28"/>
              </w:rPr>
              <w:t>Вид КНМ</w:t>
            </w:r>
          </w:p>
        </w:tc>
        <w:tc>
          <w:tcPr>
            <w:tcW w:w="714" w:type="pct"/>
            <w:tcBorders>
              <w:top w:val="nil"/>
              <w:left w:val="nil"/>
              <w:bottom w:val="single" w:sz="4" w:space="0" w:color="000000"/>
              <w:right w:val="single" w:sz="4" w:space="0" w:color="000000"/>
            </w:tcBorders>
            <w:shd w:val="clear" w:color="000000" w:fill="ECECEC"/>
            <w:vAlign w:val="center"/>
            <w:hideMark/>
          </w:tcPr>
          <w:p w:rsidR="002F2220" w:rsidRPr="002F2220" w:rsidRDefault="002F2220" w:rsidP="002F2220">
            <w:pPr>
              <w:autoSpaceDE/>
              <w:autoSpaceDN/>
              <w:jc w:val="center"/>
              <w:rPr>
                <w:color w:val="333333"/>
                <w:sz w:val="28"/>
                <w:szCs w:val="28"/>
              </w:rPr>
            </w:pPr>
            <w:r w:rsidRPr="002F2220">
              <w:rPr>
                <w:color w:val="333333"/>
                <w:sz w:val="28"/>
                <w:szCs w:val="28"/>
              </w:rPr>
              <w:t>Вид КНД в рамках КНМ</w:t>
            </w:r>
          </w:p>
        </w:tc>
        <w:tc>
          <w:tcPr>
            <w:tcW w:w="407" w:type="pct"/>
            <w:tcBorders>
              <w:top w:val="nil"/>
              <w:left w:val="nil"/>
              <w:bottom w:val="single" w:sz="4" w:space="0" w:color="000000"/>
              <w:right w:val="single" w:sz="4" w:space="0" w:color="000000"/>
            </w:tcBorders>
            <w:shd w:val="clear" w:color="000000" w:fill="ECECEC"/>
            <w:vAlign w:val="center"/>
            <w:hideMark/>
          </w:tcPr>
          <w:p w:rsidR="002F2220" w:rsidRPr="002F2220" w:rsidRDefault="002F2220" w:rsidP="002F2220">
            <w:pPr>
              <w:autoSpaceDE/>
              <w:autoSpaceDN/>
              <w:jc w:val="center"/>
              <w:rPr>
                <w:color w:val="333333"/>
                <w:sz w:val="28"/>
                <w:szCs w:val="28"/>
              </w:rPr>
            </w:pPr>
            <w:r w:rsidRPr="002F2220">
              <w:rPr>
                <w:color w:val="333333"/>
                <w:sz w:val="28"/>
                <w:szCs w:val="28"/>
              </w:rPr>
              <w:t>Схема эталонного бизнес-процесса</w:t>
            </w:r>
          </w:p>
        </w:tc>
        <w:tc>
          <w:tcPr>
            <w:tcW w:w="626" w:type="pct"/>
            <w:tcBorders>
              <w:top w:val="nil"/>
              <w:left w:val="nil"/>
              <w:bottom w:val="single" w:sz="4" w:space="0" w:color="000000"/>
              <w:right w:val="single" w:sz="4" w:space="0" w:color="000000"/>
            </w:tcBorders>
            <w:shd w:val="clear" w:color="000000" w:fill="ECECEC"/>
            <w:vAlign w:val="center"/>
            <w:hideMark/>
          </w:tcPr>
          <w:p w:rsidR="002F2220" w:rsidRPr="002F2220" w:rsidRDefault="002F2220" w:rsidP="002F2220">
            <w:pPr>
              <w:autoSpaceDE/>
              <w:autoSpaceDN/>
              <w:jc w:val="center"/>
              <w:rPr>
                <w:color w:val="333333"/>
                <w:sz w:val="28"/>
                <w:szCs w:val="28"/>
              </w:rPr>
            </w:pPr>
            <w:r w:rsidRPr="002F2220">
              <w:rPr>
                <w:color w:val="333333"/>
                <w:sz w:val="28"/>
                <w:szCs w:val="28"/>
              </w:rPr>
              <w:t>Перечень инициирующих событий</w:t>
            </w:r>
          </w:p>
        </w:tc>
        <w:tc>
          <w:tcPr>
            <w:tcW w:w="611" w:type="pct"/>
            <w:tcBorders>
              <w:top w:val="nil"/>
              <w:left w:val="nil"/>
              <w:bottom w:val="single" w:sz="4" w:space="0" w:color="000000"/>
              <w:right w:val="single" w:sz="4" w:space="0" w:color="000000"/>
            </w:tcBorders>
            <w:shd w:val="clear" w:color="000000" w:fill="ECECEC"/>
            <w:vAlign w:val="center"/>
            <w:hideMark/>
          </w:tcPr>
          <w:p w:rsidR="002F2220" w:rsidRPr="002F2220" w:rsidRDefault="002F2220" w:rsidP="002F2220">
            <w:pPr>
              <w:autoSpaceDE/>
              <w:autoSpaceDN/>
              <w:jc w:val="center"/>
              <w:rPr>
                <w:color w:val="333333"/>
                <w:sz w:val="28"/>
                <w:szCs w:val="28"/>
              </w:rPr>
            </w:pPr>
            <w:r w:rsidRPr="002F2220">
              <w:rPr>
                <w:color w:val="333333"/>
                <w:sz w:val="28"/>
                <w:szCs w:val="28"/>
              </w:rPr>
              <w:t>Конечные (результирующие) события</w:t>
            </w:r>
          </w:p>
        </w:tc>
        <w:tc>
          <w:tcPr>
            <w:tcW w:w="535" w:type="pct"/>
            <w:tcBorders>
              <w:top w:val="nil"/>
              <w:left w:val="nil"/>
              <w:bottom w:val="single" w:sz="4" w:space="0" w:color="000000"/>
              <w:right w:val="single" w:sz="4" w:space="0" w:color="000000"/>
            </w:tcBorders>
            <w:shd w:val="clear" w:color="000000" w:fill="ECECEC"/>
            <w:vAlign w:val="center"/>
            <w:hideMark/>
          </w:tcPr>
          <w:p w:rsidR="002F2220" w:rsidRPr="002F2220" w:rsidRDefault="002F2220" w:rsidP="002F2220">
            <w:pPr>
              <w:autoSpaceDE/>
              <w:autoSpaceDN/>
              <w:jc w:val="center"/>
              <w:rPr>
                <w:color w:val="333333"/>
                <w:sz w:val="28"/>
                <w:szCs w:val="28"/>
              </w:rPr>
            </w:pPr>
            <w:r w:rsidRPr="002F2220">
              <w:rPr>
                <w:color w:val="333333"/>
                <w:sz w:val="28"/>
                <w:szCs w:val="28"/>
              </w:rPr>
              <w:t>Сроки проведения КНМ</w:t>
            </w:r>
          </w:p>
        </w:tc>
        <w:tc>
          <w:tcPr>
            <w:tcW w:w="546" w:type="pct"/>
            <w:tcBorders>
              <w:top w:val="nil"/>
              <w:left w:val="nil"/>
              <w:bottom w:val="single" w:sz="4" w:space="0" w:color="000000"/>
              <w:right w:val="single" w:sz="4" w:space="0" w:color="000000"/>
            </w:tcBorders>
            <w:shd w:val="clear" w:color="000000" w:fill="ECECEC"/>
            <w:vAlign w:val="center"/>
            <w:hideMark/>
          </w:tcPr>
          <w:p w:rsidR="002F2220" w:rsidRPr="002F2220" w:rsidRDefault="002F2220" w:rsidP="002F2220">
            <w:pPr>
              <w:autoSpaceDE/>
              <w:autoSpaceDN/>
              <w:jc w:val="center"/>
              <w:rPr>
                <w:color w:val="333333"/>
                <w:sz w:val="28"/>
                <w:szCs w:val="28"/>
              </w:rPr>
            </w:pPr>
            <w:r w:rsidRPr="002F2220">
              <w:rPr>
                <w:color w:val="333333"/>
                <w:sz w:val="28"/>
                <w:szCs w:val="28"/>
              </w:rPr>
              <w:t>Источник значений, комментарий</w:t>
            </w:r>
          </w:p>
        </w:tc>
      </w:tr>
      <w:tr w:rsidR="002F2220" w:rsidRPr="002F2220" w:rsidTr="00485D2A">
        <w:trPr>
          <w:trHeight w:val="1705"/>
        </w:trPr>
        <w:tc>
          <w:tcPr>
            <w:tcW w:w="178" w:type="pct"/>
            <w:tcBorders>
              <w:top w:val="nil"/>
              <w:left w:val="single" w:sz="4" w:space="0" w:color="000000"/>
              <w:bottom w:val="single" w:sz="4" w:space="0" w:color="000000"/>
              <w:right w:val="single" w:sz="4" w:space="0" w:color="000000"/>
            </w:tcBorders>
            <w:shd w:val="clear" w:color="auto" w:fill="auto"/>
            <w:vAlign w:val="center"/>
            <w:hideMark/>
          </w:tcPr>
          <w:p w:rsidR="002F2220" w:rsidRPr="002F2220" w:rsidRDefault="002F2220" w:rsidP="002F2220">
            <w:pPr>
              <w:autoSpaceDE/>
              <w:autoSpaceDN/>
              <w:jc w:val="center"/>
              <w:rPr>
                <w:color w:val="000000"/>
                <w:sz w:val="28"/>
                <w:szCs w:val="28"/>
              </w:rPr>
            </w:pPr>
            <w:r w:rsidRPr="002F2220">
              <w:rPr>
                <w:color w:val="000000"/>
                <w:sz w:val="28"/>
                <w:szCs w:val="28"/>
              </w:rPr>
              <w:t> </w:t>
            </w:r>
          </w:p>
        </w:tc>
        <w:tc>
          <w:tcPr>
            <w:tcW w:w="514" w:type="pct"/>
            <w:tcBorders>
              <w:top w:val="nil"/>
              <w:left w:val="nil"/>
              <w:bottom w:val="single" w:sz="4" w:space="0" w:color="000000"/>
              <w:right w:val="single" w:sz="4" w:space="0" w:color="000000"/>
            </w:tcBorders>
            <w:shd w:val="clear" w:color="auto" w:fill="auto"/>
            <w:vAlign w:val="center"/>
            <w:hideMark/>
          </w:tcPr>
          <w:p w:rsidR="002F2220" w:rsidRPr="002F2220" w:rsidRDefault="002F2220" w:rsidP="002F2220">
            <w:pPr>
              <w:autoSpaceDE/>
              <w:autoSpaceDN/>
              <w:jc w:val="center"/>
              <w:rPr>
                <w:color w:val="000000"/>
                <w:sz w:val="28"/>
                <w:szCs w:val="28"/>
              </w:rPr>
            </w:pPr>
            <w:r w:rsidRPr="002F2220">
              <w:rPr>
                <w:color w:val="000000"/>
                <w:sz w:val="28"/>
                <w:szCs w:val="28"/>
              </w:rPr>
              <w:t>с взаимодействием</w:t>
            </w:r>
          </w:p>
        </w:tc>
        <w:tc>
          <w:tcPr>
            <w:tcW w:w="412" w:type="pct"/>
            <w:tcBorders>
              <w:top w:val="nil"/>
              <w:left w:val="nil"/>
              <w:bottom w:val="single" w:sz="4" w:space="0" w:color="000000"/>
              <w:right w:val="single" w:sz="4" w:space="0" w:color="000000"/>
            </w:tcBorders>
            <w:shd w:val="clear" w:color="auto" w:fill="auto"/>
            <w:vAlign w:val="center"/>
            <w:hideMark/>
          </w:tcPr>
          <w:p w:rsidR="002F2220" w:rsidRPr="002F2220" w:rsidRDefault="002F2220" w:rsidP="002F2220">
            <w:pPr>
              <w:autoSpaceDE/>
              <w:autoSpaceDN/>
              <w:jc w:val="center"/>
              <w:rPr>
                <w:color w:val="000000"/>
                <w:sz w:val="28"/>
                <w:szCs w:val="28"/>
              </w:rPr>
            </w:pPr>
            <w:r w:rsidRPr="002F2220">
              <w:rPr>
                <w:color w:val="000000"/>
                <w:sz w:val="28"/>
                <w:szCs w:val="28"/>
              </w:rPr>
              <w:t>плановое</w:t>
            </w:r>
          </w:p>
        </w:tc>
        <w:tc>
          <w:tcPr>
            <w:tcW w:w="458" w:type="pct"/>
            <w:tcBorders>
              <w:top w:val="nil"/>
              <w:left w:val="nil"/>
              <w:bottom w:val="single" w:sz="4" w:space="0" w:color="000000"/>
              <w:right w:val="single" w:sz="4" w:space="0" w:color="000000"/>
            </w:tcBorders>
            <w:shd w:val="clear" w:color="auto" w:fill="auto"/>
            <w:vAlign w:val="center"/>
            <w:hideMark/>
          </w:tcPr>
          <w:p w:rsidR="002F2220" w:rsidRPr="002F2220" w:rsidRDefault="002F2220" w:rsidP="002F2220">
            <w:pPr>
              <w:autoSpaceDE/>
              <w:autoSpaceDN/>
              <w:jc w:val="center"/>
              <w:rPr>
                <w:color w:val="000000"/>
                <w:sz w:val="28"/>
                <w:szCs w:val="28"/>
              </w:rPr>
            </w:pPr>
            <w:r w:rsidRPr="002F2220">
              <w:rPr>
                <w:color w:val="000000"/>
                <w:sz w:val="28"/>
                <w:szCs w:val="28"/>
              </w:rPr>
              <w:t>документарная проверка</w:t>
            </w:r>
          </w:p>
        </w:tc>
        <w:tc>
          <w:tcPr>
            <w:tcW w:w="714" w:type="pct"/>
            <w:tcBorders>
              <w:top w:val="nil"/>
              <w:left w:val="nil"/>
              <w:bottom w:val="single" w:sz="4" w:space="0" w:color="000000"/>
              <w:right w:val="single" w:sz="4" w:space="0" w:color="000000"/>
            </w:tcBorders>
            <w:shd w:val="clear" w:color="auto" w:fill="auto"/>
            <w:vAlign w:val="center"/>
            <w:hideMark/>
          </w:tcPr>
          <w:p w:rsidR="002F2220" w:rsidRPr="002F2220" w:rsidRDefault="002F2220" w:rsidP="002F2220">
            <w:pPr>
              <w:autoSpaceDE/>
              <w:autoSpaceDN/>
              <w:jc w:val="center"/>
              <w:rPr>
                <w:color w:val="000000"/>
                <w:sz w:val="28"/>
                <w:szCs w:val="28"/>
              </w:rPr>
            </w:pPr>
            <w:r w:rsidRPr="002F2220">
              <w:rPr>
                <w:color w:val="000000"/>
                <w:sz w:val="28"/>
                <w:szCs w:val="28"/>
              </w:rPr>
              <w:t>получение письменных объяснений; истребование документов;</w:t>
            </w:r>
            <w:r w:rsidR="00485D2A">
              <w:rPr>
                <w:color w:val="000000"/>
                <w:sz w:val="28"/>
                <w:szCs w:val="28"/>
              </w:rPr>
              <w:t xml:space="preserve"> </w:t>
            </w:r>
            <w:r w:rsidRPr="002F2220">
              <w:rPr>
                <w:color w:val="000000"/>
                <w:sz w:val="28"/>
                <w:szCs w:val="28"/>
              </w:rPr>
              <w:t>экспертиза.</w:t>
            </w:r>
          </w:p>
        </w:tc>
        <w:tc>
          <w:tcPr>
            <w:tcW w:w="407" w:type="pct"/>
            <w:tcBorders>
              <w:top w:val="nil"/>
              <w:left w:val="nil"/>
              <w:bottom w:val="single" w:sz="4" w:space="0" w:color="000000"/>
              <w:right w:val="single" w:sz="4" w:space="0" w:color="000000"/>
            </w:tcBorders>
            <w:shd w:val="clear" w:color="auto" w:fill="auto"/>
            <w:vAlign w:val="center"/>
            <w:hideMark/>
          </w:tcPr>
          <w:p w:rsidR="002F2220" w:rsidRPr="002F2220" w:rsidRDefault="002F2220" w:rsidP="002F2220">
            <w:pPr>
              <w:autoSpaceDE/>
              <w:autoSpaceDN/>
              <w:jc w:val="center"/>
              <w:rPr>
                <w:color w:val="000000"/>
                <w:sz w:val="28"/>
                <w:szCs w:val="28"/>
              </w:rPr>
            </w:pPr>
            <w:r w:rsidRPr="002F2220">
              <w:rPr>
                <w:color w:val="000000"/>
                <w:sz w:val="28"/>
                <w:szCs w:val="28"/>
              </w:rPr>
              <w:t>Схема эталонного бизнес-процесса</w:t>
            </w:r>
          </w:p>
        </w:tc>
        <w:tc>
          <w:tcPr>
            <w:tcW w:w="626" w:type="pct"/>
            <w:tcBorders>
              <w:top w:val="nil"/>
              <w:left w:val="nil"/>
              <w:bottom w:val="single" w:sz="4" w:space="0" w:color="000000"/>
              <w:right w:val="single" w:sz="4" w:space="0" w:color="000000"/>
            </w:tcBorders>
            <w:shd w:val="clear" w:color="auto" w:fill="auto"/>
            <w:vAlign w:val="center"/>
            <w:hideMark/>
          </w:tcPr>
          <w:p w:rsidR="002F2220" w:rsidRPr="002F2220" w:rsidRDefault="002F2220" w:rsidP="002F2220">
            <w:pPr>
              <w:autoSpaceDE/>
              <w:autoSpaceDN/>
              <w:jc w:val="center"/>
              <w:rPr>
                <w:color w:val="000000"/>
                <w:sz w:val="28"/>
                <w:szCs w:val="28"/>
              </w:rPr>
            </w:pPr>
            <w:r w:rsidRPr="002F2220">
              <w:rPr>
                <w:color w:val="000000"/>
                <w:sz w:val="28"/>
                <w:szCs w:val="28"/>
              </w:rPr>
              <w:t>наступление сроков проведения контрольных (надзорных) мероприятий, включенных в план проведения контрольных (надзорных) мероприятий</w:t>
            </w:r>
          </w:p>
        </w:tc>
        <w:tc>
          <w:tcPr>
            <w:tcW w:w="611" w:type="pct"/>
            <w:tcBorders>
              <w:top w:val="nil"/>
              <w:left w:val="nil"/>
              <w:bottom w:val="single" w:sz="4" w:space="0" w:color="000000"/>
              <w:right w:val="single" w:sz="4" w:space="0" w:color="000000"/>
            </w:tcBorders>
            <w:shd w:val="clear" w:color="auto" w:fill="auto"/>
            <w:vAlign w:val="center"/>
            <w:hideMark/>
          </w:tcPr>
          <w:p w:rsidR="002F2220" w:rsidRPr="002F2220" w:rsidRDefault="002F2220" w:rsidP="002F2220">
            <w:pPr>
              <w:autoSpaceDE/>
              <w:autoSpaceDN/>
              <w:jc w:val="center"/>
              <w:rPr>
                <w:color w:val="000000"/>
                <w:sz w:val="28"/>
                <w:szCs w:val="28"/>
              </w:rPr>
            </w:pPr>
            <w:r w:rsidRPr="002F2220">
              <w:rPr>
                <w:color w:val="000000"/>
                <w:sz w:val="28"/>
                <w:szCs w:val="28"/>
              </w:rPr>
              <w:t>1. Выдача акта о проведении КНМ</w:t>
            </w:r>
            <w:proofErr w:type="gramStart"/>
            <w:r w:rsidRPr="002F2220">
              <w:rPr>
                <w:color w:val="000000"/>
                <w:sz w:val="28"/>
                <w:szCs w:val="28"/>
              </w:rPr>
              <w:t>2</w:t>
            </w:r>
            <w:proofErr w:type="gramEnd"/>
            <w:r w:rsidRPr="002F2220">
              <w:rPr>
                <w:color w:val="000000"/>
                <w:sz w:val="28"/>
                <w:szCs w:val="28"/>
              </w:rPr>
              <w:t>. Решение о проведении проф. мероприятий 3. Принятие решения о выдаче предписания</w:t>
            </w:r>
            <w:proofErr w:type="gramStart"/>
            <w:r w:rsidRPr="002F2220">
              <w:rPr>
                <w:color w:val="000000"/>
                <w:sz w:val="28"/>
                <w:szCs w:val="28"/>
              </w:rPr>
              <w:t>4</w:t>
            </w:r>
            <w:proofErr w:type="gramEnd"/>
            <w:r w:rsidRPr="002F2220">
              <w:rPr>
                <w:color w:val="000000"/>
                <w:sz w:val="28"/>
                <w:szCs w:val="28"/>
              </w:rPr>
              <w:t>. Административное производство</w:t>
            </w:r>
          </w:p>
        </w:tc>
        <w:tc>
          <w:tcPr>
            <w:tcW w:w="535" w:type="pct"/>
            <w:tcBorders>
              <w:top w:val="nil"/>
              <w:left w:val="nil"/>
              <w:bottom w:val="single" w:sz="4" w:space="0" w:color="000000"/>
              <w:right w:val="single" w:sz="4" w:space="0" w:color="000000"/>
            </w:tcBorders>
            <w:shd w:val="clear" w:color="auto" w:fill="auto"/>
            <w:vAlign w:val="center"/>
            <w:hideMark/>
          </w:tcPr>
          <w:p w:rsidR="002F2220" w:rsidRPr="002F2220" w:rsidRDefault="002F2220" w:rsidP="002F2220">
            <w:pPr>
              <w:autoSpaceDE/>
              <w:autoSpaceDN/>
              <w:jc w:val="center"/>
              <w:rPr>
                <w:color w:val="000000"/>
                <w:sz w:val="28"/>
                <w:szCs w:val="28"/>
              </w:rPr>
            </w:pPr>
            <w:r w:rsidRPr="002F2220">
              <w:rPr>
                <w:color w:val="000000"/>
                <w:sz w:val="28"/>
                <w:szCs w:val="28"/>
              </w:rPr>
              <w:t>10 рабочих дней</w:t>
            </w:r>
          </w:p>
        </w:tc>
        <w:tc>
          <w:tcPr>
            <w:tcW w:w="546" w:type="pct"/>
            <w:tcBorders>
              <w:top w:val="nil"/>
              <w:left w:val="nil"/>
              <w:bottom w:val="single" w:sz="4" w:space="0" w:color="000000"/>
              <w:right w:val="single" w:sz="4" w:space="0" w:color="000000"/>
            </w:tcBorders>
            <w:shd w:val="clear" w:color="auto" w:fill="auto"/>
            <w:vAlign w:val="center"/>
            <w:hideMark/>
          </w:tcPr>
          <w:p w:rsidR="002F2220" w:rsidRPr="002F2220" w:rsidRDefault="002F2220" w:rsidP="002F2220">
            <w:pPr>
              <w:autoSpaceDE/>
              <w:autoSpaceDN/>
              <w:jc w:val="center"/>
              <w:rPr>
                <w:color w:val="000000"/>
                <w:sz w:val="28"/>
                <w:szCs w:val="28"/>
              </w:rPr>
            </w:pPr>
            <w:r w:rsidRPr="002F2220">
              <w:rPr>
                <w:color w:val="000000"/>
                <w:sz w:val="28"/>
                <w:szCs w:val="28"/>
              </w:rPr>
              <w:t xml:space="preserve">1. Федеральный закон от 31.07.2020 № 248 "О государственном контроле (надзоре) и муниципальном контроле в Российской Федерации" 2. Решение Представительного Собрания Вологодской области от 13.12.2022  </w:t>
            </w:r>
            <w:r w:rsidRPr="002F2220">
              <w:rPr>
                <w:color w:val="000000"/>
                <w:sz w:val="28"/>
                <w:szCs w:val="28"/>
              </w:rPr>
              <w:lastRenderedPageBreak/>
              <w:t>№ 73 "Об утверждении Положения о муниципальном земельном контроле на территории Тарногского муниципального округа"</w:t>
            </w:r>
          </w:p>
        </w:tc>
      </w:tr>
      <w:tr w:rsidR="002F2220" w:rsidRPr="002F2220" w:rsidTr="00485D2A">
        <w:trPr>
          <w:trHeight w:val="1979"/>
        </w:trPr>
        <w:tc>
          <w:tcPr>
            <w:tcW w:w="178" w:type="pct"/>
            <w:tcBorders>
              <w:top w:val="nil"/>
              <w:left w:val="single" w:sz="4" w:space="0" w:color="000000"/>
              <w:bottom w:val="single" w:sz="4" w:space="0" w:color="000000"/>
              <w:right w:val="single" w:sz="4" w:space="0" w:color="000000"/>
            </w:tcBorders>
            <w:shd w:val="clear" w:color="auto" w:fill="auto"/>
            <w:vAlign w:val="center"/>
            <w:hideMark/>
          </w:tcPr>
          <w:p w:rsidR="002F2220" w:rsidRPr="002F2220" w:rsidRDefault="002F2220" w:rsidP="002F2220">
            <w:pPr>
              <w:autoSpaceDE/>
              <w:autoSpaceDN/>
              <w:jc w:val="center"/>
              <w:rPr>
                <w:color w:val="000000"/>
                <w:sz w:val="28"/>
                <w:szCs w:val="28"/>
              </w:rPr>
            </w:pPr>
            <w:r w:rsidRPr="002F2220">
              <w:rPr>
                <w:color w:val="000000"/>
                <w:sz w:val="28"/>
                <w:szCs w:val="28"/>
              </w:rPr>
              <w:lastRenderedPageBreak/>
              <w:t> </w:t>
            </w:r>
          </w:p>
        </w:tc>
        <w:tc>
          <w:tcPr>
            <w:tcW w:w="514" w:type="pct"/>
            <w:tcBorders>
              <w:top w:val="nil"/>
              <w:left w:val="nil"/>
              <w:bottom w:val="single" w:sz="4" w:space="0" w:color="000000"/>
              <w:right w:val="single" w:sz="4" w:space="0" w:color="000000"/>
            </w:tcBorders>
            <w:shd w:val="clear" w:color="auto" w:fill="auto"/>
            <w:vAlign w:val="center"/>
            <w:hideMark/>
          </w:tcPr>
          <w:p w:rsidR="002F2220" w:rsidRPr="002F2220" w:rsidRDefault="002F2220" w:rsidP="002F2220">
            <w:pPr>
              <w:autoSpaceDE/>
              <w:autoSpaceDN/>
              <w:jc w:val="center"/>
              <w:rPr>
                <w:color w:val="000000"/>
                <w:sz w:val="28"/>
                <w:szCs w:val="28"/>
              </w:rPr>
            </w:pPr>
            <w:r w:rsidRPr="002F2220">
              <w:rPr>
                <w:color w:val="000000"/>
                <w:sz w:val="28"/>
                <w:szCs w:val="28"/>
              </w:rPr>
              <w:t>с взаимодействием</w:t>
            </w:r>
          </w:p>
        </w:tc>
        <w:tc>
          <w:tcPr>
            <w:tcW w:w="412" w:type="pct"/>
            <w:tcBorders>
              <w:top w:val="nil"/>
              <w:left w:val="nil"/>
              <w:bottom w:val="single" w:sz="4" w:space="0" w:color="000000"/>
              <w:right w:val="single" w:sz="4" w:space="0" w:color="000000"/>
            </w:tcBorders>
            <w:shd w:val="clear" w:color="auto" w:fill="auto"/>
            <w:vAlign w:val="center"/>
            <w:hideMark/>
          </w:tcPr>
          <w:p w:rsidR="002F2220" w:rsidRPr="002F2220" w:rsidRDefault="002F2220" w:rsidP="002F2220">
            <w:pPr>
              <w:autoSpaceDE/>
              <w:autoSpaceDN/>
              <w:jc w:val="center"/>
              <w:rPr>
                <w:color w:val="000000"/>
                <w:sz w:val="28"/>
                <w:szCs w:val="28"/>
              </w:rPr>
            </w:pPr>
            <w:r w:rsidRPr="002F2220">
              <w:rPr>
                <w:color w:val="000000"/>
                <w:sz w:val="28"/>
                <w:szCs w:val="28"/>
              </w:rPr>
              <w:t>внеплановое</w:t>
            </w:r>
          </w:p>
        </w:tc>
        <w:tc>
          <w:tcPr>
            <w:tcW w:w="458" w:type="pct"/>
            <w:tcBorders>
              <w:top w:val="nil"/>
              <w:left w:val="nil"/>
              <w:bottom w:val="single" w:sz="4" w:space="0" w:color="000000"/>
              <w:right w:val="single" w:sz="4" w:space="0" w:color="000000"/>
            </w:tcBorders>
            <w:shd w:val="clear" w:color="auto" w:fill="auto"/>
            <w:vAlign w:val="center"/>
            <w:hideMark/>
          </w:tcPr>
          <w:p w:rsidR="002F2220" w:rsidRPr="002F2220" w:rsidRDefault="002F2220" w:rsidP="002F2220">
            <w:pPr>
              <w:autoSpaceDE/>
              <w:autoSpaceDN/>
              <w:jc w:val="center"/>
              <w:rPr>
                <w:color w:val="000000"/>
                <w:sz w:val="28"/>
                <w:szCs w:val="28"/>
              </w:rPr>
            </w:pPr>
            <w:r w:rsidRPr="002F2220">
              <w:rPr>
                <w:color w:val="000000"/>
                <w:sz w:val="28"/>
                <w:szCs w:val="28"/>
              </w:rPr>
              <w:t>документарная проверка</w:t>
            </w:r>
          </w:p>
        </w:tc>
        <w:tc>
          <w:tcPr>
            <w:tcW w:w="714" w:type="pct"/>
            <w:tcBorders>
              <w:top w:val="nil"/>
              <w:left w:val="nil"/>
              <w:bottom w:val="single" w:sz="4" w:space="0" w:color="000000"/>
              <w:right w:val="single" w:sz="4" w:space="0" w:color="000000"/>
            </w:tcBorders>
            <w:shd w:val="clear" w:color="auto" w:fill="auto"/>
            <w:vAlign w:val="center"/>
            <w:hideMark/>
          </w:tcPr>
          <w:p w:rsidR="002F2220" w:rsidRPr="002F2220" w:rsidRDefault="002F2220" w:rsidP="002F2220">
            <w:pPr>
              <w:autoSpaceDE/>
              <w:autoSpaceDN/>
              <w:jc w:val="center"/>
              <w:rPr>
                <w:color w:val="000000"/>
                <w:sz w:val="28"/>
                <w:szCs w:val="28"/>
              </w:rPr>
            </w:pPr>
            <w:r w:rsidRPr="002F2220">
              <w:rPr>
                <w:color w:val="000000"/>
                <w:sz w:val="28"/>
                <w:szCs w:val="28"/>
              </w:rPr>
              <w:t xml:space="preserve">получение письменных объяснений; истребование </w:t>
            </w:r>
            <w:proofErr w:type="spellStart"/>
            <w:r w:rsidRPr="002F2220">
              <w:rPr>
                <w:color w:val="000000"/>
                <w:sz w:val="28"/>
                <w:szCs w:val="28"/>
              </w:rPr>
              <w:t>документов</w:t>
            </w:r>
            <w:proofErr w:type="gramStart"/>
            <w:r w:rsidRPr="002F2220">
              <w:rPr>
                <w:color w:val="000000"/>
                <w:sz w:val="28"/>
                <w:szCs w:val="28"/>
              </w:rPr>
              <w:t>;э</w:t>
            </w:r>
            <w:proofErr w:type="gramEnd"/>
            <w:r w:rsidRPr="002F2220">
              <w:rPr>
                <w:color w:val="000000"/>
                <w:sz w:val="28"/>
                <w:szCs w:val="28"/>
              </w:rPr>
              <w:t>кспертиза</w:t>
            </w:r>
            <w:proofErr w:type="spellEnd"/>
            <w:r w:rsidRPr="002F2220">
              <w:rPr>
                <w:color w:val="000000"/>
                <w:sz w:val="28"/>
                <w:szCs w:val="28"/>
              </w:rPr>
              <w:t>.</w:t>
            </w:r>
          </w:p>
        </w:tc>
        <w:tc>
          <w:tcPr>
            <w:tcW w:w="407" w:type="pct"/>
            <w:tcBorders>
              <w:top w:val="nil"/>
              <w:left w:val="nil"/>
              <w:bottom w:val="single" w:sz="4" w:space="0" w:color="000000"/>
              <w:right w:val="single" w:sz="4" w:space="0" w:color="000000"/>
            </w:tcBorders>
            <w:shd w:val="clear" w:color="auto" w:fill="auto"/>
            <w:vAlign w:val="center"/>
            <w:hideMark/>
          </w:tcPr>
          <w:p w:rsidR="002F2220" w:rsidRPr="002F2220" w:rsidRDefault="002F2220" w:rsidP="002F2220">
            <w:pPr>
              <w:autoSpaceDE/>
              <w:autoSpaceDN/>
              <w:jc w:val="center"/>
              <w:rPr>
                <w:color w:val="000000"/>
                <w:sz w:val="28"/>
                <w:szCs w:val="28"/>
              </w:rPr>
            </w:pPr>
            <w:r w:rsidRPr="002F2220">
              <w:rPr>
                <w:color w:val="000000"/>
                <w:sz w:val="28"/>
                <w:szCs w:val="28"/>
              </w:rPr>
              <w:t>Схема эталонного бизнес-процесса</w:t>
            </w:r>
          </w:p>
        </w:tc>
        <w:tc>
          <w:tcPr>
            <w:tcW w:w="626" w:type="pct"/>
            <w:tcBorders>
              <w:top w:val="nil"/>
              <w:left w:val="nil"/>
              <w:bottom w:val="single" w:sz="4" w:space="0" w:color="000000"/>
              <w:right w:val="single" w:sz="4" w:space="0" w:color="000000"/>
            </w:tcBorders>
            <w:shd w:val="clear" w:color="auto" w:fill="auto"/>
            <w:vAlign w:val="center"/>
            <w:hideMark/>
          </w:tcPr>
          <w:p w:rsidR="002F2220" w:rsidRPr="002F2220" w:rsidRDefault="002F2220" w:rsidP="002F2220">
            <w:pPr>
              <w:autoSpaceDE/>
              <w:autoSpaceDN/>
              <w:jc w:val="center"/>
              <w:rPr>
                <w:color w:val="000000"/>
                <w:sz w:val="28"/>
                <w:szCs w:val="28"/>
              </w:rPr>
            </w:pPr>
            <w:r w:rsidRPr="002F2220">
              <w:rPr>
                <w:color w:val="000000"/>
                <w:sz w:val="28"/>
                <w:szCs w:val="28"/>
              </w:rPr>
              <w:t xml:space="preserve">Наступление сроков исполнения, ранее выданного предписания надзорного органа о соблюдении обязательных требований. </w:t>
            </w:r>
            <w:proofErr w:type="gramStart"/>
            <w:r w:rsidRPr="002F2220">
              <w:rPr>
                <w:color w:val="000000"/>
                <w:sz w:val="28"/>
                <w:szCs w:val="28"/>
              </w:rPr>
              <w:t xml:space="preserve">Поручения Президента Российской Федерации, поручения </w:t>
            </w:r>
            <w:r w:rsidRPr="002F2220">
              <w:rPr>
                <w:color w:val="000000"/>
                <w:sz w:val="28"/>
                <w:szCs w:val="28"/>
              </w:rPr>
              <w:lastRenderedPageBreak/>
              <w:t xml:space="preserve">Правительства Российской Федерации о проведении контрольных (надзорных) мероприятий в отношении конкретных контролируемых лиц; Требования прокурора о проведении контрольного (надзорного) мероприятия в рамках надзора за исполнением законов, соблюдением прав и свобод человека и гражданина </w:t>
            </w:r>
            <w:r w:rsidRPr="002F2220">
              <w:rPr>
                <w:color w:val="000000"/>
                <w:sz w:val="28"/>
                <w:szCs w:val="28"/>
              </w:rPr>
              <w:lastRenderedPageBreak/>
              <w:t>по поступившим в органы прокуратуры материалам и обращениям;</w:t>
            </w:r>
            <w:proofErr w:type="gramEnd"/>
            <w:r w:rsidRPr="002F2220">
              <w:rPr>
                <w:color w:val="000000"/>
                <w:sz w:val="28"/>
                <w:szCs w:val="28"/>
              </w:rPr>
              <w:t xml:space="preserve"> Наличие сведений о причинении вреда (ущерба) или об угрозе причинения вреда (ущерба) охраняемым законом ценностям</w:t>
            </w:r>
          </w:p>
        </w:tc>
        <w:tc>
          <w:tcPr>
            <w:tcW w:w="611" w:type="pct"/>
            <w:tcBorders>
              <w:top w:val="nil"/>
              <w:left w:val="nil"/>
              <w:bottom w:val="single" w:sz="4" w:space="0" w:color="000000"/>
              <w:right w:val="single" w:sz="4" w:space="0" w:color="000000"/>
            </w:tcBorders>
            <w:shd w:val="clear" w:color="auto" w:fill="auto"/>
            <w:vAlign w:val="center"/>
            <w:hideMark/>
          </w:tcPr>
          <w:p w:rsidR="002F2220" w:rsidRPr="002F2220" w:rsidRDefault="002F2220" w:rsidP="002F2220">
            <w:pPr>
              <w:autoSpaceDE/>
              <w:autoSpaceDN/>
              <w:jc w:val="center"/>
              <w:rPr>
                <w:color w:val="000000"/>
                <w:sz w:val="28"/>
                <w:szCs w:val="28"/>
              </w:rPr>
            </w:pPr>
            <w:r w:rsidRPr="002F2220">
              <w:rPr>
                <w:color w:val="000000"/>
                <w:sz w:val="28"/>
                <w:szCs w:val="28"/>
              </w:rPr>
              <w:lastRenderedPageBreak/>
              <w:t>1. Выдача акта о проведении КНМ</w:t>
            </w:r>
            <w:proofErr w:type="gramStart"/>
            <w:r w:rsidRPr="002F2220">
              <w:rPr>
                <w:color w:val="000000"/>
                <w:sz w:val="28"/>
                <w:szCs w:val="28"/>
              </w:rPr>
              <w:t>2</w:t>
            </w:r>
            <w:proofErr w:type="gramEnd"/>
            <w:r w:rsidRPr="002F2220">
              <w:rPr>
                <w:color w:val="000000"/>
                <w:sz w:val="28"/>
                <w:szCs w:val="28"/>
              </w:rPr>
              <w:t>. Решение о проведении проф. мероприятий 3. Принятие решения о выдаче предписания</w:t>
            </w:r>
            <w:proofErr w:type="gramStart"/>
            <w:r w:rsidRPr="002F2220">
              <w:rPr>
                <w:color w:val="000000"/>
                <w:sz w:val="28"/>
                <w:szCs w:val="28"/>
              </w:rPr>
              <w:t>4</w:t>
            </w:r>
            <w:proofErr w:type="gramEnd"/>
            <w:r w:rsidRPr="002F2220">
              <w:rPr>
                <w:color w:val="000000"/>
                <w:sz w:val="28"/>
                <w:szCs w:val="28"/>
              </w:rPr>
              <w:t>. Административное производст</w:t>
            </w:r>
            <w:r w:rsidRPr="002F2220">
              <w:rPr>
                <w:color w:val="000000"/>
                <w:sz w:val="28"/>
                <w:szCs w:val="28"/>
              </w:rPr>
              <w:lastRenderedPageBreak/>
              <w:t>во</w:t>
            </w:r>
          </w:p>
        </w:tc>
        <w:tc>
          <w:tcPr>
            <w:tcW w:w="535" w:type="pct"/>
            <w:tcBorders>
              <w:top w:val="nil"/>
              <w:left w:val="nil"/>
              <w:bottom w:val="single" w:sz="4" w:space="0" w:color="000000"/>
              <w:right w:val="single" w:sz="4" w:space="0" w:color="000000"/>
            </w:tcBorders>
            <w:shd w:val="clear" w:color="auto" w:fill="auto"/>
            <w:vAlign w:val="center"/>
            <w:hideMark/>
          </w:tcPr>
          <w:p w:rsidR="002F2220" w:rsidRPr="002F2220" w:rsidRDefault="002F2220" w:rsidP="002F2220">
            <w:pPr>
              <w:autoSpaceDE/>
              <w:autoSpaceDN/>
              <w:jc w:val="center"/>
              <w:rPr>
                <w:color w:val="000000"/>
                <w:sz w:val="28"/>
                <w:szCs w:val="28"/>
              </w:rPr>
            </w:pPr>
            <w:r w:rsidRPr="002F2220">
              <w:rPr>
                <w:color w:val="000000"/>
                <w:sz w:val="28"/>
                <w:szCs w:val="28"/>
              </w:rPr>
              <w:lastRenderedPageBreak/>
              <w:t>10 рабочих дней</w:t>
            </w:r>
          </w:p>
        </w:tc>
        <w:tc>
          <w:tcPr>
            <w:tcW w:w="546" w:type="pct"/>
            <w:tcBorders>
              <w:top w:val="nil"/>
              <w:left w:val="nil"/>
              <w:bottom w:val="single" w:sz="4" w:space="0" w:color="000000"/>
              <w:right w:val="single" w:sz="4" w:space="0" w:color="000000"/>
            </w:tcBorders>
            <w:shd w:val="clear" w:color="auto" w:fill="auto"/>
            <w:vAlign w:val="center"/>
            <w:hideMark/>
          </w:tcPr>
          <w:p w:rsidR="002F2220" w:rsidRPr="002F2220" w:rsidRDefault="002F2220" w:rsidP="002F2220">
            <w:pPr>
              <w:autoSpaceDE/>
              <w:autoSpaceDN/>
              <w:jc w:val="center"/>
              <w:rPr>
                <w:color w:val="000000"/>
                <w:sz w:val="28"/>
                <w:szCs w:val="28"/>
              </w:rPr>
            </w:pPr>
            <w:r w:rsidRPr="002F2220">
              <w:rPr>
                <w:color w:val="000000"/>
                <w:sz w:val="28"/>
                <w:szCs w:val="28"/>
              </w:rPr>
              <w:t xml:space="preserve">1. Федеральный закон от 31.07.2020 № 248 "О государственном контроле (надзоре) и муниципальном контроле в Российской Федерации" 2. Решение Представительного </w:t>
            </w:r>
            <w:r w:rsidRPr="002F2220">
              <w:rPr>
                <w:color w:val="000000"/>
                <w:sz w:val="28"/>
                <w:szCs w:val="28"/>
              </w:rPr>
              <w:lastRenderedPageBreak/>
              <w:t>Собрания Вологодской области от 13.12.2022  № 73 "Об утверждении Положения о муниципальном земельном контроле на территории Тарногского муниципального округа"</w:t>
            </w:r>
          </w:p>
        </w:tc>
      </w:tr>
      <w:tr w:rsidR="002F2220" w:rsidRPr="002F2220" w:rsidTr="00485D2A">
        <w:trPr>
          <w:trHeight w:val="3240"/>
        </w:trPr>
        <w:tc>
          <w:tcPr>
            <w:tcW w:w="178" w:type="pct"/>
            <w:tcBorders>
              <w:top w:val="nil"/>
              <w:left w:val="single" w:sz="4" w:space="0" w:color="000000"/>
              <w:bottom w:val="single" w:sz="4" w:space="0" w:color="000000"/>
              <w:right w:val="single" w:sz="4" w:space="0" w:color="000000"/>
            </w:tcBorders>
            <w:shd w:val="clear" w:color="auto" w:fill="auto"/>
            <w:vAlign w:val="center"/>
            <w:hideMark/>
          </w:tcPr>
          <w:p w:rsidR="002F2220" w:rsidRPr="002F2220" w:rsidRDefault="002F2220" w:rsidP="002F2220">
            <w:pPr>
              <w:autoSpaceDE/>
              <w:autoSpaceDN/>
              <w:jc w:val="center"/>
              <w:rPr>
                <w:color w:val="000000"/>
                <w:sz w:val="28"/>
                <w:szCs w:val="28"/>
              </w:rPr>
            </w:pPr>
            <w:r w:rsidRPr="002F2220">
              <w:rPr>
                <w:color w:val="000000"/>
                <w:sz w:val="28"/>
                <w:szCs w:val="28"/>
              </w:rPr>
              <w:lastRenderedPageBreak/>
              <w:t> </w:t>
            </w:r>
          </w:p>
        </w:tc>
        <w:tc>
          <w:tcPr>
            <w:tcW w:w="514" w:type="pct"/>
            <w:tcBorders>
              <w:top w:val="nil"/>
              <w:left w:val="nil"/>
              <w:bottom w:val="single" w:sz="4" w:space="0" w:color="000000"/>
              <w:right w:val="single" w:sz="4" w:space="0" w:color="000000"/>
            </w:tcBorders>
            <w:shd w:val="clear" w:color="auto" w:fill="auto"/>
            <w:vAlign w:val="center"/>
            <w:hideMark/>
          </w:tcPr>
          <w:p w:rsidR="002F2220" w:rsidRPr="002F2220" w:rsidRDefault="002F2220" w:rsidP="002F2220">
            <w:pPr>
              <w:autoSpaceDE/>
              <w:autoSpaceDN/>
              <w:jc w:val="center"/>
              <w:rPr>
                <w:color w:val="000000"/>
                <w:sz w:val="28"/>
                <w:szCs w:val="28"/>
              </w:rPr>
            </w:pPr>
            <w:r w:rsidRPr="002F2220">
              <w:rPr>
                <w:color w:val="000000"/>
                <w:sz w:val="28"/>
                <w:szCs w:val="28"/>
              </w:rPr>
              <w:t>с взаимодействием</w:t>
            </w:r>
          </w:p>
        </w:tc>
        <w:tc>
          <w:tcPr>
            <w:tcW w:w="412" w:type="pct"/>
            <w:tcBorders>
              <w:top w:val="nil"/>
              <w:left w:val="nil"/>
              <w:bottom w:val="single" w:sz="4" w:space="0" w:color="000000"/>
              <w:right w:val="single" w:sz="4" w:space="0" w:color="000000"/>
            </w:tcBorders>
            <w:shd w:val="clear" w:color="auto" w:fill="auto"/>
            <w:vAlign w:val="center"/>
            <w:hideMark/>
          </w:tcPr>
          <w:p w:rsidR="002F2220" w:rsidRPr="002F2220" w:rsidRDefault="002F2220" w:rsidP="002F2220">
            <w:pPr>
              <w:autoSpaceDE/>
              <w:autoSpaceDN/>
              <w:jc w:val="center"/>
              <w:rPr>
                <w:color w:val="000000"/>
                <w:sz w:val="28"/>
                <w:szCs w:val="28"/>
              </w:rPr>
            </w:pPr>
            <w:r w:rsidRPr="002F2220">
              <w:rPr>
                <w:color w:val="000000"/>
                <w:sz w:val="28"/>
                <w:szCs w:val="28"/>
              </w:rPr>
              <w:t>плановое</w:t>
            </w:r>
          </w:p>
        </w:tc>
        <w:tc>
          <w:tcPr>
            <w:tcW w:w="458" w:type="pct"/>
            <w:tcBorders>
              <w:top w:val="nil"/>
              <w:left w:val="nil"/>
              <w:bottom w:val="single" w:sz="4" w:space="0" w:color="000000"/>
              <w:right w:val="single" w:sz="4" w:space="0" w:color="000000"/>
            </w:tcBorders>
            <w:shd w:val="clear" w:color="auto" w:fill="auto"/>
            <w:vAlign w:val="center"/>
            <w:hideMark/>
          </w:tcPr>
          <w:p w:rsidR="002F2220" w:rsidRPr="002F2220" w:rsidRDefault="002F2220" w:rsidP="002F2220">
            <w:pPr>
              <w:autoSpaceDE/>
              <w:autoSpaceDN/>
              <w:jc w:val="center"/>
              <w:rPr>
                <w:color w:val="000000"/>
                <w:sz w:val="28"/>
                <w:szCs w:val="28"/>
              </w:rPr>
            </w:pPr>
            <w:r w:rsidRPr="002F2220">
              <w:rPr>
                <w:color w:val="000000"/>
                <w:sz w:val="28"/>
                <w:szCs w:val="28"/>
              </w:rPr>
              <w:t xml:space="preserve"> выездная проверка</w:t>
            </w:r>
          </w:p>
        </w:tc>
        <w:tc>
          <w:tcPr>
            <w:tcW w:w="714" w:type="pct"/>
            <w:tcBorders>
              <w:top w:val="nil"/>
              <w:left w:val="nil"/>
              <w:bottom w:val="single" w:sz="4" w:space="0" w:color="000000"/>
              <w:right w:val="single" w:sz="4" w:space="0" w:color="000000"/>
            </w:tcBorders>
            <w:shd w:val="clear" w:color="auto" w:fill="auto"/>
            <w:vAlign w:val="center"/>
            <w:hideMark/>
          </w:tcPr>
          <w:p w:rsidR="002F2220" w:rsidRPr="002F2220" w:rsidRDefault="002F2220" w:rsidP="002F2220">
            <w:pPr>
              <w:autoSpaceDE/>
              <w:autoSpaceDN/>
              <w:jc w:val="center"/>
              <w:rPr>
                <w:color w:val="000000"/>
                <w:sz w:val="28"/>
                <w:szCs w:val="28"/>
              </w:rPr>
            </w:pPr>
            <w:r w:rsidRPr="002F2220">
              <w:rPr>
                <w:color w:val="000000"/>
                <w:sz w:val="28"/>
                <w:szCs w:val="28"/>
              </w:rPr>
              <w:t xml:space="preserve"> осмотр; досмотр; </w:t>
            </w:r>
            <w:proofErr w:type="spellStart"/>
            <w:r w:rsidRPr="002F2220">
              <w:rPr>
                <w:color w:val="000000"/>
                <w:sz w:val="28"/>
                <w:szCs w:val="28"/>
              </w:rPr>
              <w:t>опрос</w:t>
            </w:r>
            <w:proofErr w:type="gramStart"/>
            <w:r w:rsidRPr="002F2220">
              <w:rPr>
                <w:color w:val="000000"/>
                <w:sz w:val="28"/>
                <w:szCs w:val="28"/>
              </w:rPr>
              <w:t>;п</w:t>
            </w:r>
            <w:proofErr w:type="gramEnd"/>
            <w:r w:rsidRPr="002F2220">
              <w:rPr>
                <w:color w:val="000000"/>
                <w:sz w:val="28"/>
                <w:szCs w:val="28"/>
              </w:rPr>
              <w:t>олучение</w:t>
            </w:r>
            <w:proofErr w:type="spellEnd"/>
            <w:r w:rsidRPr="002F2220">
              <w:rPr>
                <w:color w:val="000000"/>
                <w:sz w:val="28"/>
                <w:szCs w:val="28"/>
              </w:rPr>
              <w:t xml:space="preserve"> письменных </w:t>
            </w:r>
            <w:proofErr w:type="spellStart"/>
            <w:r w:rsidRPr="002F2220">
              <w:rPr>
                <w:color w:val="000000"/>
                <w:sz w:val="28"/>
                <w:szCs w:val="28"/>
              </w:rPr>
              <w:t>объяснений;истребование</w:t>
            </w:r>
            <w:proofErr w:type="spellEnd"/>
            <w:r w:rsidRPr="002F2220">
              <w:rPr>
                <w:color w:val="000000"/>
                <w:sz w:val="28"/>
                <w:szCs w:val="28"/>
              </w:rPr>
              <w:t xml:space="preserve"> </w:t>
            </w:r>
            <w:proofErr w:type="spellStart"/>
            <w:r w:rsidRPr="002F2220">
              <w:rPr>
                <w:color w:val="000000"/>
                <w:sz w:val="28"/>
                <w:szCs w:val="28"/>
              </w:rPr>
              <w:t>документов;экспертиза</w:t>
            </w:r>
            <w:proofErr w:type="spellEnd"/>
            <w:r w:rsidRPr="002F2220">
              <w:rPr>
                <w:color w:val="000000"/>
                <w:sz w:val="28"/>
                <w:szCs w:val="28"/>
              </w:rPr>
              <w:t>.</w:t>
            </w:r>
          </w:p>
        </w:tc>
        <w:tc>
          <w:tcPr>
            <w:tcW w:w="407" w:type="pct"/>
            <w:tcBorders>
              <w:top w:val="nil"/>
              <w:left w:val="nil"/>
              <w:bottom w:val="single" w:sz="4" w:space="0" w:color="000000"/>
              <w:right w:val="single" w:sz="4" w:space="0" w:color="000000"/>
            </w:tcBorders>
            <w:shd w:val="clear" w:color="auto" w:fill="auto"/>
            <w:vAlign w:val="center"/>
            <w:hideMark/>
          </w:tcPr>
          <w:p w:rsidR="002F2220" w:rsidRPr="002F2220" w:rsidRDefault="002F2220" w:rsidP="002F2220">
            <w:pPr>
              <w:autoSpaceDE/>
              <w:autoSpaceDN/>
              <w:jc w:val="center"/>
              <w:rPr>
                <w:color w:val="000000"/>
                <w:sz w:val="28"/>
                <w:szCs w:val="28"/>
              </w:rPr>
            </w:pPr>
            <w:r w:rsidRPr="002F2220">
              <w:rPr>
                <w:color w:val="000000"/>
                <w:sz w:val="28"/>
                <w:szCs w:val="28"/>
              </w:rPr>
              <w:t>Схема эталонного бизнес-процесса</w:t>
            </w:r>
          </w:p>
        </w:tc>
        <w:tc>
          <w:tcPr>
            <w:tcW w:w="626" w:type="pct"/>
            <w:tcBorders>
              <w:top w:val="nil"/>
              <w:left w:val="nil"/>
              <w:bottom w:val="single" w:sz="4" w:space="0" w:color="000000"/>
              <w:right w:val="single" w:sz="4" w:space="0" w:color="000000"/>
            </w:tcBorders>
            <w:shd w:val="clear" w:color="auto" w:fill="auto"/>
            <w:vAlign w:val="center"/>
            <w:hideMark/>
          </w:tcPr>
          <w:p w:rsidR="002F2220" w:rsidRPr="002F2220" w:rsidRDefault="002F2220" w:rsidP="002F2220">
            <w:pPr>
              <w:autoSpaceDE/>
              <w:autoSpaceDN/>
              <w:jc w:val="center"/>
              <w:rPr>
                <w:color w:val="000000"/>
                <w:sz w:val="28"/>
                <w:szCs w:val="28"/>
              </w:rPr>
            </w:pPr>
            <w:r w:rsidRPr="002F2220">
              <w:rPr>
                <w:color w:val="000000"/>
                <w:sz w:val="28"/>
                <w:szCs w:val="28"/>
              </w:rPr>
              <w:t xml:space="preserve">наступление сроков проведения контрольных (надзорных) мероприятий, включенных в план проведения </w:t>
            </w:r>
            <w:r w:rsidRPr="002F2220">
              <w:rPr>
                <w:color w:val="000000"/>
                <w:sz w:val="28"/>
                <w:szCs w:val="28"/>
              </w:rPr>
              <w:lastRenderedPageBreak/>
              <w:t>контрольных (надзорных) мероприятий</w:t>
            </w:r>
          </w:p>
        </w:tc>
        <w:tc>
          <w:tcPr>
            <w:tcW w:w="611" w:type="pct"/>
            <w:tcBorders>
              <w:top w:val="nil"/>
              <w:left w:val="nil"/>
              <w:bottom w:val="single" w:sz="4" w:space="0" w:color="000000"/>
              <w:right w:val="single" w:sz="4" w:space="0" w:color="000000"/>
            </w:tcBorders>
            <w:shd w:val="clear" w:color="auto" w:fill="auto"/>
            <w:vAlign w:val="center"/>
            <w:hideMark/>
          </w:tcPr>
          <w:p w:rsidR="002F2220" w:rsidRPr="002F2220" w:rsidRDefault="002F2220" w:rsidP="002F2220">
            <w:pPr>
              <w:autoSpaceDE/>
              <w:autoSpaceDN/>
              <w:jc w:val="center"/>
              <w:rPr>
                <w:color w:val="000000"/>
                <w:sz w:val="28"/>
                <w:szCs w:val="28"/>
              </w:rPr>
            </w:pPr>
            <w:r w:rsidRPr="002F2220">
              <w:rPr>
                <w:color w:val="000000"/>
                <w:sz w:val="28"/>
                <w:szCs w:val="28"/>
              </w:rPr>
              <w:lastRenderedPageBreak/>
              <w:t>1. Выдача акта о проведении КНМ</w:t>
            </w:r>
            <w:proofErr w:type="gramStart"/>
            <w:r w:rsidRPr="002F2220">
              <w:rPr>
                <w:color w:val="000000"/>
                <w:sz w:val="28"/>
                <w:szCs w:val="28"/>
              </w:rPr>
              <w:t>2</w:t>
            </w:r>
            <w:proofErr w:type="gramEnd"/>
            <w:r w:rsidRPr="002F2220">
              <w:rPr>
                <w:color w:val="000000"/>
                <w:sz w:val="28"/>
                <w:szCs w:val="28"/>
              </w:rPr>
              <w:t xml:space="preserve">. Решение о проведении проф. мероприятий 3. Принятие решения о </w:t>
            </w:r>
            <w:r w:rsidRPr="002F2220">
              <w:rPr>
                <w:color w:val="000000"/>
                <w:sz w:val="28"/>
                <w:szCs w:val="28"/>
              </w:rPr>
              <w:lastRenderedPageBreak/>
              <w:t>выдаче предписания</w:t>
            </w:r>
            <w:proofErr w:type="gramStart"/>
            <w:r w:rsidRPr="002F2220">
              <w:rPr>
                <w:color w:val="000000"/>
                <w:sz w:val="28"/>
                <w:szCs w:val="28"/>
              </w:rPr>
              <w:t>4</w:t>
            </w:r>
            <w:proofErr w:type="gramEnd"/>
            <w:r w:rsidRPr="002F2220">
              <w:rPr>
                <w:color w:val="000000"/>
                <w:sz w:val="28"/>
                <w:szCs w:val="28"/>
              </w:rPr>
              <w:t>. Административное производство</w:t>
            </w:r>
          </w:p>
        </w:tc>
        <w:tc>
          <w:tcPr>
            <w:tcW w:w="535" w:type="pct"/>
            <w:tcBorders>
              <w:top w:val="nil"/>
              <w:left w:val="nil"/>
              <w:bottom w:val="single" w:sz="4" w:space="0" w:color="000000"/>
              <w:right w:val="single" w:sz="4" w:space="0" w:color="000000"/>
            </w:tcBorders>
            <w:shd w:val="clear" w:color="auto" w:fill="auto"/>
            <w:vAlign w:val="center"/>
            <w:hideMark/>
          </w:tcPr>
          <w:p w:rsidR="002F2220" w:rsidRPr="002F2220" w:rsidRDefault="002F2220" w:rsidP="002F2220">
            <w:pPr>
              <w:autoSpaceDE/>
              <w:autoSpaceDN/>
              <w:jc w:val="center"/>
              <w:rPr>
                <w:color w:val="000000"/>
                <w:sz w:val="28"/>
                <w:szCs w:val="28"/>
              </w:rPr>
            </w:pPr>
            <w:r w:rsidRPr="002F2220">
              <w:rPr>
                <w:color w:val="000000"/>
                <w:sz w:val="28"/>
                <w:szCs w:val="28"/>
              </w:rPr>
              <w:lastRenderedPageBreak/>
              <w:t xml:space="preserve">10 рабочих дней;                                 для малого предприятия - пятьдесят часов;                              для </w:t>
            </w:r>
            <w:proofErr w:type="spellStart"/>
            <w:r w:rsidRPr="002F2220">
              <w:rPr>
                <w:color w:val="000000"/>
                <w:sz w:val="28"/>
                <w:szCs w:val="28"/>
              </w:rPr>
              <w:t>микропредприятия</w:t>
            </w:r>
            <w:proofErr w:type="spellEnd"/>
            <w:r w:rsidRPr="002F2220">
              <w:rPr>
                <w:color w:val="000000"/>
                <w:sz w:val="28"/>
                <w:szCs w:val="28"/>
              </w:rPr>
              <w:t xml:space="preserve"> - пятнадцать </w:t>
            </w:r>
            <w:r w:rsidRPr="002F2220">
              <w:rPr>
                <w:color w:val="000000"/>
                <w:sz w:val="28"/>
                <w:szCs w:val="28"/>
              </w:rPr>
              <w:lastRenderedPageBreak/>
              <w:t xml:space="preserve">часов </w:t>
            </w:r>
          </w:p>
        </w:tc>
        <w:tc>
          <w:tcPr>
            <w:tcW w:w="546" w:type="pct"/>
            <w:tcBorders>
              <w:top w:val="nil"/>
              <w:left w:val="nil"/>
              <w:bottom w:val="single" w:sz="4" w:space="0" w:color="000000"/>
              <w:right w:val="single" w:sz="4" w:space="0" w:color="000000"/>
            </w:tcBorders>
            <w:shd w:val="clear" w:color="auto" w:fill="auto"/>
            <w:vAlign w:val="center"/>
            <w:hideMark/>
          </w:tcPr>
          <w:p w:rsidR="002F2220" w:rsidRPr="002F2220" w:rsidRDefault="002F2220" w:rsidP="002F2220">
            <w:pPr>
              <w:autoSpaceDE/>
              <w:autoSpaceDN/>
              <w:jc w:val="center"/>
              <w:rPr>
                <w:color w:val="000000"/>
                <w:sz w:val="28"/>
                <w:szCs w:val="28"/>
              </w:rPr>
            </w:pPr>
            <w:r w:rsidRPr="002F2220">
              <w:rPr>
                <w:color w:val="000000"/>
                <w:sz w:val="28"/>
                <w:szCs w:val="28"/>
              </w:rPr>
              <w:lastRenderedPageBreak/>
              <w:t xml:space="preserve">1. Федеральный закон от 31.07.2020 № 248 "О государственном контроле (надзоре) и муниципальном </w:t>
            </w:r>
            <w:r w:rsidRPr="002F2220">
              <w:rPr>
                <w:color w:val="000000"/>
                <w:sz w:val="28"/>
                <w:szCs w:val="28"/>
              </w:rPr>
              <w:lastRenderedPageBreak/>
              <w:t>контроле в Российской Федерации" 2. Решение Представительного Собрания Вологодской области от 13.12.2022  № 73 "Об утверждении Положения о муниципальном земельном контроле на территории Тарногского муниципального округа"</w:t>
            </w:r>
          </w:p>
        </w:tc>
      </w:tr>
      <w:tr w:rsidR="002F2220" w:rsidRPr="002F2220" w:rsidTr="00485D2A">
        <w:trPr>
          <w:trHeight w:val="1979"/>
        </w:trPr>
        <w:tc>
          <w:tcPr>
            <w:tcW w:w="178" w:type="pct"/>
            <w:tcBorders>
              <w:top w:val="nil"/>
              <w:left w:val="single" w:sz="4" w:space="0" w:color="000000"/>
              <w:bottom w:val="single" w:sz="4" w:space="0" w:color="000000"/>
              <w:right w:val="single" w:sz="4" w:space="0" w:color="000000"/>
            </w:tcBorders>
            <w:shd w:val="clear" w:color="auto" w:fill="auto"/>
            <w:vAlign w:val="center"/>
            <w:hideMark/>
          </w:tcPr>
          <w:p w:rsidR="002F2220" w:rsidRPr="002F2220" w:rsidRDefault="002F2220" w:rsidP="002F2220">
            <w:pPr>
              <w:autoSpaceDE/>
              <w:autoSpaceDN/>
              <w:jc w:val="center"/>
              <w:rPr>
                <w:color w:val="000000"/>
                <w:sz w:val="28"/>
                <w:szCs w:val="28"/>
              </w:rPr>
            </w:pPr>
            <w:r w:rsidRPr="002F2220">
              <w:rPr>
                <w:color w:val="000000"/>
                <w:sz w:val="28"/>
                <w:szCs w:val="28"/>
              </w:rPr>
              <w:lastRenderedPageBreak/>
              <w:t> </w:t>
            </w:r>
          </w:p>
        </w:tc>
        <w:tc>
          <w:tcPr>
            <w:tcW w:w="514" w:type="pct"/>
            <w:tcBorders>
              <w:top w:val="nil"/>
              <w:left w:val="nil"/>
              <w:bottom w:val="single" w:sz="4" w:space="0" w:color="000000"/>
              <w:right w:val="single" w:sz="4" w:space="0" w:color="000000"/>
            </w:tcBorders>
            <w:shd w:val="clear" w:color="auto" w:fill="auto"/>
            <w:vAlign w:val="center"/>
            <w:hideMark/>
          </w:tcPr>
          <w:p w:rsidR="002F2220" w:rsidRPr="002F2220" w:rsidRDefault="002F2220" w:rsidP="002F2220">
            <w:pPr>
              <w:autoSpaceDE/>
              <w:autoSpaceDN/>
              <w:jc w:val="center"/>
              <w:rPr>
                <w:color w:val="000000"/>
                <w:sz w:val="28"/>
                <w:szCs w:val="28"/>
              </w:rPr>
            </w:pPr>
            <w:r w:rsidRPr="002F2220">
              <w:rPr>
                <w:color w:val="000000"/>
                <w:sz w:val="28"/>
                <w:szCs w:val="28"/>
              </w:rPr>
              <w:t>с взаимодействием</w:t>
            </w:r>
          </w:p>
        </w:tc>
        <w:tc>
          <w:tcPr>
            <w:tcW w:w="412" w:type="pct"/>
            <w:tcBorders>
              <w:top w:val="nil"/>
              <w:left w:val="nil"/>
              <w:bottom w:val="single" w:sz="4" w:space="0" w:color="000000"/>
              <w:right w:val="single" w:sz="4" w:space="0" w:color="000000"/>
            </w:tcBorders>
            <w:shd w:val="clear" w:color="auto" w:fill="auto"/>
            <w:vAlign w:val="center"/>
            <w:hideMark/>
          </w:tcPr>
          <w:p w:rsidR="002F2220" w:rsidRPr="002F2220" w:rsidRDefault="002F2220" w:rsidP="002F2220">
            <w:pPr>
              <w:autoSpaceDE/>
              <w:autoSpaceDN/>
              <w:jc w:val="center"/>
              <w:rPr>
                <w:color w:val="000000"/>
                <w:sz w:val="28"/>
                <w:szCs w:val="28"/>
              </w:rPr>
            </w:pPr>
            <w:r w:rsidRPr="002F2220">
              <w:rPr>
                <w:color w:val="000000"/>
                <w:sz w:val="28"/>
                <w:szCs w:val="28"/>
              </w:rPr>
              <w:t>внеплановое</w:t>
            </w:r>
          </w:p>
        </w:tc>
        <w:tc>
          <w:tcPr>
            <w:tcW w:w="458" w:type="pct"/>
            <w:tcBorders>
              <w:top w:val="nil"/>
              <w:left w:val="nil"/>
              <w:bottom w:val="single" w:sz="4" w:space="0" w:color="000000"/>
              <w:right w:val="single" w:sz="4" w:space="0" w:color="000000"/>
            </w:tcBorders>
            <w:shd w:val="clear" w:color="auto" w:fill="auto"/>
            <w:vAlign w:val="center"/>
            <w:hideMark/>
          </w:tcPr>
          <w:p w:rsidR="002F2220" w:rsidRPr="002F2220" w:rsidRDefault="002F2220" w:rsidP="002F2220">
            <w:pPr>
              <w:autoSpaceDE/>
              <w:autoSpaceDN/>
              <w:jc w:val="center"/>
              <w:rPr>
                <w:color w:val="000000"/>
                <w:sz w:val="28"/>
                <w:szCs w:val="28"/>
              </w:rPr>
            </w:pPr>
            <w:r w:rsidRPr="002F2220">
              <w:rPr>
                <w:color w:val="000000"/>
                <w:sz w:val="28"/>
                <w:szCs w:val="28"/>
              </w:rPr>
              <w:t>выездная проверка</w:t>
            </w:r>
          </w:p>
        </w:tc>
        <w:tc>
          <w:tcPr>
            <w:tcW w:w="714" w:type="pct"/>
            <w:tcBorders>
              <w:top w:val="nil"/>
              <w:left w:val="nil"/>
              <w:bottom w:val="single" w:sz="4" w:space="0" w:color="000000"/>
              <w:right w:val="single" w:sz="4" w:space="0" w:color="000000"/>
            </w:tcBorders>
            <w:shd w:val="clear" w:color="auto" w:fill="auto"/>
            <w:vAlign w:val="center"/>
            <w:hideMark/>
          </w:tcPr>
          <w:p w:rsidR="002F2220" w:rsidRPr="002F2220" w:rsidRDefault="002F2220" w:rsidP="002F2220">
            <w:pPr>
              <w:autoSpaceDE/>
              <w:autoSpaceDN/>
              <w:jc w:val="center"/>
              <w:rPr>
                <w:color w:val="000000"/>
                <w:sz w:val="28"/>
                <w:szCs w:val="28"/>
              </w:rPr>
            </w:pPr>
            <w:r w:rsidRPr="002F2220">
              <w:rPr>
                <w:color w:val="000000"/>
                <w:sz w:val="28"/>
                <w:szCs w:val="28"/>
              </w:rPr>
              <w:t xml:space="preserve"> осмотр; досмотр; </w:t>
            </w:r>
            <w:proofErr w:type="spellStart"/>
            <w:r w:rsidRPr="002F2220">
              <w:rPr>
                <w:color w:val="000000"/>
                <w:sz w:val="28"/>
                <w:szCs w:val="28"/>
              </w:rPr>
              <w:t>опрос</w:t>
            </w:r>
            <w:proofErr w:type="gramStart"/>
            <w:r w:rsidRPr="002F2220">
              <w:rPr>
                <w:color w:val="000000"/>
                <w:sz w:val="28"/>
                <w:szCs w:val="28"/>
              </w:rPr>
              <w:t>;п</w:t>
            </w:r>
            <w:proofErr w:type="gramEnd"/>
            <w:r w:rsidRPr="002F2220">
              <w:rPr>
                <w:color w:val="000000"/>
                <w:sz w:val="28"/>
                <w:szCs w:val="28"/>
              </w:rPr>
              <w:t>олучение</w:t>
            </w:r>
            <w:proofErr w:type="spellEnd"/>
            <w:r w:rsidRPr="002F2220">
              <w:rPr>
                <w:color w:val="000000"/>
                <w:sz w:val="28"/>
                <w:szCs w:val="28"/>
              </w:rPr>
              <w:t xml:space="preserve"> письменных </w:t>
            </w:r>
            <w:proofErr w:type="spellStart"/>
            <w:r w:rsidRPr="002F2220">
              <w:rPr>
                <w:color w:val="000000"/>
                <w:sz w:val="28"/>
                <w:szCs w:val="28"/>
              </w:rPr>
              <w:t>объяснений;истребование</w:t>
            </w:r>
            <w:proofErr w:type="spellEnd"/>
            <w:r w:rsidRPr="002F2220">
              <w:rPr>
                <w:color w:val="000000"/>
                <w:sz w:val="28"/>
                <w:szCs w:val="28"/>
              </w:rPr>
              <w:t xml:space="preserve"> </w:t>
            </w:r>
            <w:proofErr w:type="spellStart"/>
            <w:r w:rsidRPr="002F2220">
              <w:rPr>
                <w:color w:val="000000"/>
                <w:sz w:val="28"/>
                <w:szCs w:val="28"/>
              </w:rPr>
              <w:lastRenderedPageBreak/>
              <w:t>документов;экспертиза</w:t>
            </w:r>
            <w:proofErr w:type="spellEnd"/>
            <w:r w:rsidRPr="002F2220">
              <w:rPr>
                <w:color w:val="000000"/>
                <w:sz w:val="28"/>
                <w:szCs w:val="28"/>
              </w:rPr>
              <w:t>.</w:t>
            </w:r>
          </w:p>
        </w:tc>
        <w:tc>
          <w:tcPr>
            <w:tcW w:w="407" w:type="pct"/>
            <w:tcBorders>
              <w:top w:val="nil"/>
              <w:left w:val="nil"/>
              <w:bottom w:val="single" w:sz="4" w:space="0" w:color="000000"/>
              <w:right w:val="single" w:sz="4" w:space="0" w:color="000000"/>
            </w:tcBorders>
            <w:shd w:val="clear" w:color="auto" w:fill="auto"/>
            <w:vAlign w:val="center"/>
            <w:hideMark/>
          </w:tcPr>
          <w:p w:rsidR="002F2220" w:rsidRPr="002F2220" w:rsidRDefault="002F2220" w:rsidP="002F2220">
            <w:pPr>
              <w:autoSpaceDE/>
              <w:autoSpaceDN/>
              <w:jc w:val="center"/>
              <w:rPr>
                <w:color w:val="000000"/>
                <w:sz w:val="28"/>
                <w:szCs w:val="28"/>
              </w:rPr>
            </w:pPr>
            <w:r w:rsidRPr="002F2220">
              <w:rPr>
                <w:color w:val="000000"/>
                <w:sz w:val="28"/>
                <w:szCs w:val="28"/>
              </w:rPr>
              <w:lastRenderedPageBreak/>
              <w:t>Схема эталонного бизнес-процес</w:t>
            </w:r>
            <w:r w:rsidRPr="002F2220">
              <w:rPr>
                <w:color w:val="000000"/>
                <w:sz w:val="28"/>
                <w:szCs w:val="28"/>
              </w:rPr>
              <w:lastRenderedPageBreak/>
              <w:t>са</w:t>
            </w:r>
          </w:p>
        </w:tc>
        <w:tc>
          <w:tcPr>
            <w:tcW w:w="626" w:type="pct"/>
            <w:tcBorders>
              <w:top w:val="nil"/>
              <w:left w:val="nil"/>
              <w:bottom w:val="single" w:sz="4" w:space="0" w:color="000000"/>
              <w:right w:val="single" w:sz="4" w:space="0" w:color="000000"/>
            </w:tcBorders>
            <w:shd w:val="clear" w:color="auto" w:fill="auto"/>
            <w:vAlign w:val="center"/>
            <w:hideMark/>
          </w:tcPr>
          <w:p w:rsidR="002F2220" w:rsidRPr="002F2220" w:rsidRDefault="002F2220" w:rsidP="002F2220">
            <w:pPr>
              <w:autoSpaceDE/>
              <w:autoSpaceDN/>
              <w:jc w:val="center"/>
              <w:rPr>
                <w:color w:val="000000"/>
                <w:sz w:val="28"/>
                <w:szCs w:val="28"/>
              </w:rPr>
            </w:pPr>
            <w:r w:rsidRPr="002F2220">
              <w:rPr>
                <w:color w:val="000000"/>
                <w:sz w:val="28"/>
                <w:szCs w:val="28"/>
              </w:rPr>
              <w:lastRenderedPageBreak/>
              <w:t xml:space="preserve">Наступление сроков исполнения, ранее выданного предписания </w:t>
            </w:r>
            <w:r w:rsidRPr="002F2220">
              <w:rPr>
                <w:color w:val="000000"/>
                <w:sz w:val="28"/>
                <w:szCs w:val="28"/>
              </w:rPr>
              <w:lastRenderedPageBreak/>
              <w:t xml:space="preserve">надзорного органа о соблюдении обязательных требований. </w:t>
            </w:r>
            <w:proofErr w:type="gramStart"/>
            <w:r w:rsidRPr="002F2220">
              <w:rPr>
                <w:color w:val="000000"/>
                <w:sz w:val="28"/>
                <w:szCs w:val="28"/>
              </w:rPr>
              <w:t>Поручения Президента Российской Федерации, поручения Правительства Российской Федерации о проведении контрольных (надзорных) мероприятий в отношении конкретных контролируемых лиц; Требования прокурора о проведении контрольного (надзорного</w:t>
            </w:r>
            <w:r w:rsidRPr="002F2220">
              <w:rPr>
                <w:color w:val="000000"/>
                <w:sz w:val="28"/>
                <w:szCs w:val="28"/>
              </w:rPr>
              <w:lastRenderedPageBreak/>
              <w:t>)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roofErr w:type="gramEnd"/>
            <w:r w:rsidRPr="002F2220">
              <w:rPr>
                <w:color w:val="000000"/>
                <w:sz w:val="28"/>
                <w:szCs w:val="28"/>
              </w:rPr>
              <w:t xml:space="preserve"> Наличие сведений о причинении вреда (ущерба) или об угрозе причинения вреда (ущерба) охраняемым законом ценностям</w:t>
            </w:r>
          </w:p>
        </w:tc>
        <w:tc>
          <w:tcPr>
            <w:tcW w:w="611" w:type="pct"/>
            <w:tcBorders>
              <w:top w:val="nil"/>
              <w:left w:val="nil"/>
              <w:bottom w:val="single" w:sz="4" w:space="0" w:color="000000"/>
              <w:right w:val="single" w:sz="4" w:space="0" w:color="000000"/>
            </w:tcBorders>
            <w:shd w:val="clear" w:color="auto" w:fill="auto"/>
            <w:vAlign w:val="center"/>
            <w:hideMark/>
          </w:tcPr>
          <w:p w:rsidR="002F2220" w:rsidRPr="002F2220" w:rsidRDefault="002F2220" w:rsidP="002F2220">
            <w:pPr>
              <w:autoSpaceDE/>
              <w:autoSpaceDN/>
              <w:jc w:val="center"/>
              <w:rPr>
                <w:color w:val="000000"/>
                <w:sz w:val="28"/>
                <w:szCs w:val="28"/>
              </w:rPr>
            </w:pPr>
            <w:r w:rsidRPr="002F2220">
              <w:rPr>
                <w:color w:val="000000"/>
                <w:sz w:val="28"/>
                <w:szCs w:val="28"/>
              </w:rPr>
              <w:lastRenderedPageBreak/>
              <w:t>1. Выдача акта о проведении КНМ</w:t>
            </w:r>
            <w:proofErr w:type="gramStart"/>
            <w:r w:rsidRPr="002F2220">
              <w:rPr>
                <w:color w:val="000000"/>
                <w:sz w:val="28"/>
                <w:szCs w:val="28"/>
              </w:rPr>
              <w:t>2</w:t>
            </w:r>
            <w:proofErr w:type="gramEnd"/>
            <w:r w:rsidRPr="002F2220">
              <w:rPr>
                <w:color w:val="000000"/>
                <w:sz w:val="28"/>
                <w:szCs w:val="28"/>
              </w:rPr>
              <w:t xml:space="preserve">. Решение о проведении </w:t>
            </w:r>
            <w:r w:rsidRPr="002F2220">
              <w:rPr>
                <w:color w:val="000000"/>
                <w:sz w:val="28"/>
                <w:szCs w:val="28"/>
              </w:rPr>
              <w:lastRenderedPageBreak/>
              <w:t>проф. мероприятий 3. Принятие решения о выдаче предписания</w:t>
            </w:r>
            <w:proofErr w:type="gramStart"/>
            <w:r w:rsidRPr="002F2220">
              <w:rPr>
                <w:color w:val="000000"/>
                <w:sz w:val="28"/>
                <w:szCs w:val="28"/>
              </w:rPr>
              <w:t>4</w:t>
            </w:r>
            <w:proofErr w:type="gramEnd"/>
            <w:r w:rsidRPr="002F2220">
              <w:rPr>
                <w:color w:val="000000"/>
                <w:sz w:val="28"/>
                <w:szCs w:val="28"/>
              </w:rPr>
              <w:t>. Административное производство</w:t>
            </w:r>
          </w:p>
        </w:tc>
        <w:tc>
          <w:tcPr>
            <w:tcW w:w="535" w:type="pct"/>
            <w:tcBorders>
              <w:top w:val="nil"/>
              <w:left w:val="nil"/>
              <w:bottom w:val="single" w:sz="4" w:space="0" w:color="000000"/>
              <w:right w:val="single" w:sz="4" w:space="0" w:color="000000"/>
            </w:tcBorders>
            <w:shd w:val="clear" w:color="auto" w:fill="auto"/>
            <w:vAlign w:val="center"/>
            <w:hideMark/>
          </w:tcPr>
          <w:p w:rsidR="002F2220" w:rsidRPr="002F2220" w:rsidRDefault="002F2220" w:rsidP="002F2220">
            <w:pPr>
              <w:autoSpaceDE/>
              <w:autoSpaceDN/>
              <w:jc w:val="center"/>
              <w:rPr>
                <w:color w:val="000000"/>
                <w:sz w:val="28"/>
                <w:szCs w:val="28"/>
              </w:rPr>
            </w:pPr>
            <w:r w:rsidRPr="002F2220">
              <w:rPr>
                <w:color w:val="000000"/>
                <w:sz w:val="28"/>
                <w:szCs w:val="28"/>
              </w:rPr>
              <w:lastRenderedPageBreak/>
              <w:t xml:space="preserve">10 рабочих дней;                                 для малого предприятия - пятьдесят </w:t>
            </w:r>
            <w:r w:rsidRPr="002F2220">
              <w:rPr>
                <w:color w:val="000000"/>
                <w:sz w:val="28"/>
                <w:szCs w:val="28"/>
              </w:rPr>
              <w:lastRenderedPageBreak/>
              <w:t xml:space="preserve">часов;                              для </w:t>
            </w:r>
            <w:proofErr w:type="spellStart"/>
            <w:r w:rsidRPr="002F2220">
              <w:rPr>
                <w:color w:val="000000"/>
                <w:sz w:val="28"/>
                <w:szCs w:val="28"/>
              </w:rPr>
              <w:t>микропредприятия</w:t>
            </w:r>
            <w:proofErr w:type="spellEnd"/>
            <w:r w:rsidRPr="002F2220">
              <w:rPr>
                <w:color w:val="000000"/>
                <w:sz w:val="28"/>
                <w:szCs w:val="28"/>
              </w:rPr>
              <w:t xml:space="preserve"> - пятнадцать часов </w:t>
            </w:r>
          </w:p>
        </w:tc>
        <w:tc>
          <w:tcPr>
            <w:tcW w:w="546" w:type="pct"/>
            <w:tcBorders>
              <w:top w:val="nil"/>
              <w:left w:val="nil"/>
              <w:bottom w:val="single" w:sz="4" w:space="0" w:color="000000"/>
              <w:right w:val="single" w:sz="4" w:space="0" w:color="000000"/>
            </w:tcBorders>
            <w:shd w:val="clear" w:color="auto" w:fill="auto"/>
            <w:vAlign w:val="center"/>
            <w:hideMark/>
          </w:tcPr>
          <w:p w:rsidR="002F2220" w:rsidRPr="002F2220" w:rsidRDefault="002F2220" w:rsidP="002F2220">
            <w:pPr>
              <w:autoSpaceDE/>
              <w:autoSpaceDN/>
              <w:jc w:val="center"/>
              <w:rPr>
                <w:color w:val="000000"/>
                <w:sz w:val="28"/>
                <w:szCs w:val="28"/>
              </w:rPr>
            </w:pPr>
            <w:r w:rsidRPr="002F2220">
              <w:rPr>
                <w:color w:val="000000"/>
                <w:sz w:val="28"/>
                <w:szCs w:val="28"/>
              </w:rPr>
              <w:lastRenderedPageBreak/>
              <w:t>1. Федеральный закон от 31.07.2020 № 248 "О государстве</w:t>
            </w:r>
            <w:r w:rsidRPr="002F2220">
              <w:rPr>
                <w:color w:val="000000"/>
                <w:sz w:val="28"/>
                <w:szCs w:val="28"/>
              </w:rPr>
              <w:lastRenderedPageBreak/>
              <w:t>нном контроле (надзоре) и муниципальном контроле в Российской Федерации" 2. Решение Представительного Собрания Вологодской области от 13.12.2022  № 73 "Об утверждении Положения о муниципальном земельном контроле на территории Тарногского муниципального округа"</w:t>
            </w:r>
          </w:p>
        </w:tc>
      </w:tr>
      <w:tr w:rsidR="002F2220" w:rsidRPr="002F2220" w:rsidTr="00485D2A">
        <w:trPr>
          <w:trHeight w:val="1979"/>
        </w:trPr>
        <w:tc>
          <w:tcPr>
            <w:tcW w:w="178" w:type="pct"/>
            <w:tcBorders>
              <w:top w:val="nil"/>
              <w:left w:val="single" w:sz="4" w:space="0" w:color="000000"/>
              <w:bottom w:val="single" w:sz="4" w:space="0" w:color="000000"/>
              <w:right w:val="single" w:sz="4" w:space="0" w:color="000000"/>
            </w:tcBorders>
            <w:shd w:val="clear" w:color="auto" w:fill="auto"/>
            <w:vAlign w:val="center"/>
            <w:hideMark/>
          </w:tcPr>
          <w:p w:rsidR="002F2220" w:rsidRPr="002F2220" w:rsidRDefault="002F2220" w:rsidP="002F2220">
            <w:pPr>
              <w:autoSpaceDE/>
              <w:autoSpaceDN/>
              <w:jc w:val="center"/>
              <w:rPr>
                <w:color w:val="000000"/>
                <w:sz w:val="28"/>
                <w:szCs w:val="28"/>
              </w:rPr>
            </w:pPr>
            <w:r w:rsidRPr="002F2220">
              <w:rPr>
                <w:color w:val="000000"/>
                <w:sz w:val="28"/>
                <w:szCs w:val="28"/>
              </w:rPr>
              <w:lastRenderedPageBreak/>
              <w:t> </w:t>
            </w:r>
          </w:p>
        </w:tc>
        <w:tc>
          <w:tcPr>
            <w:tcW w:w="514" w:type="pct"/>
            <w:tcBorders>
              <w:top w:val="nil"/>
              <w:left w:val="nil"/>
              <w:bottom w:val="single" w:sz="4" w:space="0" w:color="000000"/>
              <w:right w:val="single" w:sz="4" w:space="0" w:color="000000"/>
            </w:tcBorders>
            <w:shd w:val="clear" w:color="auto" w:fill="auto"/>
            <w:vAlign w:val="center"/>
            <w:hideMark/>
          </w:tcPr>
          <w:p w:rsidR="002F2220" w:rsidRPr="002F2220" w:rsidRDefault="002F2220" w:rsidP="002F2220">
            <w:pPr>
              <w:autoSpaceDE/>
              <w:autoSpaceDN/>
              <w:jc w:val="center"/>
              <w:rPr>
                <w:color w:val="000000"/>
                <w:sz w:val="28"/>
                <w:szCs w:val="28"/>
              </w:rPr>
            </w:pPr>
            <w:r w:rsidRPr="002F2220">
              <w:rPr>
                <w:color w:val="000000"/>
                <w:sz w:val="28"/>
                <w:szCs w:val="28"/>
              </w:rPr>
              <w:t>с взаимодействием</w:t>
            </w:r>
          </w:p>
        </w:tc>
        <w:tc>
          <w:tcPr>
            <w:tcW w:w="412" w:type="pct"/>
            <w:tcBorders>
              <w:top w:val="nil"/>
              <w:left w:val="nil"/>
              <w:bottom w:val="single" w:sz="4" w:space="0" w:color="000000"/>
              <w:right w:val="single" w:sz="4" w:space="0" w:color="000000"/>
            </w:tcBorders>
            <w:shd w:val="clear" w:color="auto" w:fill="auto"/>
            <w:vAlign w:val="center"/>
            <w:hideMark/>
          </w:tcPr>
          <w:p w:rsidR="002F2220" w:rsidRPr="002F2220" w:rsidRDefault="002F2220" w:rsidP="002F2220">
            <w:pPr>
              <w:autoSpaceDE/>
              <w:autoSpaceDN/>
              <w:jc w:val="center"/>
              <w:rPr>
                <w:color w:val="000000"/>
                <w:sz w:val="28"/>
                <w:szCs w:val="28"/>
              </w:rPr>
            </w:pPr>
            <w:r w:rsidRPr="002F2220">
              <w:rPr>
                <w:color w:val="000000"/>
                <w:sz w:val="28"/>
                <w:szCs w:val="28"/>
              </w:rPr>
              <w:t>внеплановое</w:t>
            </w:r>
          </w:p>
        </w:tc>
        <w:tc>
          <w:tcPr>
            <w:tcW w:w="458" w:type="pct"/>
            <w:tcBorders>
              <w:top w:val="nil"/>
              <w:left w:val="nil"/>
              <w:bottom w:val="single" w:sz="4" w:space="0" w:color="000000"/>
              <w:right w:val="single" w:sz="4" w:space="0" w:color="000000"/>
            </w:tcBorders>
            <w:shd w:val="clear" w:color="auto" w:fill="auto"/>
            <w:vAlign w:val="center"/>
            <w:hideMark/>
          </w:tcPr>
          <w:p w:rsidR="002F2220" w:rsidRPr="002F2220" w:rsidRDefault="002F2220" w:rsidP="002F2220">
            <w:pPr>
              <w:autoSpaceDE/>
              <w:autoSpaceDN/>
              <w:jc w:val="center"/>
              <w:rPr>
                <w:sz w:val="28"/>
                <w:szCs w:val="28"/>
              </w:rPr>
            </w:pPr>
            <w:r w:rsidRPr="002F2220">
              <w:rPr>
                <w:sz w:val="28"/>
                <w:szCs w:val="28"/>
              </w:rPr>
              <w:t>инспекционный визит</w:t>
            </w:r>
          </w:p>
        </w:tc>
        <w:tc>
          <w:tcPr>
            <w:tcW w:w="714" w:type="pct"/>
            <w:tcBorders>
              <w:top w:val="nil"/>
              <w:left w:val="nil"/>
              <w:bottom w:val="single" w:sz="4" w:space="0" w:color="000000"/>
              <w:right w:val="single" w:sz="4" w:space="0" w:color="000000"/>
            </w:tcBorders>
            <w:shd w:val="clear" w:color="auto" w:fill="auto"/>
            <w:vAlign w:val="center"/>
            <w:hideMark/>
          </w:tcPr>
          <w:p w:rsidR="002F2220" w:rsidRPr="002F2220" w:rsidRDefault="002F2220" w:rsidP="002F2220">
            <w:pPr>
              <w:autoSpaceDE/>
              <w:autoSpaceDN/>
              <w:jc w:val="center"/>
              <w:rPr>
                <w:color w:val="000000"/>
                <w:sz w:val="28"/>
                <w:szCs w:val="28"/>
              </w:rPr>
            </w:pPr>
            <w:r w:rsidRPr="002F2220">
              <w:rPr>
                <w:color w:val="000000"/>
                <w:sz w:val="28"/>
                <w:szCs w:val="28"/>
              </w:rPr>
              <w:t>осмотр; опрос; получение письменных объяснений; инструментальное обследование;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tc>
        <w:tc>
          <w:tcPr>
            <w:tcW w:w="407" w:type="pct"/>
            <w:tcBorders>
              <w:top w:val="nil"/>
              <w:left w:val="nil"/>
              <w:bottom w:val="single" w:sz="4" w:space="0" w:color="000000"/>
              <w:right w:val="single" w:sz="4" w:space="0" w:color="000000"/>
            </w:tcBorders>
            <w:shd w:val="clear" w:color="auto" w:fill="auto"/>
            <w:vAlign w:val="center"/>
            <w:hideMark/>
          </w:tcPr>
          <w:p w:rsidR="002F2220" w:rsidRPr="002F2220" w:rsidRDefault="002F2220" w:rsidP="002F2220">
            <w:pPr>
              <w:autoSpaceDE/>
              <w:autoSpaceDN/>
              <w:jc w:val="center"/>
              <w:rPr>
                <w:color w:val="000000"/>
                <w:sz w:val="28"/>
                <w:szCs w:val="28"/>
              </w:rPr>
            </w:pPr>
            <w:r w:rsidRPr="002F2220">
              <w:rPr>
                <w:color w:val="000000"/>
                <w:sz w:val="28"/>
                <w:szCs w:val="28"/>
              </w:rPr>
              <w:t>Схема эталонного бизнес-процесса</w:t>
            </w:r>
          </w:p>
        </w:tc>
        <w:tc>
          <w:tcPr>
            <w:tcW w:w="626" w:type="pct"/>
            <w:tcBorders>
              <w:top w:val="nil"/>
              <w:left w:val="nil"/>
              <w:bottom w:val="single" w:sz="4" w:space="0" w:color="000000"/>
              <w:right w:val="single" w:sz="4" w:space="0" w:color="000000"/>
            </w:tcBorders>
            <w:shd w:val="clear" w:color="auto" w:fill="auto"/>
            <w:vAlign w:val="center"/>
            <w:hideMark/>
          </w:tcPr>
          <w:p w:rsidR="002F2220" w:rsidRPr="002F2220" w:rsidRDefault="002F2220" w:rsidP="002F2220">
            <w:pPr>
              <w:autoSpaceDE/>
              <w:autoSpaceDN/>
              <w:jc w:val="center"/>
              <w:rPr>
                <w:color w:val="000000"/>
                <w:sz w:val="28"/>
                <w:szCs w:val="28"/>
              </w:rPr>
            </w:pPr>
            <w:r w:rsidRPr="002F2220">
              <w:rPr>
                <w:color w:val="000000"/>
                <w:sz w:val="28"/>
                <w:szCs w:val="28"/>
              </w:rPr>
              <w:t>Наличие сведений о причинении вреда (ущерба) или об угрозе причинения вреда (ущерба) охраняемым законом ценностям</w:t>
            </w:r>
          </w:p>
        </w:tc>
        <w:tc>
          <w:tcPr>
            <w:tcW w:w="611" w:type="pct"/>
            <w:tcBorders>
              <w:top w:val="nil"/>
              <w:left w:val="nil"/>
              <w:bottom w:val="single" w:sz="4" w:space="0" w:color="000000"/>
              <w:right w:val="single" w:sz="4" w:space="0" w:color="000000"/>
            </w:tcBorders>
            <w:shd w:val="clear" w:color="auto" w:fill="auto"/>
            <w:vAlign w:val="center"/>
            <w:hideMark/>
          </w:tcPr>
          <w:p w:rsidR="002F2220" w:rsidRPr="002F2220" w:rsidRDefault="002F2220" w:rsidP="002F2220">
            <w:pPr>
              <w:autoSpaceDE/>
              <w:autoSpaceDN/>
              <w:jc w:val="center"/>
              <w:rPr>
                <w:color w:val="000000"/>
                <w:sz w:val="28"/>
                <w:szCs w:val="28"/>
              </w:rPr>
            </w:pPr>
            <w:r w:rsidRPr="002F2220">
              <w:rPr>
                <w:color w:val="000000"/>
                <w:sz w:val="28"/>
                <w:szCs w:val="28"/>
              </w:rPr>
              <w:t>1. Выдача акта о проведении КНМ</w:t>
            </w:r>
            <w:proofErr w:type="gramStart"/>
            <w:r w:rsidRPr="002F2220">
              <w:rPr>
                <w:color w:val="000000"/>
                <w:sz w:val="28"/>
                <w:szCs w:val="28"/>
              </w:rPr>
              <w:t>2</w:t>
            </w:r>
            <w:proofErr w:type="gramEnd"/>
            <w:r w:rsidRPr="002F2220">
              <w:rPr>
                <w:color w:val="000000"/>
                <w:sz w:val="28"/>
                <w:szCs w:val="28"/>
              </w:rPr>
              <w:t>. Решение о проведении проф. мероприятий 3. Принятие решения о выдаче предписания</w:t>
            </w:r>
            <w:proofErr w:type="gramStart"/>
            <w:r w:rsidRPr="002F2220">
              <w:rPr>
                <w:color w:val="000000"/>
                <w:sz w:val="28"/>
                <w:szCs w:val="28"/>
              </w:rPr>
              <w:t>4</w:t>
            </w:r>
            <w:proofErr w:type="gramEnd"/>
            <w:r w:rsidRPr="002F2220">
              <w:rPr>
                <w:color w:val="000000"/>
                <w:sz w:val="28"/>
                <w:szCs w:val="28"/>
              </w:rPr>
              <w:t>. Административное производство</w:t>
            </w:r>
          </w:p>
        </w:tc>
        <w:tc>
          <w:tcPr>
            <w:tcW w:w="535" w:type="pct"/>
            <w:tcBorders>
              <w:top w:val="nil"/>
              <w:left w:val="nil"/>
              <w:bottom w:val="single" w:sz="4" w:space="0" w:color="000000"/>
              <w:right w:val="single" w:sz="4" w:space="0" w:color="000000"/>
            </w:tcBorders>
            <w:shd w:val="clear" w:color="auto" w:fill="auto"/>
            <w:vAlign w:val="center"/>
            <w:hideMark/>
          </w:tcPr>
          <w:p w:rsidR="002F2220" w:rsidRPr="002F2220" w:rsidRDefault="002F2220" w:rsidP="002F2220">
            <w:pPr>
              <w:autoSpaceDE/>
              <w:autoSpaceDN/>
              <w:jc w:val="center"/>
              <w:rPr>
                <w:color w:val="000000"/>
                <w:sz w:val="28"/>
                <w:szCs w:val="28"/>
              </w:rPr>
            </w:pPr>
            <w:r w:rsidRPr="002F2220">
              <w:rPr>
                <w:color w:val="000000"/>
                <w:sz w:val="28"/>
                <w:szCs w:val="28"/>
              </w:rPr>
              <w:t>1 рабочий день в одном месте осуществления деятельности либо на одном производственном объекте (территории) только после согласования с органом прокуратуры</w:t>
            </w:r>
          </w:p>
        </w:tc>
        <w:tc>
          <w:tcPr>
            <w:tcW w:w="546" w:type="pct"/>
            <w:tcBorders>
              <w:top w:val="nil"/>
              <w:left w:val="nil"/>
              <w:bottom w:val="single" w:sz="4" w:space="0" w:color="000000"/>
              <w:right w:val="single" w:sz="4" w:space="0" w:color="000000"/>
            </w:tcBorders>
            <w:shd w:val="clear" w:color="auto" w:fill="auto"/>
            <w:vAlign w:val="center"/>
            <w:hideMark/>
          </w:tcPr>
          <w:p w:rsidR="002F2220" w:rsidRPr="002F2220" w:rsidRDefault="002F2220" w:rsidP="002F2220">
            <w:pPr>
              <w:autoSpaceDE/>
              <w:autoSpaceDN/>
              <w:jc w:val="center"/>
              <w:rPr>
                <w:color w:val="000000"/>
                <w:sz w:val="28"/>
                <w:szCs w:val="28"/>
              </w:rPr>
            </w:pPr>
            <w:r w:rsidRPr="002F2220">
              <w:rPr>
                <w:color w:val="000000"/>
                <w:sz w:val="28"/>
                <w:szCs w:val="28"/>
              </w:rPr>
              <w:t xml:space="preserve">1. Федеральный закон от 31.07.2020 № 248 "О государственном контроле (надзоре) и муниципальном контроле в Российской Федерации" 2. Решение Представительного Собрания Вологодской области от 13.12.2022  № 73 "Об утверждении Положения о муниципальном земельном контроле на территории </w:t>
            </w:r>
            <w:r w:rsidRPr="002F2220">
              <w:rPr>
                <w:color w:val="000000"/>
                <w:sz w:val="28"/>
                <w:szCs w:val="28"/>
              </w:rPr>
              <w:lastRenderedPageBreak/>
              <w:t>Тарногского муниципального округа"</w:t>
            </w:r>
          </w:p>
        </w:tc>
      </w:tr>
      <w:tr w:rsidR="002F2220" w:rsidRPr="002F2220" w:rsidTr="00485D2A">
        <w:trPr>
          <w:trHeight w:val="3538"/>
        </w:trPr>
        <w:tc>
          <w:tcPr>
            <w:tcW w:w="178" w:type="pct"/>
            <w:tcBorders>
              <w:top w:val="nil"/>
              <w:left w:val="single" w:sz="4" w:space="0" w:color="000000"/>
              <w:bottom w:val="single" w:sz="4" w:space="0" w:color="000000"/>
              <w:right w:val="single" w:sz="4" w:space="0" w:color="000000"/>
            </w:tcBorders>
            <w:shd w:val="clear" w:color="auto" w:fill="auto"/>
            <w:vAlign w:val="center"/>
            <w:hideMark/>
          </w:tcPr>
          <w:p w:rsidR="002F2220" w:rsidRPr="002F2220" w:rsidRDefault="002F2220" w:rsidP="002F2220">
            <w:pPr>
              <w:autoSpaceDE/>
              <w:autoSpaceDN/>
              <w:jc w:val="center"/>
              <w:rPr>
                <w:color w:val="000000"/>
                <w:sz w:val="28"/>
                <w:szCs w:val="28"/>
              </w:rPr>
            </w:pPr>
            <w:r w:rsidRPr="002F2220">
              <w:rPr>
                <w:color w:val="000000"/>
                <w:sz w:val="28"/>
                <w:szCs w:val="28"/>
              </w:rPr>
              <w:lastRenderedPageBreak/>
              <w:t> </w:t>
            </w:r>
          </w:p>
        </w:tc>
        <w:tc>
          <w:tcPr>
            <w:tcW w:w="514" w:type="pct"/>
            <w:tcBorders>
              <w:top w:val="nil"/>
              <w:left w:val="nil"/>
              <w:bottom w:val="single" w:sz="4" w:space="0" w:color="000000"/>
              <w:right w:val="single" w:sz="4" w:space="0" w:color="000000"/>
            </w:tcBorders>
            <w:shd w:val="clear" w:color="auto" w:fill="auto"/>
            <w:vAlign w:val="center"/>
            <w:hideMark/>
          </w:tcPr>
          <w:p w:rsidR="002F2220" w:rsidRPr="002F2220" w:rsidRDefault="002F2220" w:rsidP="002F2220">
            <w:pPr>
              <w:autoSpaceDE/>
              <w:autoSpaceDN/>
              <w:jc w:val="center"/>
              <w:rPr>
                <w:color w:val="000000"/>
                <w:sz w:val="28"/>
                <w:szCs w:val="28"/>
              </w:rPr>
            </w:pPr>
            <w:r w:rsidRPr="002F2220">
              <w:rPr>
                <w:color w:val="000000"/>
                <w:sz w:val="28"/>
                <w:szCs w:val="28"/>
              </w:rPr>
              <w:t>с взаимодействием</w:t>
            </w:r>
          </w:p>
        </w:tc>
        <w:tc>
          <w:tcPr>
            <w:tcW w:w="412" w:type="pct"/>
            <w:tcBorders>
              <w:top w:val="nil"/>
              <w:left w:val="nil"/>
              <w:bottom w:val="single" w:sz="4" w:space="0" w:color="000000"/>
              <w:right w:val="single" w:sz="4" w:space="0" w:color="000000"/>
            </w:tcBorders>
            <w:shd w:val="clear" w:color="auto" w:fill="auto"/>
            <w:vAlign w:val="center"/>
            <w:hideMark/>
          </w:tcPr>
          <w:p w:rsidR="002F2220" w:rsidRPr="002F2220" w:rsidRDefault="002F2220" w:rsidP="002F2220">
            <w:pPr>
              <w:autoSpaceDE/>
              <w:autoSpaceDN/>
              <w:jc w:val="center"/>
              <w:rPr>
                <w:color w:val="000000"/>
                <w:sz w:val="28"/>
                <w:szCs w:val="28"/>
              </w:rPr>
            </w:pPr>
            <w:r w:rsidRPr="002F2220">
              <w:rPr>
                <w:color w:val="000000"/>
                <w:sz w:val="28"/>
                <w:szCs w:val="28"/>
              </w:rPr>
              <w:t>плановое</w:t>
            </w:r>
          </w:p>
        </w:tc>
        <w:tc>
          <w:tcPr>
            <w:tcW w:w="458" w:type="pct"/>
            <w:tcBorders>
              <w:top w:val="nil"/>
              <w:left w:val="nil"/>
              <w:bottom w:val="single" w:sz="4" w:space="0" w:color="000000"/>
              <w:right w:val="single" w:sz="4" w:space="0" w:color="000000"/>
            </w:tcBorders>
            <w:shd w:val="clear" w:color="auto" w:fill="auto"/>
            <w:vAlign w:val="center"/>
            <w:hideMark/>
          </w:tcPr>
          <w:p w:rsidR="002F2220" w:rsidRPr="002F2220" w:rsidRDefault="002F2220" w:rsidP="002F2220">
            <w:pPr>
              <w:autoSpaceDE/>
              <w:autoSpaceDN/>
              <w:jc w:val="center"/>
              <w:rPr>
                <w:color w:val="000000"/>
                <w:sz w:val="28"/>
                <w:szCs w:val="28"/>
              </w:rPr>
            </w:pPr>
            <w:r w:rsidRPr="002F2220">
              <w:rPr>
                <w:color w:val="000000"/>
                <w:sz w:val="28"/>
                <w:szCs w:val="28"/>
              </w:rPr>
              <w:t xml:space="preserve">Рейдовый осмотр </w:t>
            </w:r>
          </w:p>
        </w:tc>
        <w:tc>
          <w:tcPr>
            <w:tcW w:w="714" w:type="pct"/>
            <w:tcBorders>
              <w:top w:val="nil"/>
              <w:left w:val="nil"/>
              <w:bottom w:val="single" w:sz="4" w:space="0" w:color="000000"/>
              <w:right w:val="single" w:sz="4" w:space="0" w:color="000000"/>
            </w:tcBorders>
            <w:shd w:val="clear" w:color="auto" w:fill="auto"/>
            <w:vAlign w:val="center"/>
            <w:hideMark/>
          </w:tcPr>
          <w:p w:rsidR="002F2220" w:rsidRPr="002F2220" w:rsidRDefault="002F2220" w:rsidP="002F2220">
            <w:pPr>
              <w:autoSpaceDE/>
              <w:autoSpaceDN/>
              <w:jc w:val="center"/>
              <w:rPr>
                <w:color w:val="000000"/>
                <w:sz w:val="28"/>
                <w:szCs w:val="28"/>
              </w:rPr>
            </w:pPr>
            <w:proofErr w:type="spellStart"/>
            <w:r w:rsidRPr="002F2220">
              <w:rPr>
                <w:color w:val="000000"/>
                <w:sz w:val="28"/>
                <w:szCs w:val="28"/>
              </w:rPr>
              <w:t>осмотр</w:t>
            </w:r>
            <w:proofErr w:type="gramStart"/>
            <w:r w:rsidRPr="002F2220">
              <w:rPr>
                <w:color w:val="000000"/>
                <w:sz w:val="28"/>
                <w:szCs w:val="28"/>
              </w:rPr>
              <w:t>;о</w:t>
            </w:r>
            <w:proofErr w:type="gramEnd"/>
            <w:r w:rsidRPr="002F2220">
              <w:rPr>
                <w:color w:val="000000"/>
                <w:sz w:val="28"/>
                <w:szCs w:val="28"/>
              </w:rPr>
              <w:t>прос;получение</w:t>
            </w:r>
            <w:proofErr w:type="spellEnd"/>
            <w:r w:rsidRPr="002F2220">
              <w:rPr>
                <w:color w:val="000000"/>
                <w:sz w:val="28"/>
                <w:szCs w:val="28"/>
              </w:rPr>
              <w:t xml:space="preserve"> письменных </w:t>
            </w:r>
            <w:proofErr w:type="spellStart"/>
            <w:r w:rsidRPr="002F2220">
              <w:rPr>
                <w:color w:val="000000"/>
                <w:sz w:val="28"/>
                <w:szCs w:val="28"/>
              </w:rPr>
              <w:t>объяснений;истребование</w:t>
            </w:r>
            <w:proofErr w:type="spellEnd"/>
            <w:r w:rsidRPr="002F2220">
              <w:rPr>
                <w:color w:val="000000"/>
                <w:sz w:val="28"/>
                <w:szCs w:val="28"/>
              </w:rPr>
              <w:t xml:space="preserve"> документов; инструментальное обследование.</w:t>
            </w:r>
          </w:p>
        </w:tc>
        <w:tc>
          <w:tcPr>
            <w:tcW w:w="407" w:type="pct"/>
            <w:tcBorders>
              <w:top w:val="nil"/>
              <w:left w:val="nil"/>
              <w:bottom w:val="single" w:sz="4" w:space="0" w:color="000000"/>
              <w:right w:val="single" w:sz="4" w:space="0" w:color="000000"/>
            </w:tcBorders>
            <w:shd w:val="clear" w:color="auto" w:fill="auto"/>
            <w:vAlign w:val="center"/>
            <w:hideMark/>
          </w:tcPr>
          <w:p w:rsidR="002F2220" w:rsidRPr="002F2220" w:rsidRDefault="002F2220" w:rsidP="002F2220">
            <w:pPr>
              <w:autoSpaceDE/>
              <w:autoSpaceDN/>
              <w:jc w:val="center"/>
              <w:rPr>
                <w:color w:val="000000"/>
                <w:sz w:val="28"/>
                <w:szCs w:val="28"/>
              </w:rPr>
            </w:pPr>
            <w:r w:rsidRPr="002F2220">
              <w:rPr>
                <w:color w:val="000000"/>
                <w:sz w:val="28"/>
                <w:szCs w:val="28"/>
              </w:rPr>
              <w:t>Схема эталонного бизнес-процесса</w:t>
            </w:r>
          </w:p>
        </w:tc>
        <w:tc>
          <w:tcPr>
            <w:tcW w:w="626" w:type="pct"/>
            <w:tcBorders>
              <w:top w:val="nil"/>
              <w:left w:val="nil"/>
              <w:bottom w:val="single" w:sz="4" w:space="0" w:color="000000"/>
              <w:right w:val="single" w:sz="4" w:space="0" w:color="000000"/>
            </w:tcBorders>
            <w:shd w:val="clear" w:color="auto" w:fill="auto"/>
            <w:vAlign w:val="center"/>
            <w:hideMark/>
          </w:tcPr>
          <w:p w:rsidR="002F2220" w:rsidRPr="002F2220" w:rsidRDefault="002F2220" w:rsidP="002F2220">
            <w:pPr>
              <w:autoSpaceDE/>
              <w:autoSpaceDN/>
              <w:jc w:val="center"/>
              <w:rPr>
                <w:color w:val="000000"/>
                <w:sz w:val="28"/>
                <w:szCs w:val="28"/>
              </w:rPr>
            </w:pPr>
            <w:r w:rsidRPr="002F2220">
              <w:rPr>
                <w:color w:val="000000"/>
                <w:sz w:val="28"/>
                <w:szCs w:val="28"/>
              </w:rPr>
              <w:t>Наличие сведений о причинении вреда (ущерба) или об угрозе причинения вреда (ущерба) охраняемым законом ценностям</w:t>
            </w:r>
          </w:p>
        </w:tc>
        <w:tc>
          <w:tcPr>
            <w:tcW w:w="611" w:type="pct"/>
            <w:tcBorders>
              <w:top w:val="nil"/>
              <w:left w:val="nil"/>
              <w:bottom w:val="single" w:sz="4" w:space="0" w:color="000000"/>
              <w:right w:val="single" w:sz="4" w:space="0" w:color="000000"/>
            </w:tcBorders>
            <w:shd w:val="clear" w:color="auto" w:fill="auto"/>
            <w:vAlign w:val="center"/>
            <w:hideMark/>
          </w:tcPr>
          <w:p w:rsidR="002F2220" w:rsidRPr="002F2220" w:rsidRDefault="002F2220" w:rsidP="002F2220">
            <w:pPr>
              <w:autoSpaceDE/>
              <w:autoSpaceDN/>
              <w:jc w:val="center"/>
              <w:rPr>
                <w:color w:val="000000"/>
                <w:sz w:val="28"/>
                <w:szCs w:val="28"/>
              </w:rPr>
            </w:pPr>
            <w:r w:rsidRPr="002F2220">
              <w:rPr>
                <w:color w:val="000000"/>
                <w:sz w:val="28"/>
                <w:szCs w:val="28"/>
              </w:rPr>
              <w:t>1. Выдача акта о проведении КНМ</w:t>
            </w:r>
            <w:proofErr w:type="gramStart"/>
            <w:r w:rsidRPr="002F2220">
              <w:rPr>
                <w:color w:val="000000"/>
                <w:sz w:val="28"/>
                <w:szCs w:val="28"/>
              </w:rPr>
              <w:t>2</w:t>
            </w:r>
            <w:proofErr w:type="gramEnd"/>
            <w:r w:rsidRPr="002F2220">
              <w:rPr>
                <w:color w:val="000000"/>
                <w:sz w:val="28"/>
                <w:szCs w:val="28"/>
              </w:rPr>
              <w:t>. Решение о проведении проф. мероприятий 3. Принятие решения о выдаче предписания</w:t>
            </w:r>
            <w:proofErr w:type="gramStart"/>
            <w:r w:rsidRPr="002F2220">
              <w:rPr>
                <w:color w:val="000000"/>
                <w:sz w:val="28"/>
                <w:szCs w:val="28"/>
              </w:rPr>
              <w:t>4</w:t>
            </w:r>
            <w:proofErr w:type="gramEnd"/>
            <w:r w:rsidRPr="002F2220">
              <w:rPr>
                <w:color w:val="000000"/>
                <w:sz w:val="28"/>
                <w:szCs w:val="28"/>
              </w:rPr>
              <w:t>. Административное производство</w:t>
            </w:r>
          </w:p>
        </w:tc>
        <w:tc>
          <w:tcPr>
            <w:tcW w:w="535" w:type="pct"/>
            <w:tcBorders>
              <w:top w:val="nil"/>
              <w:left w:val="nil"/>
              <w:bottom w:val="single" w:sz="4" w:space="0" w:color="000000"/>
              <w:right w:val="single" w:sz="4" w:space="0" w:color="000000"/>
            </w:tcBorders>
            <w:shd w:val="clear" w:color="auto" w:fill="auto"/>
            <w:vAlign w:val="center"/>
            <w:hideMark/>
          </w:tcPr>
          <w:p w:rsidR="002F2220" w:rsidRPr="002F2220" w:rsidRDefault="002F2220" w:rsidP="002F2220">
            <w:pPr>
              <w:autoSpaceDE/>
              <w:autoSpaceDN/>
              <w:jc w:val="center"/>
              <w:rPr>
                <w:color w:val="000000"/>
                <w:sz w:val="28"/>
                <w:szCs w:val="28"/>
              </w:rPr>
            </w:pPr>
            <w:r w:rsidRPr="002F2220">
              <w:rPr>
                <w:color w:val="000000"/>
                <w:sz w:val="28"/>
                <w:szCs w:val="28"/>
              </w:rPr>
              <w:t>1 рабочий день</w:t>
            </w:r>
          </w:p>
        </w:tc>
        <w:tc>
          <w:tcPr>
            <w:tcW w:w="546" w:type="pct"/>
            <w:tcBorders>
              <w:top w:val="nil"/>
              <w:left w:val="nil"/>
              <w:bottom w:val="single" w:sz="4" w:space="0" w:color="000000"/>
              <w:right w:val="single" w:sz="4" w:space="0" w:color="000000"/>
            </w:tcBorders>
            <w:shd w:val="clear" w:color="auto" w:fill="auto"/>
            <w:vAlign w:val="center"/>
            <w:hideMark/>
          </w:tcPr>
          <w:p w:rsidR="002F2220" w:rsidRPr="002F2220" w:rsidRDefault="002F2220" w:rsidP="002F2220">
            <w:pPr>
              <w:autoSpaceDE/>
              <w:autoSpaceDN/>
              <w:jc w:val="center"/>
              <w:rPr>
                <w:color w:val="000000"/>
                <w:sz w:val="28"/>
                <w:szCs w:val="28"/>
              </w:rPr>
            </w:pPr>
            <w:r w:rsidRPr="002F2220">
              <w:rPr>
                <w:color w:val="000000"/>
                <w:sz w:val="28"/>
                <w:szCs w:val="28"/>
              </w:rPr>
              <w:t xml:space="preserve">1. Федеральный закон от 31.07.2020 № 248 "О государственном контроле (надзоре) и муниципальном контроле в Российской Федерации" 2. Решение Представительного Собрания Вологодской области от 13.12.2022  № 73 "Об утверждении Положения </w:t>
            </w:r>
            <w:r w:rsidRPr="002F2220">
              <w:rPr>
                <w:color w:val="000000"/>
                <w:sz w:val="28"/>
                <w:szCs w:val="28"/>
              </w:rPr>
              <w:lastRenderedPageBreak/>
              <w:t>о муниципальном земельном контроле на территории Тарногского муниципального округа"</w:t>
            </w:r>
          </w:p>
        </w:tc>
      </w:tr>
      <w:tr w:rsidR="002F2220" w:rsidRPr="002F2220" w:rsidTr="00485D2A">
        <w:trPr>
          <w:trHeight w:val="2971"/>
        </w:trPr>
        <w:tc>
          <w:tcPr>
            <w:tcW w:w="178" w:type="pct"/>
            <w:tcBorders>
              <w:top w:val="nil"/>
              <w:left w:val="single" w:sz="4" w:space="0" w:color="000000"/>
              <w:bottom w:val="single" w:sz="4" w:space="0" w:color="000000"/>
              <w:right w:val="single" w:sz="4" w:space="0" w:color="000000"/>
            </w:tcBorders>
            <w:shd w:val="clear" w:color="auto" w:fill="auto"/>
            <w:vAlign w:val="center"/>
            <w:hideMark/>
          </w:tcPr>
          <w:p w:rsidR="002F2220" w:rsidRPr="002F2220" w:rsidRDefault="002F2220" w:rsidP="002F2220">
            <w:pPr>
              <w:autoSpaceDE/>
              <w:autoSpaceDN/>
              <w:jc w:val="center"/>
              <w:rPr>
                <w:color w:val="000000"/>
                <w:sz w:val="28"/>
                <w:szCs w:val="28"/>
              </w:rPr>
            </w:pPr>
            <w:r w:rsidRPr="002F2220">
              <w:rPr>
                <w:color w:val="000000"/>
                <w:sz w:val="28"/>
                <w:szCs w:val="28"/>
              </w:rPr>
              <w:lastRenderedPageBreak/>
              <w:t> </w:t>
            </w:r>
          </w:p>
        </w:tc>
        <w:tc>
          <w:tcPr>
            <w:tcW w:w="514" w:type="pct"/>
            <w:tcBorders>
              <w:top w:val="nil"/>
              <w:left w:val="nil"/>
              <w:bottom w:val="single" w:sz="4" w:space="0" w:color="000000"/>
              <w:right w:val="single" w:sz="4" w:space="0" w:color="000000"/>
            </w:tcBorders>
            <w:shd w:val="clear" w:color="auto" w:fill="auto"/>
            <w:vAlign w:val="center"/>
            <w:hideMark/>
          </w:tcPr>
          <w:p w:rsidR="002F2220" w:rsidRPr="002F2220" w:rsidRDefault="002F2220" w:rsidP="002F2220">
            <w:pPr>
              <w:autoSpaceDE/>
              <w:autoSpaceDN/>
              <w:jc w:val="center"/>
              <w:rPr>
                <w:color w:val="000000"/>
                <w:sz w:val="28"/>
                <w:szCs w:val="28"/>
              </w:rPr>
            </w:pPr>
            <w:r w:rsidRPr="002F2220">
              <w:rPr>
                <w:color w:val="000000"/>
                <w:sz w:val="28"/>
                <w:szCs w:val="28"/>
              </w:rPr>
              <w:t>без взаимодействия</w:t>
            </w:r>
          </w:p>
        </w:tc>
        <w:tc>
          <w:tcPr>
            <w:tcW w:w="412" w:type="pct"/>
            <w:tcBorders>
              <w:top w:val="nil"/>
              <w:left w:val="nil"/>
              <w:bottom w:val="single" w:sz="4" w:space="0" w:color="000000"/>
              <w:right w:val="single" w:sz="4" w:space="0" w:color="000000"/>
            </w:tcBorders>
            <w:shd w:val="clear" w:color="auto" w:fill="auto"/>
            <w:vAlign w:val="center"/>
            <w:hideMark/>
          </w:tcPr>
          <w:p w:rsidR="002F2220" w:rsidRPr="002F2220" w:rsidRDefault="002F2220" w:rsidP="002F2220">
            <w:pPr>
              <w:autoSpaceDE/>
              <w:autoSpaceDN/>
              <w:jc w:val="center"/>
              <w:rPr>
                <w:color w:val="000000"/>
                <w:sz w:val="28"/>
                <w:szCs w:val="28"/>
              </w:rPr>
            </w:pPr>
            <w:r w:rsidRPr="002F2220">
              <w:rPr>
                <w:color w:val="000000"/>
                <w:sz w:val="28"/>
                <w:szCs w:val="28"/>
              </w:rPr>
              <w:t>плановое</w:t>
            </w:r>
          </w:p>
        </w:tc>
        <w:tc>
          <w:tcPr>
            <w:tcW w:w="458" w:type="pct"/>
            <w:tcBorders>
              <w:top w:val="nil"/>
              <w:left w:val="nil"/>
              <w:bottom w:val="single" w:sz="4" w:space="0" w:color="000000"/>
              <w:right w:val="single" w:sz="4" w:space="0" w:color="000000"/>
            </w:tcBorders>
            <w:shd w:val="clear" w:color="auto" w:fill="auto"/>
            <w:vAlign w:val="center"/>
            <w:hideMark/>
          </w:tcPr>
          <w:p w:rsidR="002F2220" w:rsidRPr="002F2220" w:rsidRDefault="002F2220" w:rsidP="002F2220">
            <w:pPr>
              <w:autoSpaceDE/>
              <w:autoSpaceDN/>
              <w:jc w:val="center"/>
              <w:rPr>
                <w:color w:val="000000"/>
                <w:sz w:val="28"/>
                <w:szCs w:val="28"/>
              </w:rPr>
            </w:pPr>
            <w:r w:rsidRPr="002F2220">
              <w:rPr>
                <w:color w:val="000000"/>
                <w:sz w:val="28"/>
                <w:szCs w:val="28"/>
              </w:rPr>
              <w:t>Наблюдение за соблюдением обязательных требований</w:t>
            </w:r>
          </w:p>
        </w:tc>
        <w:tc>
          <w:tcPr>
            <w:tcW w:w="714" w:type="pct"/>
            <w:tcBorders>
              <w:top w:val="nil"/>
              <w:left w:val="nil"/>
              <w:bottom w:val="single" w:sz="4" w:space="0" w:color="000000"/>
              <w:right w:val="single" w:sz="4" w:space="0" w:color="000000"/>
            </w:tcBorders>
            <w:shd w:val="clear" w:color="auto" w:fill="auto"/>
            <w:vAlign w:val="center"/>
            <w:hideMark/>
          </w:tcPr>
          <w:p w:rsidR="002F2220" w:rsidRPr="002F2220" w:rsidRDefault="002F2220" w:rsidP="002F2220">
            <w:pPr>
              <w:autoSpaceDE/>
              <w:autoSpaceDN/>
              <w:jc w:val="center"/>
              <w:rPr>
                <w:color w:val="000000"/>
                <w:sz w:val="28"/>
                <w:szCs w:val="28"/>
              </w:rPr>
            </w:pPr>
            <w:r w:rsidRPr="002F2220">
              <w:rPr>
                <w:color w:val="000000"/>
                <w:sz w:val="28"/>
                <w:szCs w:val="28"/>
              </w:rPr>
              <w:t> </w:t>
            </w:r>
          </w:p>
        </w:tc>
        <w:tc>
          <w:tcPr>
            <w:tcW w:w="407" w:type="pct"/>
            <w:tcBorders>
              <w:top w:val="nil"/>
              <w:left w:val="nil"/>
              <w:bottom w:val="single" w:sz="4" w:space="0" w:color="000000"/>
              <w:right w:val="single" w:sz="4" w:space="0" w:color="000000"/>
            </w:tcBorders>
            <w:shd w:val="clear" w:color="auto" w:fill="auto"/>
            <w:vAlign w:val="center"/>
            <w:hideMark/>
          </w:tcPr>
          <w:p w:rsidR="002F2220" w:rsidRPr="002F2220" w:rsidRDefault="002F2220" w:rsidP="002F2220">
            <w:pPr>
              <w:autoSpaceDE/>
              <w:autoSpaceDN/>
              <w:jc w:val="center"/>
              <w:rPr>
                <w:color w:val="000000"/>
                <w:sz w:val="28"/>
                <w:szCs w:val="28"/>
              </w:rPr>
            </w:pPr>
            <w:r w:rsidRPr="002F2220">
              <w:rPr>
                <w:color w:val="000000"/>
                <w:sz w:val="28"/>
                <w:szCs w:val="28"/>
              </w:rPr>
              <w:t>Схема эталонного бизнес-процесса</w:t>
            </w:r>
          </w:p>
        </w:tc>
        <w:tc>
          <w:tcPr>
            <w:tcW w:w="626" w:type="pct"/>
            <w:tcBorders>
              <w:top w:val="nil"/>
              <w:left w:val="nil"/>
              <w:bottom w:val="single" w:sz="4" w:space="0" w:color="000000"/>
              <w:right w:val="single" w:sz="4" w:space="0" w:color="000000"/>
            </w:tcBorders>
            <w:shd w:val="clear" w:color="auto" w:fill="auto"/>
            <w:vAlign w:val="center"/>
            <w:hideMark/>
          </w:tcPr>
          <w:p w:rsidR="002F2220" w:rsidRPr="002F2220" w:rsidRDefault="002F2220" w:rsidP="002F2220">
            <w:pPr>
              <w:autoSpaceDE/>
              <w:autoSpaceDN/>
              <w:jc w:val="center"/>
              <w:rPr>
                <w:color w:val="000000"/>
                <w:sz w:val="28"/>
                <w:szCs w:val="28"/>
              </w:rPr>
            </w:pPr>
            <w:r w:rsidRPr="002F2220">
              <w:rPr>
                <w:color w:val="000000"/>
                <w:sz w:val="28"/>
                <w:szCs w:val="28"/>
              </w:rPr>
              <w:t>анализ данных об объектах контроля, имеющихся у Уполномоченного органа, в том числе данных, которые поступают в ходе межведомственного информационного взаимодействия, предоставля</w:t>
            </w:r>
            <w:r w:rsidRPr="002F2220">
              <w:rPr>
                <w:color w:val="000000"/>
                <w:sz w:val="28"/>
                <w:szCs w:val="28"/>
              </w:rPr>
              <w:lastRenderedPageBreak/>
              <w:t>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w:t>
            </w:r>
          </w:p>
        </w:tc>
        <w:tc>
          <w:tcPr>
            <w:tcW w:w="611" w:type="pct"/>
            <w:tcBorders>
              <w:top w:val="nil"/>
              <w:left w:val="nil"/>
              <w:bottom w:val="single" w:sz="4" w:space="0" w:color="000000"/>
              <w:right w:val="single" w:sz="4" w:space="0" w:color="000000"/>
            </w:tcBorders>
            <w:shd w:val="clear" w:color="auto" w:fill="auto"/>
            <w:vAlign w:val="center"/>
            <w:hideMark/>
          </w:tcPr>
          <w:p w:rsidR="002F2220" w:rsidRPr="002F2220" w:rsidRDefault="002F2220" w:rsidP="002F2220">
            <w:pPr>
              <w:autoSpaceDE/>
              <w:autoSpaceDN/>
              <w:jc w:val="center"/>
              <w:rPr>
                <w:color w:val="000000"/>
                <w:sz w:val="28"/>
                <w:szCs w:val="28"/>
              </w:rPr>
            </w:pPr>
            <w:r w:rsidRPr="002F2220">
              <w:rPr>
                <w:color w:val="000000"/>
                <w:sz w:val="28"/>
                <w:szCs w:val="28"/>
              </w:rPr>
              <w:lastRenderedPageBreak/>
              <w:t>а) распоряжение о проведении внепланового контрольного (надзорного) мероприятия;</w:t>
            </w:r>
            <w:r w:rsidRPr="002F2220">
              <w:rPr>
                <w:color w:val="000000"/>
                <w:sz w:val="28"/>
                <w:szCs w:val="28"/>
              </w:rPr>
              <w:br/>
              <w:t xml:space="preserve"> б) решение об объявлении предостережения.</w:t>
            </w:r>
          </w:p>
        </w:tc>
        <w:tc>
          <w:tcPr>
            <w:tcW w:w="535" w:type="pct"/>
            <w:tcBorders>
              <w:top w:val="nil"/>
              <w:left w:val="nil"/>
              <w:bottom w:val="single" w:sz="4" w:space="0" w:color="000000"/>
              <w:right w:val="single" w:sz="4" w:space="0" w:color="000000"/>
            </w:tcBorders>
            <w:shd w:val="clear" w:color="auto" w:fill="auto"/>
            <w:vAlign w:val="center"/>
            <w:hideMark/>
          </w:tcPr>
          <w:p w:rsidR="002F2220" w:rsidRPr="002F2220" w:rsidRDefault="002F2220" w:rsidP="002F2220">
            <w:pPr>
              <w:autoSpaceDE/>
              <w:autoSpaceDN/>
              <w:jc w:val="center"/>
              <w:rPr>
                <w:color w:val="000000"/>
                <w:sz w:val="28"/>
                <w:szCs w:val="28"/>
              </w:rPr>
            </w:pPr>
            <w:r w:rsidRPr="002F2220">
              <w:rPr>
                <w:color w:val="000000"/>
                <w:sz w:val="28"/>
                <w:szCs w:val="28"/>
              </w:rPr>
              <w:t>1 рабочий день</w:t>
            </w:r>
          </w:p>
        </w:tc>
        <w:tc>
          <w:tcPr>
            <w:tcW w:w="546" w:type="pct"/>
            <w:tcBorders>
              <w:top w:val="nil"/>
              <w:left w:val="nil"/>
              <w:bottom w:val="single" w:sz="4" w:space="0" w:color="000000"/>
              <w:right w:val="single" w:sz="4" w:space="0" w:color="000000"/>
            </w:tcBorders>
            <w:shd w:val="clear" w:color="auto" w:fill="auto"/>
            <w:vAlign w:val="center"/>
            <w:hideMark/>
          </w:tcPr>
          <w:p w:rsidR="002F2220" w:rsidRPr="002F2220" w:rsidRDefault="002F2220" w:rsidP="002F2220">
            <w:pPr>
              <w:autoSpaceDE/>
              <w:autoSpaceDN/>
              <w:jc w:val="center"/>
              <w:rPr>
                <w:color w:val="000000"/>
                <w:sz w:val="28"/>
                <w:szCs w:val="28"/>
              </w:rPr>
            </w:pPr>
            <w:r w:rsidRPr="002F2220">
              <w:rPr>
                <w:color w:val="000000"/>
                <w:sz w:val="28"/>
                <w:szCs w:val="28"/>
              </w:rPr>
              <w:t xml:space="preserve">1. Федеральный закон от 31.07.2020 № 248 "О государственном контроле (надзоре) и муниципальном контроле в Российской Федерации" 2. Решение Представительного Собрания Вологодской области от </w:t>
            </w:r>
            <w:r w:rsidRPr="002F2220">
              <w:rPr>
                <w:color w:val="000000"/>
                <w:sz w:val="28"/>
                <w:szCs w:val="28"/>
              </w:rPr>
              <w:lastRenderedPageBreak/>
              <w:t>13.12.2022  № 73 "Об утверждении Положения о муниципальном земельном контроле на территории Тарногского муниципального округа"</w:t>
            </w:r>
          </w:p>
        </w:tc>
      </w:tr>
      <w:tr w:rsidR="002F2220" w:rsidRPr="002F2220" w:rsidTr="00485D2A">
        <w:trPr>
          <w:trHeight w:val="1696"/>
        </w:trPr>
        <w:tc>
          <w:tcPr>
            <w:tcW w:w="178" w:type="pct"/>
            <w:tcBorders>
              <w:top w:val="nil"/>
              <w:left w:val="single" w:sz="4" w:space="0" w:color="000000"/>
              <w:bottom w:val="single" w:sz="4" w:space="0" w:color="000000"/>
              <w:right w:val="single" w:sz="4" w:space="0" w:color="000000"/>
            </w:tcBorders>
            <w:shd w:val="clear" w:color="auto" w:fill="auto"/>
            <w:vAlign w:val="center"/>
            <w:hideMark/>
          </w:tcPr>
          <w:p w:rsidR="002F2220" w:rsidRPr="002F2220" w:rsidRDefault="002F2220" w:rsidP="002F2220">
            <w:pPr>
              <w:autoSpaceDE/>
              <w:autoSpaceDN/>
              <w:jc w:val="center"/>
              <w:rPr>
                <w:color w:val="000000"/>
                <w:sz w:val="28"/>
                <w:szCs w:val="28"/>
              </w:rPr>
            </w:pPr>
            <w:r w:rsidRPr="002F2220">
              <w:rPr>
                <w:color w:val="000000"/>
                <w:sz w:val="28"/>
                <w:szCs w:val="28"/>
              </w:rPr>
              <w:lastRenderedPageBreak/>
              <w:t> </w:t>
            </w:r>
          </w:p>
        </w:tc>
        <w:tc>
          <w:tcPr>
            <w:tcW w:w="514" w:type="pct"/>
            <w:tcBorders>
              <w:top w:val="nil"/>
              <w:left w:val="nil"/>
              <w:bottom w:val="single" w:sz="4" w:space="0" w:color="000000"/>
              <w:right w:val="single" w:sz="4" w:space="0" w:color="000000"/>
            </w:tcBorders>
            <w:shd w:val="clear" w:color="auto" w:fill="auto"/>
            <w:vAlign w:val="center"/>
            <w:hideMark/>
          </w:tcPr>
          <w:p w:rsidR="002F2220" w:rsidRPr="002F2220" w:rsidRDefault="002F2220" w:rsidP="002F2220">
            <w:pPr>
              <w:autoSpaceDE/>
              <w:autoSpaceDN/>
              <w:jc w:val="center"/>
              <w:rPr>
                <w:color w:val="000000"/>
                <w:sz w:val="28"/>
                <w:szCs w:val="28"/>
              </w:rPr>
            </w:pPr>
            <w:r w:rsidRPr="002F2220">
              <w:rPr>
                <w:color w:val="000000"/>
                <w:sz w:val="28"/>
                <w:szCs w:val="28"/>
              </w:rPr>
              <w:t>без взаимодействия</w:t>
            </w:r>
          </w:p>
        </w:tc>
        <w:tc>
          <w:tcPr>
            <w:tcW w:w="412" w:type="pct"/>
            <w:tcBorders>
              <w:top w:val="nil"/>
              <w:left w:val="nil"/>
              <w:bottom w:val="single" w:sz="4" w:space="0" w:color="000000"/>
              <w:right w:val="single" w:sz="4" w:space="0" w:color="000000"/>
            </w:tcBorders>
            <w:shd w:val="clear" w:color="auto" w:fill="auto"/>
            <w:vAlign w:val="center"/>
            <w:hideMark/>
          </w:tcPr>
          <w:p w:rsidR="002F2220" w:rsidRPr="002F2220" w:rsidRDefault="002F2220" w:rsidP="002F2220">
            <w:pPr>
              <w:autoSpaceDE/>
              <w:autoSpaceDN/>
              <w:jc w:val="center"/>
              <w:rPr>
                <w:color w:val="000000"/>
                <w:sz w:val="28"/>
                <w:szCs w:val="28"/>
              </w:rPr>
            </w:pPr>
            <w:r w:rsidRPr="002F2220">
              <w:rPr>
                <w:color w:val="000000"/>
                <w:sz w:val="28"/>
                <w:szCs w:val="28"/>
              </w:rPr>
              <w:t>плановое</w:t>
            </w:r>
          </w:p>
        </w:tc>
        <w:tc>
          <w:tcPr>
            <w:tcW w:w="458" w:type="pct"/>
            <w:tcBorders>
              <w:top w:val="nil"/>
              <w:left w:val="nil"/>
              <w:bottom w:val="single" w:sz="4" w:space="0" w:color="000000"/>
              <w:right w:val="single" w:sz="4" w:space="0" w:color="000000"/>
            </w:tcBorders>
            <w:shd w:val="clear" w:color="auto" w:fill="auto"/>
            <w:vAlign w:val="center"/>
            <w:hideMark/>
          </w:tcPr>
          <w:p w:rsidR="002F2220" w:rsidRPr="002F2220" w:rsidRDefault="002F2220" w:rsidP="002F2220">
            <w:pPr>
              <w:autoSpaceDE/>
              <w:autoSpaceDN/>
              <w:jc w:val="center"/>
              <w:rPr>
                <w:color w:val="000000"/>
                <w:sz w:val="28"/>
                <w:szCs w:val="28"/>
              </w:rPr>
            </w:pPr>
            <w:r w:rsidRPr="002F2220">
              <w:rPr>
                <w:color w:val="000000"/>
                <w:sz w:val="28"/>
                <w:szCs w:val="28"/>
              </w:rPr>
              <w:t>выездное обследование</w:t>
            </w:r>
          </w:p>
        </w:tc>
        <w:tc>
          <w:tcPr>
            <w:tcW w:w="714" w:type="pct"/>
            <w:tcBorders>
              <w:top w:val="nil"/>
              <w:left w:val="nil"/>
              <w:bottom w:val="single" w:sz="4" w:space="0" w:color="000000"/>
              <w:right w:val="single" w:sz="4" w:space="0" w:color="000000"/>
            </w:tcBorders>
            <w:shd w:val="clear" w:color="auto" w:fill="auto"/>
            <w:vAlign w:val="center"/>
            <w:hideMark/>
          </w:tcPr>
          <w:p w:rsidR="002F2220" w:rsidRPr="002F2220" w:rsidRDefault="002F2220" w:rsidP="002F2220">
            <w:pPr>
              <w:autoSpaceDE/>
              <w:autoSpaceDN/>
              <w:jc w:val="center"/>
              <w:rPr>
                <w:color w:val="000000"/>
                <w:sz w:val="28"/>
                <w:szCs w:val="28"/>
              </w:rPr>
            </w:pPr>
            <w:proofErr w:type="gramStart"/>
            <w:r w:rsidRPr="002F2220">
              <w:rPr>
                <w:color w:val="000000"/>
                <w:sz w:val="28"/>
                <w:szCs w:val="28"/>
              </w:rPr>
              <w:t>проводимое</w:t>
            </w:r>
            <w:proofErr w:type="gramEnd"/>
            <w:r w:rsidRPr="002F2220">
              <w:rPr>
                <w:color w:val="000000"/>
                <w:sz w:val="28"/>
                <w:szCs w:val="28"/>
              </w:rPr>
              <w:t xml:space="preserve"> в целях визуальной оценки соблюдения контролируемым лицом обязательных требований</w:t>
            </w:r>
          </w:p>
        </w:tc>
        <w:tc>
          <w:tcPr>
            <w:tcW w:w="407" w:type="pct"/>
            <w:tcBorders>
              <w:top w:val="nil"/>
              <w:left w:val="nil"/>
              <w:bottom w:val="single" w:sz="4" w:space="0" w:color="000000"/>
              <w:right w:val="single" w:sz="4" w:space="0" w:color="000000"/>
            </w:tcBorders>
            <w:shd w:val="clear" w:color="auto" w:fill="auto"/>
            <w:vAlign w:val="center"/>
            <w:hideMark/>
          </w:tcPr>
          <w:p w:rsidR="002F2220" w:rsidRPr="002F2220" w:rsidRDefault="002F2220" w:rsidP="002F2220">
            <w:pPr>
              <w:autoSpaceDE/>
              <w:autoSpaceDN/>
              <w:jc w:val="center"/>
              <w:rPr>
                <w:color w:val="000000"/>
                <w:sz w:val="28"/>
                <w:szCs w:val="28"/>
              </w:rPr>
            </w:pPr>
            <w:r w:rsidRPr="002F2220">
              <w:rPr>
                <w:color w:val="000000"/>
                <w:sz w:val="28"/>
                <w:szCs w:val="28"/>
              </w:rPr>
              <w:t>Схема эталонного бизнес-процесса</w:t>
            </w:r>
          </w:p>
        </w:tc>
        <w:tc>
          <w:tcPr>
            <w:tcW w:w="626" w:type="pct"/>
            <w:tcBorders>
              <w:top w:val="nil"/>
              <w:left w:val="nil"/>
              <w:bottom w:val="single" w:sz="4" w:space="0" w:color="000000"/>
              <w:right w:val="single" w:sz="4" w:space="0" w:color="000000"/>
            </w:tcBorders>
            <w:shd w:val="clear" w:color="auto" w:fill="auto"/>
            <w:vAlign w:val="center"/>
            <w:hideMark/>
          </w:tcPr>
          <w:p w:rsidR="002F2220" w:rsidRPr="002F2220" w:rsidRDefault="002F2220" w:rsidP="002F2220">
            <w:pPr>
              <w:autoSpaceDE/>
              <w:autoSpaceDN/>
              <w:jc w:val="center"/>
              <w:rPr>
                <w:color w:val="000000"/>
                <w:sz w:val="28"/>
                <w:szCs w:val="28"/>
              </w:rPr>
            </w:pPr>
            <w:r w:rsidRPr="002F2220">
              <w:rPr>
                <w:color w:val="000000"/>
                <w:sz w:val="28"/>
                <w:szCs w:val="28"/>
              </w:rPr>
              <w:t>в целях визуальной оценки соблюдения контролируемым лицом обязательных требований</w:t>
            </w:r>
          </w:p>
        </w:tc>
        <w:tc>
          <w:tcPr>
            <w:tcW w:w="611" w:type="pct"/>
            <w:tcBorders>
              <w:top w:val="nil"/>
              <w:left w:val="nil"/>
              <w:bottom w:val="single" w:sz="4" w:space="0" w:color="000000"/>
              <w:right w:val="single" w:sz="4" w:space="0" w:color="000000"/>
            </w:tcBorders>
            <w:shd w:val="clear" w:color="auto" w:fill="auto"/>
            <w:vAlign w:val="center"/>
            <w:hideMark/>
          </w:tcPr>
          <w:p w:rsidR="002F2220" w:rsidRPr="002F2220" w:rsidRDefault="002F2220" w:rsidP="002F2220">
            <w:pPr>
              <w:autoSpaceDE/>
              <w:autoSpaceDN/>
              <w:jc w:val="center"/>
              <w:rPr>
                <w:color w:val="000000"/>
                <w:sz w:val="28"/>
                <w:szCs w:val="28"/>
              </w:rPr>
            </w:pPr>
            <w:r w:rsidRPr="002F2220">
              <w:rPr>
                <w:color w:val="000000"/>
                <w:sz w:val="28"/>
                <w:szCs w:val="28"/>
              </w:rPr>
              <w:t>1. Выдача акта о проведении КНМ</w:t>
            </w:r>
          </w:p>
        </w:tc>
        <w:tc>
          <w:tcPr>
            <w:tcW w:w="535" w:type="pct"/>
            <w:tcBorders>
              <w:top w:val="nil"/>
              <w:left w:val="nil"/>
              <w:bottom w:val="single" w:sz="4" w:space="0" w:color="000000"/>
              <w:right w:val="single" w:sz="4" w:space="0" w:color="000000"/>
            </w:tcBorders>
            <w:shd w:val="clear" w:color="auto" w:fill="auto"/>
            <w:vAlign w:val="center"/>
            <w:hideMark/>
          </w:tcPr>
          <w:p w:rsidR="002F2220" w:rsidRPr="002F2220" w:rsidRDefault="002F2220" w:rsidP="002F2220">
            <w:pPr>
              <w:autoSpaceDE/>
              <w:autoSpaceDN/>
              <w:jc w:val="center"/>
              <w:rPr>
                <w:color w:val="000000"/>
                <w:sz w:val="28"/>
                <w:szCs w:val="28"/>
              </w:rPr>
            </w:pPr>
            <w:r w:rsidRPr="002F2220">
              <w:rPr>
                <w:color w:val="000000"/>
                <w:sz w:val="28"/>
                <w:szCs w:val="28"/>
              </w:rPr>
              <w:t>1 рабочий день</w:t>
            </w:r>
          </w:p>
        </w:tc>
        <w:tc>
          <w:tcPr>
            <w:tcW w:w="546" w:type="pct"/>
            <w:tcBorders>
              <w:top w:val="nil"/>
              <w:left w:val="nil"/>
              <w:bottom w:val="single" w:sz="4" w:space="0" w:color="000000"/>
              <w:right w:val="single" w:sz="4" w:space="0" w:color="000000"/>
            </w:tcBorders>
            <w:shd w:val="clear" w:color="auto" w:fill="auto"/>
            <w:vAlign w:val="center"/>
            <w:hideMark/>
          </w:tcPr>
          <w:p w:rsidR="002F2220" w:rsidRPr="002F2220" w:rsidRDefault="002F2220" w:rsidP="002F2220">
            <w:pPr>
              <w:autoSpaceDE/>
              <w:autoSpaceDN/>
              <w:jc w:val="center"/>
              <w:rPr>
                <w:color w:val="000000"/>
                <w:sz w:val="28"/>
                <w:szCs w:val="28"/>
              </w:rPr>
            </w:pPr>
            <w:r w:rsidRPr="002F2220">
              <w:rPr>
                <w:color w:val="000000"/>
                <w:sz w:val="28"/>
                <w:szCs w:val="28"/>
              </w:rPr>
              <w:t xml:space="preserve">1. Федеральный закон от 31.07.2020 № 248 "О государственном контроле (надзоре) и муниципальном контроле в </w:t>
            </w:r>
            <w:r w:rsidRPr="002F2220">
              <w:rPr>
                <w:color w:val="000000"/>
                <w:sz w:val="28"/>
                <w:szCs w:val="28"/>
              </w:rPr>
              <w:lastRenderedPageBreak/>
              <w:t>Российской Федерации" 2. Решение Представительного Собрания Вологодской области от 13.12.2022  № 73 "Об утверждении Положения о муниципальном земельном контроле на территории Тарногского муниципального округа"</w:t>
            </w:r>
          </w:p>
        </w:tc>
      </w:tr>
      <w:tr w:rsidR="002F2220" w:rsidRPr="002F2220" w:rsidTr="00485D2A">
        <w:trPr>
          <w:trHeight w:val="1695"/>
        </w:trPr>
        <w:tc>
          <w:tcPr>
            <w:tcW w:w="178" w:type="pct"/>
            <w:tcBorders>
              <w:top w:val="nil"/>
              <w:left w:val="single" w:sz="4" w:space="0" w:color="000000"/>
              <w:bottom w:val="single" w:sz="4" w:space="0" w:color="000000"/>
              <w:right w:val="single" w:sz="4" w:space="0" w:color="000000"/>
            </w:tcBorders>
            <w:shd w:val="clear" w:color="auto" w:fill="auto"/>
            <w:vAlign w:val="center"/>
            <w:hideMark/>
          </w:tcPr>
          <w:p w:rsidR="002F2220" w:rsidRPr="002F2220" w:rsidRDefault="002F2220" w:rsidP="002F2220">
            <w:pPr>
              <w:autoSpaceDE/>
              <w:autoSpaceDN/>
              <w:jc w:val="center"/>
              <w:rPr>
                <w:color w:val="000000"/>
                <w:sz w:val="28"/>
                <w:szCs w:val="28"/>
              </w:rPr>
            </w:pPr>
            <w:r w:rsidRPr="002F2220">
              <w:rPr>
                <w:color w:val="000000"/>
                <w:sz w:val="28"/>
                <w:szCs w:val="28"/>
              </w:rPr>
              <w:lastRenderedPageBreak/>
              <w:t> </w:t>
            </w:r>
          </w:p>
        </w:tc>
        <w:tc>
          <w:tcPr>
            <w:tcW w:w="514" w:type="pct"/>
            <w:tcBorders>
              <w:top w:val="nil"/>
              <w:left w:val="nil"/>
              <w:bottom w:val="single" w:sz="4" w:space="0" w:color="000000"/>
              <w:right w:val="single" w:sz="4" w:space="0" w:color="000000"/>
            </w:tcBorders>
            <w:shd w:val="clear" w:color="auto" w:fill="auto"/>
            <w:vAlign w:val="center"/>
            <w:hideMark/>
          </w:tcPr>
          <w:p w:rsidR="002F2220" w:rsidRPr="002F2220" w:rsidRDefault="002F2220" w:rsidP="002F2220">
            <w:pPr>
              <w:autoSpaceDE/>
              <w:autoSpaceDN/>
              <w:jc w:val="center"/>
              <w:rPr>
                <w:color w:val="000000"/>
                <w:sz w:val="28"/>
                <w:szCs w:val="28"/>
              </w:rPr>
            </w:pPr>
            <w:r w:rsidRPr="002F2220">
              <w:rPr>
                <w:color w:val="000000"/>
                <w:sz w:val="28"/>
                <w:szCs w:val="28"/>
              </w:rPr>
              <w:t>без взаимодействия</w:t>
            </w:r>
          </w:p>
        </w:tc>
        <w:tc>
          <w:tcPr>
            <w:tcW w:w="412" w:type="pct"/>
            <w:tcBorders>
              <w:top w:val="nil"/>
              <w:left w:val="nil"/>
              <w:bottom w:val="single" w:sz="4" w:space="0" w:color="000000"/>
              <w:right w:val="single" w:sz="4" w:space="0" w:color="000000"/>
            </w:tcBorders>
            <w:shd w:val="clear" w:color="auto" w:fill="auto"/>
            <w:vAlign w:val="center"/>
            <w:hideMark/>
          </w:tcPr>
          <w:p w:rsidR="002F2220" w:rsidRPr="002F2220" w:rsidRDefault="002F2220" w:rsidP="002F2220">
            <w:pPr>
              <w:autoSpaceDE/>
              <w:autoSpaceDN/>
              <w:jc w:val="center"/>
              <w:rPr>
                <w:color w:val="000000"/>
                <w:sz w:val="28"/>
                <w:szCs w:val="28"/>
              </w:rPr>
            </w:pPr>
            <w:r w:rsidRPr="002F2220">
              <w:rPr>
                <w:color w:val="000000"/>
                <w:sz w:val="28"/>
                <w:szCs w:val="28"/>
              </w:rPr>
              <w:t>внеплановое</w:t>
            </w:r>
          </w:p>
        </w:tc>
        <w:tc>
          <w:tcPr>
            <w:tcW w:w="458" w:type="pct"/>
            <w:tcBorders>
              <w:top w:val="nil"/>
              <w:left w:val="nil"/>
              <w:bottom w:val="single" w:sz="4" w:space="0" w:color="000000"/>
              <w:right w:val="single" w:sz="4" w:space="0" w:color="000000"/>
            </w:tcBorders>
            <w:shd w:val="clear" w:color="auto" w:fill="auto"/>
            <w:vAlign w:val="center"/>
            <w:hideMark/>
          </w:tcPr>
          <w:p w:rsidR="002F2220" w:rsidRPr="002F2220" w:rsidRDefault="002F2220" w:rsidP="002F2220">
            <w:pPr>
              <w:autoSpaceDE/>
              <w:autoSpaceDN/>
              <w:jc w:val="center"/>
              <w:rPr>
                <w:color w:val="000000"/>
                <w:sz w:val="28"/>
                <w:szCs w:val="28"/>
              </w:rPr>
            </w:pPr>
            <w:r w:rsidRPr="002F2220">
              <w:rPr>
                <w:color w:val="000000"/>
                <w:sz w:val="28"/>
                <w:szCs w:val="28"/>
              </w:rPr>
              <w:t>выездное обследование</w:t>
            </w:r>
          </w:p>
        </w:tc>
        <w:tc>
          <w:tcPr>
            <w:tcW w:w="714" w:type="pct"/>
            <w:tcBorders>
              <w:top w:val="nil"/>
              <w:left w:val="nil"/>
              <w:bottom w:val="single" w:sz="4" w:space="0" w:color="000000"/>
              <w:right w:val="single" w:sz="4" w:space="0" w:color="000000"/>
            </w:tcBorders>
            <w:shd w:val="clear" w:color="auto" w:fill="auto"/>
            <w:vAlign w:val="center"/>
            <w:hideMark/>
          </w:tcPr>
          <w:p w:rsidR="002F2220" w:rsidRPr="002F2220" w:rsidRDefault="002F2220" w:rsidP="002F2220">
            <w:pPr>
              <w:autoSpaceDE/>
              <w:autoSpaceDN/>
              <w:jc w:val="center"/>
              <w:rPr>
                <w:color w:val="000000"/>
                <w:sz w:val="28"/>
                <w:szCs w:val="28"/>
              </w:rPr>
            </w:pPr>
            <w:proofErr w:type="gramStart"/>
            <w:r w:rsidRPr="002F2220">
              <w:rPr>
                <w:color w:val="000000"/>
                <w:sz w:val="28"/>
                <w:szCs w:val="28"/>
              </w:rPr>
              <w:t>проводимое</w:t>
            </w:r>
            <w:proofErr w:type="gramEnd"/>
            <w:r w:rsidRPr="002F2220">
              <w:rPr>
                <w:color w:val="000000"/>
                <w:sz w:val="28"/>
                <w:szCs w:val="28"/>
              </w:rPr>
              <w:t xml:space="preserve"> в целях визуальной оценки соблюдения контролируемым лицом </w:t>
            </w:r>
            <w:r w:rsidRPr="002F2220">
              <w:rPr>
                <w:color w:val="000000"/>
                <w:sz w:val="28"/>
                <w:szCs w:val="28"/>
              </w:rPr>
              <w:lastRenderedPageBreak/>
              <w:t>обязательных требований</w:t>
            </w:r>
          </w:p>
        </w:tc>
        <w:tc>
          <w:tcPr>
            <w:tcW w:w="407" w:type="pct"/>
            <w:tcBorders>
              <w:top w:val="nil"/>
              <w:left w:val="nil"/>
              <w:bottom w:val="single" w:sz="4" w:space="0" w:color="000000"/>
              <w:right w:val="single" w:sz="4" w:space="0" w:color="000000"/>
            </w:tcBorders>
            <w:shd w:val="clear" w:color="auto" w:fill="auto"/>
            <w:vAlign w:val="center"/>
            <w:hideMark/>
          </w:tcPr>
          <w:p w:rsidR="002F2220" w:rsidRPr="002F2220" w:rsidRDefault="002F2220" w:rsidP="002F2220">
            <w:pPr>
              <w:autoSpaceDE/>
              <w:autoSpaceDN/>
              <w:jc w:val="center"/>
              <w:rPr>
                <w:color w:val="000000"/>
                <w:sz w:val="28"/>
                <w:szCs w:val="28"/>
              </w:rPr>
            </w:pPr>
            <w:r w:rsidRPr="002F2220">
              <w:rPr>
                <w:color w:val="000000"/>
                <w:sz w:val="28"/>
                <w:szCs w:val="28"/>
              </w:rPr>
              <w:lastRenderedPageBreak/>
              <w:t>Схема эталонного бизнес-процесса</w:t>
            </w:r>
          </w:p>
        </w:tc>
        <w:tc>
          <w:tcPr>
            <w:tcW w:w="626" w:type="pct"/>
            <w:tcBorders>
              <w:top w:val="nil"/>
              <w:left w:val="nil"/>
              <w:bottom w:val="single" w:sz="4" w:space="0" w:color="000000"/>
              <w:right w:val="single" w:sz="4" w:space="0" w:color="000000"/>
            </w:tcBorders>
            <w:shd w:val="clear" w:color="auto" w:fill="auto"/>
            <w:vAlign w:val="center"/>
            <w:hideMark/>
          </w:tcPr>
          <w:p w:rsidR="002F2220" w:rsidRPr="002F2220" w:rsidRDefault="002F2220" w:rsidP="002F2220">
            <w:pPr>
              <w:autoSpaceDE/>
              <w:autoSpaceDN/>
              <w:jc w:val="center"/>
              <w:rPr>
                <w:color w:val="000000"/>
                <w:sz w:val="28"/>
                <w:szCs w:val="28"/>
              </w:rPr>
            </w:pPr>
            <w:r w:rsidRPr="002F2220">
              <w:rPr>
                <w:color w:val="000000"/>
                <w:sz w:val="28"/>
                <w:szCs w:val="28"/>
              </w:rPr>
              <w:t>в целях визуальной оценки соблюдения контролируемым лицом обязательны</w:t>
            </w:r>
            <w:r w:rsidRPr="002F2220">
              <w:rPr>
                <w:color w:val="000000"/>
                <w:sz w:val="28"/>
                <w:szCs w:val="28"/>
              </w:rPr>
              <w:lastRenderedPageBreak/>
              <w:t>х требований</w:t>
            </w:r>
          </w:p>
        </w:tc>
        <w:tc>
          <w:tcPr>
            <w:tcW w:w="611" w:type="pct"/>
            <w:tcBorders>
              <w:top w:val="nil"/>
              <w:left w:val="nil"/>
              <w:bottom w:val="single" w:sz="4" w:space="0" w:color="000000"/>
              <w:right w:val="single" w:sz="4" w:space="0" w:color="000000"/>
            </w:tcBorders>
            <w:shd w:val="clear" w:color="auto" w:fill="auto"/>
            <w:vAlign w:val="center"/>
            <w:hideMark/>
          </w:tcPr>
          <w:p w:rsidR="002F2220" w:rsidRPr="002F2220" w:rsidRDefault="002F2220" w:rsidP="002F2220">
            <w:pPr>
              <w:autoSpaceDE/>
              <w:autoSpaceDN/>
              <w:jc w:val="center"/>
              <w:rPr>
                <w:color w:val="000000"/>
                <w:sz w:val="28"/>
                <w:szCs w:val="28"/>
              </w:rPr>
            </w:pPr>
            <w:r w:rsidRPr="002F2220">
              <w:rPr>
                <w:color w:val="000000"/>
                <w:sz w:val="28"/>
                <w:szCs w:val="28"/>
              </w:rPr>
              <w:lastRenderedPageBreak/>
              <w:t>1. Выдача акта о проведении КНМ</w:t>
            </w:r>
          </w:p>
        </w:tc>
        <w:tc>
          <w:tcPr>
            <w:tcW w:w="535" w:type="pct"/>
            <w:tcBorders>
              <w:top w:val="nil"/>
              <w:left w:val="nil"/>
              <w:bottom w:val="single" w:sz="4" w:space="0" w:color="000000"/>
              <w:right w:val="single" w:sz="4" w:space="0" w:color="000000"/>
            </w:tcBorders>
            <w:shd w:val="clear" w:color="auto" w:fill="auto"/>
            <w:vAlign w:val="center"/>
            <w:hideMark/>
          </w:tcPr>
          <w:p w:rsidR="002F2220" w:rsidRPr="002F2220" w:rsidRDefault="002F2220" w:rsidP="002F2220">
            <w:pPr>
              <w:autoSpaceDE/>
              <w:autoSpaceDN/>
              <w:jc w:val="center"/>
              <w:rPr>
                <w:color w:val="000000"/>
                <w:sz w:val="28"/>
                <w:szCs w:val="28"/>
              </w:rPr>
            </w:pPr>
            <w:r w:rsidRPr="002F2220">
              <w:rPr>
                <w:color w:val="000000"/>
                <w:sz w:val="28"/>
                <w:szCs w:val="28"/>
              </w:rPr>
              <w:t>1 рабочий день</w:t>
            </w:r>
          </w:p>
        </w:tc>
        <w:tc>
          <w:tcPr>
            <w:tcW w:w="546" w:type="pct"/>
            <w:tcBorders>
              <w:top w:val="nil"/>
              <w:left w:val="nil"/>
              <w:bottom w:val="single" w:sz="4" w:space="0" w:color="000000"/>
              <w:right w:val="single" w:sz="4" w:space="0" w:color="000000"/>
            </w:tcBorders>
            <w:shd w:val="clear" w:color="auto" w:fill="auto"/>
            <w:vAlign w:val="center"/>
            <w:hideMark/>
          </w:tcPr>
          <w:p w:rsidR="002F2220" w:rsidRPr="002F2220" w:rsidRDefault="002F2220" w:rsidP="002F2220">
            <w:pPr>
              <w:autoSpaceDE/>
              <w:autoSpaceDN/>
              <w:jc w:val="center"/>
              <w:rPr>
                <w:color w:val="000000"/>
                <w:sz w:val="28"/>
                <w:szCs w:val="28"/>
              </w:rPr>
            </w:pPr>
            <w:r w:rsidRPr="002F2220">
              <w:rPr>
                <w:color w:val="000000"/>
                <w:sz w:val="28"/>
                <w:szCs w:val="28"/>
              </w:rPr>
              <w:t xml:space="preserve">1. Федеральный закон от 31.07.2020 № 248 "О государственном </w:t>
            </w:r>
            <w:r w:rsidRPr="002F2220">
              <w:rPr>
                <w:color w:val="000000"/>
                <w:sz w:val="28"/>
                <w:szCs w:val="28"/>
              </w:rPr>
              <w:lastRenderedPageBreak/>
              <w:t>контроле (надзоре) и муниципальном контроле в Российской Федерации" 2. Решение Представительного Собрания Вологодской области от 13.12.2022  № 73 "Об утверждении Положения о муниципальном земельном контроле на территории Тарногского муниципального округа"</w:t>
            </w:r>
          </w:p>
        </w:tc>
      </w:tr>
    </w:tbl>
    <w:p w:rsidR="002F2220" w:rsidRDefault="002F2220" w:rsidP="003F5747">
      <w:pPr>
        <w:tabs>
          <w:tab w:val="left" w:pos="709"/>
        </w:tabs>
        <w:jc w:val="both"/>
        <w:rPr>
          <w:sz w:val="28"/>
          <w:szCs w:val="28"/>
        </w:rPr>
      </w:pPr>
    </w:p>
    <w:p w:rsidR="00485D2A" w:rsidRDefault="00485D2A">
      <w:r>
        <w:br w:type="page"/>
      </w:r>
    </w:p>
    <w:tbl>
      <w:tblPr>
        <w:tblW w:w="5000" w:type="pct"/>
        <w:tblLook w:val="04A0"/>
      </w:tblPr>
      <w:tblGrid>
        <w:gridCol w:w="468"/>
        <w:gridCol w:w="3104"/>
        <w:gridCol w:w="1878"/>
        <w:gridCol w:w="1483"/>
        <w:gridCol w:w="1964"/>
        <w:gridCol w:w="2246"/>
        <w:gridCol w:w="1927"/>
        <w:gridCol w:w="1716"/>
      </w:tblGrid>
      <w:tr w:rsidR="0027630E" w:rsidRPr="0027630E" w:rsidTr="00485D2A">
        <w:trPr>
          <w:trHeight w:val="375"/>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auto"/>
            <w:vAlign w:val="bottom"/>
            <w:hideMark/>
          </w:tcPr>
          <w:p w:rsidR="0027630E" w:rsidRPr="0027630E" w:rsidRDefault="0027630E" w:rsidP="0027630E">
            <w:pPr>
              <w:autoSpaceDE/>
              <w:autoSpaceDN/>
              <w:jc w:val="center"/>
              <w:rPr>
                <w:b/>
                <w:bCs/>
                <w:color w:val="000000"/>
                <w:sz w:val="28"/>
                <w:szCs w:val="28"/>
              </w:rPr>
            </w:pPr>
            <w:r w:rsidRPr="0027630E">
              <w:rPr>
                <w:b/>
                <w:bCs/>
                <w:color w:val="000000"/>
                <w:sz w:val="28"/>
                <w:szCs w:val="28"/>
              </w:rPr>
              <w:lastRenderedPageBreak/>
              <w:t>Раздел 13. Критерии отнесения объекта контроля (надзора) к категории риска (классу опасности)</w:t>
            </w:r>
          </w:p>
        </w:tc>
      </w:tr>
      <w:tr w:rsidR="0027630E" w:rsidRPr="0027630E" w:rsidTr="00485D2A">
        <w:trPr>
          <w:trHeight w:val="1875"/>
        </w:trPr>
        <w:tc>
          <w:tcPr>
            <w:tcW w:w="158" w:type="pct"/>
            <w:tcBorders>
              <w:top w:val="nil"/>
              <w:left w:val="single" w:sz="4" w:space="0" w:color="000000"/>
              <w:bottom w:val="single" w:sz="4" w:space="0" w:color="000000"/>
              <w:right w:val="single" w:sz="4" w:space="0" w:color="000000"/>
            </w:tcBorders>
            <w:shd w:val="clear" w:color="000000" w:fill="ECECEC"/>
            <w:vAlign w:val="center"/>
            <w:hideMark/>
          </w:tcPr>
          <w:p w:rsidR="0027630E" w:rsidRPr="0027630E" w:rsidRDefault="0027630E" w:rsidP="0027630E">
            <w:pPr>
              <w:autoSpaceDE/>
              <w:autoSpaceDN/>
              <w:jc w:val="center"/>
              <w:rPr>
                <w:color w:val="333333"/>
                <w:sz w:val="28"/>
                <w:szCs w:val="28"/>
              </w:rPr>
            </w:pPr>
            <w:r w:rsidRPr="0027630E">
              <w:rPr>
                <w:color w:val="333333"/>
                <w:sz w:val="28"/>
                <w:szCs w:val="28"/>
              </w:rPr>
              <w:t xml:space="preserve">№ </w:t>
            </w:r>
          </w:p>
        </w:tc>
        <w:tc>
          <w:tcPr>
            <w:tcW w:w="917" w:type="pct"/>
            <w:tcBorders>
              <w:top w:val="nil"/>
              <w:left w:val="nil"/>
              <w:bottom w:val="single" w:sz="4" w:space="0" w:color="000000"/>
              <w:right w:val="single" w:sz="4" w:space="0" w:color="000000"/>
            </w:tcBorders>
            <w:shd w:val="clear" w:color="000000" w:fill="ECECEC"/>
            <w:vAlign w:val="center"/>
            <w:hideMark/>
          </w:tcPr>
          <w:p w:rsidR="0027630E" w:rsidRPr="0027630E" w:rsidRDefault="0027630E" w:rsidP="0027630E">
            <w:pPr>
              <w:autoSpaceDE/>
              <w:autoSpaceDN/>
              <w:jc w:val="center"/>
              <w:rPr>
                <w:color w:val="333333"/>
                <w:sz w:val="28"/>
                <w:szCs w:val="28"/>
              </w:rPr>
            </w:pPr>
            <w:r w:rsidRPr="0027630E">
              <w:rPr>
                <w:color w:val="333333"/>
                <w:sz w:val="28"/>
                <w:szCs w:val="28"/>
              </w:rPr>
              <w:t>Критерии, используемые при отнесении объекта контроля (надзора) к категории риска (классу опасности)</w:t>
            </w:r>
          </w:p>
        </w:tc>
        <w:tc>
          <w:tcPr>
            <w:tcW w:w="891" w:type="pct"/>
            <w:tcBorders>
              <w:top w:val="nil"/>
              <w:left w:val="nil"/>
              <w:bottom w:val="single" w:sz="4" w:space="0" w:color="000000"/>
              <w:right w:val="single" w:sz="4" w:space="0" w:color="000000"/>
            </w:tcBorders>
            <w:shd w:val="clear" w:color="000000" w:fill="ECECEC"/>
            <w:vAlign w:val="center"/>
            <w:hideMark/>
          </w:tcPr>
          <w:p w:rsidR="0027630E" w:rsidRPr="0027630E" w:rsidRDefault="0027630E" w:rsidP="0027630E">
            <w:pPr>
              <w:autoSpaceDE/>
              <w:autoSpaceDN/>
              <w:jc w:val="center"/>
              <w:rPr>
                <w:color w:val="333333"/>
                <w:sz w:val="28"/>
                <w:szCs w:val="28"/>
              </w:rPr>
            </w:pPr>
            <w:r w:rsidRPr="0027630E">
              <w:rPr>
                <w:color w:val="333333"/>
                <w:sz w:val="28"/>
                <w:szCs w:val="28"/>
              </w:rPr>
              <w:t xml:space="preserve">Значение критерия, определяющее присвоение категории риска (класса опасности) </w:t>
            </w:r>
          </w:p>
        </w:tc>
        <w:tc>
          <w:tcPr>
            <w:tcW w:w="719" w:type="pct"/>
            <w:tcBorders>
              <w:top w:val="nil"/>
              <w:left w:val="nil"/>
              <w:bottom w:val="single" w:sz="4" w:space="0" w:color="000000"/>
              <w:right w:val="single" w:sz="4" w:space="0" w:color="000000"/>
            </w:tcBorders>
            <w:shd w:val="clear" w:color="000000" w:fill="ECECEC"/>
            <w:vAlign w:val="center"/>
            <w:hideMark/>
          </w:tcPr>
          <w:p w:rsidR="0027630E" w:rsidRPr="0027630E" w:rsidRDefault="0027630E" w:rsidP="0027630E">
            <w:pPr>
              <w:autoSpaceDE/>
              <w:autoSpaceDN/>
              <w:jc w:val="center"/>
              <w:rPr>
                <w:color w:val="333333"/>
                <w:sz w:val="28"/>
                <w:szCs w:val="28"/>
              </w:rPr>
            </w:pPr>
            <w:r w:rsidRPr="0027630E">
              <w:rPr>
                <w:color w:val="333333"/>
                <w:sz w:val="28"/>
                <w:szCs w:val="28"/>
              </w:rPr>
              <w:t>Категории риска (классы опасности)</w:t>
            </w:r>
          </w:p>
        </w:tc>
        <w:tc>
          <w:tcPr>
            <w:tcW w:w="632" w:type="pct"/>
            <w:tcBorders>
              <w:top w:val="nil"/>
              <w:left w:val="nil"/>
              <w:bottom w:val="single" w:sz="4" w:space="0" w:color="000000"/>
              <w:right w:val="single" w:sz="4" w:space="0" w:color="000000"/>
            </w:tcBorders>
            <w:shd w:val="clear" w:color="000000" w:fill="ECECEC"/>
            <w:vAlign w:val="center"/>
            <w:hideMark/>
          </w:tcPr>
          <w:p w:rsidR="0027630E" w:rsidRPr="0027630E" w:rsidRDefault="0027630E" w:rsidP="0027630E">
            <w:pPr>
              <w:autoSpaceDE/>
              <w:autoSpaceDN/>
              <w:jc w:val="center"/>
              <w:rPr>
                <w:color w:val="333333"/>
                <w:sz w:val="28"/>
                <w:szCs w:val="28"/>
              </w:rPr>
            </w:pPr>
            <w:r w:rsidRPr="0027630E">
              <w:rPr>
                <w:color w:val="333333"/>
                <w:sz w:val="28"/>
                <w:szCs w:val="28"/>
              </w:rPr>
              <w:t>Периодичность проведения планового КНМ</w:t>
            </w:r>
          </w:p>
        </w:tc>
        <w:tc>
          <w:tcPr>
            <w:tcW w:w="650" w:type="pct"/>
            <w:tcBorders>
              <w:top w:val="nil"/>
              <w:left w:val="nil"/>
              <w:bottom w:val="single" w:sz="4" w:space="0" w:color="000000"/>
              <w:right w:val="single" w:sz="4" w:space="0" w:color="000000"/>
            </w:tcBorders>
            <w:shd w:val="clear" w:color="000000" w:fill="ECECEC"/>
            <w:vAlign w:val="center"/>
            <w:hideMark/>
          </w:tcPr>
          <w:p w:rsidR="0027630E" w:rsidRPr="0027630E" w:rsidRDefault="0027630E" w:rsidP="0027630E">
            <w:pPr>
              <w:autoSpaceDE/>
              <w:autoSpaceDN/>
              <w:jc w:val="center"/>
              <w:rPr>
                <w:color w:val="333333"/>
                <w:sz w:val="28"/>
                <w:szCs w:val="28"/>
              </w:rPr>
            </w:pPr>
            <w:r w:rsidRPr="0027630E">
              <w:rPr>
                <w:color w:val="333333"/>
                <w:sz w:val="28"/>
                <w:szCs w:val="28"/>
              </w:rPr>
              <w:t xml:space="preserve">Количество </w:t>
            </w:r>
            <w:proofErr w:type="gramStart"/>
            <w:r w:rsidRPr="0027630E">
              <w:rPr>
                <w:color w:val="333333"/>
                <w:sz w:val="28"/>
                <w:szCs w:val="28"/>
              </w:rPr>
              <w:t>предусмотренных</w:t>
            </w:r>
            <w:proofErr w:type="gramEnd"/>
            <w:r w:rsidRPr="0027630E">
              <w:rPr>
                <w:color w:val="333333"/>
                <w:sz w:val="28"/>
                <w:szCs w:val="28"/>
              </w:rPr>
              <w:t xml:space="preserve"> КНМ в период</w:t>
            </w:r>
          </w:p>
        </w:tc>
        <w:tc>
          <w:tcPr>
            <w:tcW w:w="498" w:type="pct"/>
            <w:tcBorders>
              <w:top w:val="nil"/>
              <w:left w:val="nil"/>
              <w:bottom w:val="single" w:sz="4" w:space="0" w:color="000000"/>
              <w:right w:val="single" w:sz="4" w:space="0" w:color="000000"/>
            </w:tcBorders>
            <w:shd w:val="clear" w:color="000000" w:fill="ECECEC"/>
            <w:vAlign w:val="center"/>
            <w:hideMark/>
          </w:tcPr>
          <w:p w:rsidR="0027630E" w:rsidRPr="0027630E" w:rsidRDefault="0027630E" w:rsidP="0027630E">
            <w:pPr>
              <w:autoSpaceDE/>
              <w:autoSpaceDN/>
              <w:jc w:val="center"/>
              <w:rPr>
                <w:color w:val="333333"/>
                <w:sz w:val="28"/>
                <w:szCs w:val="28"/>
              </w:rPr>
            </w:pPr>
            <w:r w:rsidRPr="0027630E">
              <w:rPr>
                <w:color w:val="333333"/>
                <w:sz w:val="28"/>
                <w:szCs w:val="28"/>
              </w:rPr>
              <w:t>Правила расчета</w:t>
            </w:r>
          </w:p>
        </w:tc>
        <w:tc>
          <w:tcPr>
            <w:tcW w:w="536" w:type="pct"/>
            <w:tcBorders>
              <w:top w:val="nil"/>
              <w:left w:val="nil"/>
              <w:bottom w:val="single" w:sz="4" w:space="0" w:color="000000"/>
              <w:right w:val="single" w:sz="4" w:space="0" w:color="000000"/>
            </w:tcBorders>
            <w:shd w:val="clear" w:color="000000" w:fill="ECECEC"/>
            <w:vAlign w:val="center"/>
            <w:hideMark/>
          </w:tcPr>
          <w:p w:rsidR="0027630E" w:rsidRPr="0027630E" w:rsidRDefault="0027630E" w:rsidP="0027630E">
            <w:pPr>
              <w:autoSpaceDE/>
              <w:autoSpaceDN/>
              <w:jc w:val="center"/>
              <w:rPr>
                <w:color w:val="333333"/>
                <w:sz w:val="28"/>
                <w:szCs w:val="28"/>
              </w:rPr>
            </w:pPr>
            <w:r w:rsidRPr="0027630E">
              <w:rPr>
                <w:color w:val="333333"/>
                <w:sz w:val="28"/>
                <w:szCs w:val="28"/>
              </w:rPr>
              <w:t>Источник значений, комментарий</w:t>
            </w:r>
          </w:p>
        </w:tc>
      </w:tr>
      <w:tr w:rsidR="0027630E" w:rsidRPr="0027630E" w:rsidTr="00485D2A">
        <w:trPr>
          <w:trHeight w:val="8190"/>
        </w:trPr>
        <w:tc>
          <w:tcPr>
            <w:tcW w:w="158" w:type="pct"/>
            <w:tcBorders>
              <w:top w:val="nil"/>
              <w:left w:val="single" w:sz="4" w:space="0" w:color="000000"/>
              <w:bottom w:val="single" w:sz="4" w:space="0" w:color="000000"/>
              <w:right w:val="single" w:sz="4" w:space="0" w:color="000000"/>
            </w:tcBorders>
            <w:shd w:val="clear" w:color="auto" w:fill="auto"/>
            <w:vAlign w:val="center"/>
            <w:hideMark/>
          </w:tcPr>
          <w:p w:rsidR="0027630E" w:rsidRPr="0027630E" w:rsidRDefault="0027630E" w:rsidP="0027630E">
            <w:pPr>
              <w:autoSpaceDE/>
              <w:autoSpaceDN/>
              <w:jc w:val="center"/>
              <w:rPr>
                <w:color w:val="000000"/>
                <w:sz w:val="28"/>
                <w:szCs w:val="28"/>
              </w:rPr>
            </w:pPr>
            <w:r w:rsidRPr="0027630E">
              <w:rPr>
                <w:color w:val="000000"/>
                <w:sz w:val="28"/>
                <w:szCs w:val="28"/>
              </w:rPr>
              <w:lastRenderedPageBreak/>
              <w:t>1</w:t>
            </w:r>
          </w:p>
        </w:tc>
        <w:tc>
          <w:tcPr>
            <w:tcW w:w="917" w:type="pct"/>
            <w:tcBorders>
              <w:top w:val="nil"/>
              <w:left w:val="nil"/>
              <w:bottom w:val="single" w:sz="4" w:space="0" w:color="000000"/>
              <w:right w:val="single" w:sz="4" w:space="0" w:color="000000"/>
            </w:tcBorders>
            <w:shd w:val="clear" w:color="auto" w:fill="auto"/>
            <w:vAlign w:val="center"/>
            <w:hideMark/>
          </w:tcPr>
          <w:p w:rsidR="0027630E" w:rsidRPr="0027630E" w:rsidRDefault="0027630E" w:rsidP="0027630E">
            <w:pPr>
              <w:autoSpaceDE/>
              <w:autoSpaceDN/>
              <w:jc w:val="center"/>
              <w:rPr>
                <w:color w:val="000000"/>
                <w:sz w:val="28"/>
                <w:szCs w:val="28"/>
              </w:rPr>
            </w:pPr>
            <w:r w:rsidRPr="0027630E">
              <w:rPr>
                <w:color w:val="000000"/>
                <w:sz w:val="28"/>
                <w:szCs w:val="28"/>
              </w:rPr>
              <w:t xml:space="preserve">а) земельные участки, граничащие с земельными участками, предназначенными для захоронения и размещения отходов производства и потребления, размещения </w:t>
            </w:r>
            <w:proofErr w:type="spellStart"/>
            <w:r w:rsidRPr="0027630E">
              <w:rPr>
                <w:color w:val="000000"/>
                <w:sz w:val="28"/>
                <w:szCs w:val="28"/>
              </w:rPr>
              <w:t>кладбищ</w:t>
            </w:r>
            <w:proofErr w:type="gramStart"/>
            <w:r w:rsidRPr="0027630E">
              <w:rPr>
                <w:color w:val="000000"/>
                <w:sz w:val="28"/>
                <w:szCs w:val="28"/>
              </w:rPr>
              <w:t>;б</w:t>
            </w:r>
            <w:proofErr w:type="spellEnd"/>
            <w:proofErr w:type="gramEnd"/>
            <w:r w:rsidRPr="0027630E">
              <w:rPr>
                <w:color w:val="000000"/>
                <w:sz w:val="28"/>
                <w:szCs w:val="28"/>
              </w:rPr>
              <w:t xml:space="preserve">) земельные участки, расположенные полностью или частично в границах либо примыкающие к границе береговой полосы водных объектов общего </w:t>
            </w:r>
            <w:proofErr w:type="spellStart"/>
            <w:r w:rsidRPr="0027630E">
              <w:rPr>
                <w:color w:val="000000"/>
                <w:sz w:val="28"/>
                <w:szCs w:val="28"/>
              </w:rPr>
              <w:t>пользования;в</w:t>
            </w:r>
            <w:proofErr w:type="spellEnd"/>
            <w:r w:rsidRPr="0027630E">
              <w:rPr>
                <w:color w:val="000000"/>
                <w:sz w:val="28"/>
                <w:szCs w:val="28"/>
              </w:rPr>
              <w:t xml:space="preserve">)земельные участки сельскохозяйственного назначения, кадастровая стоимость которых на 50 и более процентов превышает средний уровень кадастровой стоимости по муниципальному </w:t>
            </w:r>
            <w:proofErr w:type="spellStart"/>
            <w:r w:rsidRPr="0027630E">
              <w:rPr>
                <w:color w:val="000000"/>
                <w:sz w:val="28"/>
                <w:szCs w:val="28"/>
              </w:rPr>
              <w:t>округу;г</w:t>
            </w:r>
            <w:proofErr w:type="spellEnd"/>
            <w:r w:rsidRPr="0027630E">
              <w:rPr>
                <w:color w:val="000000"/>
                <w:sz w:val="28"/>
                <w:szCs w:val="28"/>
              </w:rPr>
              <w:t>) мелиорируемые и мелиорированные земельные участки.</w:t>
            </w:r>
          </w:p>
        </w:tc>
        <w:tc>
          <w:tcPr>
            <w:tcW w:w="891" w:type="pct"/>
            <w:tcBorders>
              <w:top w:val="nil"/>
              <w:left w:val="nil"/>
              <w:bottom w:val="single" w:sz="4" w:space="0" w:color="000000"/>
              <w:right w:val="single" w:sz="4" w:space="0" w:color="000000"/>
            </w:tcBorders>
            <w:shd w:val="clear" w:color="auto" w:fill="auto"/>
            <w:vAlign w:val="center"/>
            <w:hideMark/>
          </w:tcPr>
          <w:p w:rsidR="0027630E" w:rsidRPr="0027630E" w:rsidRDefault="0027630E" w:rsidP="0027630E">
            <w:pPr>
              <w:autoSpaceDE/>
              <w:autoSpaceDN/>
              <w:jc w:val="center"/>
              <w:rPr>
                <w:color w:val="000000"/>
                <w:sz w:val="28"/>
                <w:szCs w:val="28"/>
              </w:rPr>
            </w:pPr>
            <w:r w:rsidRPr="0027630E">
              <w:rPr>
                <w:color w:val="000000"/>
                <w:sz w:val="28"/>
                <w:szCs w:val="28"/>
              </w:rPr>
              <w:t xml:space="preserve">вероятность наступления негативных </w:t>
            </w:r>
            <w:proofErr w:type="gramStart"/>
            <w:r w:rsidRPr="0027630E">
              <w:rPr>
                <w:color w:val="000000"/>
                <w:sz w:val="28"/>
                <w:szCs w:val="28"/>
              </w:rPr>
              <w:t>событий</w:t>
            </w:r>
            <w:proofErr w:type="gramEnd"/>
            <w:r w:rsidRPr="0027630E">
              <w:rPr>
                <w:color w:val="000000"/>
                <w:sz w:val="28"/>
                <w:szCs w:val="28"/>
              </w:rPr>
              <w:t xml:space="preserve"> которые могут повлечь причинение вреда (ущерба) охраняемым законом ценностям</w:t>
            </w:r>
          </w:p>
        </w:tc>
        <w:tc>
          <w:tcPr>
            <w:tcW w:w="719" w:type="pct"/>
            <w:tcBorders>
              <w:top w:val="nil"/>
              <w:left w:val="nil"/>
              <w:bottom w:val="single" w:sz="4" w:space="0" w:color="000000"/>
              <w:right w:val="single" w:sz="4" w:space="0" w:color="000000"/>
            </w:tcBorders>
            <w:shd w:val="clear" w:color="auto" w:fill="auto"/>
            <w:vAlign w:val="center"/>
            <w:hideMark/>
          </w:tcPr>
          <w:p w:rsidR="0027630E" w:rsidRPr="0027630E" w:rsidRDefault="0027630E" w:rsidP="0027630E">
            <w:pPr>
              <w:autoSpaceDE/>
              <w:autoSpaceDN/>
              <w:jc w:val="center"/>
              <w:rPr>
                <w:color w:val="000000"/>
                <w:sz w:val="28"/>
                <w:szCs w:val="28"/>
              </w:rPr>
            </w:pPr>
            <w:r w:rsidRPr="0027630E">
              <w:rPr>
                <w:color w:val="000000"/>
                <w:sz w:val="28"/>
                <w:szCs w:val="28"/>
              </w:rPr>
              <w:t>высокий риск</w:t>
            </w:r>
          </w:p>
        </w:tc>
        <w:tc>
          <w:tcPr>
            <w:tcW w:w="632" w:type="pct"/>
            <w:tcBorders>
              <w:top w:val="nil"/>
              <w:left w:val="nil"/>
              <w:bottom w:val="single" w:sz="4" w:space="0" w:color="000000"/>
              <w:right w:val="single" w:sz="4" w:space="0" w:color="000000"/>
            </w:tcBorders>
            <w:shd w:val="clear" w:color="auto" w:fill="auto"/>
            <w:vAlign w:val="center"/>
            <w:hideMark/>
          </w:tcPr>
          <w:p w:rsidR="0027630E" w:rsidRPr="0027630E" w:rsidRDefault="0027630E" w:rsidP="0027630E">
            <w:pPr>
              <w:autoSpaceDE/>
              <w:autoSpaceDN/>
              <w:jc w:val="center"/>
              <w:rPr>
                <w:color w:val="000000"/>
                <w:sz w:val="28"/>
                <w:szCs w:val="28"/>
              </w:rPr>
            </w:pPr>
            <w:r w:rsidRPr="0027630E">
              <w:rPr>
                <w:color w:val="000000"/>
                <w:sz w:val="28"/>
                <w:szCs w:val="28"/>
              </w:rPr>
              <w:t>один раз в 4 года</w:t>
            </w:r>
          </w:p>
        </w:tc>
        <w:tc>
          <w:tcPr>
            <w:tcW w:w="650" w:type="pct"/>
            <w:tcBorders>
              <w:top w:val="nil"/>
              <w:left w:val="nil"/>
              <w:bottom w:val="single" w:sz="4" w:space="0" w:color="000000"/>
              <w:right w:val="single" w:sz="4" w:space="0" w:color="000000"/>
            </w:tcBorders>
            <w:shd w:val="clear" w:color="auto" w:fill="auto"/>
            <w:vAlign w:val="center"/>
            <w:hideMark/>
          </w:tcPr>
          <w:p w:rsidR="0027630E" w:rsidRPr="0027630E" w:rsidRDefault="0027630E" w:rsidP="0027630E">
            <w:pPr>
              <w:autoSpaceDE/>
              <w:autoSpaceDN/>
              <w:jc w:val="center"/>
              <w:rPr>
                <w:color w:val="000000"/>
                <w:sz w:val="28"/>
                <w:szCs w:val="28"/>
              </w:rPr>
            </w:pPr>
            <w:r w:rsidRPr="0027630E">
              <w:rPr>
                <w:color w:val="000000"/>
                <w:sz w:val="28"/>
                <w:szCs w:val="28"/>
              </w:rPr>
              <w:t>1 раз</w:t>
            </w:r>
          </w:p>
        </w:tc>
        <w:tc>
          <w:tcPr>
            <w:tcW w:w="498" w:type="pct"/>
            <w:tcBorders>
              <w:top w:val="nil"/>
              <w:left w:val="nil"/>
              <w:bottom w:val="single" w:sz="4" w:space="0" w:color="000000"/>
              <w:right w:val="single" w:sz="4" w:space="0" w:color="000000"/>
            </w:tcBorders>
            <w:shd w:val="clear" w:color="auto" w:fill="auto"/>
            <w:vAlign w:val="center"/>
            <w:hideMark/>
          </w:tcPr>
          <w:p w:rsidR="0027630E" w:rsidRPr="0027630E" w:rsidRDefault="0027630E" w:rsidP="0027630E">
            <w:pPr>
              <w:autoSpaceDE/>
              <w:autoSpaceDN/>
              <w:jc w:val="center"/>
              <w:rPr>
                <w:color w:val="000000"/>
                <w:sz w:val="28"/>
                <w:szCs w:val="28"/>
              </w:rPr>
            </w:pPr>
            <w:r w:rsidRPr="0027630E">
              <w:rPr>
                <w:color w:val="000000"/>
                <w:sz w:val="28"/>
                <w:szCs w:val="28"/>
              </w:rPr>
              <w:t>не предусмотрено</w:t>
            </w:r>
          </w:p>
        </w:tc>
        <w:tc>
          <w:tcPr>
            <w:tcW w:w="536" w:type="pct"/>
            <w:tcBorders>
              <w:top w:val="nil"/>
              <w:left w:val="nil"/>
              <w:bottom w:val="single" w:sz="4" w:space="0" w:color="000000"/>
              <w:right w:val="single" w:sz="4" w:space="0" w:color="000000"/>
            </w:tcBorders>
            <w:shd w:val="clear" w:color="auto" w:fill="auto"/>
            <w:vAlign w:val="center"/>
            <w:hideMark/>
          </w:tcPr>
          <w:p w:rsidR="0027630E" w:rsidRPr="0027630E" w:rsidRDefault="0027630E" w:rsidP="0027630E">
            <w:pPr>
              <w:autoSpaceDE/>
              <w:autoSpaceDN/>
              <w:jc w:val="center"/>
              <w:rPr>
                <w:color w:val="000000"/>
                <w:sz w:val="28"/>
                <w:szCs w:val="28"/>
              </w:rPr>
            </w:pPr>
            <w:r w:rsidRPr="0027630E">
              <w:rPr>
                <w:color w:val="000000"/>
                <w:sz w:val="28"/>
                <w:szCs w:val="28"/>
              </w:rPr>
              <w:t>ЕРВК</w:t>
            </w:r>
          </w:p>
        </w:tc>
      </w:tr>
      <w:tr w:rsidR="0027630E" w:rsidRPr="0027630E" w:rsidTr="00485D2A">
        <w:trPr>
          <w:trHeight w:val="5806"/>
        </w:trPr>
        <w:tc>
          <w:tcPr>
            <w:tcW w:w="158" w:type="pct"/>
            <w:tcBorders>
              <w:top w:val="nil"/>
              <w:left w:val="single" w:sz="4" w:space="0" w:color="000000"/>
              <w:bottom w:val="single" w:sz="4" w:space="0" w:color="000000"/>
              <w:right w:val="single" w:sz="4" w:space="0" w:color="000000"/>
            </w:tcBorders>
            <w:shd w:val="clear" w:color="auto" w:fill="auto"/>
            <w:vAlign w:val="center"/>
            <w:hideMark/>
          </w:tcPr>
          <w:p w:rsidR="0027630E" w:rsidRPr="0027630E" w:rsidRDefault="0027630E" w:rsidP="0027630E">
            <w:pPr>
              <w:autoSpaceDE/>
              <w:autoSpaceDN/>
              <w:jc w:val="center"/>
              <w:rPr>
                <w:color w:val="000000"/>
                <w:sz w:val="28"/>
                <w:szCs w:val="28"/>
              </w:rPr>
            </w:pPr>
            <w:r w:rsidRPr="0027630E">
              <w:rPr>
                <w:color w:val="000000"/>
                <w:sz w:val="28"/>
                <w:szCs w:val="28"/>
              </w:rPr>
              <w:lastRenderedPageBreak/>
              <w:t>2</w:t>
            </w:r>
          </w:p>
        </w:tc>
        <w:tc>
          <w:tcPr>
            <w:tcW w:w="917" w:type="pct"/>
            <w:tcBorders>
              <w:top w:val="nil"/>
              <w:left w:val="nil"/>
              <w:bottom w:val="single" w:sz="4" w:space="0" w:color="000000"/>
              <w:right w:val="single" w:sz="4" w:space="0" w:color="000000"/>
            </w:tcBorders>
            <w:shd w:val="clear" w:color="auto" w:fill="auto"/>
            <w:vAlign w:val="center"/>
            <w:hideMark/>
          </w:tcPr>
          <w:p w:rsidR="0027630E" w:rsidRPr="0027630E" w:rsidRDefault="0027630E" w:rsidP="0027630E">
            <w:pPr>
              <w:autoSpaceDE/>
              <w:autoSpaceDN/>
              <w:jc w:val="center"/>
              <w:rPr>
                <w:color w:val="000000"/>
                <w:sz w:val="28"/>
                <w:szCs w:val="28"/>
              </w:rPr>
            </w:pPr>
            <w:r w:rsidRPr="0027630E">
              <w:rPr>
                <w:color w:val="000000"/>
                <w:sz w:val="28"/>
                <w:szCs w:val="28"/>
              </w:rPr>
              <w:t xml:space="preserve">а) относящиеся к категории земель населенных </w:t>
            </w:r>
            <w:proofErr w:type="spellStart"/>
            <w:r w:rsidRPr="0027630E">
              <w:rPr>
                <w:color w:val="000000"/>
                <w:sz w:val="28"/>
                <w:szCs w:val="28"/>
              </w:rPr>
              <w:t>пунктов</w:t>
            </w:r>
            <w:proofErr w:type="gramStart"/>
            <w:r w:rsidRPr="0027630E">
              <w:rPr>
                <w:color w:val="000000"/>
                <w:sz w:val="28"/>
                <w:szCs w:val="28"/>
              </w:rPr>
              <w:t>;б</w:t>
            </w:r>
            <w:proofErr w:type="spellEnd"/>
            <w:proofErr w:type="gramEnd"/>
            <w:r w:rsidRPr="0027630E">
              <w:rPr>
                <w:color w:val="000000"/>
                <w:sz w:val="28"/>
                <w:szCs w:val="28"/>
              </w:rPr>
              <w:t xml:space="preserve">)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граничащие с землями и (или) земельными участками, относящимися к категории земель сельскохозяйственного </w:t>
            </w:r>
            <w:proofErr w:type="spellStart"/>
            <w:r w:rsidRPr="0027630E">
              <w:rPr>
                <w:color w:val="000000"/>
                <w:sz w:val="28"/>
                <w:szCs w:val="28"/>
              </w:rPr>
              <w:lastRenderedPageBreak/>
              <w:t>назначения;в</w:t>
            </w:r>
            <w:proofErr w:type="spellEnd"/>
            <w:r w:rsidRPr="0027630E">
              <w:rPr>
                <w:color w:val="000000"/>
                <w:sz w:val="28"/>
                <w:szCs w:val="28"/>
              </w:rPr>
              <w:t xml:space="preserve">) относящиеся к категории земель сельскохозяйственного назначения и граничащие с землями и (или) земельными участками, относящимися к категории земель населенных </w:t>
            </w:r>
            <w:proofErr w:type="spellStart"/>
            <w:r w:rsidRPr="0027630E">
              <w:rPr>
                <w:color w:val="000000"/>
                <w:sz w:val="28"/>
                <w:szCs w:val="28"/>
              </w:rPr>
              <w:t>пунктов</w:t>
            </w:r>
            <w:proofErr w:type="gramStart"/>
            <w:r w:rsidRPr="0027630E">
              <w:rPr>
                <w:color w:val="000000"/>
                <w:sz w:val="28"/>
                <w:szCs w:val="28"/>
              </w:rPr>
              <w:t>;г</w:t>
            </w:r>
            <w:proofErr w:type="spellEnd"/>
            <w:proofErr w:type="gramEnd"/>
            <w:r w:rsidRPr="0027630E">
              <w:rPr>
                <w:color w:val="000000"/>
                <w:sz w:val="28"/>
                <w:szCs w:val="28"/>
              </w:rPr>
              <w:t>) относящиеся к категории земель сельскохозяйственного назначения, в границах которых расположены магистральные трубопроводы.</w:t>
            </w:r>
          </w:p>
        </w:tc>
        <w:tc>
          <w:tcPr>
            <w:tcW w:w="891" w:type="pct"/>
            <w:tcBorders>
              <w:top w:val="nil"/>
              <w:left w:val="nil"/>
              <w:bottom w:val="single" w:sz="4" w:space="0" w:color="000000"/>
              <w:right w:val="single" w:sz="4" w:space="0" w:color="000000"/>
            </w:tcBorders>
            <w:shd w:val="clear" w:color="auto" w:fill="auto"/>
            <w:vAlign w:val="center"/>
            <w:hideMark/>
          </w:tcPr>
          <w:p w:rsidR="0027630E" w:rsidRPr="0027630E" w:rsidRDefault="0027630E" w:rsidP="0027630E">
            <w:pPr>
              <w:autoSpaceDE/>
              <w:autoSpaceDN/>
              <w:jc w:val="center"/>
              <w:rPr>
                <w:color w:val="000000"/>
                <w:sz w:val="28"/>
                <w:szCs w:val="28"/>
              </w:rPr>
            </w:pPr>
            <w:r w:rsidRPr="0027630E">
              <w:rPr>
                <w:color w:val="000000"/>
                <w:sz w:val="28"/>
                <w:szCs w:val="28"/>
              </w:rPr>
              <w:lastRenderedPageBreak/>
              <w:t xml:space="preserve">вероятность наступления негативных </w:t>
            </w:r>
            <w:proofErr w:type="gramStart"/>
            <w:r w:rsidRPr="0027630E">
              <w:rPr>
                <w:color w:val="000000"/>
                <w:sz w:val="28"/>
                <w:szCs w:val="28"/>
              </w:rPr>
              <w:t>событий</w:t>
            </w:r>
            <w:proofErr w:type="gramEnd"/>
            <w:r w:rsidRPr="0027630E">
              <w:rPr>
                <w:color w:val="000000"/>
                <w:sz w:val="28"/>
                <w:szCs w:val="28"/>
              </w:rPr>
              <w:t xml:space="preserve"> которые могут повлечь причинение вреда (ущерба) охраняемым законом ценностям</w:t>
            </w:r>
          </w:p>
        </w:tc>
        <w:tc>
          <w:tcPr>
            <w:tcW w:w="719" w:type="pct"/>
            <w:tcBorders>
              <w:top w:val="nil"/>
              <w:left w:val="nil"/>
              <w:bottom w:val="single" w:sz="4" w:space="0" w:color="000000"/>
              <w:right w:val="single" w:sz="4" w:space="0" w:color="000000"/>
            </w:tcBorders>
            <w:shd w:val="clear" w:color="auto" w:fill="auto"/>
            <w:vAlign w:val="center"/>
            <w:hideMark/>
          </w:tcPr>
          <w:p w:rsidR="0027630E" w:rsidRPr="0027630E" w:rsidRDefault="0027630E" w:rsidP="0027630E">
            <w:pPr>
              <w:autoSpaceDE/>
              <w:autoSpaceDN/>
              <w:jc w:val="center"/>
              <w:rPr>
                <w:color w:val="000000"/>
                <w:sz w:val="28"/>
                <w:szCs w:val="28"/>
              </w:rPr>
            </w:pPr>
            <w:r w:rsidRPr="0027630E">
              <w:rPr>
                <w:color w:val="000000"/>
                <w:sz w:val="28"/>
                <w:szCs w:val="28"/>
              </w:rPr>
              <w:t>средний риск</w:t>
            </w:r>
          </w:p>
        </w:tc>
        <w:tc>
          <w:tcPr>
            <w:tcW w:w="632" w:type="pct"/>
            <w:tcBorders>
              <w:top w:val="nil"/>
              <w:left w:val="nil"/>
              <w:bottom w:val="single" w:sz="4" w:space="0" w:color="000000"/>
              <w:right w:val="single" w:sz="4" w:space="0" w:color="000000"/>
            </w:tcBorders>
            <w:shd w:val="clear" w:color="auto" w:fill="auto"/>
            <w:vAlign w:val="center"/>
            <w:hideMark/>
          </w:tcPr>
          <w:p w:rsidR="0027630E" w:rsidRPr="0027630E" w:rsidRDefault="0027630E" w:rsidP="0027630E">
            <w:pPr>
              <w:autoSpaceDE/>
              <w:autoSpaceDN/>
              <w:jc w:val="center"/>
              <w:rPr>
                <w:color w:val="000000"/>
                <w:sz w:val="28"/>
                <w:szCs w:val="28"/>
              </w:rPr>
            </w:pPr>
            <w:r w:rsidRPr="0027630E">
              <w:rPr>
                <w:color w:val="000000"/>
                <w:sz w:val="28"/>
                <w:szCs w:val="28"/>
              </w:rPr>
              <w:t>один раз в 5 лет</w:t>
            </w:r>
          </w:p>
        </w:tc>
        <w:tc>
          <w:tcPr>
            <w:tcW w:w="650" w:type="pct"/>
            <w:tcBorders>
              <w:top w:val="nil"/>
              <w:left w:val="nil"/>
              <w:bottom w:val="single" w:sz="4" w:space="0" w:color="000000"/>
              <w:right w:val="single" w:sz="4" w:space="0" w:color="000000"/>
            </w:tcBorders>
            <w:shd w:val="clear" w:color="auto" w:fill="auto"/>
            <w:vAlign w:val="center"/>
            <w:hideMark/>
          </w:tcPr>
          <w:p w:rsidR="0027630E" w:rsidRPr="0027630E" w:rsidRDefault="0027630E" w:rsidP="0027630E">
            <w:pPr>
              <w:autoSpaceDE/>
              <w:autoSpaceDN/>
              <w:jc w:val="center"/>
              <w:rPr>
                <w:color w:val="000000"/>
                <w:sz w:val="28"/>
                <w:szCs w:val="28"/>
              </w:rPr>
            </w:pPr>
            <w:r w:rsidRPr="0027630E">
              <w:rPr>
                <w:color w:val="000000"/>
                <w:sz w:val="28"/>
                <w:szCs w:val="28"/>
              </w:rPr>
              <w:t>1 раз</w:t>
            </w:r>
          </w:p>
        </w:tc>
        <w:tc>
          <w:tcPr>
            <w:tcW w:w="498" w:type="pct"/>
            <w:tcBorders>
              <w:top w:val="nil"/>
              <w:left w:val="nil"/>
              <w:bottom w:val="single" w:sz="4" w:space="0" w:color="000000"/>
              <w:right w:val="single" w:sz="4" w:space="0" w:color="000000"/>
            </w:tcBorders>
            <w:shd w:val="clear" w:color="auto" w:fill="auto"/>
            <w:vAlign w:val="center"/>
            <w:hideMark/>
          </w:tcPr>
          <w:p w:rsidR="0027630E" w:rsidRPr="0027630E" w:rsidRDefault="0027630E" w:rsidP="0027630E">
            <w:pPr>
              <w:autoSpaceDE/>
              <w:autoSpaceDN/>
              <w:jc w:val="center"/>
              <w:rPr>
                <w:color w:val="000000"/>
                <w:sz w:val="28"/>
                <w:szCs w:val="28"/>
              </w:rPr>
            </w:pPr>
            <w:r w:rsidRPr="0027630E">
              <w:rPr>
                <w:color w:val="000000"/>
                <w:sz w:val="28"/>
                <w:szCs w:val="28"/>
              </w:rPr>
              <w:t>не предусмотрено</w:t>
            </w:r>
          </w:p>
        </w:tc>
        <w:tc>
          <w:tcPr>
            <w:tcW w:w="536" w:type="pct"/>
            <w:tcBorders>
              <w:top w:val="nil"/>
              <w:left w:val="nil"/>
              <w:bottom w:val="single" w:sz="4" w:space="0" w:color="000000"/>
              <w:right w:val="single" w:sz="4" w:space="0" w:color="000000"/>
            </w:tcBorders>
            <w:shd w:val="clear" w:color="auto" w:fill="auto"/>
            <w:vAlign w:val="center"/>
            <w:hideMark/>
          </w:tcPr>
          <w:p w:rsidR="0027630E" w:rsidRPr="0027630E" w:rsidRDefault="0027630E" w:rsidP="0027630E">
            <w:pPr>
              <w:autoSpaceDE/>
              <w:autoSpaceDN/>
              <w:jc w:val="center"/>
              <w:rPr>
                <w:color w:val="000000"/>
                <w:sz w:val="28"/>
                <w:szCs w:val="28"/>
              </w:rPr>
            </w:pPr>
            <w:r w:rsidRPr="0027630E">
              <w:rPr>
                <w:color w:val="000000"/>
                <w:sz w:val="28"/>
                <w:szCs w:val="28"/>
              </w:rPr>
              <w:t>ЕРВК</w:t>
            </w:r>
          </w:p>
        </w:tc>
      </w:tr>
      <w:tr w:rsidR="0027630E" w:rsidRPr="0027630E" w:rsidTr="00485D2A">
        <w:trPr>
          <w:trHeight w:val="2250"/>
        </w:trPr>
        <w:tc>
          <w:tcPr>
            <w:tcW w:w="158" w:type="pct"/>
            <w:tcBorders>
              <w:top w:val="nil"/>
              <w:left w:val="single" w:sz="4" w:space="0" w:color="000000"/>
              <w:bottom w:val="single" w:sz="4" w:space="0" w:color="000000"/>
              <w:right w:val="single" w:sz="4" w:space="0" w:color="000000"/>
            </w:tcBorders>
            <w:shd w:val="clear" w:color="auto" w:fill="auto"/>
            <w:vAlign w:val="center"/>
            <w:hideMark/>
          </w:tcPr>
          <w:p w:rsidR="0027630E" w:rsidRPr="0027630E" w:rsidRDefault="0027630E" w:rsidP="0027630E">
            <w:pPr>
              <w:autoSpaceDE/>
              <w:autoSpaceDN/>
              <w:jc w:val="center"/>
              <w:rPr>
                <w:color w:val="000000"/>
                <w:sz w:val="28"/>
                <w:szCs w:val="28"/>
              </w:rPr>
            </w:pPr>
            <w:r w:rsidRPr="0027630E">
              <w:rPr>
                <w:color w:val="000000"/>
                <w:sz w:val="28"/>
                <w:szCs w:val="28"/>
              </w:rPr>
              <w:lastRenderedPageBreak/>
              <w:t>3</w:t>
            </w:r>
          </w:p>
        </w:tc>
        <w:tc>
          <w:tcPr>
            <w:tcW w:w="917" w:type="pct"/>
            <w:tcBorders>
              <w:top w:val="nil"/>
              <w:left w:val="nil"/>
              <w:bottom w:val="single" w:sz="4" w:space="0" w:color="000000"/>
              <w:right w:val="single" w:sz="4" w:space="0" w:color="000000"/>
            </w:tcBorders>
            <w:shd w:val="clear" w:color="auto" w:fill="auto"/>
            <w:vAlign w:val="center"/>
            <w:hideMark/>
          </w:tcPr>
          <w:p w:rsidR="0027630E" w:rsidRPr="0027630E" w:rsidRDefault="0027630E" w:rsidP="0027630E">
            <w:pPr>
              <w:autoSpaceDE/>
              <w:autoSpaceDN/>
              <w:jc w:val="center"/>
              <w:rPr>
                <w:color w:val="000000"/>
                <w:sz w:val="28"/>
                <w:szCs w:val="28"/>
              </w:rPr>
            </w:pPr>
            <w:r w:rsidRPr="0027630E">
              <w:rPr>
                <w:color w:val="000000"/>
                <w:sz w:val="28"/>
                <w:szCs w:val="28"/>
              </w:rPr>
              <w:t>-</w:t>
            </w:r>
          </w:p>
        </w:tc>
        <w:tc>
          <w:tcPr>
            <w:tcW w:w="891" w:type="pct"/>
            <w:tcBorders>
              <w:top w:val="nil"/>
              <w:left w:val="nil"/>
              <w:bottom w:val="single" w:sz="4" w:space="0" w:color="000000"/>
              <w:right w:val="single" w:sz="4" w:space="0" w:color="000000"/>
            </w:tcBorders>
            <w:shd w:val="clear" w:color="auto" w:fill="auto"/>
            <w:vAlign w:val="center"/>
            <w:hideMark/>
          </w:tcPr>
          <w:p w:rsidR="0027630E" w:rsidRPr="0027630E" w:rsidRDefault="0027630E" w:rsidP="0027630E">
            <w:pPr>
              <w:autoSpaceDE/>
              <w:autoSpaceDN/>
              <w:jc w:val="center"/>
              <w:rPr>
                <w:color w:val="000000"/>
                <w:sz w:val="28"/>
                <w:szCs w:val="28"/>
              </w:rPr>
            </w:pPr>
            <w:r w:rsidRPr="0027630E">
              <w:rPr>
                <w:color w:val="000000"/>
                <w:sz w:val="28"/>
                <w:szCs w:val="28"/>
              </w:rPr>
              <w:t xml:space="preserve">вероятность наступления негативных </w:t>
            </w:r>
            <w:proofErr w:type="gramStart"/>
            <w:r w:rsidRPr="0027630E">
              <w:rPr>
                <w:color w:val="000000"/>
                <w:sz w:val="28"/>
                <w:szCs w:val="28"/>
              </w:rPr>
              <w:t>событий</w:t>
            </w:r>
            <w:proofErr w:type="gramEnd"/>
            <w:r w:rsidRPr="0027630E">
              <w:rPr>
                <w:color w:val="000000"/>
                <w:sz w:val="28"/>
                <w:szCs w:val="28"/>
              </w:rPr>
              <w:t xml:space="preserve"> которые могут повлечь причинение вреда (ущерба) охраняемым законом ценностям</w:t>
            </w:r>
          </w:p>
        </w:tc>
        <w:tc>
          <w:tcPr>
            <w:tcW w:w="719" w:type="pct"/>
            <w:tcBorders>
              <w:top w:val="nil"/>
              <w:left w:val="nil"/>
              <w:bottom w:val="single" w:sz="4" w:space="0" w:color="000000"/>
              <w:right w:val="single" w:sz="4" w:space="0" w:color="000000"/>
            </w:tcBorders>
            <w:shd w:val="clear" w:color="auto" w:fill="auto"/>
            <w:vAlign w:val="center"/>
            <w:hideMark/>
          </w:tcPr>
          <w:p w:rsidR="0027630E" w:rsidRPr="0027630E" w:rsidRDefault="0027630E" w:rsidP="0027630E">
            <w:pPr>
              <w:autoSpaceDE/>
              <w:autoSpaceDN/>
              <w:jc w:val="center"/>
              <w:rPr>
                <w:color w:val="000000"/>
                <w:sz w:val="28"/>
                <w:szCs w:val="28"/>
              </w:rPr>
            </w:pPr>
            <w:r w:rsidRPr="0027630E">
              <w:rPr>
                <w:color w:val="000000"/>
                <w:sz w:val="28"/>
                <w:szCs w:val="28"/>
              </w:rPr>
              <w:t>умеренный риск</w:t>
            </w:r>
          </w:p>
        </w:tc>
        <w:tc>
          <w:tcPr>
            <w:tcW w:w="632" w:type="pct"/>
            <w:tcBorders>
              <w:top w:val="nil"/>
              <w:left w:val="nil"/>
              <w:bottom w:val="single" w:sz="4" w:space="0" w:color="000000"/>
              <w:right w:val="single" w:sz="4" w:space="0" w:color="000000"/>
            </w:tcBorders>
            <w:shd w:val="clear" w:color="auto" w:fill="auto"/>
            <w:vAlign w:val="center"/>
            <w:hideMark/>
          </w:tcPr>
          <w:p w:rsidR="0027630E" w:rsidRPr="0027630E" w:rsidRDefault="0027630E" w:rsidP="0027630E">
            <w:pPr>
              <w:autoSpaceDE/>
              <w:autoSpaceDN/>
              <w:jc w:val="center"/>
              <w:rPr>
                <w:color w:val="000000"/>
                <w:sz w:val="28"/>
                <w:szCs w:val="28"/>
              </w:rPr>
            </w:pPr>
            <w:r w:rsidRPr="0027630E">
              <w:rPr>
                <w:color w:val="000000"/>
                <w:sz w:val="28"/>
                <w:szCs w:val="28"/>
              </w:rPr>
              <w:t>один раз в 6 лет</w:t>
            </w:r>
          </w:p>
        </w:tc>
        <w:tc>
          <w:tcPr>
            <w:tcW w:w="650" w:type="pct"/>
            <w:tcBorders>
              <w:top w:val="nil"/>
              <w:left w:val="nil"/>
              <w:bottom w:val="single" w:sz="4" w:space="0" w:color="000000"/>
              <w:right w:val="single" w:sz="4" w:space="0" w:color="000000"/>
            </w:tcBorders>
            <w:shd w:val="clear" w:color="auto" w:fill="auto"/>
            <w:vAlign w:val="center"/>
            <w:hideMark/>
          </w:tcPr>
          <w:p w:rsidR="0027630E" w:rsidRPr="0027630E" w:rsidRDefault="0027630E" w:rsidP="0027630E">
            <w:pPr>
              <w:autoSpaceDE/>
              <w:autoSpaceDN/>
              <w:jc w:val="center"/>
              <w:rPr>
                <w:color w:val="000000"/>
                <w:sz w:val="28"/>
                <w:szCs w:val="28"/>
              </w:rPr>
            </w:pPr>
            <w:r w:rsidRPr="0027630E">
              <w:rPr>
                <w:color w:val="000000"/>
                <w:sz w:val="28"/>
                <w:szCs w:val="28"/>
              </w:rPr>
              <w:t>1 раз</w:t>
            </w:r>
          </w:p>
        </w:tc>
        <w:tc>
          <w:tcPr>
            <w:tcW w:w="498" w:type="pct"/>
            <w:tcBorders>
              <w:top w:val="nil"/>
              <w:left w:val="nil"/>
              <w:bottom w:val="single" w:sz="4" w:space="0" w:color="000000"/>
              <w:right w:val="single" w:sz="4" w:space="0" w:color="000000"/>
            </w:tcBorders>
            <w:shd w:val="clear" w:color="auto" w:fill="auto"/>
            <w:vAlign w:val="center"/>
            <w:hideMark/>
          </w:tcPr>
          <w:p w:rsidR="0027630E" w:rsidRPr="0027630E" w:rsidRDefault="0027630E" w:rsidP="0027630E">
            <w:pPr>
              <w:autoSpaceDE/>
              <w:autoSpaceDN/>
              <w:jc w:val="center"/>
              <w:rPr>
                <w:color w:val="000000"/>
                <w:sz w:val="28"/>
                <w:szCs w:val="28"/>
              </w:rPr>
            </w:pPr>
            <w:r w:rsidRPr="0027630E">
              <w:rPr>
                <w:color w:val="000000"/>
                <w:sz w:val="28"/>
                <w:szCs w:val="28"/>
              </w:rPr>
              <w:t>не предусмотрено</w:t>
            </w:r>
          </w:p>
        </w:tc>
        <w:tc>
          <w:tcPr>
            <w:tcW w:w="536" w:type="pct"/>
            <w:tcBorders>
              <w:top w:val="nil"/>
              <w:left w:val="nil"/>
              <w:bottom w:val="single" w:sz="4" w:space="0" w:color="000000"/>
              <w:right w:val="single" w:sz="4" w:space="0" w:color="000000"/>
            </w:tcBorders>
            <w:shd w:val="clear" w:color="auto" w:fill="auto"/>
            <w:vAlign w:val="center"/>
            <w:hideMark/>
          </w:tcPr>
          <w:p w:rsidR="0027630E" w:rsidRPr="0027630E" w:rsidRDefault="0027630E" w:rsidP="0027630E">
            <w:pPr>
              <w:autoSpaceDE/>
              <w:autoSpaceDN/>
              <w:jc w:val="center"/>
              <w:rPr>
                <w:color w:val="000000"/>
                <w:sz w:val="28"/>
                <w:szCs w:val="28"/>
              </w:rPr>
            </w:pPr>
            <w:r w:rsidRPr="0027630E">
              <w:rPr>
                <w:color w:val="000000"/>
                <w:sz w:val="28"/>
                <w:szCs w:val="28"/>
              </w:rPr>
              <w:t>ЕРВК</w:t>
            </w:r>
          </w:p>
        </w:tc>
      </w:tr>
      <w:tr w:rsidR="0027630E" w:rsidRPr="0027630E" w:rsidTr="00485D2A">
        <w:trPr>
          <w:trHeight w:val="2625"/>
        </w:trPr>
        <w:tc>
          <w:tcPr>
            <w:tcW w:w="158" w:type="pct"/>
            <w:tcBorders>
              <w:top w:val="nil"/>
              <w:left w:val="single" w:sz="4" w:space="0" w:color="000000"/>
              <w:bottom w:val="single" w:sz="4" w:space="0" w:color="000000"/>
              <w:right w:val="single" w:sz="4" w:space="0" w:color="000000"/>
            </w:tcBorders>
            <w:shd w:val="clear" w:color="auto" w:fill="auto"/>
            <w:vAlign w:val="center"/>
            <w:hideMark/>
          </w:tcPr>
          <w:p w:rsidR="0027630E" w:rsidRPr="0027630E" w:rsidRDefault="0027630E" w:rsidP="0027630E">
            <w:pPr>
              <w:autoSpaceDE/>
              <w:autoSpaceDN/>
              <w:jc w:val="center"/>
              <w:rPr>
                <w:color w:val="000000"/>
                <w:sz w:val="28"/>
                <w:szCs w:val="28"/>
              </w:rPr>
            </w:pPr>
            <w:r w:rsidRPr="0027630E">
              <w:rPr>
                <w:color w:val="000000"/>
                <w:sz w:val="28"/>
                <w:szCs w:val="28"/>
              </w:rPr>
              <w:lastRenderedPageBreak/>
              <w:t>4</w:t>
            </w:r>
          </w:p>
        </w:tc>
        <w:tc>
          <w:tcPr>
            <w:tcW w:w="917" w:type="pct"/>
            <w:tcBorders>
              <w:top w:val="nil"/>
              <w:left w:val="nil"/>
              <w:bottom w:val="single" w:sz="4" w:space="0" w:color="000000"/>
              <w:right w:val="single" w:sz="4" w:space="0" w:color="000000"/>
            </w:tcBorders>
            <w:shd w:val="clear" w:color="auto" w:fill="auto"/>
            <w:vAlign w:val="center"/>
            <w:hideMark/>
          </w:tcPr>
          <w:p w:rsidR="0027630E" w:rsidRPr="0027630E" w:rsidRDefault="0027630E" w:rsidP="0027630E">
            <w:pPr>
              <w:autoSpaceDE/>
              <w:autoSpaceDN/>
              <w:jc w:val="center"/>
              <w:rPr>
                <w:color w:val="000000"/>
                <w:sz w:val="28"/>
                <w:szCs w:val="28"/>
              </w:rPr>
            </w:pPr>
            <w:r w:rsidRPr="0027630E">
              <w:rPr>
                <w:color w:val="000000"/>
                <w:sz w:val="28"/>
                <w:szCs w:val="28"/>
              </w:rPr>
              <w:t xml:space="preserve">деятельность, осуществляемая организациями и </w:t>
            </w:r>
            <w:proofErr w:type="spellStart"/>
            <w:r w:rsidRPr="0027630E">
              <w:rPr>
                <w:color w:val="000000"/>
                <w:sz w:val="28"/>
                <w:szCs w:val="28"/>
              </w:rPr>
              <w:t>огражданами</w:t>
            </w:r>
            <w:proofErr w:type="spellEnd"/>
            <w:r w:rsidRPr="0027630E">
              <w:rPr>
                <w:color w:val="000000"/>
                <w:sz w:val="28"/>
                <w:szCs w:val="28"/>
              </w:rPr>
              <w:t>, которая не отнесена к значительной, средней и умеренной категории риска</w:t>
            </w:r>
          </w:p>
        </w:tc>
        <w:tc>
          <w:tcPr>
            <w:tcW w:w="891" w:type="pct"/>
            <w:tcBorders>
              <w:top w:val="nil"/>
              <w:left w:val="nil"/>
              <w:bottom w:val="single" w:sz="4" w:space="0" w:color="000000"/>
              <w:right w:val="single" w:sz="4" w:space="0" w:color="000000"/>
            </w:tcBorders>
            <w:shd w:val="clear" w:color="auto" w:fill="auto"/>
            <w:vAlign w:val="center"/>
            <w:hideMark/>
          </w:tcPr>
          <w:p w:rsidR="0027630E" w:rsidRPr="0027630E" w:rsidRDefault="0027630E" w:rsidP="0027630E">
            <w:pPr>
              <w:autoSpaceDE/>
              <w:autoSpaceDN/>
              <w:jc w:val="center"/>
              <w:rPr>
                <w:color w:val="000000"/>
                <w:sz w:val="28"/>
                <w:szCs w:val="28"/>
              </w:rPr>
            </w:pPr>
            <w:r w:rsidRPr="0027630E">
              <w:rPr>
                <w:color w:val="000000"/>
                <w:sz w:val="28"/>
                <w:szCs w:val="28"/>
              </w:rPr>
              <w:t xml:space="preserve">отсутствие в перечне объектов надзора, отнесенных </w:t>
            </w:r>
            <w:proofErr w:type="gramStart"/>
            <w:r w:rsidRPr="0027630E">
              <w:rPr>
                <w:color w:val="000000"/>
                <w:sz w:val="28"/>
                <w:szCs w:val="28"/>
              </w:rPr>
              <w:t>в</w:t>
            </w:r>
            <w:proofErr w:type="gramEnd"/>
            <w:r w:rsidRPr="0027630E">
              <w:rPr>
                <w:color w:val="000000"/>
                <w:sz w:val="28"/>
                <w:szCs w:val="28"/>
              </w:rPr>
              <w:t xml:space="preserve"> к объектам надзора значительного и среднего и умеренного  риска</w:t>
            </w:r>
          </w:p>
        </w:tc>
        <w:tc>
          <w:tcPr>
            <w:tcW w:w="719" w:type="pct"/>
            <w:tcBorders>
              <w:top w:val="nil"/>
              <w:left w:val="nil"/>
              <w:bottom w:val="single" w:sz="4" w:space="0" w:color="000000"/>
              <w:right w:val="single" w:sz="4" w:space="0" w:color="000000"/>
            </w:tcBorders>
            <w:shd w:val="clear" w:color="auto" w:fill="auto"/>
            <w:vAlign w:val="center"/>
            <w:hideMark/>
          </w:tcPr>
          <w:p w:rsidR="0027630E" w:rsidRPr="0027630E" w:rsidRDefault="0027630E" w:rsidP="0027630E">
            <w:pPr>
              <w:autoSpaceDE/>
              <w:autoSpaceDN/>
              <w:jc w:val="center"/>
              <w:rPr>
                <w:color w:val="000000"/>
                <w:sz w:val="28"/>
                <w:szCs w:val="28"/>
              </w:rPr>
            </w:pPr>
            <w:r w:rsidRPr="0027630E">
              <w:rPr>
                <w:color w:val="000000"/>
                <w:sz w:val="28"/>
                <w:szCs w:val="28"/>
              </w:rPr>
              <w:t>низкий риск</w:t>
            </w:r>
          </w:p>
        </w:tc>
        <w:tc>
          <w:tcPr>
            <w:tcW w:w="632" w:type="pct"/>
            <w:tcBorders>
              <w:top w:val="nil"/>
              <w:left w:val="nil"/>
              <w:bottom w:val="single" w:sz="4" w:space="0" w:color="000000"/>
              <w:right w:val="single" w:sz="4" w:space="0" w:color="000000"/>
            </w:tcBorders>
            <w:shd w:val="clear" w:color="auto" w:fill="auto"/>
            <w:vAlign w:val="center"/>
            <w:hideMark/>
          </w:tcPr>
          <w:p w:rsidR="0027630E" w:rsidRPr="0027630E" w:rsidRDefault="0027630E" w:rsidP="0027630E">
            <w:pPr>
              <w:autoSpaceDE/>
              <w:autoSpaceDN/>
              <w:jc w:val="center"/>
              <w:rPr>
                <w:color w:val="000000"/>
                <w:sz w:val="28"/>
                <w:szCs w:val="28"/>
              </w:rPr>
            </w:pPr>
            <w:r w:rsidRPr="0027630E">
              <w:rPr>
                <w:color w:val="000000"/>
                <w:sz w:val="28"/>
                <w:szCs w:val="28"/>
              </w:rPr>
              <w:t>не проводится</w:t>
            </w:r>
          </w:p>
        </w:tc>
        <w:tc>
          <w:tcPr>
            <w:tcW w:w="650" w:type="pct"/>
            <w:tcBorders>
              <w:top w:val="nil"/>
              <w:left w:val="nil"/>
              <w:bottom w:val="single" w:sz="4" w:space="0" w:color="000000"/>
              <w:right w:val="single" w:sz="4" w:space="0" w:color="000000"/>
            </w:tcBorders>
            <w:shd w:val="clear" w:color="auto" w:fill="auto"/>
            <w:vAlign w:val="center"/>
            <w:hideMark/>
          </w:tcPr>
          <w:p w:rsidR="0027630E" w:rsidRPr="0027630E" w:rsidRDefault="0027630E" w:rsidP="0027630E">
            <w:pPr>
              <w:autoSpaceDE/>
              <w:autoSpaceDN/>
              <w:jc w:val="center"/>
              <w:rPr>
                <w:color w:val="000000"/>
                <w:sz w:val="28"/>
                <w:szCs w:val="28"/>
              </w:rPr>
            </w:pPr>
            <w:r w:rsidRPr="0027630E">
              <w:rPr>
                <w:color w:val="000000"/>
                <w:sz w:val="28"/>
                <w:szCs w:val="28"/>
              </w:rPr>
              <w:t>не предусмотрено</w:t>
            </w:r>
          </w:p>
        </w:tc>
        <w:tc>
          <w:tcPr>
            <w:tcW w:w="498" w:type="pct"/>
            <w:tcBorders>
              <w:top w:val="nil"/>
              <w:left w:val="nil"/>
              <w:bottom w:val="single" w:sz="4" w:space="0" w:color="000000"/>
              <w:right w:val="single" w:sz="4" w:space="0" w:color="000000"/>
            </w:tcBorders>
            <w:shd w:val="clear" w:color="auto" w:fill="auto"/>
            <w:vAlign w:val="center"/>
            <w:hideMark/>
          </w:tcPr>
          <w:p w:rsidR="0027630E" w:rsidRPr="0027630E" w:rsidRDefault="0027630E" w:rsidP="0027630E">
            <w:pPr>
              <w:autoSpaceDE/>
              <w:autoSpaceDN/>
              <w:jc w:val="center"/>
              <w:rPr>
                <w:color w:val="000000"/>
                <w:sz w:val="28"/>
                <w:szCs w:val="28"/>
              </w:rPr>
            </w:pPr>
            <w:r w:rsidRPr="0027630E">
              <w:rPr>
                <w:color w:val="000000"/>
                <w:sz w:val="28"/>
                <w:szCs w:val="28"/>
              </w:rPr>
              <w:t>не предусмотрено</w:t>
            </w:r>
          </w:p>
        </w:tc>
        <w:tc>
          <w:tcPr>
            <w:tcW w:w="536" w:type="pct"/>
            <w:tcBorders>
              <w:top w:val="nil"/>
              <w:left w:val="nil"/>
              <w:bottom w:val="single" w:sz="4" w:space="0" w:color="000000"/>
              <w:right w:val="single" w:sz="4" w:space="0" w:color="000000"/>
            </w:tcBorders>
            <w:shd w:val="clear" w:color="auto" w:fill="auto"/>
            <w:vAlign w:val="center"/>
            <w:hideMark/>
          </w:tcPr>
          <w:p w:rsidR="0027630E" w:rsidRPr="0027630E" w:rsidRDefault="0027630E" w:rsidP="0027630E">
            <w:pPr>
              <w:autoSpaceDE/>
              <w:autoSpaceDN/>
              <w:jc w:val="center"/>
              <w:rPr>
                <w:color w:val="000000"/>
                <w:sz w:val="28"/>
                <w:szCs w:val="28"/>
              </w:rPr>
            </w:pPr>
            <w:r w:rsidRPr="0027630E">
              <w:rPr>
                <w:color w:val="000000"/>
                <w:sz w:val="28"/>
                <w:szCs w:val="28"/>
              </w:rPr>
              <w:t>ЕРВК</w:t>
            </w:r>
          </w:p>
        </w:tc>
      </w:tr>
    </w:tbl>
    <w:p w:rsidR="002F2220" w:rsidRDefault="002F2220" w:rsidP="003F5747">
      <w:pPr>
        <w:tabs>
          <w:tab w:val="left" w:pos="709"/>
        </w:tabs>
        <w:jc w:val="both"/>
        <w:rPr>
          <w:sz w:val="28"/>
          <w:szCs w:val="28"/>
        </w:rPr>
      </w:pPr>
    </w:p>
    <w:tbl>
      <w:tblPr>
        <w:tblW w:w="5004" w:type="pct"/>
        <w:tblLook w:val="04A0"/>
      </w:tblPr>
      <w:tblGrid>
        <w:gridCol w:w="486"/>
        <w:gridCol w:w="3167"/>
        <w:gridCol w:w="3933"/>
        <w:gridCol w:w="4004"/>
        <w:gridCol w:w="3208"/>
      </w:tblGrid>
      <w:tr w:rsidR="001C1B83" w:rsidRPr="001C1B83" w:rsidTr="00485D2A">
        <w:trPr>
          <w:trHeight w:val="375"/>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auto"/>
            <w:vAlign w:val="bottom"/>
            <w:hideMark/>
          </w:tcPr>
          <w:p w:rsidR="001C1B83" w:rsidRPr="001C1B83" w:rsidRDefault="001C1B83" w:rsidP="001C1B83">
            <w:pPr>
              <w:autoSpaceDE/>
              <w:autoSpaceDN/>
              <w:jc w:val="center"/>
              <w:rPr>
                <w:b/>
                <w:bCs/>
                <w:color w:val="000000"/>
                <w:sz w:val="28"/>
                <w:szCs w:val="28"/>
              </w:rPr>
            </w:pPr>
            <w:r w:rsidRPr="001C1B83">
              <w:rPr>
                <w:b/>
                <w:bCs/>
                <w:color w:val="000000"/>
                <w:sz w:val="28"/>
                <w:szCs w:val="28"/>
              </w:rPr>
              <w:t>Раздел 14. Индикаторы риска нарушения обязательных требований</w:t>
            </w:r>
          </w:p>
        </w:tc>
      </w:tr>
      <w:tr w:rsidR="001C1B83" w:rsidRPr="001C1B83" w:rsidTr="00485D2A">
        <w:trPr>
          <w:trHeight w:val="1875"/>
        </w:trPr>
        <w:tc>
          <w:tcPr>
            <w:tcW w:w="164" w:type="pct"/>
            <w:tcBorders>
              <w:top w:val="nil"/>
              <w:left w:val="single" w:sz="4" w:space="0" w:color="000000"/>
              <w:bottom w:val="single" w:sz="4" w:space="0" w:color="000000"/>
              <w:right w:val="single" w:sz="4" w:space="0" w:color="000000"/>
            </w:tcBorders>
            <w:shd w:val="clear" w:color="000000" w:fill="ECECEC"/>
            <w:noWrap/>
            <w:vAlign w:val="center"/>
            <w:hideMark/>
          </w:tcPr>
          <w:p w:rsidR="001C1B83" w:rsidRPr="001C1B83" w:rsidRDefault="001C1B83" w:rsidP="001C1B83">
            <w:pPr>
              <w:autoSpaceDE/>
              <w:autoSpaceDN/>
              <w:jc w:val="center"/>
              <w:rPr>
                <w:color w:val="333333"/>
                <w:sz w:val="28"/>
                <w:szCs w:val="28"/>
              </w:rPr>
            </w:pPr>
            <w:r w:rsidRPr="001C1B83">
              <w:rPr>
                <w:color w:val="333333"/>
                <w:sz w:val="28"/>
                <w:szCs w:val="28"/>
              </w:rPr>
              <w:t xml:space="preserve">№ </w:t>
            </w:r>
          </w:p>
        </w:tc>
        <w:tc>
          <w:tcPr>
            <w:tcW w:w="1070" w:type="pct"/>
            <w:tcBorders>
              <w:top w:val="nil"/>
              <w:left w:val="nil"/>
              <w:bottom w:val="single" w:sz="4" w:space="0" w:color="000000"/>
              <w:right w:val="single" w:sz="4" w:space="0" w:color="000000"/>
            </w:tcBorders>
            <w:shd w:val="clear" w:color="000000" w:fill="ECECEC"/>
            <w:vAlign w:val="center"/>
            <w:hideMark/>
          </w:tcPr>
          <w:p w:rsidR="001C1B83" w:rsidRPr="001C1B83" w:rsidRDefault="001C1B83" w:rsidP="001C1B83">
            <w:pPr>
              <w:autoSpaceDE/>
              <w:autoSpaceDN/>
              <w:jc w:val="center"/>
              <w:rPr>
                <w:color w:val="333333"/>
                <w:sz w:val="28"/>
                <w:szCs w:val="28"/>
              </w:rPr>
            </w:pPr>
            <w:r w:rsidRPr="001C1B83">
              <w:rPr>
                <w:color w:val="333333"/>
                <w:sz w:val="28"/>
                <w:szCs w:val="28"/>
              </w:rPr>
              <w:t>Нормативный правовой акт, устанавливающий индикатор риска</w:t>
            </w:r>
          </w:p>
        </w:tc>
        <w:tc>
          <w:tcPr>
            <w:tcW w:w="1329" w:type="pct"/>
            <w:tcBorders>
              <w:top w:val="nil"/>
              <w:left w:val="nil"/>
              <w:bottom w:val="single" w:sz="4" w:space="0" w:color="000000"/>
              <w:right w:val="single" w:sz="4" w:space="0" w:color="000000"/>
            </w:tcBorders>
            <w:shd w:val="clear" w:color="000000" w:fill="ECECEC"/>
            <w:vAlign w:val="center"/>
            <w:hideMark/>
          </w:tcPr>
          <w:p w:rsidR="001C1B83" w:rsidRPr="001C1B83" w:rsidRDefault="001C1B83" w:rsidP="001C1B83">
            <w:pPr>
              <w:autoSpaceDE/>
              <w:autoSpaceDN/>
              <w:jc w:val="center"/>
              <w:rPr>
                <w:color w:val="333333"/>
                <w:sz w:val="28"/>
                <w:szCs w:val="28"/>
              </w:rPr>
            </w:pPr>
            <w:r w:rsidRPr="001C1B83">
              <w:rPr>
                <w:color w:val="333333"/>
                <w:sz w:val="28"/>
                <w:szCs w:val="28"/>
              </w:rPr>
              <w:t>Наименование индикатора риска</w:t>
            </w:r>
          </w:p>
        </w:tc>
        <w:tc>
          <w:tcPr>
            <w:tcW w:w="1353" w:type="pct"/>
            <w:tcBorders>
              <w:top w:val="nil"/>
              <w:left w:val="nil"/>
              <w:bottom w:val="single" w:sz="4" w:space="0" w:color="000000"/>
              <w:right w:val="single" w:sz="4" w:space="0" w:color="000000"/>
            </w:tcBorders>
            <w:shd w:val="clear" w:color="000000" w:fill="ECECEC"/>
            <w:vAlign w:val="center"/>
            <w:hideMark/>
          </w:tcPr>
          <w:p w:rsidR="001C1B83" w:rsidRPr="001C1B83" w:rsidRDefault="001C1B83" w:rsidP="001C1B83">
            <w:pPr>
              <w:autoSpaceDE/>
              <w:autoSpaceDN/>
              <w:jc w:val="center"/>
              <w:rPr>
                <w:color w:val="333333"/>
                <w:sz w:val="28"/>
                <w:szCs w:val="28"/>
              </w:rPr>
            </w:pPr>
            <w:r w:rsidRPr="001C1B83">
              <w:rPr>
                <w:color w:val="333333"/>
                <w:sz w:val="28"/>
                <w:szCs w:val="28"/>
              </w:rPr>
              <w:t>Значение индикатора риска</w:t>
            </w:r>
          </w:p>
        </w:tc>
        <w:tc>
          <w:tcPr>
            <w:tcW w:w="1085" w:type="pct"/>
            <w:tcBorders>
              <w:top w:val="nil"/>
              <w:left w:val="nil"/>
              <w:bottom w:val="single" w:sz="4" w:space="0" w:color="000000"/>
              <w:right w:val="single" w:sz="4" w:space="0" w:color="000000"/>
            </w:tcBorders>
            <w:shd w:val="clear" w:color="000000" w:fill="ECECEC"/>
            <w:vAlign w:val="center"/>
            <w:hideMark/>
          </w:tcPr>
          <w:p w:rsidR="001C1B83" w:rsidRPr="001C1B83" w:rsidRDefault="001C1B83" w:rsidP="001C1B83">
            <w:pPr>
              <w:autoSpaceDE/>
              <w:autoSpaceDN/>
              <w:jc w:val="center"/>
              <w:rPr>
                <w:color w:val="333333"/>
                <w:sz w:val="28"/>
                <w:szCs w:val="28"/>
              </w:rPr>
            </w:pPr>
            <w:r w:rsidRPr="001C1B83">
              <w:rPr>
                <w:color w:val="333333"/>
                <w:sz w:val="28"/>
                <w:szCs w:val="28"/>
              </w:rPr>
              <w:t>Источник значений, комментарий</w:t>
            </w:r>
          </w:p>
        </w:tc>
      </w:tr>
      <w:tr w:rsidR="001C1B83" w:rsidRPr="001C1B83" w:rsidTr="00485D2A">
        <w:trPr>
          <w:trHeight w:val="4105"/>
        </w:trPr>
        <w:tc>
          <w:tcPr>
            <w:tcW w:w="164" w:type="pct"/>
            <w:tcBorders>
              <w:top w:val="nil"/>
              <w:left w:val="single" w:sz="4" w:space="0" w:color="000000"/>
              <w:bottom w:val="single" w:sz="4" w:space="0" w:color="000000"/>
              <w:right w:val="single" w:sz="4" w:space="0" w:color="000000"/>
            </w:tcBorders>
            <w:shd w:val="clear" w:color="auto" w:fill="auto"/>
            <w:vAlign w:val="center"/>
            <w:hideMark/>
          </w:tcPr>
          <w:p w:rsidR="001C1B83" w:rsidRPr="001C1B83" w:rsidRDefault="001C1B83" w:rsidP="001C1B83">
            <w:pPr>
              <w:autoSpaceDE/>
              <w:autoSpaceDN/>
              <w:jc w:val="center"/>
              <w:rPr>
                <w:color w:val="000000"/>
                <w:sz w:val="28"/>
                <w:szCs w:val="28"/>
              </w:rPr>
            </w:pPr>
            <w:r w:rsidRPr="001C1B83">
              <w:rPr>
                <w:color w:val="000000"/>
                <w:sz w:val="28"/>
                <w:szCs w:val="28"/>
              </w:rPr>
              <w:t>1</w:t>
            </w:r>
          </w:p>
        </w:tc>
        <w:tc>
          <w:tcPr>
            <w:tcW w:w="1070" w:type="pct"/>
            <w:tcBorders>
              <w:top w:val="nil"/>
              <w:left w:val="nil"/>
              <w:bottom w:val="single" w:sz="4" w:space="0" w:color="000000"/>
              <w:right w:val="single" w:sz="4" w:space="0" w:color="000000"/>
            </w:tcBorders>
            <w:shd w:val="clear" w:color="auto" w:fill="auto"/>
            <w:vAlign w:val="center"/>
            <w:hideMark/>
          </w:tcPr>
          <w:p w:rsidR="001C1B83" w:rsidRPr="001C1B83" w:rsidRDefault="001C1B83" w:rsidP="001C1B83">
            <w:pPr>
              <w:autoSpaceDE/>
              <w:autoSpaceDN/>
              <w:jc w:val="center"/>
              <w:rPr>
                <w:color w:val="000000"/>
                <w:sz w:val="28"/>
                <w:szCs w:val="28"/>
              </w:rPr>
            </w:pPr>
            <w:r w:rsidRPr="001C1B83">
              <w:rPr>
                <w:color w:val="000000"/>
                <w:sz w:val="28"/>
                <w:szCs w:val="28"/>
              </w:rPr>
              <w:t>Решение Представительного Собрания Вологодской области от 13.12.2022  № 73 "Об утверждении Положения о муниципальном земельном контроле на территории Тарногского муниципального округа"</w:t>
            </w:r>
          </w:p>
        </w:tc>
        <w:tc>
          <w:tcPr>
            <w:tcW w:w="1329" w:type="pct"/>
            <w:tcBorders>
              <w:top w:val="nil"/>
              <w:left w:val="nil"/>
              <w:bottom w:val="single" w:sz="4" w:space="0" w:color="000000"/>
              <w:right w:val="single" w:sz="4" w:space="0" w:color="000000"/>
            </w:tcBorders>
            <w:shd w:val="clear" w:color="auto" w:fill="auto"/>
            <w:vAlign w:val="center"/>
            <w:hideMark/>
          </w:tcPr>
          <w:p w:rsidR="001C1B83" w:rsidRPr="001C1B83" w:rsidRDefault="001C1B83" w:rsidP="001C1B83">
            <w:pPr>
              <w:autoSpaceDE/>
              <w:autoSpaceDN/>
              <w:jc w:val="center"/>
              <w:rPr>
                <w:color w:val="000000"/>
                <w:sz w:val="28"/>
                <w:szCs w:val="28"/>
              </w:rPr>
            </w:pPr>
            <w:r w:rsidRPr="001C1B83">
              <w:rPr>
                <w:color w:val="000000"/>
                <w:sz w:val="28"/>
                <w:szCs w:val="28"/>
              </w:rPr>
              <w:t>Несоответствие площади используемого контролируемым лицом земельного участка, определенной в результате проведения мероприятий по контролю без взаимодействия с контролируемым лицом, площади земельного участка, сведения о которой содержатся в Едином государственном реестре недвижимости</w:t>
            </w:r>
          </w:p>
        </w:tc>
        <w:tc>
          <w:tcPr>
            <w:tcW w:w="1353" w:type="pct"/>
            <w:tcBorders>
              <w:top w:val="nil"/>
              <w:left w:val="nil"/>
              <w:bottom w:val="single" w:sz="4" w:space="0" w:color="000000"/>
              <w:right w:val="single" w:sz="4" w:space="0" w:color="000000"/>
            </w:tcBorders>
            <w:shd w:val="clear" w:color="auto" w:fill="auto"/>
            <w:vAlign w:val="center"/>
            <w:hideMark/>
          </w:tcPr>
          <w:p w:rsidR="001C1B83" w:rsidRPr="001C1B83" w:rsidRDefault="001C1B83" w:rsidP="001C1B83">
            <w:pPr>
              <w:autoSpaceDE/>
              <w:autoSpaceDN/>
              <w:jc w:val="center"/>
              <w:rPr>
                <w:color w:val="000000"/>
                <w:sz w:val="28"/>
                <w:szCs w:val="28"/>
              </w:rPr>
            </w:pPr>
            <w:r w:rsidRPr="001C1B83">
              <w:rPr>
                <w:color w:val="000000"/>
                <w:sz w:val="28"/>
                <w:szCs w:val="28"/>
              </w:rPr>
              <w:t>соответствует/</w:t>
            </w:r>
            <w:proofErr w:type="spellStart"/>
            <w:r w:rsidRPr="001C1B83">
              <w:rPr>
                <w:color w:val="000000"/>
                <w:sz w:val="28"/>
                <w:szCs w:val="28"/>
              </w:rPr>
              <w:t>несоответствует</w:t>
            </w:r>
            <w:proofErr w:type="spellEnd"/>
          </w:p>
        </w:tc>
        <w:tc>
          <w:tcPr>
            <w:tcW w:w="1085" w:type="pct"/>
            <w:tcBorders>
              <w:top w:val="nil"/>
              <w:left w:val="nil"/>
              <w:bottom w:val="single" w:sz="4" w:space="0" w:color="000000"/>
              <w:right w:val="single" w:sz="4" w:space="0" w:color="000000"/>
            </w:tcBorders>
            <w:shd w:val="clear" w:color="auto" w:fill="auto"/>
            <w:vAlign w:val="center"/>
            <w:hideMark/>
          </w:tcPr>
          <w:p w:rsidR="001C1B83" w:rsidRPr="001C1B83" w:rsidRDefault="001C1B83" w:rsidP="001C1B83">
            <w:pPr>
              <w:autoSpaceDE/>
              <w:autoSpaceDN/>
              <w:jc w:val="center"/>
              <w:rPr>
                <w:color w:val="000000"/>
                <w:sz w:val="28"/>
                <w:szCs w:val="28"/>
              </w:rPr>
            </w:pPr>
            <w:r w:rsidRPr="001C1B83">
              <w:rPr>
                <w:color w:val="000000"/>
                <w:sz w:val="28"/>
                <w:szCs w:val="28"/>
              </w:rPr>
              <w:t>ЕРВК</w:t>
            </w:r>
          </w:p>
        </w:tc>
      </w:tr>
      <w:tr w:rsidR="001C1B83" w:rsidRPr="001C1B83" w:rsidTr="00485D2A">
        <w:trPr>
          <w:trHeight w:val="6090"/>
        </w:trPr>
        <w:tc>
          <w:tcPr>
            <w:tcW w:w="164" w:type="pct"/>
            <w:tcBorders>
              <w:top w:val="nil"/>
              <w:left w:val="single" w:sz="4" w:space="0" w:color="000000"/>
              <w:bottom w:val="single" w:sz="4" w:space="0" w:color="000000"/>
              <w:right w:val="single" w:sz="4" w:space="0" w:color="000000"/>
            </w:tcBorders>
            <w:shd w:val="clear" w:color="auto" w:fill="auto"/>
            <w:vAlign w:val="center"/>
            <w:hideMark/>
          </w:tcPr>
          <w:p w:rsidR="001C1B83" w:rsidRPr="001C1B83" w:rsidRDefault="001C1B83" w:rsidP="001C1B83">
            <w:pPr>
              <w:autoSpaceDE/>
              <w:autoSpaceDN/>
              <w:jc w:val="center"/>
              <w:rPr>
                <w:color w:val="000000"/>
                <w:sz w:val="28"/>
                <w:szCs w:val="28"/>
              </w:rPr>
            </w:pPr>
            <w:r w:rsidRPr="001C1B83">
              <w:rPr>
                <w:color w:val="000000"/>
                <w:sz w:val="28"/>
                <w:szCs w:val="28"/>
              </w:rPr>
              <w:lastRenderedPageBreak/>
              <w:t>2</w:t>
            </w:r>
          </w:p>
        </w:tc>
        <w:tc>
          <w:tcPr>
            <w:tcW w:w="1070" w:type="pct"/>
            <w:tcBorders>
              <w:top w:val="nil"/>
              <w:left w:val="nil"/>
              <w:bottom w:val="single" w:sz="4" w:space="0" w:color="000000"/>
              <w:right w:val="single" w:sz="4" w:space="0" w:color="000000"/>
            </w:tcBorders>
            <w:shd w:val="clear" w:color="auto" w:fill="auto"/>
            <w:vAlign w:val="center"/>
            <w:hideMark/>
          </w:tcPr>
          <w:p w:rsidR="001C1B83" w:rsidRPr="001C1B83" w:rsidRDefault="001C1B83" w:rsidP="001C1B83">
            <w:pPr>
              <w:autoSpaceDE/>
              <w:autoSpaceDN/>
              <w:jc w:val="center"/>
              <w:rPr>
                <w:color w:val="000000"/>
                <w:sz w:val="28"/>
                <w:szCs w:val="28"/>
              </w:rPr>
            </w:pPr>
            <w:r w:rsidRPr="001C1B83">
              <w:rPr>
                <w:color w:val="000000"/>
                <w:sz w:val="28"/>
                <w:szCs w:val="28"/>
              </w:rPr>
              <w:t>Решение Представительного Собрания Вологодской области от 13.12.2022  № 73 "Об утверждении Положения о муниципальном земельном контроле на территории Тарногского муниципального округа"</w:t>
            </w:r>
          </w:p>
        </w:tc>
        <w:tc>
          <w:tcPr>
            <w:tcW w:w="1329" w:type="pct"/>
            <w:tcBorders>
              <w:top w:val="nil"/>
              <w:left w:val="nil"/>
              <w:bottom w:val="single" w:sz="4" w:space="0" w:color="000000"/>
              <w:right w:val="single" w:sz="4" w:space="0" w:color="000000"/>
            </w:tcBorders>
            <w:shd w:val="clear" w:color="auto" w:fill="auto"/>
            <w:vAlign w:val="center"/>
            <w:hideMark/>
          </w:tcPr>
          <w:p w:rsidR="001C1B83" w:rsidRPr="001C1B83" w:rsidRDefault="001C1B83" w:rsidP="001C1B83">
            <w:pPr>
              <w:autoSpaceDE/>
              <w:autoSpaceDN/>
              <w:jc w:val="center"/>
              <w:rPr>
                <w:color w:val="000000"/>
                <w:sz w:val="28"/>
                <w:szCs w:val="28"/>
              </w:rPr>
            </w:pPr>
            <w:r w:rsidRPr="001C1B83">
              <w:rPr>
                <w:color w:val="000000"/>
                <w:sz w:val="28"/>
                <w:szCs w:val="28"/>
              </w:rPr>
              <w:t>Несоответствие использования контролируемым лицом земельного участка, выявленное в результате проведения мероприятий по контролю без взаимодействия с контролируемым лицом, целевому назначению в соответствии с его принадлежностью к той или иной категории земель и (или) видам разрешенного использования земельного участка, сведения о котором содержатся в Едином государственном реестре недвижимости</w:t>
            </w:r>
          </w:p>
        </w:tc>
        <w:tc>
          <w:tcPr>
            <w:tcW w:w="1353" w:type="pct"/>
            <w:tcBorders>
              <w:top w:val="nil"/>
              <w:left w:val="nil"/>
              <w:bottom w:val="single" w:sz="4" w:space="0" w:color="000000"/>
              <w:right w:val="single" w:sz="4" w:space="0" w:color="000000"/>
            </w:tcBorders>
            <w:shd w:val="clear" w:color="auto" w:fill="auto"/>
            <w:vAlign w:val="center"/>
            <w:hideMark/>
          </w:tcPr>
          <w:p w:rsidR="001C1B83" w:rsidRPr="001C1B83" w:rsidRDefault="001C1B83" w:rsidP="001C1B83">
            <w:pPr>
              <w:autoSpaceDE/>
              <w:autoSpaceDN/>
              <w:jc w:val="center"/>
              <w:rPr>
                <w:color w:val="000000"/>
                <w:sz w:val="28"/>
                <w:szCs w:val="28"/>
              </w:rPr>
            </w:pPr>
            <w:r w:rsidRPr="001C1B83">
              <w:rPr>
                <w:color w:val="000000"/>
                <w:sz w:val="28"/>
                <w:szCs w:val="28"/>
              </w:rPr>
              <w:t>соответствует/</w:t>
            </w:r>
            <w:proofErr w:type="spellStart"/>
            <w:r w:rsidRPr="001C1B83">
              <w:rPr>
                <w:color w:val="000000"/>
                <w:sz w:val="28"/>
                <w:szCs w:val="28"/>
              </w:rPr>
              <w:t>несоответствует</w:t>
            </w:r>
            <w:proofErr w:type="spellEnd"/>
          </w:p>
        </w:tc>
        <w:tc>
          <w:tcPr>
            <w:tcW w:w="1085" w:type="pct"/>
            <w:tcBorders>
              <w:top w:val="nil"/>
              <w:left w:val="nil"/>
              <w:bottom w:val="single" w:sz="4" w:space="0" w:color="000000"/>
              <w:right w:val="single" w:sz="4" w:space="0" w:color="000000"/>
            </w:tcBorders>
            <w:shd w:val="clear" w:color="auto" w:fill="auto"/>
            <w:vAlign w:val="center"/>
            <w:hideMark/>
          </w:tcPr>
          <w:p w:rsidR="001C1B83" w:rsidRPr="001C1B83" w:rsidRDefault="001C1B83" w:rsidP="001C1B83">
            <w:pPr>
              <w:autoSpaceDE/>
              <w:autoSpaceDN/>
              <w:jc w:val="center"/>
              <w:rPr>
                <w:color w:val="000000"/>
                <w:sz w:val="28"/>
                <w:szCs w:val="28"/>
              </w:rPr>
            </w:pPr>
            <w:r w:rsidRPr="001C1B83">
              <w:rPr>
                <w:color w:val="000000"/>
                <w:sz w:val="28"/>
                <w:szCs w:val="28"/>
              </w:rPr>
              <w:t>ЕРВК</w:t>
            </w:r>
          </w:p>
        </w:tc>
      </w:tr>
      <w:tr w:rsidR="001C1B83" w:rsidRPr="001C1B83" w:rsidTr="00485D2A">
        <w:trPr>
          <w:trHeight w:val="4247"/>
        </w:trPr>
        <w:tc>
          <w:tcPr>
            <w:tcW w:w="164" w:type="pct"/>
            <w:tcBorders>
              <w:top w:val="nil"/>
              <w:left w:val="single" w:sz="4" w:space="0" w:color="000000"/>
              <w:bottom w:val="single" w:sz="4" w:space="0" w:color="000000"/>
              <w:right w:val="single" w:sz="4" w:space="0" w:color="000000"/>
            </w:tcBorders>
            <w:shd w:val="clear" w:color="auto" w:fill="auto"/>
            <w:vAlign w:val="center"/>
            <w:hideMark/>
          </w:tcPr>
          <w:p w:rsidR="001C1B83" w:rsidRPr="001C1B83" w:rsidRDefault="001C1B83" w:rsidP="001C1B83">
            <w:pPr>
              <w:autoSpaceDE/>
              <w:autoSpaceDN/>
              <w:jc w:val="center"/>
              <w:rPr>
                <w:color w:val="000000"/>
                <w:sz w:val="28"/>
                <w:szCs w:val="28"/>
              </w:rPr>
            </w:pPr>
            <w:r w:rsidRPr="001C1B83">
              <w:rPr>
                <w:color w:val="000000"/>
                <w:sz w:val="28"/>
                <w:szCs w:val="28"/>
              </w:rPr>
              <w:t>3</w:t>
            </w:r>
          </w:p>
        </w:tc>
        <w:tc>
          <w:tcPr>
            <w:tcW w:w="1070" w:type="pct"/>
            <w:tcBorders>
              <w:top w:val="nil"/>
              <w:left w:val="nil"/>
              <w:bottom w:val="single" w:sz="4" w:space="0" w:color="000000"/>
              <w:right w:val="single" w:sz="4" w:space="0" w:color="000000"/>
            </w:tcBorders>
            <w:shd w:val="clear" w:color="auto" w:fill="auto"/>
            <w:vAlign w:val="center"/>
            <w:hideMark/>
          </w:tcPr>
          <w:p w:rsidR="001C1B83" w:rsidRPr="001C1B83" w:rsidRDefault="001C1B83" w:rsidP="001C1B83">
            <w:pPr>
              <w:autoSpaceDE/>
              <w:autoSpaceDN/>
              <w:jc w:val="center"/>
              <w:rPr>
                <w:color w:val="000000"/>
                <w:sz w:val="28"/>
                <w:szCs w:val="28"/>
              </w:rPr>
            </w:pPr>
            <w:r w:rsidRPr="001C1B83">
              <w:rPr>
                <w:color w:val="000000"/>
                <w:sz w:val="28"/>
                <w:szCs w:val="28"/>
              </w:rPr>
              <w:t>Решение Представительного Собрания Вологодской области от 13.12.2022  № 73 "Об утверждении Положения о муниципальном земельном контроле на территории Тарногского муниципального округа"</w:t>
            </w:r>
          </w:p>
        </w:tc>
        <w:tc>
          <w:tcPr>
            <w:tcW w:w="1329" w:type="pct"/>
            <w:tcBorders>
              <w:top w:val="nil"/>
              <w:left w:val="nil"/>
              <w:bottom w:val="single" w:sz="4" w:space="0" w:color="000000"/>
              <w:right w:val="single" w:sz="4" w:space="0" w:color="000000"/>
            </w:tcBorders>
            <w:shd w:val="clear" w:color="auto" w:fill="auto"/>
            <w:vAlign w:val="center"/>
            <w:hideMark/>
          </w:tcPr>
          <w:p w:rsidR="001C1B83" w:rsidRPr="001C1B83" w:rsidRDefault="001C1B83" w:rsidP="001C1B83">
            <w:pPr>
              <w:autoSpaceDE/>
              <w:autoSpaceDN/>
              <w:jc w:val="center"/>
              <w:rPr>
                <w:color w:val="000000"/>
                <w:sz w:val="28"/>
                <w:szCs w:val="28"/>
              </w:rPr>
            </w:pPr>
            <w:r w:rsidRPr="001C1B83">
              <w:rPr>
                <w:color w:val="000000"/>
                <w:sz w:val="28"/>
                <w:szCs w:val="28"/>
              </w:rPr>
              <w:t>Отсутствие в Едином государственном реестре недвижимости сведений о правах на используемый гражданином, юридическим лицом, индивидуальным предпринимателем земельный участок.</w:t>
            </w:r>
          </w:p>
        </w:tc>
        <w:tc>
          <w:tcPr>
            <w:tcW w:w="1353" w:type="pct"/>
            <w:tcBorders>
              <w:top w:val="nil"/>
              <w:left w:val="nil"/>
              <w:bottom w:val="single" w:sz="4" w:space="0" w:color="000000"/>
              <w:right w:val="single" w:sz="4" w:space="0" w:color="000000"/>
            </w:tcBorders>
            <w:shd w:val="clear" w:color="auto" w:fill="auto"/>
            <w:vAlign w:val="center"/>
            <w:hideMark/>
          </w:tcPr>
          <w:p w:rsidR="001C1B83" w:rsidRPr="001C1B83" w:rsidRDefault="001C1B83" w:rsidP="001C1B83">
            <w:pPr>
              <w:autoSpaceDE/>
              <w:autoSpaceDN/>
              <w:jc w:val="center"/>
              <w:rPr>
                <w:color w:val="000000"/>
                <w:sz w:val="28"/>
                <w:szCs w:val="28"/>
              </w:rPr>
            </w:pPr>
            <w:r w:rsidRPr="001C1B83">
              <w:rPr>
                <w:color w:val="000000"/>
                <w:sz w:val="28"/>
                <w:szCs w:val="28"/>
              </w:rPr>
              <w:t>соответствует/</w:t>
            </w:r>
            <w:proofErr w:type="spellStart"/>
            <w:r w:rsidRPr="001C1B83">
              <w:rPr>
                <w:color w:val="000000"/>
                <w:sz w:val="28"/>
                <w:szCs w:val="28"/>
              </w:rPr>
              <w:t>несоответствует</w:t>
            </w:r>
            <w:proofErr w:type="spellEnd"/>
          </w:p>
        </w:tc>
        <w:tc>
          <w:tcPr>
            <w:tcW w:w="1085" w:type="pct"/>
            <w:tcBorders>
              <w:top w:val="nil"/>
              <w:left w:val="nil"/>
              <w:bottom w:val="single" w:sz="4" w:space="0" w:color="000000"/>
              <w:right w:val="single" w:sz="4" w:space="0" w:color="000000"/>
            </w:tcBorders>
            <w:shd w:val="clear" w:color="auto" w:fill="auto"/>
            <w:vAlign w:val="center"/>
            <w:hideMark/>
          </w:tcPr>
          <w:p w:rsidR="001C1B83" w:rsidRPr="001C1B83" w:rsidRDefault="001C1B83" w:rsidP="001C1B83">
            <w:pPr>
              <w:autoSpaceDE/>
              <w:autoSpaceDN/>
              <w:jc w:val="center"/>
              <w:rPr>
                <w:color w:val="000000"/>
                <w:sz w:val="28"/>
                <w:szCs w:val="28"/>
              </w:rPr>
            </w:pPr>
            <w:r w:rsidRPr="001C1B83">
              <w:rPr>
                <w:color w:val="000000"/>
                <w:sz w:val="28"/>
                <w:szCs w:val="28"/>
              </w:rPr>
              <w:t>ЕРВК</w:t>
            </w:r>
          </w:p>
        </w:tc>
      </w:tr>
      <w:tr w:rsidR="001C1B83" w:rsidRPr="001C1B83" w:rsidTr="00485D2A">
        <w:trPr>
          <w:trHeight w:val="6090"/>
        </w:trPr>
        <w:tc>
          <w:tcPr>
            <w:tcW w:w="164" w:type="pct"/>
            <w:tcBorders>
              <w:top w:val="nil"/>
              <w:left w:val="single" w:sz="4" w:space="0" w:color="000000"/>
              <w:bottom w:val="single" w:sz="4" w:space="0" w:color="000000"/>
              <w:right w:val="single" w:sz="4" w:space="0" w:color="000000"/>
            </w:tcBorders>
            <w:shd w:val="clear" w:color="auto" w:fill="auto"/>
            <w:vAlign w:val="center"/>
            <w:hideMark/>
          </w:tcPr>
          <w:p w:rsidR="001C1B83" w:rsidRPr="001C1B83" w:rsidRDefault="001C1B83" w:rsidP="001C1B83">
            <w:pPr>
              <w:autoSpaceDE/>
              <w:autoSpaceDN/>
              <w:jc w:val="center"/>
              <w:rPr>
                <w:color w:val="000000"/>
                <w:sz w:val="28"/>
                <w:szCs w:val="28"/>
              </w:rPr>
            </w:pPr>
            <w:r w:rsidRPr="001C1B83">
              <w:rPr>
                <w:color w:val="000000"/>
                <w:sz w:val="28"/>
                <w:szCs w:val="28"/>
              </w:rPr>
              <w:lastRenderedPageBreak/>
              <w:t>4</w:t>
            </w:r>
          </w:p>
        </w:tc>
        <w:tc>
          <w:tcPr>
            <w:tcW w:w="1070" w:type="pct"/>
            <w:tcBorders>
              <w:top w:val="nil"/>
              <w:left w:val="nil"/>
              <w:bottom w:val="single" w:sz="4" w:space="0" w:color="000000"/>
              <w:right w:val="single" w:sz="4" w:space="0" w:color="000000"/>
            </w:tcBorders>
            <w:shd w:val="clear" w:color="auto" w:fill="auto"/>
            <w:vAlign w:val="center"/>
            <w:hideMark/>
          </w:tcPr>
          <w:p w:rsidR="001C1B83" w:rsidRPr="001C1B83" w:rsidRDefault="001C1B83" w:rsidP="001C1B83">
            <w:pPr>
              <w:autoSpaceDE/>
              <w:autoSpaceDN/>
              <w:jc w:val="center"/>
              <w:rPr>
                <w:color w:val="000000"/>
                <w:sz w:val="28"/>
                <w:szCs w:val="28"/>
              </w:rPr>
            </w:pPr>
            <w:r w:rsidRPr="001C1B83">
              <w:rPr>
                <w:color w:val="000000"/>
                <w:sz w:val="28"/>
                <w:szCs w:val="28"/>
              </w:rPr>
              <w:t>Решение Представительного Собрания Вологодской области от 13.12.2022  № 73 "Об утверждении Положения о муниципальном земельном контроле на территории Тарногского муниципального округа"</w:t>
            </w:r>
          </w:p>
        </w:tc>
        <w:tc>
          <w:tcPr>
            <w:tcW w:w="1329" w:type="pct"/>
            <w:tcBorders>
              <w:top w:val="nil"/>
              <w:left w:val="nil"/>
              <w:bottom w:val="single" w:sz="4" w:space="0" w:color="000000"/>
              <w:right w:val="single" w:sz="4" w:space="0" w:color="000000"/>
            </w:tcBorders>
            <w:shd w:val="clear" w:color="auto" w:fill="auto"/>
            <w:vAlign w:val="center"/>
            <w:hideMark/>
          </w:tcPr>
          <w:p w:rsidR="001C1B83" w:rsidRPr="001C1B83" w:rsidRDefault="001C1B83" w:rsidP="001C1B83">
            <w:pPr>
              <w:autoSpaceDE/>
              <w:autoSpaceDN/>
              <w:jc w:val="center"/>
              <w:rPr>
                <w:color w:val="000000"/>
                <w:sz w:val="28"/>
                <w:szCs w:val="28"/>
              </w:rPr>
            </w:pPr>
            <w:r w:rsidRPr="001C1B83">
              <w:rPr>
                <w:color w:val="000000"/>
                <w:sz w:val="28"/>
                <w:szCs w:val="28"/>
              </w:rPr>
              <w:t>Отсутствие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 выявленное по результатам проведения мероприятий по контролю без взаимодействия с контролируемым лицом, в случае если обязанность по использованию такого земельного участка в течение установленного срока предусмотрена федеральным законом.</w:t>
            </w:r>
          </w:p>
        </w:tc>
        <w:tc>
          <w:tcPr>
            <w:tcW w:w="1353" w:type="pct"/>
            <w:tcBorders>
              <w:top w:val="nil"/>
              <w:left w:val="nil"/>
              <w:bottom w:val="single" w:sz="4" w:space="0" w:color="000000"/>
              <w:right w:val="single" w:sz="4" w:space="0" w:color="000000"/>
            </w:tcBorders>
            <w:shd w:val="clear" w:color="auto" w:fill="auto"/>
            <w:vAlign w:val="center"/>
            <w:hideMark/>
          </w:tcPr>
          <w:p w:rsidR="001C1B83" w:rsidRPr="001C1B83" w:rsidRDefault="001C1B83" w:rsidP="001C1B83">
            <w:pPr>
              <w:autoSpaceDE/>
              <w:autoSpaceDN/>
              <w:jc w:val="center"/>
              <w:rPr>
                <w:color w:val="000000"/>
                <w:sz w:val="28"/>
                <w:szCs w:val="28"/>
              </w:rPr>
            </w:pPr>
            <w:r w:rsidRPr="001C1B83">
              <w:rPr>
                <w:color w:val="000000"/>
                <w:sz w:val="28"/>
                <w:szCs w:val="28"/>
              </w:rPr>
              <w:t>соответствует/</w:t>
            </w:r>
            <w:proofErr w:type="spellStart"/>
            <w:r w:rsidRPr="001C1B83">
              <w:rPr>
                <w:color w:val="000000"/>
                <w:sz w:val="28"/>
                <w:szCs w:val="28"/>
              </w:rPr>
              <w:t>несоответствует</w:t>
            </w:r>
            <w:proofErr w:type="spellEnd"/>
          </w:p>
        </w:tc>
        <w:tc>
          <w:tcPr>
            <w:tcW w:w="1085" w:type="pct"/>
            <w:tcBorders>
              <w:top w:val="nil"/>
              <w:left w:val="nil"/>
              <w:bottom w:val="single" w:sz="4" w:space="0" w:color="000000"/>
              <w:right w:val="single" w:sz="4" w:space="0" w:color="000000"/>
            </w:tcBorders>
            <w:shd w:val="clear" w:color="auto" w:fill="auto"/>
            <w:vAlign w:val="center"/>
            <w:hideMark/>
          </w:tcPr>
          <w:p w:rsidR="001C1B83" w:rsidRPr="001C1B83" w:rsidRDefault="001C1B83" w:rsidP="001C1B83">
            <w:pPr>
              <w:autoSpaceDE/>
              <w:autoSpaceDN/>
              <w:jc w:val="center"/>
              <w:rPr>
                <w:color w:val="000000"/>
                <w:sz w:val="28"/>
                <w:szCs w:val="28"/>
              </w:rPr>
            </w:pPr>
            <w:r w:rsidRPr="001C1B83">
              <w:rPr>
                <w:color w:val="000000"/>
                <w:sz w:val="28"/>
                <w:szCs w:val="28"/>
              </w:rPr>
              <w:t>ЕРВК</w:t>
            </w:r>
          </w:p>
        </w:tc>
      </w:tr>
      <w:tr w:rsidR="001C1B83" w:rsidRPr="001C1B83" w:rsidTr="00485D2A">
        <w:trPr>
          <w:trHeight w:val="4105"/>
        </w:trPr>
        <w:tc>
          <w:tcPr>
            <w:tcW w:w="164" w:type="pct"/>
            <w:tcBorders>
              <w:top w:val="nil"/>
              <w:left w:val="single" w:sz="4" w:space="0" w:color="000000"/>
              <w:bottom w:val="single" w:sz="4" w:space="0" w:color="000000"/>
              <w:right w:val="single" w:sz="4" w:space="0" w:color="000000"/>
            </w:tcBorders>
            <w:shd w:val="clear" w:color="auto" w:fill="auto"/>
            <w:vAlign w:val="center"/>
            <w:hideMark/>
          </w:tcPr>
          <w:p w:rsidR="001C1B83" w:rsidRPr="001C1B83" w:rsidRDefault="001C1B83" w:rsidP="001C1B83">
            <w:pPr>
              <w:autoSpaceDE/>
              <w:autoSpaceDN/>
              <w:jc w:val="center"/>
              <w:rPr>
                <w:color w:val="000000"/>
                <w:sz w:val="28"/>
                <w:szCs w:val="28"/>
              </w:rPr>
            </w:pPr>
            <w:r w:rsidRPr="001C1B83">
              <w:rPr>
                <w:color w:val="000000"/>
                <w:sz w:val="28"/>
                <w:szCs w:val="28"/>
              </w:rPr>
              <w:t>5</w:t>
            </w:r>
          </w:p>
        </w:tc>
        <w:tc>
          <w:tcPr>
            <w:tcW w:w="1070" w:type="pct"/>
            <w:tcBorders>
              <w:top w:val="nil"/>
              <w:left w:val="nil"/>
              <w:bottom w:val="single" w:sz="4" w:space="0" w:color="000000"/>
              <w:right w:val="single" w:sz="4" w:space="0" w:color="000000"/>
            </w:tcBorders>
            <w:shd w:val="clear" w:color="auto" w:fill="auto"/>
            <w:vAlign w:val="center"/>
            <w:hideMark/>
          </w:tcPr>
          <w:p w:rsidR="001C1B83" w:rsidRPr="001C1B83" w:rsidRDefault="001C1B83" w:rsidP="001C1B83">
            <w:pPr>
              <w:autoSpaceDE/>
              <w:autoSpaceDN/>
              <w:jc w:val="center"/>
              <w:rPr>
                <w:color w:val="000000"/>
                <w:sz w:val="28"/>
                <w:szCs w:val="28"/>
              </w:rPr>
            </w:pPr>
            <w:r w:rsidRPr="001C1B83">
              <w:rPr>
                <w:color w:val="000000"/>
                <w:sz w:val="28"/>
                <w:szCs w:val="28"/>
              </w:rPr>
              <w:t>Решение Представительного Собрания Вологодской области от 13.12.2022  № 73 "Об утверждении Положения о муниципальном земельном контроле на территории Тарногского муниципального округа"</w:t>
            </w:r>
          </w:p>
        </w:tc>
        <w:tc>
          <w:tcPr>
            <w:tcW w:w="1329" w:type="pct"/>
            <w:tcBorders>
              <w:top w:val="nil"/>
              <w:left w:val="nil"/>
              <w:bottom w:val="single" w:sz="4" w:space="0" w:color="000000"/>
              <w:right w:val="single" w:sz="4" w:space="0" w:color="000000"/>
            </w:tcBorders>
            <w:shd w:val="clear" w:color="auto" w:fill="auto"/>
            <w:vAlign w:val="center"/>
            <w:hideMark/>
          </w:tcPr>
          <w:p w:rsidR="001C1B83" w:rsidRPr="001C1B83" w:rsidRDefault="001C1B83" w:rsidP="001C1B83">
            <w:pPr>
              <w:autoSpaceDE/>
              <w:autoSpaceDN/>
              <w:jc w:val="center"/>
              <w:rPr>
                <w:color w:val="000000"/>
                <w:sz w:val="28"/>
                <w:szCs w:val="28"/>
              </w:rPr>
            </w:pPr>
            <w:r w:rsidRPr="001C1B83">
              <w:rPr>
                <w:color w:val="000000"/>
                <w:sz w:val="28"/>
                <w:szCs w:val="28"/>
              </w:rPr>
              <w:t>Непредставление в срок, установленный в предостережении о недопустимости нарушения обязательных требований, уведомления о принятии мер по обеспечению соблюдения обязательных требований</w:t>
            </w:r>
          </w:p>
        </w:tc>
        <w:tc>
          <w:tcPr>
            <w:tcW w:w="1353" w:type="pct"/>
            <w:tcBorders>
              <w:top w:val="nil"/>
              <w:left w:val="nil"/>
              <w:bottom w:val="single" w:sz="4" w:space="0" w:color="000000"/>
              <w:right w:val="single" w:sz="4" w:space="0" w:color="000000"/>
            </w:tcBorders>
            <w:shd w:val="clear" w:color="auto" w:fill="auto"/>
            <w:vAlign w:val="center"/>
            <w:hideMark/>
          </w:tcPr>
          <w:p w:rsidR="001C1B83" w:rsidRPr="001C1B83" w:rsidRDefault="001C1B83" w:rsidP="001C1B83">
            <w:pPr>
              <w:autoSpaceDE/>
              <w:autoSpaceDN/>
              <w:jc w:val="center"/>
              <w:rPr>
                <w:color w:val="000000"/>
                <w:sz w:val="28"/>
                <w:szCs w:val="28"/>
              </w:rPr>
            </w:pPr>
            <w:r w:rsidRPr="001C1B83">
              <w:rPr>
                <w:color w:val="000000"/>
                <w:sz w:val="28"/>
                <w:szCs w:val="28"/>
              </w:rPr>
              <w:t>соответствует/</w:t>
            </w:r>
            <w:proofErr w:type="spellStart"/>
            <w:r w:rsidRPr="001C1B83">
              <w:rPr>
                <w:color w:val="000000"/>
                <w:sz w:val="28"/>
                <w:szCs w:val="28"/>
              </w:rPr>
              <w:t>несоответствует</w:t>
            </w:r>
            <w:proofErr w:type="spellEnd"/>
          </w:p>
        </w:tc>
        <w:tc>
          <w:tcPr>
            <w:tcW w:w="1085" w:type="pct"/>
            <w:tcBorders>
              <w:top w:val="nil"/>
              <w:left w:val="nil"/>
              <w:bottom w:val="single" w:sz="4" w:space="0" w:color="000000"/>
              <w:right w:val="single" w:sz="4" w:space="0" w:color="000000"/>
            </w:tcBorders>
            <w:shd w:val="clear" w:color="auto" w:fill="auto"/>
            <w:vAlign w:val="center"/>
            <w:hideMark/>
          </w:tcPr>
          <w:p w:rsidR="001C1B83" w:rsidRPr="001C1B83" w:rsidRDefault="001C1B83" w:rsidP="001C1B83">
            <w:pPr>
              <w:autoSpaceDE/>
              <w:autoSpaceDN/>
              <w:jc w:val="center"/>
              <w:rPr>
                <w:color w:val="000000"/>
                <w:sz w:val="28"/>
                <w:szCs w:val="28"/>
              </w:rPr>
            </w:pPr>
            <w:r w:rsidRPr="001C1B83">
              <w:rPr>
                <w:color w:val="000000"/>
                <w:sz w:val="28"/>
                <w:szCs w:val="28"/>
              </w:rPr>
              <w:t>ЕРВК</w:t>
            </w:r>
          </w:p>
        </w:tc>
      </w:tr>
    </w:tbl>
    <w:p w:rsidR="00485D2A" w:rsidRDefault="00485D2A">
      <w:r>
        <w:br w:type="page"/>
      </w:r>
    </w:p>
    <w:tbl>
      <w:tblPr>
        <w:tblW w:w="5000" w:type="pct"/>
        <w:tblLook w:val="04A0"/>
      </w:tblPr>
      <w:tblGrid>
        <w:gridCol w:w="484"/>
        <w:gridCol w:w="1965"/>
        <w:gridCol w:w="1874"/>
        <w:gridCol w:w="1558"/>
        <w:gridCol w:w="2110"/>
        <w:gridCol w:w="3697"/>
        <w:gridCol w:w="1291"/>
        <w:gridCol w:w="1807"/>
      </w:tblGrid>
      <w:tr w:rsidR="001C1B83" w:rsidRPr="001C1B83" w:rsidTr="00485D2A">
        <w:trPr>
          <w:trHeight w:val="375"/>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auto"/>
            <w:vAlign w:val="bottom"/>
            <w:hideMark/>
          </w:tcPr>
          <w:p w:rsidR="001C1B83" w:rsidRPr="001C1B83" w:rsidRDefault="001C1B83" w:rsidP="001C1B83">
            <w:pPr>
              <w:autoSpaceDE/>
              <w:autoSpaceDN/>
              <w:jc w:val="center"/>
              <w:rPr>
                <w:b/>
                <w:bCs/>
                <w:color w:val="000000"/>
                <w:sz w:val="28"/>
                <w:szCs w:val="28"/>
              </w:rPr>
            </w:pPr>
            <w:r w:rsidRPr="001C1B83">
              <w:rPr>
                <w:b/>
                <w:bCs/>
                <w:color w:val="000000"/>
                <w:sz w:val="28"/>
                <w:szCs w:val="28"/>
              </w:rPr>
              <w:lastRenderedPageBreak/>
              <w:t xml:space="preserve">Раздел 15. </w:t>
            </w:r>
            <w:proofErr w:type="gramStart"/>
            <w:r w:rsidRPr="001C1B83">
              <w:rPr>
                <w:b/>
                <w:bCs/>
                <w:color w:val="000000"/>
                <w:sz w:val="28"/>
                <w:szCs w:val="28"/>
              </w:rPr>
              <w:t>Виды специальных режимов государственного контроля (надзора), включая схемы процессов их осуществления (при наличии осуществлении мониторинга (добровольного или обязательного), постоянного государственного контроля (надзора), постоянного рейда в рамках вида государственного контроля (надзора):</w:t>
            </w:r>
            <w:proofErr w:type="gramEnd"/>
          </w:p>
        </w:tc>
      </w:tr>
      <w:tr w:rsidR="001C1B83" w:rsidRPr="001C1B83" w:rsidTr="00485D2A">
        <w:trPr>
          <w:trHeight w:val="1380"/>
        </w:trPr>
        <w:tc>
          <w:tcPr>
            <w:tcW w:w="203" w:type="pct"/>
            <w:tcBorders>
              <w:top w:val="nil"/>
              <w:left w:val="single" w:sz="4" w:space="0" w:color="000000"/>
              <w:bottom w:val="single" w:sz="4" w:space="0" w:color="000000"/>
              <w:right w:val="single" w:sz="4" w:space="0" w:color="000000"/>
            </w:tcBorders>
            <w:shd w:val="clear" w:color="000000" w:fill="ECECEC"/>
            <w:vAlign w:val="center"/>
            <w:hideMark/>
          </w:tcPr>
          <w:p w:rsidR="001C1B83" w:rsidRPr="001C1B83" w:rsidRDefault="001C1B83" w:rsidP="001C1B83">
            <w:pPr>
              <w:autoSpaceDE/>
              <w:autoSpaceDN/>
              <w:jc w:val="center"/>
              <w:rPr>
                <w:color w:val="333333"/>
                <w:sz w:val="28"/>
                <w:szCs w:val="28"/>
              </w:rPr>
            </w:pPr>
            <w:r w:rsidRPr="001C1B83">
              <w:rPr>
                <w:color w:val="333333"/>
                <w:sz w:val="28"/>
                <w:szCs w:val="28"/>
              </w:rPr>
              <w:t xml:space="preserve">№ </w:t>
            </w:r>
          </w:p>
        </w:tc>
        <w:tc>
          <w:tcPr>
            <w:tcW w:w="531" w:type="pct"/>
            <w:tcBorders>
              <w:top w:val="nil"/>
              <w:left w:val="nil"/>
              <w:bottom w:val="single" w:sz="4" w:space="0" w:color="000000"/>
              <w:right w:val="single" w:sz="4" w:space="0" w:color="000000"/>
            </w:tcBorders>
            <w:shd w:val="clear" w:color="000000" w:fill="ECECEC"/>
            <w:vAlign w:val="center"/>
            <w:hideMark/>
          </w:tcPr>
          <w:p w:rsidR="001C1B83" w:rsidRPr="001C1B83" w:rsidRDefault="001C1B83" w:rsidP="001C1B83">
            <w:pPr>
              <w:autoSpaceDE/>
              <w:autoSpaceDN/>
              <w:jc w:val="center"/>
              <w:rPr>
                <w:color w:val="333333"/>
                <w:sz w:val="28"/>
                <w:szCs w:val="28"/>
              </w:rPr>
            </w:pPr>
            <w:r w:rsidRPr="001C1B83">
              <w:rPr>
                <w:color w:val="333333"/>
                <w:sz w:val="28"/>
                <w:szCs w:val="28"/>
              </w:rPr>
              <w:t>Наименование режима</w:t>
            </w:r>
          </w:p>
        </w:tc>
        <w:tc>
          <w:tcPr>
            <w:tcW w:w="506" w:type="pct"/>
            <w:tcBorders>
              <w:top w:val="nil"/>
              <w:left w:val="nil"/>
              <w:bottom w:val="single" w:sz="4" w:space="0" w:color="000000"/>
              <w:right w:val="single" w:sz="4" w:space="0" w:color="000000"/>
            </w:tcBorders>
            <w:shd w:val="clear" w:color="000000" w:fill="ECECEC"/>
            <w:vAlign w:val="center"/>
            <w:hideMark/>
          </w:tcPr>
          <w:p w:rsidR="001C1B83" w:rsidRPr="001C1B83" w:rsidRDefault="001C1B83" w:rsidP="001C1B83">
            <w:pPr>
              <w:autoSpaceDE/>
              <w:autoSpaceDN/>
              <w:jc w:val="center"/>
              <w:rPr>
                <w:color w:val="333333"/>
                <w:sz w:val="28"/>
                <w:szCs w:val="28"/>
              </w:rPr>
            </w:pPr>
            <w:r w:rsidRPr="001C1B83">
              <w:rPr>
                <w:color w:val="333333"/>
                <w:sz w:val="28"/>
                <w:szCs w:val="28"/>
              </w:rPr>
              <w:t xml:space="preserve">Название </w:t>
            </w:r>
            <w:proofErr w:type="spellStart"/>
            <w:r w:rsidRPr="001C1B83">
              <w:rPr>
                <w:color w:val="333333"/>
                <w:sz w:val="28"/>
                <w:szCs w:val="28"/>
              </w:rPr>
              <w:t>подпроцессов</w:t>
            </w:r>
            <w:proofErr w:type="spellEnd"/>
          </w:p>
        </w:tc>
        <w:tc>
          <w:tcPr>
            <w:tcW w:w="808" w:type="pct"/>
            <w:tcBorders>
              <w:top w:val="nil"/>
              <w:left w:val="nil"/>
              <w:bottom w:val="single" w:sz="4" w:space="0" w:color="000000"/>
              <w:right w:val="single" w:sz="4" w:space="0" w:color="000000"/>
            </w:tcBorders>
            <w:shd w:val="clear" w:color="000000" w:fill="ECECEC"/>
            <w:vAlign w:val="center"/>
            <w:hideMark/>
          </w:tcPr>
          <w:p w:rsidR="001C1B83" w:rsidRPr="001C1B83" w:rsidRDefault="001C1B83" w:rsidP="001C1B83">
            <w:pPr>
              <w:autoSpaceDE/>
              <w:autoSpaceDN/>
              <w:jc w:val="center"/>
              <w:rPr>
                <w:color w:val="333333"/>
                <w:sz w:val="28"/>
                <w:szCs w:val="28"/>
              </w:rPr>
            </w:pPr>
            <w:r w:rsidRPr="001C1B83">
              <w:rPr>
                <w:color w:val="333333"/>
                <w:sz w:val="28"/>
                <w:szCs w:val="28"/>
              </w:rPr>
              <w:t>Схема эталонного бизнес-процесса</w:t>
            </w:r>
          </w:p>
        </w:tc>
        <w:tc>
          <w:tcPr>
            <w:tcW w:w="570" w:type="pct"/>
            <w:tcBorders>
              <w:top w:val="nil"/>
              <w:left w:val="nil"/>
              <w:bottom w:val="single" w:sz="4" w:space="0" w:color="000000"/>
              <w:right w:val="single" w:sz="4" w:space="0" w:color="000000"/>
            </w:tcBorders>
            <w:shd w:val="clear" w:color="000000" w:fill="ECECEC"/>
            <w:vAlign w:val="center"/>
            <w:hideMark/>
          </w:tcPr>
          <w:p w:rsidR="001C1B83" w:rsidRPr="001C1B83" w:rsidRDefault="001C1B83" w:rsidP="001C1B83">
            <w:pPr>
              <w:autoSpaceDE/>
              <w:autoSpaceDN/>
              <w:jc w:val="center"/>
              <w:rPr>
                <w:color w:val="333333"/>
                <w:sz w:val="28"/>
                <w:szCs w:val="28"/>
              </w:rPr>
            </w:pPr>
            <w:r w:rsidRPr="001C1B83">
              <w:rPr>
                <w:color w:val="333333"/>
                <w:sz w:val="28"/>
                <w:szCs w:val="28"/>
              </w:rPr>
              <w:t>Перечень инициирующих событий</w:t>
            </w:r>
          </w:p>
        </w:tc>
        <w:tc>
          <w:tcPr>
            <w:tcW w:w="1545" w:type="pct"/>
            <w:tcBorders>
              <w:top w:val="nil"/>
              <w:left w:val="nil"/>
              <w:bottom w:val="single" w:sz="4" w:space="0" w:color="000000"/>
              <w:right w:val="single" w:sz="4" w:space="0" w:color="000000"/>
            </w:tcBorders>
            <w:shd w:val="clear" w:color="000000" w:fill="ECECEC"/>
            <w:vAlign w:val="center"/>
            <w:hideMark/>
          </w:tcPr>
          <w:p w:rsidR="001C1B83" w:rsidRPr="001C1B83" w:rsidRDefault="001C1B83" w:rsidP="001C1B83">
            <w:pPr>
              <w:autoSpaceDE/>
              <w:autoSpaceDN/>
              <w:jc w:val="center"/>
              <w:rPr>
                <w:color w:val="333333"/>
                <w:sz w:val="28"/>
                <w:szCs w:val="28"/>
              </w:rPr>
            </w:pPr>
            <w:r w:rsidRPr="001C1B83">
              <w:rPr>
                <w:color w:val="333333"/>
                <w:sz w:val="28"/>
                <w:szCs w:val="28"/>
              </w:rPr>
              <w:t>Конечные (результирующие) события</w:t>
            </w:r>
          </w:p>
        </w:tc>
        <w:tc>
          <w:tcPr>
            <w:tcW w:w="349" w:type="pct"/>
            <w:tcBorders>
              <w:top w:val="nil"/>
              <w:left w:val="nil"/>
              <w:bottom w:val="single" w:sz="4" w:space="0" w:color="000000"/>
              <w:right w:val="single" w:sz="4" w:space="0" w:color="000000"/>
            </w:tcBorders>
            <w:shd w:val="clear" w:color="000000" w:fill="ECECEC"/>
            <w:vAlign w:val="center"/>
            <w:hideMark/>
          </w:tcPr>
          <w:p w:rsidR="001C1B83" w:rsidRPr="001C1B83" w:rsidRDefault="001C1B83" w:rsidP="001C1B83">
            <w:pPr>
              <w:autoSpaceDE/>
              <w:autoSpaceDN/>
              <w:jc w:val="center"/>
              <w:rPr>
                <w:color w:val="333333"/>
                <w:sz w:val="28"/>
                <w:szCs w:val="28"/>
              </w:rPr>
            </w:pPr>
            <w:r w:rsidRPr="001C1B83">
              <w:rPr>
                <w:color w:val="333333"/>
                <w:sz w:val="28"/>
                <w:szCs w:val="28"/>
              </w:rPr>
              <w:t>Срок действия режима</w:t>
            </w:r>
          </w:p>
        </w:tc>
        <w:tc>
          <w:tcPr>
            <w:tcW w:w="488" w:type="pct"/>
            <w:tcBorders>
              <w:top w:val="nil"/>
              <w:left w:val="nil"/>
              <w:bottom w:val="single" w:sz="4" w:space="0" w:color="000000"/>
              <w:right w:val="single" w:sz="4" w:space="0" w:color="000000"/>
            </w:tcBorders>
            <w:shd w:val="clear" w:color="000000" w:fill="ECECEC"/>
            <w:vAlign w:val="center"/>
            <w:hideMark/>
          </w:tcPr>
          <w:p w:rsidR="001C1B83" w:rsidRPr="001C1B83" w:rsidRDefault="001C1B83" w:rsidP="001C1B83">
            <w:pPr>
              <w:autoSpaceDE/>
              <w:autoSpaceDN/>
              <w:jc w:val="center"/>
              <w:rPr>
                <w:color w:val="333333"/>
                <w:sz w:val="28"/>
                <w:szCs w:val="28"/>
              </w:rPr>
            </w:pPr>
            <w:r w:rsidRPr="001C1B83">
              <w:rPr>
                <w:color w:val="333333"/>
                <w:sz w:val="28"/>
                <w:szCs w:val="28"/>
              </w:rPr>
              <w:t>Источник значений, комментарий</w:t>
            </w:r>
          </w:p>
        </w:tc>
      </w:tr>
      <w:tr w:rsidR="001C1B83" w:rsidRPr="001C1B83" w:rsidTr="00485D2A">
        <w:trPr>
          <w:trHeight w:val="375"/>
        </w:trPr>
        <w:tc>
          <w:tcPr>
            <w:tcW w:w="203" w:type="pct"/>
            <w:tcBorders>
              <w:top w:val="nil"/>
              <w:left w:val="single" w:sz="4" w:space="0" w:color="000000"/>
              <w:bottom w:val="single" w:sz="4" w:space="0" w:color="000000"/>
              <w:right w:val="single" w:sz="4" w:space="0" w:color="000000"/>
            </w:tcBorders>
            <w:shd w:val="clear" w:color="auto" w:fill="auto"/>
            <w:vAlign w:val="center"/>
            <w:hideMark/>
          </w:tcPr>
          <w:p w:rsidR="001C1B83" w:rsidRPr="001C1B83" w:rsidRDefault="001C1B83" w:rsidP="001C1B83">
            <w:pPr>
              <w:autoSpaceDE/>
              <w:autoSpaceDN/>
              <w:jc w:val="center"/>
              <w:rPr>
                <w:color w:val="000000"/>
                <w:sz w:val="28"/>
                <w:szCs w:val="28"/>
              </w:rPr>
            </w:pPr>
            <w:r w:rsidRPr="001C1B83">
              <w:rPr>
                <w:color w:val="000000"/>
                <w:sz w:val="28"/>
                <w:szCs w:val="28"/>
              </w:rPr>
              <w:t> </w:t>
            </w:r>
          </w:p>
        </w:tc>
        <w:tc>
          <w:tcPr>
            <w:tcW w:w="531" w:type="pct"/>
            <w:tcBorders>
              <w:top w:val="nil"/>
              <w:left w:val="nil"/>
              <w:bottom w:val="single" w:sz="4" w:space="0" w:color="000000"/>
              <w:right w:val="single" w:sz="4" w:space="0" w:color="000000"/>
            </w:tcBorders>
            <w:shd w:val="clear" w:color="auto" w:fill="auto"/>
            <w:vAlign w:val="center"/>
            <w:hideMark/>
          </w:tcPr>
          <w:p w:rsidR="001C1B83" w:rsidRPr="001C1B83" w:rsidRDefault="001C1B83" w:rsidP="001C1B83">
            <w:pPr>
              <w:autoSpaceDE/>
              <w:autoSpaceDN/>
              <w:jc w:val="center"/>
              <w:rPr>
                <w:color w:val="000000"/>
                <w:sz w:val="28"/>
                <w:szCs w:val="28"/>
              </w:rPr>
            </w:pPr>
            <w:r w:rsidRPr="001C1B83">
              <w:rPr>
                <w:color w:val="000000"/>
                <w:sz w:val="28"/>
                <w:szCs w:val="28"/>
              </w:rPr>
              <w:t> </w:t>
            </w:r>
          </w:p>
        </w:tc>
        <w:tc>
          <w:tcPr>
            <w:tcW w:w="506" w:type="pct"/>
            <w:tcBorders>
              <w:top w:val="nil"/>
              <w:left w:val="nil"/>
              <w:bottom w:val="single" w:sz="4" w:space="0" w:color="000000"/>
              <w:right w:val="single" w:sz="4" w:space="0" w:color="000000"/>
            </w:tcBorders>
            <w:shd w:val="clear" w:color="auto" w:fill="auto"/>
            <w:vAlign w:val="center"/>
            <w:hideMark/>
          </w:tcPr>
          <w:p w:rsidR="001C1B83" w:rsidRPr="001C1B83" w:rsidRDefault="001C1B83" w:rsidP="001C1B83">
            <w:pPr>
              <w:autoSpaceDE/>
              <w:autoSpaceDN/>
              <w:jc w:val="center"/>
              <w:rPr>
                <w:color w:val="000000"/>
                <w:sz w:val="28"/>
                <w:szCs w:val="28"/>
              </w:rPr>
            </w:pPr>
            <w:r w:rsidRPr="001C1B83">
              <w:rPr>
                <w:color w:val="000000"/>
                <w:sz w:val="28"/>
                <w:szCs w:val="28"/>
              </w:rPr>
              <w:t> </w:t>
            </w:r>
          </w:p>
        </w:tc>
        <w:tc>
          <w:tcPr>
            <w:tcW w:w="808" w:type="pct"/>
            <w:tcBorders>
              <w:top w:val="nil"/>
              <w:left w:val="nil"/>
              <w:bottom w:val="single" w:sz="4" w:space="0" w:color="000000"/>
              <w:right w:val="single" w:sz="4" w:space="0" w:color="000000"/>
            </w:tcBorders>
            <w:shd w:val="clear" w:color="auto" w:fill="auto"/>
            <w:vAlign w:val="center"/>
            <w:hideMark/>
          </w:tcPr>
          <w:p w:rsidR="001C1B83" w:rsidRPr="001C1B83" w:rsidRDefault="001C1B83" w:rsidP="001C1B83">
            <w:pPr>
              <w:autoSpaceDE/>
              <w:autoSpaceDN/>
              <w:jc w:val="center"/>
              <w:rPr>
                <w:color w:val="000000"/>
                <w:sz w:val="28"/>
                <w:szCs w:val="28"/>
              </w:rPr>
            </w:pPr>
            <w:r w:rsidRPr="001C1B83">
              <w:rPr>
                <w:color w:val="000000"/>
                <w:sz w:val="28"/>
                <w:szCs w:val="28"/>
              </w:rPr>
              <w:t>-</w:t>
            </w:r>
          </w:p>
        </w:tc>
        <w:tc>
          <w:tcPr>
            <w:tcW w:w="570" w:type="pct"/>
            <w:tcBorders>
              <w:top w:val="nil"/>
              <w:left w:val="nil"/>
              <w:bottom w:val="single" w:sz="4" w:space="0" w:color="000000"/>
              <w:right w:val="single" w:sz="4" w:space="0" w:color="000000"/>
            </w:tcBorders>
            <w:shd w:val="clear" w:color="auto" w:fill="auto"/>
            <w:vAlign w:val="center"/>
            <w:hideMark/>
          </w:tcPr>
          <w:p w:rsidR="001C1B83" w:rsidRPr="001C1B83" w:rsidRDefault="001C1B83" w:rsidP="001C1B83">
            <w:pPr>
              <w:autoSpaceDE/>
              <w:autoSpaceDN/>
              <w:jc w:val="center"/>
              <w:rPr>
                <w:color w:val="000000"/>
                <w:sz w:val="28"/>
                <w:szCs w:val="28"/>
              </w:rPr>
            </w:pPr>
            <w:r w:rsidRPr="001C1B83">
              <w:rPr>
                <w:color w:val="000000"/>
                <w:sz w:val="28"/>
                <w:szCs w:val="28"/>
              </w:rPr>
              <w:t> </w:t>
            </w:r>
          </w:p>
        </w:tc>
        <w:tc>
          <w:tcPr>
            <w:tcW w:w="1545" w:type="pct"/>
            <w:tcBorders>
              <w:top w:val="nil"/>
              <w:left w:val="nil"/>
              <w:bottom w:val="single" w:sz="4" w:space="0" w:color="000000"/>
              <w:right w:val="single" w:sz="4" w:space="0" w:color="000000"/>
            </w:tcBorders>
            <w:shd w:val="clear" w:color="auto" w:fill="auto"/>
            <w:vAlign w:val="center"/>
            <w:hideMark/>
          </w:tcPr>
          <w:p w:rsidR="001C1B83" w:rsidRPr="001C1B83" w:rsidRDefault="001C1B83" w:rsidP="001C1B83">
            <w:pPr>
              <w:autoSpaceDE/>
              <w:autoSpaceDN/>
              <w:jc w:val="center"/>
              <w:rPr>
                <w:color w:val="000000"/>
                <w:sz w:val="28"/>
                <w:szCs w:val="28"/>
              </w:rPr>
            </w:pPr>
            <w:r w:rsidRPr="001C1B83">
              <w:rPr>
                <w:color w:val="000000"/>
                <w:sz w:val="28"/>
                <w:szCs w:val="28"/>
              </w:rPr>
              <w:t> </w:t>
            </w:r>
          </w:p>
        </w:tc>
        <w:tc>
          <w:tcPr>
            <w:tcW w:w="349" w:type="pct"/>
            <w:tcBorders>
              <w:top w:val="nil"/>
              <w:left w:val="nil"/>
              <w:bottom w:val="single" w:sz="4" w:space="0" w:color="000000"/>
              <w:right w:val="single" w:sz="4" w:space="0" w:color="000000"/>
            </w:tcBorders>
            <w:shd w:val="clear" w:color="auto" w:fill="auto"/>
            <w:vAlign w:val="center"/>
            <w:hideMark/>
          </w:tcPr>
          <w:p w:rsidR="001C1B83" w:rsidRPr="001C1B83" w:rsidRDefault="001C1B83" w:rsidP="001C1B83">
            <w:pPr>
              <w:autoSpaceDE/>
              <w:autoSpaceDN/>
              <w:jc w:val="center"/>
              <w:rPr>
                <w:color w:val="000000"/>
                <w:sz w:val="28"/>
                <w:szCs w:val="28"/>
              </w:rPr>
            </w:pPr>
            <w:r w:rsidRPr="001C1B83">
              <w:rPr>
                <w:color w:val="000000"/>
                <w:sz w:val="28"/>
                <w:szCs w:val="28"/>
              </w:rPr>
              <w:t> </w:t>
            </w:r>
          </w:p>
        </w:tc>
        <w:tc>
          <w:tcPr>
            <w:tcW w:w="488" w:type="pct"/>
            <w:tcBorders>
              <w:top w:val="nil"/>
              <w:left w:val="nil"/>
              <w:bottom w:val="single" w:sz="4" w:space="0" w:color="000000"/>
              <w:right w:val="single" w:sz="4" w:space="0" w:color="000000"/>
            </w:tcBorders>
            <w:shd w:val="clear" w:color="auto" w:fill="auto"/>
            <w:vAlign w:val="center"/>
            <w:hideMark/>
          </w:tcPr>
          <w:p w:rsidR="001C1B83" w:rsidRPr="001C1B83" w:rsidRDefault="001C1B83" w:rsidP="001C1B83">
            <w:pPr>
              <w:autoSpaceDE/>
              <w:autoSpaceDN/>
              <w:jc w:val="center"/>
              <w:rPr>
                <w:color w:val="000000"/>
                <w:sz w:val="28"/>
                <w:szCs w:val="28"/>
              </w:rPr>
            </w:pPr>
            <w:r w:rsidRPr="001C1B83">
              <w:rPr>
                <w:color w:val="000000"/>
                <w:sz w:val="28"/>
                <w:szCs w:val="28"/>
              </w:rPr>
              <w:t> </w:t>
            </w:r>
          </w:p>
        </w:tc>
      </w:tr>
    </w:tbl>
    <w:p w:rsidR="002F2220" w:rsidRDefault="002F2220" w:rsidP="003F5747">
      <w:pPr>
        <w:tabs>
          <w:tab w:val="left" w:pos="709"/>
        </w:tabs>
        <w:jc w:val="both"/>
        <w:rPr>
          <w:sz w:val="28"/>
          <w:szCs w:val="28"/>
        </w:rPr>
      </w:pPr>
    </w:p>
    <w:tbl>
      <w:tblPr>
        <w:tblW w:w="5000" w:type="pct"/>
        <w:tblLook w:val="04A0"/>
      </w:tblPr>
      <w:tblGrid>
        <w:gridCol w:w="477"/>
        <w:gridCol w:w="2220"/>
        <w:gridCol w:w="2976"/>
        <w:gridCol w:w="2436"/>
        <w:gridCol w:w="1820"/>
        <w:gridCol w:w="2379"/>
        <w:gridCol w:w="2478"/>
      </w:tblGrid>
      <w:tr w:rsidR="001C1B83" w:rsidRPr="001C1B83" w:rsidTr="00485D2A">
        <w:trPr>
          <w:trHeight w:val="375"/>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auto"/>
            <w:vAlign w:val="bottom"/>
            <w:hideMark/>
          </w:tcPr>
          <w:p w:rsidR="001C1B83" w:rsidRPr="001C1B83" w:rsidRDefault="001C1B83" w:rsidP="001C1B83">
            <w:pPr>
              <w:autoSpaceDE/>
              <w:autoSpaceDN/>
              <w:jc w:val="center"/>
              <w:rPr>
                <w:b/>
                <w:bCs/>
                <w:color w:val="000000"/>
                <w:sz w:val="28"/>
                <w:szCs w:val="28"/>
              </w:rPr>
            </w:pPr>
            <w:r w:rsidRPr="001C1B83">
              <w:rPr>
                <w:b/>
                <w:bCs/>
                <w:color w:val="000000"/>
                <w:sz w:val="28"/>
                <w:szCs w:val="28"/>
              </w:rPr>
              <w:t>Раздел 16. Порядок досудебного обжалования решений контрольного (надзорного) органа, действий (бездействия) его должностных лиц</w:t>
            </w:r>
          </w:p>
        </w:tc>
      </w:tr>
      <w:tr w:rsidR="001C1B83" w:rsidRPr="001C1B83" w:rsidTr="00485D2A">
        <w:trPr>
          <w:trHeight w:val="1500"/>
        </w:trPr>
        <w:tc>
          <w:tcPr>
            <w:tcW w:w="153" w:type="pct"/>
            <w:tcBorders>
              <w:top w:val="nil"/>
              <w:left w:val="single" w:sz="4" w:space="0" w:color="000000"/>
              <w:bottom w:val="single" w:sz="4" w:space="0" w:color="000000"/>
              <w:right w:val="single" w:sz="4" w:space="0" w:color="000000"/>
            </w:tcBorders>
            <w:shd w:val="clear" w:color="000000" w:fill="ECECEC"/>
            <w:noWrap/>
            <w:vAlign w:val="center"/>
            <w:hideMark/>
          </w:tcPr>
          <w:p w:rsidR="001C1B83" w:rsidRPr="001C1B83" w:rsidRDefault="001C1B83" w:rsidP="001C1B83">
            <w:pPr>
              <w:autoSpaceDE/>
              <w:autoSpaceDN/>
              <w:jc w:val="center"/>
              <w:rPr>
                <w:color w:val="333333"/>
                <w:sz w:val="28"/>
                <w:szCs w:val="28"/>
              </w:rPr>
            </w:pPr>
            <w:r w:rsidRPr="001C1B83">
              <w:rPr>
                <w:color w:val="333333"/>
                <w:sz w:val="28"/>
                <w:szCs w:val="28"/>
              </w:rPr>
              <w:t xml:space="preserve">№ </w:t>
            </w:r>
          </w:p>
        </w:tc>
        <w:tc>
          <w:tcPr>
            <w:tcW w:w="861" w:type="pct"/>
            <w:tcBorders>
              <w:top w:val="nil"/>
              <w:left w:val="nil"/>
              <w:bottom w:val="single" w:sz="4" w:space="0" w:color="000000"/>
              <w:right w:val="single" w:sz="4" w:space="0" w:color="000000"/>
            </w:tcBorders>
            <w:shd w:val="clear" w:color="000000" w:fill="ECECEC"/>
            <w:vAlign w:val="center"/>
            <w:hideMark/>
          </w:tcPr>
          <w:p w:rsidR="001C1B83" w:rsidRPr="001C1B83" w:rsidRDefault="001C1B83" w:rsidP="001C1B83">
            <w:pPr>
              <w:autoSpaceDE/>
              <w:autoSpaceDN/>
              <w:jc w:val="center"/>
              <w:rPr>
                <w:color w:val="333333"/>
                <w:sz w:val="28"/>
                <w:szCs w:val="28"/>
              </w:rPr>
            </w:pPr>
            <w:r w:rsidRPr="001C1B83">
              <w:rPr>
                <w:color w:val="333333"/>
                <w:sz w:val="28"/>
                <w:szCs w:val="28"/>
              </w:rPr>
              <w:t>Участники (контролируемое лицо, КНО, должностные лица КНО)</w:t>
            </w:r>
          </w:p>
        </w:tc>
        <w:tc>
          <w:tcPr>
            <w:tcW w:w="782" w:type="pct"/>
            <w:tcBorders>
              <w:top w:val="nil"/>
              <w:left w:val="nil"/>
              <w:bottom w:val="single" w:sz="4" w:space="0" w:color="000000"/>
              <w:right w:val="single" w:sz="4" w:space="0" w:color="000000"/>
            </w:tcBorders>
            <w:shd w:val="clear" w:color="000000" w:fill="ECECEC"/>
            <w:vAlign w:val="center"/>
            <w:hideMark/>
          </w:tcPr>
          <w:p w:rsidR="001C1B83" w:rsidRPr="001C1B83" w:rsidRDefault="001C1B83" w:rsidP="001C1B83">
            <w:pPr>
              <w:autoSpaceDE/>
              <w:autoSpaceDN/>
              <w:jc w:val="center"/>
              <w:rPr>
                <w:color w:val="333333"/>
                <w:sz w:val="28"/>
                <w:szCs w:val="28"/>
              </w:rPr>
            </w:pPr>
            <w:r w:rsidRPr="001C1B83">
              <w:rPr>
                <w:color w:val="333333"/>
                <w:sz w:val="28"/>
                <w:szCs w:val="28"/>
              </w:rPr>
              <w:t>Причина/основание подачи жалобы</w:t>
            </w:r>
          </w:p>
        </w:tc>
        <w:tc>
          <w:tcPr>
            <w:tcW w:w="782" w:type="pct"/>
            <w:tcBorders>
              <w:top w:val="nil"/>
              <w:left w:val="nil"/>
              <w:bottom w:val="single" w:sz="4" w:space="0" w:color="000000"/>
              <w:right w:val="single" w:sz="4" w:space="0" w:color="000000"/>
            </w:tcBorders>
            <w:shd w:val="clear" w:color="000000" w:fill="ECECEC"/>
            <w:vAlign w:val="center"/>
            <w:hideMark/>
          </w:tcPr>
          <w:p w:rsidR="001C1B83" w:rsidRPr="001C1B83" w:rsidRDefault="001C1B83" w:rsidP="001C1B83">
            <w:pPr>
              <w:autoSpaceDE/>
              <w:autoSpaceDN/>
              <w:jc w:val="center"/>
              <w:rPr>
                <w:color w:val="333333"/>
                <w:sz w:val="28"/>
                <w:szCs w:val="28"/>
              </w:rPr>
            </w:pPr>
            <w:r w:rsidRPr="001C1B83">
              <w:rPr>
                <w:color w:val="333333"/>
                <w:sz w:val="28"/>
                <w:szCs w:val="28"/>
              </w:rPr>
              <w:t>Порядок рассмотрения (схема)</w:t>
            </w:r>
          </w:p>
        </w:tc>
        <w:tc>
          <w:tcPr>
            <w:tcW w:w="476" w:type="pct"/>
            <w:tcBorders>
              <w:top w:val="nil"/>
              <w:left w:val="nil"/>
              <w:bottom w:val="single" w:sz="4" w:space="0" w:color="000000"/>
              <w:right w:val="single" w:sz="4" w:space="0" w:color="000000"/>
            </w:tcBorders>
            <w:shd w:val="clear" w:color="000000" w:fill="ECECEC"/>
            <w:vAlign w:val="center"/>
            <w:hideMark/>
          </w:tcPr>
          <w:p w:rsidR="001C1B83" w:rsidRPr="001C1B83" w:rsidRDefault="001C1B83" w:rsidP="001C1B83">
            <w:pPr>
              <w:autoSpaceDE/>
              <w:autoSpaceDN/>
              <w:jc w:val="center"/>
              <w:rPr>
                <w:color w:val="333333"/>
                <w:sz w:val="28"/>
                <w:szCs w:val="28"/>
              </w:rPr>
            </w:pPr>
            <w:r w:rsidRPr="001C1B83">
              <w:rPr>
                <w:color w:val="333333"/>
                <w:sz w:val="28"/>
                <w:szCs w:val="28"/>
              </w:rPr>
              <w:t>Сроки рассмотрения жалобы</w:t>
            </w:r>
          </w:p>
        </w:tc>
        <w:tc>
          <w:tcPr>
            <w:tcW w:w="1005" w:type="pct"/>
            <w:tcBorders>
              <w:top w:val="nil"/>
              <w:left w:val="nil"/>
              <w:bottom w:val="single" w:sz="4" w:space="0" w:color="000000"/>
              <w:right w:val="single" w:sz="4" w:space="0" w:color="000000"/>
            </w:tcBorders>
            <w:shd w:val="clear" w:color="000000" w:fill="ECECEC"/>
            <w:vAlign w:val="center"/>
            <w:hideMark/>
          </w:tcPr>
          <w:p w:rsidR="001C1B83" w:rsidRPr="001C1B83" w:rsidRDefault="001C1B83" w:rsidP="001C1B83">
            <w:pPr>
              <w:autoSpaceDE/>
              <w:autoSpaceDN/>
              <w:jc w:val="center"/>
              <w:rPr>
                <w:color w:val="333333"/>
                <w:sz w:val="28"/>
                <w:szCs w:val="28"/>
              </w:rPr>
            </w:pPr>
            <w:r w:rsidRPr="001C1B83">
              <w:rPr>
                <w:color w:val="333333"/>
                <w:sz w:val="28"/>
                <w:szCs w:val="28"/>
              </w:rPr>
              <w:t>Итоговое решение, принимаемое КНО в соответствии с частью 6 статьи 43 Федерального закона № 248-ФЗ</w:t>
            </w:r>
          </w:p>
        </w:tc>
        <w:tc>
          <w:tcPr>
            <w:tcW w:w="940" w:type="pct"/>
            <w:tcBorders>
              <w:top w:val="nil"/>
              <w:left w:val="nil"/>
              <w:bottom w:val="single" w:sz="4" w:space="0" w:color="000000"/>
              <w:right w:val="single" w:sz="4" w:space="0" w:color="000000"/>
            </w:tcBorders>
            <w:shd w:val="clear" w:color="000000" w:fill="ECECEC"/>
            <w:vAlign w:val="center"/>
            <w:hideMark/>
          </w:tcPr>
          <w:p w:rsidR="001C1B83" w:rsidRPr="001C1B83" w:rsidRDefault="001C1B83" w:rsidP="001C1B83">
            <w:pPr>
              <w:autoSpaceDE/>
              <w:autoSpaceDN/>
              <w:jc w:val="center"/>
              <w:rPr>
                <w:color w:val="333333"/>
                <w:sz w:val="28"/>
                <w:szCs w:val="28"/>
              </w:rPr>
            </w:pPr>
            <w:r w:rsidRPr="001C1B83">
              <w:rPr>
                <w:color w:val="333333"/>
                <w:sz w:val="28"/>
                <w:szCs w:val="28"/>
              </w:rPr>
              <w:t>Источник значений, комментарий</w:t>
            </w:r>
          </w:p>
        </w:tc>
      </w:tr>
      <w:tr w:rsidR="001C1B83" w:rsidRPr="001C1B83" w:rsidTr="00485D2A">
        <w:trPr>
          <w:trHeight w:val="4665"/>
        </w:trPr>
        <w:tc>
          <w:tcPr>
            <w:tcW w:w="153" w:type="pct"/>
            <w:tcBorders>
              <w:top w:val="nil"/>
              <w:left w:val="single" w:sz="4" w:space="0" w:color="000000"/>
              <w:bottom w:val="single" w:sz="4" w:space="0" w:color="000000"/>
              <w:right w:val="single" w:sz="4" w:space="0" w:color="000000"/>
            </w:tcBorders>
            <w:shd w:val="clear" w:color="auto" w:fill="auto"/>
            <w:vAlign w:val="center"/>
            <w:hideMark/>
          </w:tcPr>
          <w:p w:rsidR="001C1B83" w:rsidRPr="001C1B83" w:rsidRDefault="001C1B83" w:rsidP="001C1B83">
            <w:pPr>
              <w:autoSpaceDE/>
              <w:autoSpaceDN/>
              <w:jc w:val="center"/>
              <w:rPr>
                <w:color w:val="000000"/>
                <w:sz w:val="28"/>
                <w:szCs w:val="28"/>
              </w:rPr>
            </w:pPr>
            <w:r w:rsidRPr="001C1B83">
              <w:rPr>
                <w:color w:val="000000"/>
                <w:sz w:val="28"/>
                <w:szCs w:val="28"/>
              </w:rPr>
              <w:lastRenderedPageBreak/>
              <w:t>1</w:t>
            </w:r>
          </w:p>
        </w:tc>
        <w:tc>
          <w:tcPr>
            <w:tcW w:w="861" w:type="pct"/>
            <w:tcBorders>
              <w:top w:val="nil"/>
              <w:left w:val="nil"/>
              <w:bottom w:val="single" w:sz="4" w:space="0" w:color="000000"/>
              <w:right w:val="single" w:sz="4" w:space="0" w:color="000000"/>
            </w:tcBorders>
            <w:shd w:val="clear" w:color="000000" w:fill="FFFFFF"/>
            <w:vAlign w:val="center"/>
            <w:hideMark/>
          </w:tcPr>
          <w:p w:rsidR="001C1B83" w:rsidRPr="001C1B83" w:rsidRDefault="001C1B83" w:rsidP="001C1B83">
            <w:pPr>
              <w:autoSpaceDE/>
              <w:autoSpaceDN/>
              <w:jc w:val="center"/>
              <w:rPr>
                <w:color w:val="000000"/>
                <w:sz w:val="28"/>
                <w:szCs w:val="28"/>
              </w:rPr>
            </w:pPr>
            <w:r w:rsidRPr="001C1B83">
              <w:rPr>
                <w:color w:val="000000"/>
                <w:sz w:val="28"/>
                <w:szCs w:val="28"/>
              </w:rPr>
              <w:t>должностные лица КНО</w:t>
            </w:r>
          </w:p>
        </w:tc>
        <w:tc>
          <w:tcPr>
            <w:tcW w:w="782" w:type="pct"/>
            <w:tcBorders>
              <w:top w:val="nil"/>
              <w:left w:val="nil"/>
              <w:bottom w:val="single" w:sz="4" w:space="0" w:color="000000"/>
              <w:right w:val="single" w:sz="4" w:space="0" w:color="000000"/>
            </w:tcBorders>
            <w:shd w:val="clear" w:color="000000" w:fill="FFFFFF"/>
            <w:vAlign w:val="center"/>
            <w:hideMark/>
          </w:tcPr>
          <w:p w:rsidR="001C1B83" w:rsidRPr="001C1B83" w:rsidRDefault="001C1B83" w:rsidP="001C1B83">
            <w:pPr>
              <w:autoSpaceDE/>
              <w:autoSpaceDN/>
              <w:jc w:val="center"/>
              <w:rPr>
                <w:color w:val="000000"/>
                <w:sz w:val="28"/>
                <w:szCs w:val="28"/>
              </w:rPr>
            </w:pPr>
            <w:r w:rsidRPr="001C1B83">
              <w:rPr>
                <w:color w:val="000000"/>
                <w:sz w:val="28"/>
                <w:szCs w:val="28"/>
              </w:rPr>
              <w:t xml:space="preserve">обжалование решений контрольного (надзорного) органа, действий (бездействия) его должностных лиц/ принято решение о проведении надзорных </w:t>
            </w:r>
            <w:proofErr w:type="spellStart"/>
            <w:r w:rsidRPr="001C1B83">
              <w:rPr>
                <w:color w:val="000000"/>
                <w:sz w:val="28"/>
                <w:szCs w:val="28"/>
              </w:rPr>
              <w:t>мероприятий</w:t>
            </w:r>
            <w:proofErr w:type="gramStart"/>
            <w:r w:rsidRPr="001C1B83">
              <w:rPr>
                <w:color w:val="000000"/>
                <w:sz w:val="28"/>
                <w:szCs w:val="28"/>
              </w:rPr>
              <w:t>;с</w:t>
            </w:r>
            <w:proofErr w:type="gramEnd"/>
            <w:r w:rsidRPr="001C1B83">
              <w:rPr>
                <w:color w:val="000000"/>
                <w:sz w:val="28"/>
                <w:szCs w:val="28"/>
              </w:rPr>
              <w:t>оставлен</w:t>
            </w:r>
            <w:proofErr w:type="spellEnd"/>
            <w:r w:rsidRPr="001C1B83">
              <w:rPr>
                <w:color w:val="000000"/>
                <w:sz w:val="28"/>
                <w:szCs w:val="28"/>
              </w:rPr>
              <w:t xml:space="preserve"> акт надзорных мероприятий, предписание об устранении выявленных нарушений; совершены действия (бездействия) должностных лиц КНО в рамках надзорных мероприятий.</w:t>
            </w:r>
          </w:p>
        </w:tc>
        <w:tc>
          <w:tcPr>
            <w:tcW w:w="782" w:type="pct"/>
            <w:tcBorders>
              <w:top w:val="nil"/>
              <w:left w:val="nil"/>
              <w:bottom w:val="single" w:sz="4" w:space="0" w:color="000000"/>
              <w:right w:val="single" w:sz="4" w:space="0" w:color="000000"/>
            </w:tcBorders>
            <w:shd w:val="clear" w:color="000000" w:fill="FFFFFF"/>
            <w:vAlign w:val="center"/>
            <w:hideMark/>
          </w:tcPr>
          <w:p w:rsidR="001C1B83" w:rsidRPr="001C1B83" w:rsidRDefault="001C1B83" w:rsidP="001C1B83">
            <w:pPr>
              <w:autoSpaceDE/>
              <w:autoSpaceDN/>
              <w:jc w:val="center"/>
              <w:rPr>
                <w:color w:val="000000"/>
                <w:sz w:val="28"/>
                <w:szCs w:val="28"/>
              </w:rPr>
            </w:pPr>
            <w:r w:rsidRPr="001C1B83">
              <w:rPr>
                <w:color w:val="000000"/>
                <w:sz w:val="28"/>
                <w:szCs w:val="28"/>
              </w:rPr>
              <w:t>Решения и действия (бездействие) должностных лиц, осуществляющих муниципальный земельный контроль, могут быть обжалованы в порядке, установленном законодательством Российской Федерации</w:t>
            </w:r>
          </w:p>
        </w:tc>
        <w:tc>
          <w:tcPr>
            <w:tcW w:w="476" w:type="pct"/>
            <w:tcBorders>
              <w:top w:val="nil"/>
              <w:left w:val="nil"/>
              <w:bottom w:val="single" w:sz="4" w:space="0" w:color="000000"/>
              <w:right w:val="single" w:sz="4" w:space="0" w:color="000000"/>
            </w:tcBorders>
            <w:shd w:val="clear" w:color="000000" w:fill="FFFFFF"/>
            <w:vAlign w:val="center"/>
            <w:hideMark/>
          </w:tcPr>
          <w:p w:rsidR="001C1B83" w:rsidRPr="001C1B83" w:rsidRDefault="001C1B83" w:rsidP="001C1B83">
            <w:pPr>
              <w:autoSpaceDE/>
              <w:autoSpaceDN/>
              <w:jc w:val="center"/>
              <w:rPr>
                <w:color w:val="000000"/>
                <w:sz w:val="28"/>
                <w:szCs w:val="28"/>
              </w:rPr>
            </w:pPr>
            <w:r w:rsidRPr="001C1B83">
              <w:rPr>
                <w:color w:val="000000"/>
                <w:sz w:val="28"/>
                <w:szCs w:val="28"/>
              </w:rPr>
              <w:t>20 календарных дней</w:t>
            </w:r>
          </w:p>
        </w:tc>
        <w:tc>
          <w:tcPr>
            <w:tcW w:w="1005" w:type="pct"/>
            <w:tcBorders>
              <w:top w:val="nil"/>
              <w:left w:val="nil"/>
              <w:bottom w:val="single" w:sz="4" w:space="0" w:color="000000"/>
              <w:right w:val="single" w:sz="4" w:space="0" w:color="000000"/>
            </w:tcBorders>
            <w:shd w:val="clear" w:color="000000" w:fill="FFFFFF"/>
            <w:vAlign w:val="center"/>
            <w:hideMark/>
          </w:tcPr>
          <w:p w:rsidR="001C1B83" w:rsidRPr="001C1B83" w:rsidRDefault="001C1B83" w:rsidP="001C1B83">
            <w:pPr>
              <w:autoSpaceDE/>
              <w:autoSpaceDN/>
              <w:jc w:val="center"/>
              <w:rPr>
                <w:color w:val="000000"/>
                <w:sz w:val="28"/>
                <w:szCs w:val="28"/>
              </w:rPr>
            </w:pPr>
            <w:r w:rsidRPr="001C1B83">
              <w:rPr>
                <w:color w:val="000000"/>
                <w:sz w:val="28"/>
                <w:szCs w:val="28"/>
              </w:rPr>
              <w:t xml:space="preserve">а) оставляет жалобу без </w:t>
            </w:r>
            <w:proofErr w:type="spellStart"/>
            <w:r w:rsidRPr="001C1B83">
              <w:rPr>
                <w:color w:val="000000"/>
                <w:sz w:val="28"/>
                <w:szCs w:val="28"/>
              </w:rPr>
              <w:t>удовлетворения</w:t>
            </w:r>
            <w:proofErr w:type="gramStart"/>
            <w:r w:rsidRPr="001C1B83">
              <w:rPr>
                <w:color w:val="000000"/>
                <w:sz w:val="28"/>
                <w:szCs w:val="28"/>
              </w:rPr>
              <w:t>;б</w:t>
            </w:r>
            <w:proofErr w:type="spellEnd"/>
            <w:proofErr w:type="gramEnd"/>
            <w:r w:rsidRPr="001C1B83">
              <w:rPr>
                <w:color w:val="000000"/>
                <w:sz w:val="28"/>
                <w:szCs w:val="28"/>
              </w:rPr>
              <w:t xml:space="preserve">) отменяет решение КНО полностью или </w:t>
            </w:r>
            <w:proofErr w:type="spellStart"/>
            <w:r w:rsidRPr="001C1B83">
              <w:rPr>
                <w:color w:val="000000"/>
                <w:sz w:val="28"/>
                <w:szCs w:val="28"/>
              </w:rPr>
              <w:t>частично;в</w:t>
            </w:r>
            <w:proofErr w:type="spellEnd"/>
            <w:r w:rsidRPr="001C1B83">
              <w:rPr>
                <w:color w:val="000000"/>
                <w:sz w:val="28"/>
                <w:szCs w:val="28"/>
              </w:rPr>
              <w:t xml:space="preserve">) отменяет решение КНО полностью и принимает новое </w:t>
            </w:r>
            <w:proofErr w:type="spellStart"/>
            <w:r w:rsidRPr="001C1B83">
              <w:rPr>
                <w:color w:val="000000"/>
                <w:sz w:val="28"/>
                <w:szCs w:val="28"/>
              </w:rPr>
              <w:t>решение;г</w:t>
            </w:r>
            <w:proofErr w:type="spellEnd"/>
            <w:r w:rsidRPr="001C1B83">
              <w:rPr>
                <w:color w:val="000000"/>
                <w:sz w:val="28"/>
                <w:szCs w:val="28"/>
              </w:rPr>
              <w:t>) признает действия (бездействие) должностных лиц КНО незаконными и выносит решение по существу, в том числе об осуществлении при необходимости определенных действий.</w:t>
            </w:r>
          </w:p>
        </w:tc>
        <w:tc>
          <w:tcPr>
            <w:tcW w:w="940" w:type="pct"/>
            <w:tcBorders>
              <w:top w:val="nil"/>
              <w:left w:val="nil"/>
              <w:bottom w:val="single" w:sz="4" w:space="0" w:color="000000"/>
              <w:right w:val="single" w:sz="4" w:space="0" w:color="000000"/>
            </w:tcBorders>
            <w:shd w:val="clear" w:color="000000" w:fill="FFFFFF"/>
            <w:vAlign w:val="center"/>
            <w:hideMark/>
          </w:tcPr>
          <w:p w:rsidR="001C1B83" w:rsidRPr="001C1B83" w:rsidRDefault="001C1B83" w:rsidP="001C1B83">
            <w:pPr>
              <w:autoSpaceDE/>
              <w:autoSpaceDN/>
              <w:jc w:val="center"/>
              <w:rPr>
                <w:color w:val="000000"/>
                <w:sz w:val="28"/>
                <w:szCs w:val="28"/>
              </w:rPr>
            </w:pPr>
            <w:r w:rsidRPr="001C1B83">
              <w:rPr>
                <w:color w:val="000000"/>
                <w:sz w:val="28"/>
                <w:szCs w:val="28"/>
              </w:rPr>
              <w:t>1. Федеральный закон от 31.07.2020 № 248 "О государственном контроле (надзоре) и муниципальном контроле в Российской Федерации"2. Решение Представительного Собрания Вологодской области от 13.12.2022  № 73 "Об утверждении Положения о муниципальном земельном контроле на территории Тарногского муниципального округа"</w:t>
            </w:r>
          </w:p>
        </w:tc>
      </w:tr>
    </w:tbl>
    <w:p w:rsidR="002F2220" w:rsidRDefault="002F2220" w:rsidP="003F5747">
      <w:pPr>
        <w:tabs>
          <w:tab w:val="left" w:pos="709"/>
        </w:tabs>
        <w:jc w:val="both"/>
        <w:rPr>
          <w:sz w:val="28"/>
          <w:szCs w:val="28"/>
        </w:rPr>
      </w:pPr>
    </w:p>
    <w:p w:rsidR="002F2220" w:rsidRDefault="002F2220" w:rsidP="003F5747">
      <w:pPr>
        <w:tabs>
          <w:tab w:val="left" w:pos="709"/>
        </w:tabs>
        <w:jc w:val="both"/>
        <w:rPr>
          <w:sz w:val="28"/>
          <w:szCs w:val="28"/>
        </w:rPr>
      </w:pPr>
    </w:p>
    <w:p w:rsidR="002F2220" w:rsidRDefault="002F2220" w:rsidP="003F5747">
      <w:pPr>
        <w:tabs>
          <w:tab w:val="left" w:pos="709"/>
        </w:tabs>
        <w:jc w:val="both"/>
        <w:rPr>
          <w:sz w:val="28"/>
          <w:szCs w:val="28"/>
        </w:rPr>
      </w:pPr>
    </w:p>
    <w:tbl>
      <w:tblPr>
        <w:tblW w:w="5000" w:type="pct"/>
        <w:tblLook w:val="04A0"/>
      </w:tblPr>
      <w:tblGrid>
        <w:gridCol w:w="496"/>
        <w:gridCol w:w="1961"/>
        <w:gridCol w:w="2537"/>
        <w:gridCol w:w="2615"/>
        <w:gridCol w:w="2645"/>
        <w:gridCol w:w="1426"/>
        <w:gridCol w:w="1299"/>
        <w:gridCol w:w="1807"/>
      </w:tblGrid>
      <w:tr w:rsidR="001C1B83" w:rsidRPr="001C1B83" w:rsidTr="00485D2A">
        <w:trPr>
          <w:trHeight w:val="375"/>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auto"/>
            <w:vAlign w:val="bottom"/>
            <w:hideMark/>
          </w:tcPr>
          <w:p w:rsidR="001C1B83" w:rsidRPr="001C1B83" w:rsidRDefault="001C1B83" w:rsidP="001C1B83">
            <w:pPr>
              <w:autoSpaceDE/>
              <w:autoSpaceDN/>
              <w:jc w:val="center"/>
              <w:rPr>
                <w:b/>
                <w:bCs/>
                <w:color w:val="000000"/>
                <w:sz w:val="28"/>
                <w:szCs w:val="28"/>
              </w:rPr>
            </w:pPr>
            <w:r w:rsidRPr="001C1B83">
              <w:rPr>
                <w:b/>
                <w:bCs/>
                <w:color w:val="000000"/>
                <w:sz w:val="28"/>
                <w:szCs w:val="28"/>
              </w:rPr>
              <w:t>Раздел 17. Перечень показателей результативности и эффективности деятельности КНО (ключевые показатели и их целевые значения (вместе с порядком их расчета), а также индикативные показатели):</w:t>
            </w:r>
          </w:p>
        </w:tc>
      </w:tr>
      <w:tr w:rsidR="001C1B83" w:rsidRPr="001C1B83" w:rsidTr="00485D2A">
        <w:trPr>
          <w:trHeight w:val="1500"/>
        </w:trPr>
        <w:tc>
          <w:tcPr>
            <w:tcW w:w="192" w:type="pct"/>
            <w:tcBorders>
              <w:top w:val="nil"/>
              <w:left w:val="single" w:sz="4" w:space="0" w:color="000000"/>
              <w:bottom w:val="single" w:sz="4" w:space="0" w:color="000000"/>
              <w:right w:val="single" w:sz="4" w:space="0" w:color="000000"/>
            </w:tcBorders>
            <w:shd w:val="clear" w:color="000000" w:fill="ECECEC"/>
            <w:noWrap/>
            <w:vAlign w:val="center"/>
            <w:hideMark/>
          </w:tcPr>
          <w:p w:rsidR="001C1B83" w:rsidRPr="001C1B83" w:rsidRDefault="001C1B83" w:rsidP="001C1B83">
            <w:pPr>
              <w:autoSpaceDE/>
              <w:autoSpaceDN/>
              <w:jc w:val="center"/>
              <w:rPr>
                <w:color w:val="333333"/>
                <w:sz w:val="28"/>
                <w:szCs w:val="28"/>
              </w:rPr>
            </w:pPr>
            <w:r w:rsidRPr="001C1B83">
              <w:rPr>
                <w:color w:val="333333"/>
                <w:sz w:val="28"/>
                <w:szCs w:val="28"/>
              </w:rPr>
              <w:lastRenderedPageBreak/>
              <w:t xml:space="preserve">№ </w:t>
            </w:r>
          </w:p>
        </w:tc>
        <w:tc>
          <w:tcPr>
            <w:tcW w:w="578" w:type="pct"/>
            <w:tcBorders>
              <w:top w:val="nil"/>
              <w:left w:val="nil"/>
              <w:bottom w:val="single" w:sz="4" w:space="0" w:color="000000"/>
              <w:right w:val="single" w:sz="4" w:space="0" w:color="000000"/>
            </w:tcBorders>
            <w:shd w:val="clear" w:color="000000" w:fill="ECECEC"/>
            <w:vAlign w:val="center"/>
            <w:hideMark/>
          </w:tcPr>
          <w:p w:rsidR="001C1B83" w:rsidRPr="001C1B83" w:rsidRDefault="001C1B83" w:rsidP="001C1B83">
            <w:pPr>
              <w:autoSpaceDE/>
              <w:autoSpaceDN/>
              <w:jc w:val="center"/>
              <w:rPr>
                <w:color w:val="333333"/>
                <w:sz w:val="28"/>
                <w:szCs w:val="28"/>
              </w:rPr>
            </w:pPr>
            <w:r w:rsidRPr="001C1B83">
              <w:rPr>
                <w:color w:val="333333"/>
                <w:sz w:val="28"/>
                <w:szCs w:val="28"/>
              </w:rPr>
              <w:t xml:space="preserve">Вид показателя </w:t>
            </w:r>
          </w:p>
        </w:tc>
        <w:tc>
          <w:tcPr>
            <w:tcW w:w="936" w:type="pct"/>
            <w:tcBorders>
              <w:top w:val="nil"/>
              <w:left w:val="nil"/>
              <w:bottom w:val="single" w:sz="4" w:space="0" w:color="000000"/>
              <w:right w:val="single" w:sz="4" w:space="0" w:color="000000"/>
            </w:tcBorders>
            <w:shd w:val="clear" w:color="000000" w:fill="ECECEC"/>
            <w:vAlign w:val="center"/>
            <w:hideMark/>
          </w:tcPr>
          <w:p w:rsidR="001C1B83" w:rsidRPr="001C1B83" w:rsidRDefault="001C1B83" w:rsidP="001C1B83">
            <w:pPr>
              <w:autoSpaceDE/>
              <w:autoSpaceDN/>
              <w:jc w:val="center"/>
              <w:rPr>
                <w:color w:val="333333"/>
                <w:sz w:val="28"/>
                <w:szCs w:val="28"/>
              </w:rPr>
            </w:pPr>
            <w:r w:rsidRPr="001C1B83">
              <w:rPr>
                <w:color w:val="333333"/>
                <w:sz w:val="28"/>
                <w:szCs w:val="28"/>
              </w:rPr>
              <w:t>Нормативный правовой акт, устанавливающий показатели</w:t>
            </w:r>
          </w:p>
        </w:tc>
        <w:tc>
          <w:tcPr>
            <w:tcW w:w="771" w:type="pct"/>
            <w:tcBorders>
              <w:top w:val="nil"/>
              <w:left w:val="nil"/>
              <w:bottom w:val="single" w:sz="4" w:space="0" w:color="000000"/>
              <w:right w:val="single" w:sz="4" w:space="0" w:color="000000"/>
            </w:tcBorders>
            <w:shd w:val="clear" w:color="000000" w:fill="ECECEC"/>
            <w:vAlign w:val="center"/>
            <w:hideMark/>
          </w:tcPr>
          <w:p w:rsidR="001C1B83" w:rsidRPr="001C1B83" w:rsidRDefault="001C1B83" w:rsidP="001C1B83">
            <w:pPr>
              <w:autoSpaceDE/>
              <w:autoSpaceDN/>
              <w:jc w:val="center"/>
              <w:rPr>
                <w:color w:val="333333"/>
                <w:sz w:val="28"/>
                <w:szCs w:val="28"/>
              </w:rPr>
            </w:pPr>
            <w:r w:rsidRPr="001C1B83">
              <w:rPr>
                <w:color w:val="333333"/>
                <w:sz w:val="28"/>
                <w:szCs w:val="28"/>
              </w:rPr>
              <w:t>Наименование показателя</w:t>
            </w:r>
          </w:p>
        </w:tc>
        <w:tc>
          <w:tcPr>
            <w:tcW w:w="950" w:type="pct"/>
            <w:tcBorders>
              <w:top w:val="nil"/>
              <w:left w:val="nil"/>
              <w:bottom w:val="single" w:sz="4" w:space="0" w:color="000000"/>
              <w:right w:val="single" w:sz="4" w:space="0" w:color="000000"/>
            </w:tcBorders>
            <w:shd w:val="clear" w:color="000000" w:fill="ECECEC"/>
            <w:vAlign w:val="center"/>
            <w:hideMark/>
          </w:tcPr>
          <w:p w:rsidR="001C1B83" w:rsidRPr="001C1B83" w:rsidRDefault="001C1B83" w:rsidP="001C1B83">
            <w:pPr>
              <w:autoSpaceDE/>
              <w:autoSpaceDN/>
              <w:jc w:val="center"/>
              <w:rPr>
                <w:color w:val="333333"/>
                <w:sz w:val="28"/>
                <w:szCs w:val="28"/>
              </w:rPr>
            </w:pPr>
            <w:r w:rsidRPr="001C1B83">
              <w:rPr>
                <w:color w:val="333333"/>
                <w:sz w:val="28"/>
                <w:szCs w:val="28"/>
              </w:rPr>
              <w:t>Данные, определяющие соответствующий показатель</w:t>
            </w:r>
          </w:p>
        </w:tc>
        <w:tc>
          <w:tcPr>
            <w:tcW w:w="537" w:type="pct"/>
            <w:tcBorders>
              <w:top w:val="nil"/>
              <w:left w:val="nil"/>
              <w:bottom w:val="single" w:sz="4" w:space="0" w:color="000000"/>
              <w:right w:val="single" w:sz="4" w:space="0" w:color="000000"/>
            </w:tcBorders>
            <w:shd w:val="clear" w:color="000000" w:fill="ECECEC"/>
            <w:vAlign w:val="center"/>
            <w:hideMark/>
          </w:tcPr>
          <w:p w:rsidR="001C1B83" w:rsidRPr="001C1B83" w:rsidRDefault="001C1B83" w:rsidP="001C1B83">
            <w:pPr>
              <w:autoSpaceDE/>
              <w:autoSpaceDN/>
              <w:jc w:val="center"/>
              <w:rPr>
                <w:color w:val="333333"/>
                <w:sz w:val="28"/>
                <w:szCs w:val="28"/>
              </w:rPr>
            </w:pPr>
            <w:r w:rsidRPr="001C1B83">
              <w:rPr>
                <w:color w:val="333333"/>
                <w:sz w:val="28"/>
                <w:szCs w:val="28"/>
              </w:rPr>
              <w:t>Данные, входящие в формулу расчёта</w:t>
            </w:r>
          </w:p>
        </w:tc>
        <w:tc>
          <w:tcPr>
            <w:tcW w:w="483" w:type="pct"/>
            <w:tcBorders>
              <w:top w:val="nil"/>
              <w:left w:val="nil"/>
              <w:bottom w:val="single" w:sz="4" w:space="0" w:color="000000"/>
              <w:right w:val="single" w:sz="4" w:space="0" w:color="000000"/>
            </w:tcBorders>
            <w:shd w:val="clear" w:color="000000" w:fill="ECECEC"/>
            <w:vAlign w:val="center"/>
            <w:hideMark/>
          </w:tcPr>
          <w:p w:rsidR="001C1B83" w:rsidRPr="001C1B83" w:rsidRDefault="001C1B83" w:rsidP="001C1B83">
            <w:pPr>
              <w:autoSpaceDE/>
              <w:autoSpaceDN/>
              <w:jc w:val="center"/>
              <w:rPr>
                <w:color w:val="333333"/>
                <w:sz w:val="28"/>
                <w:szCs w:val="28"/>
              </w:rPr>
            </w:pPr>
            <w:r w:rsidRPr="001C1B83">
              <w:rPr>
                <w:color w:val="333333"/>
                <w:sz w:val="28"/>
                <w:szCs w:val="28"/>
              </w:rPr>
              <w:t>Формула расчета</w:t>
            </w:r>
          </w:p>
        </w:tc>
        <w:tc>
          <w:tcPr>
            <w:tcW w:w="554" w:type="pct"/>
            <w:tcBorders>
              <w:top w:val="nil"/>
              <w:left w:val="nil"/>
              <w:bottom w:val="single" w:sz="4" w:space="0" w:color="000000"/>
              <w:right w:val="single" w:sz="4" w:space="0" w:color="000000"/>
            </w:tcBorders>
            <w:shd w:val="clear" w:color="000000" w:fill="ECECEC"/>
            <w:vAlign w:val="center"/>
            <w:hideMark/>
          </w:tcPr>
          <w:p w:rsidR="001C1B83" w:rsidRPr="001C1B83" w:rsidRDefault="001C1B83" w:rsidP="001C1B83">
            <w:pPr>
              <w:autoSpaceDE/>
              <w:autoSpaceDN/>
              <w:jc w:val="center"/>
              <w:rPr>
                <w:color w:val="333333"/>
                <w:sz w:val="28"/>
                <w:szCs w:val="28"/>
              </w:rPr>
            </w:pPr>
            <w:r w:rsidRPr="001C1B83">
              <w:rPr>
                <w:color w:val="333333"/>
                <w:sz w:val="28"/>
                <w:szCs w:val="28"/>
              </w:rPr>
              <w:t>Источник значений, комментарий</w:t>
            </w:r>
          </w:p>
        </w:tc>
      </w:tr>
      <w:tr w:rsidR="001C1B83" w:rsidRPr="001C1B83" w:rsidTr="00485D2A">
        <w:trPr>
          <w:trHeight w:val="3750"/>
        </w:trPr>
        <w:tc>
          <w:tcPr>
            <w:tcW w:w="192" w:type="pct"/>
            <w:tcBorders>
              <w:top w:val="nil"/>
              <w:left w:val="single" w:sz="4" w:space="0" w:color="000000"/>
              <w:bottom w:val="single" w:sz="4" w:space="0" w:color="000000"/>
              <w:right w:val="single" w:sz="4" w:space="0" w:color="000000"/>
            </w:tcBorders>
            <w:shd w:val="clear" w:color="auto" w:fill="auto"/>
            <w:vAlign w:val="center"/>
            <w:hideMark/>
          </w:tcPr>
          <w:p w:rsidR="001C1B83" w:rsidRPr="001C1B83" w:rsidRDefault="001C1B83" w:rsidP="001C1B83">
            <w:pPr>
              <w:autoSpaceDE/>
              <w:autoSpaceDN/>
              <w:jc w:val="center"/>
              <w:rPr>
                <w:color w:val="000000"/>
                <w:sz w:val="28"/>
                <w:szCs w:val="28"/>
              </w:rPr>
            </w:pPr>
            <w:r w:rsidRPr="001C1B83">
              <w:rPr>
                <w:color w:val="000000"/>
                <w:sz w:val="28"/>
                <w:szCs w:val="28"/>
              </w:rPr>
              <w:t>1</w:t>
            </w:r>
          </w:p>
        </w:tc>
        <w:tc>
          <w:tcPr>
            <w:tcW w:w="578" w:type="pct"/>
            <w:tcBorders>
              <w:top w:val="nil"/>
              <w:left w:val="nil"/>
              <w:bottom w:val="single" w:sz="4" w:space="0" w:color="000000"/>
              <w:right w:val="single" w:sz="4" w:space="0" w:color="000000"/>
            </w:tcBorders>
            <w:shd w:val="clear" w:color="auto" w:fill="auto"/>
            <w:vAlign w:val="center"/>
            <w:hideMark/>
          </w:tcPr>
          <w:p w:rsidR="001C1B83" w:rsidRPr="001C1B83" w:rsidRDefault="001C1B83" w:rsidP="001C1B83">
            <w:pPr>
              <w:autoSpaceDE/>
              <w:autoSpaceDN/>
              <w:jc w:val="center"/>
              <w:rPr>
                <w:color w:val="000000"/>
                <w:sz w:val="28"/>
                <w:szCs w:val="28"/>
              </w:rPr>
            </w:pPr>
            <w:r w:rsidRPr="001C1B83">
              <w:rPr>
                <w:color w:val="000000"/>
                <w:sz w:val="28"/>
                <w:szCs w:val="28"/>
              </w:rPr>
              <w:t>индикативный</w:t>
            </w:r>
          </w:p>
        </w:tc>
        <w:tc>
          <w:tcPr>
            <w:tcW w:w="936" w:type="pct"/>
            <w:tcBorders>
              <w:top w:val="nil"/>
              <w:left w:val="nil"/>
              <w:bottom w:val="single" w:sz="4" w:space="0" w:color="000000"/>
              <w:right w:val="single" w:sz="4" w:space="0" w:color="000000"/>
            </w:tcBorders>
            <w:shd w:val="clear" w:color="auto" w:fill="auto"/>
            <w:vAlign w:val="center"/>
            <w:hideMark/>
          </w:tcPr>
          <w:p w:rsidR="001C1B83" w:rsidRPr="001C1B83" w:rsidRDefault="001C1B83" w:rsidP="001C1B83">
            <w:pPr>
              <w:autoSpaceDE/>
              <w:autoSpaceDN/>
              <w:jc w:val="center"/>
              <w:rPr>
                <w:color w:val="000000"/>
                <w:sz w:val="28"/>
                <w:szCs w:val="28"/>
              </w:rPr>
            </w:pPr>
            <w:r w:rsidRPr="001C1B83">
              <w:rPr>
                <w:color w:val="000000"/>
                <w:sz w:val="28"/>
                <w:szCs w:val="28"/>
              </w:rPr>
              <w:t xml:space="preserve">Решение Представительного Собрания Вологодской области от 13.12.2022  № 73 "Об утверждении Положения о муниципальном земельном контроле на территории Тарногского муниципального округа" </w:t>
            </w:r>
          </w:p>
        </w:tc>
        <w:tc>
          <w:tcPr>
            <w:tcW w:w="771" w:type="pct"/>
            <w:tcBorders>
              <w:top w:val="nil"/>
              <w:left w:val="nil"/>
              <w:bottom w:val="single" w:sz="4" w:space="0" w:color="000000"/>
              <w:right w:val="single" w:sz="4" w:space="0" w:color="000000"/>
            </w:tcBorders>
            <w:shd w:val="clear" w:color="auto" w:fill="auto"/>
            <w:vAlign w:val="center"/>
            <w:hideMark/>
          </w:tcPr>
          <w:p w:rsidR="001C1B83" w:rsidRPr="001C1B83" w:rsidRDefault="001C1B83" w:rsidP="001C1B83">
            <w:pPr>
              <w:autoSpaceDE/>
              <w:autoSpaceDN/>
              <w:jc w:val="center"/>
              <w:rPr>
                <w:color w:val="000000"/>
                <w:sz w:val="28"/>
                <w:szCs w:val="28"/>
              </w:rPr>
            </w:pPr>
            <w:r w:rsidRPr="001C1B83">
              <w:rPr>
                <w:color w:val="000000"/>
                <w:sz w:val="28"/>
                <w:szCs w:val="28"/>
              </w:rPr>
              <w:t>Количество плановых контрольных (надзорных) мероприятий</w:t>
            </w:r>
          </w:p>
        </w:tc>
        <w:tc>
          <w:tcPr>
            <w:tcW w:w="950" w:type="pct"/>
            <w:tcBorders>
              <w:top w:val="nil"/>
              <w:left w:val="nil"/>
              <w:bottom w:val="single" w:sz="4" w:space="0" w:color="000000"/>
              <w:right w:val="single" w:sz="4" w:space="0" w:color="000000"/>
            </w:tcBorders>
            <w:shd w:val="clear" w:color="auto" w:fill="auto"/>
            <w:vAlign w:val="center"/>
            <w:hideMark/>
          </w:tcPr>
          <w:p w:rsidR="001C1B83" w:rsidRPr="001C1B83" w:rsidRDefault="001C1B83" w:rsidP="001C1B83">
            <w:pPr>
              <w:autoSpaceDE/>
              <w:autoSpaceDN/>
              <w:jc w:val="center"/>
              <w:rPr>
                <w:color w:val="000000"/>
                <w:sz w:val="28"/>
                <w:szCs w:val="28"/>
              </w:rPr>
            </w:pPr>
            <w:r w:rsidRPr="001C1B83">
              <w:rPr>
                <w:color w:val="000000"/>
                <w:sz w:val="28"/>
                <w:szCs w:val="28"/>
              </w:rPr>
              <w:t>Количество плановых контрольных (надзорных) мероприятий, проведенных за отчетный период</w:t>
            </w:r>
          </w:p>
        </w:tc>
        <w:tc>
          <w:tcPr>
            <w:tcW w:w="537" w:type="pct"/>
            <w:tcBorders>
              <w:top w:val="nil"/>
              <w:left w:val="nil"/>
              <w:bottom w:val="single" w:sz="4" w:space="0" w:color="000000"/>
              <w:right w:val="single" w:sz="4" w:space="0" w:color="000000"/>
            </w:tcBorders>
            <w:shd w:val="clear" w:color="auto" w:fill="auto"/>
            <w:vAlign w:val="center"/>
            <w:hideMark/>
          </w:tcPr>
          <w:p w:rsidR="001C1B83" w:rsidRPr="001C1B83" w:rsidRDefault="001C1B83" w:rsidP="001C1B83">
            <w:pPr>
              <w:autoSpaceDE/>
              <w:autoSpaceDN/>
              <w:jc w:val="center"/>
              <w:rPr>
                <w:color w:val="000000"/>
                <w:sz w:val="28"/>
                <w:szCs w:val="28"/>
              </w:rPr>
            </w:pPr>
            <w:r w:rsidRPr="001C1B83">
              <w:rPr>
                <w:color w:val="000000"/>
                <w:sz w:val="28"/>
                <w:szCs w:val="28"/>
              </w:rPr>
              <w:t>-</w:t>
            </w:r>
          </w:p>
        </w:tc>
        <w:tc>
          <w:tcPr>
            <w:tcW w:w="483" w:type="pct"/>
            <w:tcBorders>
              <w:top w:val="nil"/>
              <w:left w:val="nil"/>
              <w:bottom w:val="single" w:sz="4" w:space="0" w:color="000000"/>
              <w:right w:val="single" w:sz="4" w:space="0" w:color="000000"/>
            </w:tcBorders>
            <w:shd w:val="clear" w:color="auto" w:fill="auto"/>
            <w:vAlign w:val="center"/>
            <w:hideMark/>
          </w:tcPr>
          <w:p w:rsidR="001C1B83" w:rsidRPr="001C1B83" w:rsidRDefault="001C1B83" w:rsidP="001C1B83">
            <w:pPr>
              <w:autoSpaceDE/>
              <w:autoSpaceDN/>
              <w:jc w:val="center"/>
              <w:rPr>
                <w:color w:val="000000"/>
                <w:sz w:val="28"/>
                <w:szCs w:val="28"/>
              </w:rPr>
            </w:pPr>
            <w:r w:rsidRPr="001C1B83">
              <w:rPr>
                <w:color w:val="000000"/>
                <w:sz w:val="28"/>
                <w:szCs w:val="28"/>
              </w:rPr>
              <w:t>-</w:t>
            </w:r>
          </w:p>
        </w:tc>
        <w:tc>
          <w:tcPr>
            <w:tcW w:w="554" w:type="pct"/>
            <w:tcBorders>
              <w:top w:val="nil"/>
              <w:left w:val="nil"/>
              <w:bottom w:val="single" w:sz="4" w:space="0" w:color="000000"/>
              <w:right w:val="single" w:sz="4" w:space="0" w:color="000000"/>
            </w:tcBorders>
            <w:shd w:val="clear" w:color="auto" w:fill="auto"/>
            <w:vAlign w:val="center"/>
            <w:hideMark/>
          </w:tcPr>
          <w:p w:rsidR="001C1B83" w:rsidRPr="001C1B83" w:rsidRDefault="001C1B83" w:rsidP="001C1B83">
            <w:pPr>
              <w:autoSpaceDE/>
              <w:autoSpaceDN/>
              <w:jc w:val="center"/>
              <w:rPr>
                <w:color w:val="000000"/>
                <w:sz w:val="28"/>
                <w:szCs w:val="28"/>
              </w:rPr>
            </w:pPr>
            <w:r w:rsidRPr="001C1B83">
              <w:rPr>
                <w:color w:val="000000"/>
                <w:sz w:val="28"/>
                <w:szCs w:val="28"/>
              </w:rPr>
              <w:t>-</w:t>
            </w:r>
          </w:p>
        </w:tc>
      </w:tr>
      <w:tr w:rsidR="001C1B83" w:rsidRPr="001C1B83" w:rsidTr="00485D2A">
        <w:trPr>
          <w:trHeight w:val="987"/>
        </w:trPr>
        <w:tc>
          <w:tcPr>
            <w:tcW w:w="192" w:type="pct"/>
            <w:tcBorders>
              <w:top w:val="nil"/>
              <w:left w:val="nil"/>
              <w:bottom w:val="nil"/>
              <w:right w:val="nil"/>
            </w:tcBorders>
            <w:shd w:val="clear" w:color="auto" w:fill="auto"/>
            <w:noWrap/>
            <w:vAlign w:val="center"/>
            <w:hideMark/>
          </w:tcPr>
          <w:p w:rsidR="001C1B83" w:rsidRPr="001C1B83" w:rsidRDefault="001C1B83" w:rsidP="001C1B83">
            <w:pPr>
              <w:autoSpaceDE/>
              <w:autoSpaceDN/>
              <w:jc w:val="center"/>
              <w:rPr>
                <w:color w:val="000000"/>
                <w:sz w:val="28"/>
                <w:szCs w:val="28"/>
              </w:rPr>
            </w:pPr>
            <w:r w:rsidRPr="001C1B83">
              <w:rPr>
                <w:color w:val="000000"/>
                <w:sz w:val="28"/>
                <w:szCs w:val="28"/>
              </w:rPr>
              <w:t>2</w:t>
            </w:r>
          </w:p>
        </w:tc>
        <w:tc>
          <w:tcPr>
            <w:tcW w:w="578" w:type="pct"/>
            <w:tcBorders>
              <w:top w:val="nil"/>
              <w:left w:val="single" w:sz="4" w:space="0" w:color="000000"/>
              <w:bottom w:val="single" w:sz="4" w:space="0" w:color="000000"/>
              <w:right w:val="single" w:sz="4" w:space="0" w:color="000000"/>
            </w:tcBorders>
            <w:shd w:val="clear" w:color="auto" w:fill="auto"/>
            <w:vAlign w:val="center"/>
            <w:hideMark/>
          </w:tcPr>
          <w:p w:rsidR="001C1B83" w:rsidRPr="001C1B83" w:rsidRDefault="001C1B83" w:rsidP="001C1B83">
            <w:pPr>
              <w:autoSpaceDE/>
              <w:autoSpaceDN/>
              <w:jc w:val="center"/>
              <w:rPr>
                <w:color w:val="000000"/>
                <w:sz w:val="28"/>
                <w:szCs w:val="28"/>
              </w:rPr>
            </w:pPr>
            <w:r w:rsidRPr="001C1B83">
              <w:rPr>
                <w:color w:val="000000"/>
                <w:sz w:val="28"/>
                <w:szCs w:val="28"/>
              </w:rPr>
              <w:t>индикативный</w:t>
            </w:r>
          </w:p>
        </w:tc>
        <w:tc>
          <w:tcPr>
            <w:tcW w:w="936" w:type="pct"/>
            <w:tcBorders>
              <w:top w:val="nil"/>
              <w:left w:val="nil"/>
              <w:bottom w:val="single" w:sz="4" w:space="0" w:color="000000"/>
              <w:right w:val="single" w:sz="4" w:space="0" w:color="000000"/>
            </w:tcBorders>
            <w:shd w:val="clear" w:color="auto" w:fill="auto"/>
            <w:vAlign w:val="center"/>
            <w:hideMark/>
          </w:tcPr>
          <w:p w:rsidR="001C1B83" w:rsidRPr="001C1B83" w:rsidRDefault="001C1B83" w:rsidP="001C1B83">
            <w:pPr>
              <w:autoSpaceDE/>
              <w:autoSpaceDN/>
              <w:jc w:val="center"/>
              <w:rPr>
                <w:color w:val="000000"/>
                <w:sz w:val="28"/>
                <w:szCs w:val="28"/>
              </w:rPr>
            </w:pPr>
            <w:r w:rsidRPr="001C1B83">
              <w:rPr>
                <w:color w:val="000000"/>
                <w:sz w:val="28"/>
                <w:szCs w:val="28"/>
              </w:rPr>
              <w:t xml:space="preserve">Решение Представительного Собрания Вологодской области от 13.12.2022  № 73 "Об утверждении Положения о муниципальном земельном контроле на территории </w:t>
            </w:r>
            <w:r w:rsidRPr="001C1B83">
              <w:rPr>
                <w:color w:val="000000"/>
                <w:sz w:val="28"/>
                <w:szCs w:val="28"/>
              </w:rPr>
              <w:lastRenderedPageBreak/>
              <w:t xml:space="preserve">Тарногского муниципального округа" </w:t>
            </w:r>
          </w:p>
        </w:tc>
        <w:tc>
          <w:tcPr>
            <w:tcW w:w="771" w:type="pct"/>
            <w:tcBorders>
              <w:top w:val="nil"/>
              <w:left w:val="nil"/>
              <w:bottom w:val="single" w:sz="4" w:space="0" w:color="000000"/>
              <w:right w:val="single" w:sz="4" w:space="0" w:color="000000"/>
            </w:tcBorders>
            <w:shd w:val="clear" w:color="auto" w:fill="auto"/>
            <w:vAlign w:val="center"/>
            <w:hideMark/>
          </w:tcPr>
          <w:p w:rsidR="001C1B83" w:rsidRPr="001C1B83" w:rsidRDefault="001C1B83" w:rsidP="001C1B83">
            <w:pPr>
              <w:autoSpaceDE/>
              <w:autoSpaceDN/>
              <w:jc w:val="center"/>
              <w:rPr>
                <w:color w:val="000000"/>
                <w:sz w:val="28"/>
                <w:szCs w:val="28"/>
              </w:rPr>
            </w:pPr>
            <w:r w:rsidRPr="001C1B83">
              <w:rPr>
                <w:color w:val="000000"/>
                <w:sz w:val="28"/>
                <w:szCs w:val="28"/>
              </w:rPr>
              <w:lastRenderedPageBreak/>
              <w:t>Количество внеплановых контрольных (надзорных) мероприятий</w:t>
            </w:r>
          </w:p>
        </w:tc>
        <w:tc>
          <w:tcPr>
            <w:tcW w:w="950" w:type="pct"/>
            <w:tcBorders>
              <w:top w:val="nil"/>
              <w:left w:val="nil"/>
              <w:bottom w:val="single" w:sz="4" w:space="0" w:color="000000"/>
              <w:right w:val="single" w:sz="4" w:space="0" w:color="000000"/>
            </w:tcBorders>
            <w:shd w:val="clear" w:color="auto" w:fill="auto"/>
            <w:vAlign w:val="center"/>
            <w:hideMark/>
          </w:tcPr>
          <w:p w:rsidR="001C1B83" w:rsidRPr="001C1B83" w:rsidRDefault="001C1B83" w:rsidP="001C1B83">
            <w:pPr>
              <w:autoSpaceDE/>
              <w:autoSpaceDN/>
              <w:jc w:val="center"/>
              <w:rPr>
                <w:color w:val="000000"/>
                <w:sz w:val="28"/>
                <w:szCs w:val="28"/>
              </w:rPr>
            </w:pPr>
            <w:r w:rsidRPr="001C1B83">
              <w:rPr>
                <w:color w:val="000000"/>
                <w:sz w:val="28"/>
                <w:szCs w:val="28"/>
              </w:rPr>
              <w:t>Количество внеплановых контрольных (надзорных) мероприятий, проведенных за отчетный период</w:t>
            </w:r>
          </w:p>
        </w:tc>
        <w:tc>
          <w:tcPr>
            <w:tcW w:w="537" w:type="pct"/>
            <w:tcBorders>
              <w:top w:val="nil"/>
              <w:left w:val="nil"/>
              <w:bottom w:val="single" w:sz="4" w:space="0" w:color="000000"/>
              <w:right w:val="single" w:sz="4" w:space="0" w:color="000000"/>
            </w:tcBorders>
            <w:shd w:val="clear" w:color="auto" w:fill="auto"/>
            <w:vAlign w:val="center"/>
            <w:hideMark/>
          </w:tcPr>
          <w:p w:rsidR="001C1B83" w:rsidRPr="001C1B83" w:rsidRDefault="001C1B83" w:rsidP="001C1B83">
            <w:pPr>
              <w:autoSpaceDE/>
              <w:autoSpaceDN/>
              <w:jc w:val="center"/>
              <w:rPr>
                <w:color w:val="000000"/>
                <w:sz w:val="28"/>
                <w:szCs w:val="28"/>
              </w:rPr>
            </w:pPr>
            <w:r w:rsidRPr="001C1B83">
              <w:rPr>
                <w:color w:val="000000"/>
                <w:sz w:val="28"/>
                <w:szCs w:val="28"/>
              </w:rPr>
              <w:t>-</w:t>
            </w:r>
          </w:p>
        </w:tc>
        <w:tc>
          <w:tcPr>
            <w:tcW w:w="483" w:type="pct"/>
            <w:tcBorders>
              <w:top w:val="nil"/>
              <w:left w:val="nil"/>
              <w:bottom w:val="single" w:sz="4" w:space="0" w:color="000000"/>
              <w:right w:val="single" w:sz="4" w:space="0" w:color="000000"/>
            </w:tcBorders>
            <w:shd w:val="clear" w:color="auto" w:fill="auto"/>
            <w:vAlign w:val="center"/>
            <w:hideMark/>
          </w:tcPr>
          <w:p w:rsidR="001C1B83" w:rsidRPr="001C1B83" w:rsidRDefault="001C1B83" w:rsidP="001C1B83">
            <w:pPr>
              <w:autoSpaceDE/>
              <w:autoSpaceDN/>
              <w:jc w:val="center"/>
              <w:rPr>
                <w:color w:val="000000"/>
                <w:sz w:val="28"/>
                <w:szCs w:val="28"/>
              </w:rPr>
            </w:pPr>
            <w:r w:rsidRPr="001C1B83">
              <w:rPr>
                <w:color w:val="000000"/>
                <w:sz w:val="28"/>
                <w:szCs w:val="28"/>
              </w:rPr>
              <w:t>-</w:t>
            </w:r>
          </w:p>
        </w:tc>
        <w:tc>
          <w:tcPr>
            <w:tcW w:w="554" w:type="pct"/>
            <w:tcBorders>
              <w:top w:val="nil"/>
              <w:left w:val="nil"/>
              <w:bottom w:val="single" w:sz="4" w:space="0" w:color="000000"/>
              <w:right w:val="single" w:sz="4" w:space="0" w:color="000000"/>
            </w:tcBorders>
            <w:shd w:val="clear" w:color="auto" w:fill="auto"/>
            <w:vAlign w:val="center"/>
            <w:hideMark/>
          </w:tcPr>
          <w:p w:rsidR="001C1B83" w:rsidRPr="001C1B83" w:rsidRDefault="001C1B83" w:rsidP="001C1B83">
            <w:pPr>
              <w:autoSpaceDE/>
              <w:autoSpaceDN/>
              <w:jc w:val="center"/>
              <w:rPr>
                <w:color w:val="000000"/>
                <w:sz w:val="28"/>
                <w:szCs w:val="28"/>
              </w:rPr>
            </w:pPr>
            <w:r w:rsidRPr="001C1B83">
              <w:rPr>
                <w:color w:val="000000"/>
                <w:sz w:val="28"/>
                <w:szCs w:val="28"/>
              </w:rPr>
              <w:t>-</w:t>
            </w:r>
          </w:p>
        </w:tc>
      </w:tr>
      <w:tr w:rsidR="001C1B83" w:rsidRPr="001C1B83" w:rsidTr="00485D2A">
        <w:trPr>
          <w:trHeight w:val="6000"/>
        </w:trPr>
        <w:tc>
          <w:tcPr>
            <w:tcW w:w="1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C1B83" w:rsidRPr="001C1B83" w:rsidRDefault="001C1B83" w:rsidP="001C1B83">
            <w:pPr>
              <w:autoSpaceDE/>
              <w:autoSpaceDN/>
              <w:jc w:val="center"/>
              <w:rPr>
                <w:color w:val="000000"/>
                <w:sz w:val="28"/>
                <w:szCs w:val="28"/>
              </w:rPr>
            </w:pPr>
            <w:r w:rsidRPr="001C1B83">
              <w:rPr>
                <w:color w:val="000000"/>
                <w:sz w:val="28"/>
                <w:szCs w:val="28"/>
              </w:rPr>
              <w:lastRenderedPageBreak/>
              <w:t>3</w:t>
            </w:r>
          </w:p>
        </w:tc>
        <w:tc>
          <w:tcPr>
            <w:tcW w:w="578" w:type="pct"/>
            <w:tcBorders>
              <w:top w:val="nil"/>
              <w:left w:val="nil"/>
              <w:bottom w:val="single" w:sz="4" w:space="0" w:color="000000"/>
              <w:right w:val="single" w:sz="4" w:space="0" w:color="000000"/>
            </w:tcBorders>
            <w:shd w:val="clear" w:color="auto" w:fill="auto"/>
            <w:vAlign w:val="center"/>
            <w:hideMark/>
          </w:tcPr>
          <w:p w:rsidR="001C1B83" w:rsidRPr="001C1B83" w:rsidRDefault="001C1B83" w:rsidP="001C1B83">
            <w:pPr>
              <w:autoSpaceDE/>
              <w:autoSpaceDN/>
              <w:jc w:val="center"/>
              <w:rPr>
                <w:color w:val="000000"/>
                <w:sz w:val="28"/>
                <w:szCs w:val="28"/>
              </w:rPr>
            </w:pPr>
            <w:r w:rsidRPr="001C1B83">
              <w:rPr>
                <w:color w:val="000000"/>
                <w:sz w:val="28"/>
                <w:szCs w:val="28"/>
              </w:rPr>
              <w:t>индикативный</w:t>
            </w:r>
          </w:p>
        </w:tc>
        <w:tc>
          <w:tcPr>
            <w:tcW w:w="936" w:type="pct"/>
            <w:tcBorders>
              <w:top w:val="nil"/>
              <w:left w:val="nil"/>
              <w:bottom w:val="single" w:sz="4" w:space="0" w:color="000000"/>
              <w:right w:val="single" w:sz="4" w:space="0" w:color="000000"/>
            </w:tcBorders>
            <w:shd w:val="clear" w:color="auto" w:fill="auto"/>
            <w:vAlign w:val="center"/>
            <w:hideMark/>
          </w:tcPr>
          <w:p w:rsidR="001C1B83" w:rsidRPr="001C1B83" w:rsidRDefault="001C1B83" w:rsidP="001C1B83">
            <w:pPr>
              <w:autoSpaceDE/>
              <w:autoSpaceDN/>
              <w:jc w:val="center"/>
              <w:rPr>
                <w:color w:val="000000"/>
                <w:sz w:val="28"/>
                <w:szCs w:val="28"/>
              </w:rPr>
            </w:pPr>
            <w:r w:rsidRPr="001C1B83">
              <w:rPr>
                <w:color w:val="000000"/>
                <w:sz w:val="28"/>
                <w:szCs w:val="28"/>
              </w:rPr>
              <w:t xml:space="preserve">Решение Представительного Собрания Вологодской области от 13.12.2022  № 73 "Об утверждении Положения о муниципальном земельном контроле на территории Тарногского муниципального округа" </w:t>
            </w:r>
          </w:p>
        </w:tc>
        <w:tc>
          <w:tcPr>
            <w:tcW w:w="771" w:type="pct"/>
            <w:tcBorders>
              <w:top w:val="nil"/>
              <w:left w:val="nil"/>
              <w:bottom w:val="single" w:sz="4" w:space="0" w:color="000000"/>
              <w:right w:val="single" w:sz="4" w:space="0" w:color="000000"/>
            </w:tcBorders>
            <w:shd w:val="clear" w:color="auto" w:fill="auto"/>
            <w:vAlign w:val="center"/>
            <w:hideMark/>
          </w:tcPr>
          <w:p w:rsidR="001C1B83" w:rsidRPr="001C1B83" w:rsidRDefault="001C1B83" w:rsidP="001C1B83">
            <w:pPr>
              <w:autoSpaceDE/>
              <w:autoSpaceDN/>
              <w:jc w:val="center"/>
              <w:rPr>
                <w:color w:val="000000"/>
                <w:sz w:val="28"/>
                <w:szCs w:val="28"/>
              </w:rPr>
            </w:pPr>
            <w:r w:rsidRPr="001C1B83">
              <w:rPr>
                <w:color w:val="000000"/>
                <w:sz w:val="28"/>
                <w:szCs w:val="28"/>
              </w:rPr>
              <w:t>Количество внеплановых контрольных (надзорных) мероприятий на соответствие объекта контроля параметрам</w:t>
            </w:r>
          </w:p>
        </w:tc>
        <w:tc>
          <w:tcPr>
            <w:tcW w:w="950" w:type="pct"/>
            <w:tcBorders>
              <w:top w:val="nil"/>
              <w:left w:val="nil"/>
              <w:bottom w:val="single" w:sz="4" w:space="0" w:color="000000"/>
              <w:right w:val="single" w:sz="4" w:space="0" w:color="000000"/>
            </w:tcBorders>
            <w:shd w:val="clear" w:color="auto" w:fill="auto"/>
            <w:vAlign w:val="center"/>
            <w:hideMark/>
          </w:tcPr>
          <w:p w:rsidR="001C1B83" w:rsidRPr="001C1B83" w:rsidRDefault="001C1B83" w:rsidP="001C1B83">
            <w:pPr>
              <w:autoSpaceDE/>
              <w:autoSpaceDN/>
              <w:jc w:val="center"/>
              <w:rPr>
                <w:color w:val="000000"/>
                <w:sz w:val="28"/>
                <w:szCs w:val="28"/>
              </w:rPr>
            </w:pPr>
            <w:r w:rsidRPr="001C1B83">
              <w:rPr>
                <w:color w:val="000000"/>
                <w:sz w:val="28"/>
                <w:szCs w:val="28"/>
              </w:rPr>
              <w:t>Количество внеплановых контрольных (надзорных)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tc>
        <w:tc>
          <w:tcPr>
            <w:tcW w:w="537" w:type="pct"/>
            <w:tcBorders>
              <w:top w:val="nil"/>
              <w:left w:val="nil"/>
              <w:bottom w:val="single" w:sz="4" w:space="0" w:color="000000"/>
              <w:right w:val="single" w:sz="4" w:space="0" w:color="000000"/>
            </w:tcBorders>
            <w:shd w:val="clear" w:color="auto" w:fill="auto"/>
            <w:vAlign w:val="center"/>
            <w:hideMark/>
          </w:tcPr>
          <w:p w:rsidR="001C1B83" w:rsidRPr="001C1B83" w:rsidRDefault="001C1B83" w:rsidP="001C1B83">
            <w:pPr>
              <w:autoSpaceDE/>
              <w:autoSpaceDN/>
              <w:jc w:val="center"/>
              <w:rPr>
                <w:color w:val="000000"/>
                <w:sz w:val="28"/>
                <w:szCs w:val="28"/>
              </w:rPr>
            </w:pPr>
            <w:r w:rsidRPr="001C1B83">
              <w:rPr>
                <w:color w:val="000000"/>
                <w:sz w:val="28"/>
                <w:szCs w:val="28"/>
              </w:rPr>
              <w:t>-</w:t>
            </w:r>
          </w:p>
        </w:tc>
        <w:tc>
          <w:tcPr>
            <w:tcW w:w="483" w:type="pct"/>
            <w:tcBorders>
              <w:top w:val="nil"/>
              <w:left w:val="nil"/>
              <w:bottom w:val="single" w:sz="4" w:space="0" w:color="000000"/>
              <w:right w:val="single" w:sz="4" w:space="0" w:color="000000"/>
            </w:tcBorders>
            <w:shd w:val="clear" w:color="auto" w:fill="auto"/>
            <w:vAlign w:val="center"/>
            <w:hideMark/>
          </w:tcPr>
          <w:p w:rsidR="001C1B83" w:rsidRPr="001C1B83" w:rsidRDefault="001C1B83" w:rsidP="001C1B83">
            <w:pPr>
              <w:autoSpaceDE/>
              <w:autoSpaceDN/>
              <w:jc w:val="center"/>
              <w:rPr>
                <w:color w:val="000000"/>
                <w:sz w:val="28"/>
                <w:szCs w:val="28"/>
              </w:rPr>
            </w:pPr>
            <w:r w:rsidRPr="001C1B83">
              <w:rPr>
                <w:color w:val="000000"/>
                <w:sz w:val="28"/>
                <w:szCs w:val="28"/>
              </w:rPr>
              <w:t>-</w:t>
            </w:r>
          </w:p>
        </w:tc>
        <w:tc>
          <w:tcPr>
            <w:tcW w:w="554" w:type="pct"/>
            <w:tcBorders>
              <w:top w:val="nil"/>
              <w:left w:val="nil"/>
              <w:bottom w:val="single" w:sz="4" w:space="0" w:color="000000"/>
              <w:right w:val="single" w:sz="4" w:space="0" w:color="000000"/>
            </w:tcBorders>
            <w:shd w:val="clear" w:color="auto" w:fill="auto"/>
            <w:vAlign w:val="center"/>
            <w:hideMark/>
          </w:tcPr>
          <w:p w:rsidR="001C1B83" w:rsidRPr="001C1B83" w:rsidRDefault="001C1B83" w:rsidP="001C1B83">
            <w:pPr>
              <w:autoSpaceDE/>
              <w:autoSpaceDN/>
              <w:jc w:val="center"/>
              <w:rPr>
                <w:color w:val="000000"/>
                <w:sz w:val="28"/>
                <w:szCs w:val="28"/>
              </w:rPr>
            </w:pPr>
            <w:r w:rsidRPr="001C1B83">
              <w:rPr>
                <w:color w:val="000000"/>
                <w:sz w:val="28"/>
                <w:szCs w:val="28"/>
              </w:rPr>
              <w:t>-</w:t>
            </w:r>
          </w:p>
        </w:tc>
      </w:tr>
      <w:tr w:rsidR="001C1B83" w:rsidRPr="001C1B83" w:rsidTr="00485D2A">
        <w:trPr>
          <w:trHeight w:val="3750"/>
        </w:trPr>
        <w:tc>
          <w:tcPr>
            <w:tcW w:w="192" w:type="pct"/>
            <w:tcBorders>
              <w:top w:val="nil"/>
              <w:left w:val="nil"/>
              <w:bottom w:val="nil"/>
              <w:right w:val="nil"/>
            </w:tcBorders>
            <w:shd w:val="clear" w:color="auto" w:fill="auto"/>
            <w:noWrap/>
            <w:vAlign w:val="center"/>
            <w:hideMark/>
          </w:tcPr>
          <w:p w:rsidR="001C1B83" w:rsidRPr="001C1B83" w:rsidRDefault="001C1B83" w:rsidP="001C1B83">
            <w:pPr>
              <w:autoSpaceDE/>
              <w:autoSpaceDN/>
              <w:jc w:val="center"/>
              <w:rPr>
                <w:color w:val="000000"/>
                <w:sz w:val="28"/>
                <w:szCs w:val="28"/>
              </w:rPr>
            </w:pPr>
            <w:r w:rsidRPr="001C1B83">
              <w:rPr>
                <w:color w:val="000000"/>
                <w:sz w:val="28"/>
                <w:szCs w:val="28"/>
              </w:rPr>
              <w:lastRenderedPageBreak/>
              <w:t>4</w:t>
            </w:r>
          </w:p>
        </w:tc>
        <w:tc>
          <w:tcPr>
            <w:tcW w:w="578" w:type="pct"/>
            <w:tcBorders>
              <w:top w:val="nil"/>
              <w:left w:val="single" w:sz="4" w:space="0" w:color="000000"/>
              <w:bottom w:val="single" w:sz="4" w:space="0" w:color="000000"/>
              <w:right w:val="single" w:sz="4" w:space="0" w:color="000000"/>
            </w:tcBorders>
            <w:shd w:val="clear" w:color="auto" w:fill="auto"/>
            <w:vAlign w:val="center"/>
            <w:hideMark/>
          </w:tcPr>
          <w:p w:rsidR="001C1B83" w:rsidRPr="001C1B83" w:rsidRDefault="001C1B83" w:rsidP="001C1B83">
            <w:pPr>
              <w:autoSpaceDE/>
              <w:autoSpaceDN/>
              <w:jc w:val="center"/>
              <w:rPr>
                <w:color w:val="000000"/>
                <w:sz w:val="28"/>
                <w:szCs w:val="28"/>
              </w:rPr>
            </w:pPr>
            <w:r w:rsidRPr="001C1B83">
              <w:rPr>
                <w:color w:val="000000"/>
                <w:sz w:val="28"/>
                <w:szCs w:val="28"/>
              </w:rPr>
              <w:t>индикативный</w:t>
            </w:r>
          </w:p>
        </w:tc>
        <w:tc>
          <w:tcPr>
            <w:tcW w:w="936" w:type="pct"/>
            <w:tcBorders>
              <w:top w:val="nil"/>
              <w:left w:val="nil"/>
              <w:bottom w:val="single" w:sz="4" w:space="0" w:color="000000"/>
              <w:right w:val="single" w:sz="4" w:space="0" w:color="000000"/>
            </w:tcBorders>
            <w:shd w:val="clear" w:color="auto" w:fill="auto"/>
            <w:vAlign w:val="center"/>
            <w:hideMark/>
          </w:tcPr>
          <w:p w:rsidR="001C1B83" w:rsidRPr="001C1B83" w:rsidRDefault="001C1B83" w:rsidP="001C1B83">
            <w:pPr>
              <w:autoSpaceDE/>
              <w:autoSpaceDN/>
              <w:jc w:val="center"/>
              <w:rPr>
                <w:color w:val="000000"/>
                <w:sz w:val="28"/>
                <w:szCs w:val="28"/>
              </w:rPr>
            </w:pPr>
            <w:r w:rsidRPr="001C1B83">
              <w:rPr>
                <w:color w:val="000000"/>
                <w:sz w:val="28"/>
                <w:szCs w:val="28"/>
              </w:rPr>
              <w:t xml:space="preserve">Решение Представительного Собрания Вологодской области от 13.12.2022  № 73 "Об утверждении Положения о муниципальном земельном контроле на территории Тарногского муниципального округа" </w:t>
            </w:r>
          </w:p>
        </w:tc>
        <w:tc>
          <w:tcPr>
            <w:tcW w:w="771" w:type="pct"/>
            <w:tcBorders>
              <w:top w:val="nil"/>
              <w:left w:val="nil"/>
              <w:bottom w:val="single" w:sz="4" w:space="0" w:color="000000"/>
              <w:right w:val="single" w:sz="4" w:space="0" w:color="000000"/>
            </w:tcBorders>
            <w:shd w:val="clear" w:color="auto" w:fill="auto"/>
            <w:vAlign w:val="center"/>
            <w:hideMark/>
          </w:tcPr>
          <w:p w:rsidR="001C1B83" w:rsidRPr="001C1B83" w:rsidRDefault="001C1B83" w:rsidP="001C1B83">
            <w:pPr>
              <w:autoSpaceDE/>
              <w:autoSpaceDN/>
              <w:jc w:val="center"/>
              <w:rPr>
                <w:color w:val="000000"/>
                <w:sz w:val="28"/>
                <w:szCs w:val="28"/>
              </w:rPr>
            </w:pPr>
            <w:r w:rsidRPr="001C1B83">
              <w:rPr>
                <w:color w:val="000000"/>
                <w:sz w:val="28"/>
                <w:szCs w:val="28"/>
              </w:rPr>
              <w:t>Количество контрольных (надзорных) мероприятий с взаимодействием по каждому виду КНМ</w:t>
            </w:r>
          </w:p>
        </w:tc>
        <w:tc>
          <w:tcPr>
            <w:tcW w:w="950" w:type="pct"/>
            <w:tcBorders>
              <w:top w:val="nil"/>
              <w:left w:val="nil"/>
              <w:bottom w:val="single" w:sz="4" w:space="0" w:color="000000"/>
              <w:right w:val="single" w:sz="4" w:space="0" w:color="000000"/>
            </w:tcBorders>
            <w:shd w:val="clear" w:color="auto" w:fill="auto"/>
            <w:vAlign w:val="center"/>
            <w:hideMark/>
          </w:tcPr>
          <w:p w:rsidR="001C1B83" w:rsidRPr="001C1B83" w:rsidRDefault="001C1B83" w:rsidP="001C1B83">
            <w:pPr>
              <w:autoSpaceDE/>
              <w:autoSpaceDN/>
              <w:jc w:val="center"/>
              <w:rPr>
                <w:color w:val="000000"/>
                <w:sz w:val="28"/>
                <w:szCs w:val="28"/>
              </w:rPr>
            </w:pPr>
            <w:r w:rsidRPr="001C1B83">
              <w:rPr>
                <w:color w:val="000000"/>
                <w:sz w:val="28"/>
                <w:szCs w:val="28"/>
              </w:rPr>
              <w:t>Количество контрольных (надзорных) мероприятий с взаимодействием по каждому виду КНМ, проведенных за отчетный период</w:t>
            </w:r>
          </w:p>
        </w:tc>
        <w:tc>
          <w:tcPr>
            <w:tcW w:w="537" w:type="pct"/>
            <w:tcBorders>
              <w:top w:val="nil"/>
              <w:left w:val="nil"/>
              <w:bottom w:val="single" w:sz="4" w:space="0" w:color="000000"/>
              <w:right w:val="single" w:sz="4" w:space="0" w:color="000000"/>
            </w:tcBorders>
            <w:shd w:val="clear" w:color="auto" w:fill="auto"/>
            <w:vAlign w:val="center"/>
            <w:hideMark/>
          </w:tcPr>
          <w:p w:rsidR="001C1B83" w:rsidRPr="001C1B83" w:rsidRDefault="001C1B83" w:rsidP="001C1B83">
            <w:pPr>
              <w:autoSpaceDE/>
              <w:autoSpaceDN/>
              <w:jc w:val="center"/>
              <w:rPr>
                <w:color w:val="000000"/>
                <w:sz w:val="28"/>
                <w:szCs w:val="28"/>
              </w:rPr>
            </w:pPr>
            <w:r w:rsidRPr="001C1B83">
              <w:rPr>
                <w:color w:val="000000"/>
                <w:sz w:val="28"/>
                <w:szCs w:val="28"/>
              </w:rPr>
              <w:t>-</w:t>
            </w:r>
          </w:p>
        </w:tc>
        <w:tc>
          <w:tcPr>
            <w:tcW w:w="483" w:type="pct"/>
            <w:tcBorders>
              <w:top w:val="nil"/>
              <w:left w:val="nil"/>
              <w:bottom w:val="single" w:sz="4" w:space="0" w:color="000000"/>
              <w:right w:val="single" w:sz="4" w:space="0" w:color="000000"/>
            </w:tcBorders>
            <w:shd w:val="clear" w:color="auto" w:fill="auto"/>
            <w:vAlign w:val="center"/>
            <w:hideMark/>
          </w:tcPr>
          <w:p w:rsidR="001C1B83" w:rsidRPr="001C1B83" w:rsidRDefault="001C1B83" w:rsidP="001C1B83">
            <w:pPr>
              <w:autoSpaceDE/>
              <w:autoSpaceDN/>
              <w:jc w:val="center"/>
              <w:rPr>
                <w:color w:val="000000"/>
                <w:sz w:val="28"/>
                <w:szCs w:val="28"/>
              </w:rPr>
            </w:pPr>
            <w:r w:rsidRPr="001C1B83">
              <w:rPr>
                <w:color w:val="000000"/>
                <w:sz w:val="28"/>
                <w:szCs w:val="28"/>
              </w:rPr>
              <w:t>-</w:t>
            </w:r>
          </w:p>
        </w:tc>
        <w:tc>
          <w:tcPr>
            <w:tcW w:w="554" w:type="pct"/>
            <w:tcBorders>
              <w:top w:val="nil"/>
              <w:left w:val="nil"/>
              <w:bottom w:val="single" w:sz="4" w:space="0" w:color="000000"/>
              <w:right w:val="single" w:sz="4" w:space="0" w:color="000000"/>
            </w:tcBorders>
            <w:shd w:val="clear" w:color="auto" w:fill="auto"/>
            <w:vAlign w:val="center"/>
            <w:hideMark/>
          </w:tcPr>
          <w:p w:rsidR="001C1B83" w:rsidRPr="001C1B83" w:rsidRDefault="001C1B83" w:rsidP="001C1B83">
            <w:pPr>
              <w:autoSpaceDE/>
              <w:autoSpaceDN/>
              <w:jc w:val="center"/>
              <w:rPr>
                <w:color w:val="000000"/>
                <w:sz w:val="28"/>
                <w:szCs w:val="28"/>
              </w:rPr>
            </w:pPr>
            <w:r w:rsidRPr="001C1B83">
              <w:rPr>
                <w:color w:val="000000"/>
                <w:sz w:val="28"/>
                <w:szCs w:val="28"/>
              </w:rPr>
              <w:t>-</w:t>
            </w:r>
          </w:p>
        </w:tc>
      </w:tr>
      <w:tr w:rsidR="001C1B83" w:rsidRPr="001C1B83" w:rsidTr="00485D2A">
        <w:trPr>
          <w:trHeight w:val="3750"/>
        </w:trPr>
        <w:tc>
          <w:tcPr>
            <w:tcW w:w="1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C1B83" w:rsidRPr="001C1B83" w:rsidRDefault="001C1B83" w:rsidP="001C1B83">
            <w:pPr>
              <w:autoSpaceDE/>
              <w:autoSpaceDN/>
              <w:jc w:val="center"/>
              <w:rPr>
                <w:color w:val="000000"/>
                <w:sz w:val="28"/>
                <w:szCs w:val="28"/>
              </w:rPr>
            </w:pPr>
            <w:r w:rsidRPr="001C1B83">
              <w:rPr>
                <w:color w:val="000000"/>
                <w:sz w:val="28"/>
                <w:szCs w:val="28"/>
              </w:rPr>
              <w:t>5</w:t>
            </w:r>
          </w:p>
        </w:tc>
        <w:tc>
          <w:tcPr>
            <w:tcW w:w="578" w:type="pct"/>
            <w:tcBorders>
              <w:top w:val="nil"/>
              <w:left w:val="nil"/>
              <w:bottom w:val="single" w:sz="4" w:space="0" w:color="000000"/>
              <w:right w:val="single" w:sz="4" w:space="0" w:color="000000"/>
            </w:tcBorders>
            <w:shd w:val="clear" w:color="auto" w:fill="auto"/>
            <w:vAlign w:val="center"/>
            <w:hideMark/>
          </w:tcPr>
          <w:p w:rsidR="001C1B83" w:rsidRPr="001C1B83" w:rsidRDefault="001C1B83" w:rsidP="001C1B83">
            <w:pPr>
              <w:autoSpaceDE/>
              <w:autoSpaceDN/>
              <w:jc w:val="center"/>
              <w:rPr>
                <w:color w:val="000000"/>
                <w:sz w:val="28"/>
                <w:szCs w:val="28"/>
              </w:rPr>
            </w:pPr>
            <w:r w:rsidRPr="001C1B83">
              <w:rPr>
                <w:color w:val="000000"/>
                <w:sz w:val="28"/>
                <w:szCs w:val="28"/>
              </w:rPr>
              <w:t>индикативный</w:t>
            </w:r>
          </w:p>
        </w:tc>
        <w:tc>
          <w:tcPr>
            <w:tcW w:w="936" w:type="pct"/>
            <w:tcBorders>
              <w:top w:val="nil"/>
              <w:left w:val="nil"/>
              <w:bottom w:val="single" w:sz="4" w:space="0" w:color="000000"/>
              <w:right w:val="single" w:sz="4" w:space="0" w:color="000000"/>
            </w:tcBorders>
            <w:shd w:val="clear" w:color="auto" w:fill="auto"/>
            <w:vAlign w:val="center"/>
            <w:hideMark/>
          </w:tcPr>
          <w:p w:rsidR="001C1B83" w:rsidRPr="001C1B83" w:rsidRDefault="001C1B83" w:rsidP="001C1B83">
            <w:pPr>
              <w:autoSpaceDE/>
              <w:autoSpaceDN/>
              <w:jc w:val="center"/>
              <w:rPr>
                <w:color w:val="000000"/>
                <w:sz w:val="28"/>
                <w:szCs w:val="28"/>
              </w:rPr>
            </w:pPr>
            <w:r w:rsidRPr="001C1B83">
              <w:rPr>
                <w:color w:val="000000"/>
                <w:sz w:val="28"/>
                <w:szCs w:val="28"/>
              </w:rPr>
              <w:t xml:space="preserve">Решение Представительного Собрания Вологодской области от 13.12.2022  № 73 "Об утверждении Положения о муниципальном земельном контроле на территории Тарногского муниципального округа" </w:t>
            </w:r>
          </w:p>
        </w:tc>
        <w:tc>
          <w:tcPr>
            <w:tcW w:w="771" w:type="pct"/>
            <w:tcBorders>
              <w:top w:val="nil"/>
              <w:left w:val="nil"/>
              <w:bottom w:val="single" w:sz="4" w:space="0" w:color="000000"/>
              <w:right w:val="single" w:sz="4" w:space="0" w:color="000000"/>
            </w:tcBorders>
            <w:shd w:val="clear" w:color="auto" w:fill="auto"/>
            <w:vAlign w:val="center"/>
            <w:hideMark/>
          </w:tcPr>
          <w:p w:rsidR="001C1B83" w:rsidRPr="001C1B83" w:rsidRDefault="001C1B83" w:rsidP="001C1B83">
            <w:pPr>
              <w:autoSpaceDE/>
              <w:autoSpaceDN/>
              <w:jc w:val="center"/>
              <w:rPr>
                <w:color w:val="000000"/>
                <w:sz w:val="28"/>
                <w:szCs w:val="28"/>
              </w:rPr>
            </w:pPr>
            <w:r w:rsidRPr="001C1B83">
              <w:rPr>
                <w:color w:val="000000"/>
                <w:sz w:val="28"/>
                <w:szCs w:val="28"/>
              </w:rPr>
              <w:t>Количество обязательных профилактических визитов</w:t>
            </w:r>
          </w:p>
        </w:tc>
        <w:tc>
          <w:tcPr>
            <w:tcW w:w="950" w:type="pct"/>
            <w:tcBorders>
              <w:top w:val="nil"/>
              <w:left w:val="nil"/>
              <w:bottom w:val="single" w:sz="4" w:space="0" w:color="000000"/>
              <w:right w:val="single" w:sz="4" w:space="0" w:color="000000"/>
            </w:tcBorders>
            <w:shd w:val="clear" w:color="auto" w:fill="auto"/>
            <w:vAlign w:val="center"/>
            <w:hideMark/>
          </w:tcPr>
          <w:p w:rsidR="001C1B83" w:rsidRPr="001C1B83" w:rsidRDefault="001C1B83" w:rsidP="001C1B83">
            <w:pPr>
              <w:autoSpaceDE/>
              <w:autoSpaceDN/>
              <w:jc w:val="center"/>
              <w:rPr>
                <w:color w:val="000000"/>
                <w:sz w:val="28"/>
                <w:szCs w:val="28"/>
              </w:rPr>
            </w:pPr>
            <w:r w:rsidRPr="001C1B83">
              <w:rPr>
                <w:color w:val="000000"/>
                <w:sz w:val="28"/>
                <w:szCs w:val="28"/>
              </w:rPr>
              <w:t>Количество обязательных профилактических визитов, проведенных за отчетный период</w:t>
            </w:r>
          </w:p>
        </w:tc>
        <w:tc>
          <w:tcPr>
            <w:tcW w:w="537" w:type="pct"/>
            <w:tcBorders>
              <w:top w:val="nil"/>
              <w:left w:val="nil"/>
              <w:bottom w:val="single" w:sz="4" w:space="0" w:color="000000"/>
              <w:right w:val="single" w:sz="4" w:space="0" w:color="000000"/>
            </w:tcBorders>
            <w:shd w:val="clear" w:color="auto" w:fill="auto"/>
            <w:vAlign w:val="center"/>
            <w:hideMark/>
          </w:tcPr>
          <w:p w:rsidR="001C1B83" w:rsidRPr="001C1B83" w:rsidRDefault="001C1B83" w:rsidP="001C1B83">
            <w:pPr>
              <w:autoSpaceDE/>
              <w:autoSpaceDN/>
              <w:jc w:val="center"/>
              <w:rPr>
                <w:color w:val="000000"/>
                <w:sz w:val="28"/>
                <w:szCs w:val="28"/>
              </w:rPr>
            </w:pPr>
            <w:r w:rsidRPr="001C1B83">
              <w:rPr>
                <w:color w:val="000000"/>
                <w:sz w:val="28"/>
                <w:szCs w:val="28"/>
              </w:rPr>
              <w:t>-</w:t>
            </w:r>
          </w:p>
        </w:tc>
        <w:tc>
          <w:tcPr>
            <w:tcW w:w="483" w:type="pct"/>
            <w:tcBorders>
              <w:top w:val="nil"/>
              <w:left w:val="nil"/>
              <w:bottom w:val="single" w:sz="4" w:space="0" w:color="000000"/>
              <w:right w:val="single" w:sz="4" w:space="0" w:color="000000"/>
            </w:tcBorders>
            <w:shd w:val="clear" w:color="auto" w:fill="auto"/>
            <w:vAlign w:val="center"/>
            <w:hideMark/>
          </w:tcPr>
          <w:p w:rsidR="001C1B83" w:rsidRPr="001C1B83" w:rsidRDefault="001C1B83" w:rsidP="001C1B83">
            <w:pPr>
              <w:autoSpaceDE/>
              <w:autoSpaceDN/>
              <w:jc w:val="center"/>
              <w:rPr>
                <w:color w:val="000000"/>
                <w:sz w:val="28"/>
                <w:szCs w:val="28"/>
              </w:rPr>
            </w:pPr>
            <w:r w:rsidRPr="001C1B83">
              <w:rPr>
                <w:color w:val="000000"/>
                <w:sz w:val="28"/>
                <w:szCs w:val="28"/>
              </w:rPr>
              <w:t>-</w:t>
            </w:r>
          </w:p>
        </w:tc>
        <w:tc>
          <w:tcPr>
            <w:tcW w:w="554" w:type="pct"/>
            <w:tcBorders>
              <w:top w:val="nil"/>
              <w:left w:val="nil"/>
              <w:bottom w:val="single" w:sz="4" w:space="0" w:color="000000"/>
              <w:right w:val="single" w:sz="4" w:space="0" w:color="000000"/>
            </w:tcBorders>
            <w:shd w:val="clear" w:color="auto" w:fill="auto"/>
            <w:vAlign w:val="center"/>
            <w:hideMark/>
          </w:tcPr>
          <w:p w:rsidR="001C1B83" w:rsidRPr="001C1B83" w:rsidRDefault="001C1B83" w:rsidP="001C1B83">
            <w:pPr>
              <w:autoSpaceDE/>
              <w:autoSpaceDN/>
              <w:jc w:val="center"/>
              <w:rPr>
                <w:color w:val="000000"/>
                <w:sz w:val="28"/>
                <w:szCs w:val="28"/>
              </w:rPr>
            </w:pPr>
            <w:r w:rsidRPr="001C1B83">
              <w:rPr>
                <w:color w:val="000000"/>
                <w:sz w:val="28"/>
                <w:szCs w:val="28"/>
              </w:rPr>
              <w:t>-</w:t>
            </w:r>
          </w:p>
        </w:tc>
      </w:tr>
      <w:tr w:rsidR="001C1B83" w:rsidRPr="001C1B83" w:rsidTr="00485D2A">
        <w:trPr>
          <w:trHeight w:val="3750"/>
        </w:trPr>
        <w:tc>
          <w:tcPr>
            <w:tcW w:w="192" w:type="pct"/>
            <w:tcBorders>
              <w:top w:val="nil"/>
              <w:left w:val="nil"/>
              <w:bottom w:val="nil"/>
              <w:right w:val="nil"/>
            </w:tcBorders>
            <w:shd w:val="clear" w:color="auto" w:fill="auto"/>
            <w:noWrap/>
            <w:vAlign w:val="center"/>
            <w:hideMark/>
          </w:tcPr>
          <w:p w:rsidR="001C1B83" w:rsidRPr="001C1B83" w:rsidRDefault="001C1B83" w:rsidP="001C1B83">
            <w:pPr>
              <w:autoSpaceDE/>
              <w:autoSpaceDN/>
              <w:jc w:val="center"/>
              <w:rPr>
                <w:color w:val="000000"/>
                <w:sz w:val="28"/>
                <w:szCs w:val="28"/>
              </w:rPr>
            </w:pPr>
            <w:r w:rsidRPr="001C1B83">
              <w:rPr>
                <w:color w:val="000000"/>
                <w:sz w:val="28"/>
                <w:szCs w:val="28"/>
              </w:rPr>
              <w:lastRenderedPageBreak/>
              <w:t>6</w:t>
            </w:r>
          </w:p>
        </w:tc>
        <w:tc>
          <w:tcPr>
            <w:tcW w:w="578" w:type="pct"/>
            <w:tcBorders>
              <w:top w:val="nil"/>
              <w:left w:val="single" w:sz="4" w:space="0" w:color="000000"/>
              <w:bottom w:val="single" w:sz="4" w:space="0" w:color="000000"/>
              <w:right w:val="single" w:sz="4" w:space="0" w:color="000000"/>
            </w:tcBorders>
            <w:shd w:val="clear" w:color="auto" w:fill="auto"/>
            <w:vAlign w:val="center"/>
            <w:hideMark/>
          </w:tcPr>
          <w:p w:rsidR="001C1B83" w:rsidRPr="001C1B83" w:rsidRDefault="001C1B83" w:rsidP="001C1B83">
            <w:pPr>
              <w:autoSpaceDE/>
              <w:autoSpaceDN/>
              <w:jc w:val="center"/>
              <w:rPr>
                <w:color w:val="000000"/>
                <w:sz w:val="28"/>
                <w:szCs w:val="28"/>
              </w:rPr>
            </w:pPr>
            <w:r w:rsidRPr="001C1B83">
              <w:rPr>
                <w:color w:val="000000"/>
                <w:sz w:val="28"/>
                <w:szCs w:val="28"/>
              </w:rPr>
              <w:t>индикативный</w:t>
            </w:r>
          </w:p>
        </w:tc>
        <w:tc>
          <w:tcPr>
            <w:tcW w:w="936" w:type="pct"/>
            <w:tcBorders>
              <w:top w:val="nil"/>
              <w:left w:val="nil"/>
              <w:bottom w:val="single" w:sz="4" w:space="0" w:color="000000"/>
              <w:right w:val="single" w:sz="4" w:space="0" w:color="000000"/>
            </w:tcBorders>
            <w:shd w:val="clear" w:color="auto" w:fill="auto"/>
            <w:vAlign w:val="center"/>
            <w:hideMark/>
          </w:tcPr>
          <w:p w:rsidR="001C1B83" w:rsidRPr="001C1B83" w:rsidRDefault="001C1B83" w:rsidP="001C1B83">
            <w:pPr>
              <w:autoSpaceDE/>
              <w:autoSpaceDN/>
              <w:jc w:val="center"/>
              <w:rPr>
                <w:color w:val="000000"/>
                <w:sz w:val="28"/>
                <w:szCs w:val="28"/>
              </w:rPr>
            </w:pPr>
            <w:r w:rsidRPr="001C1B83">
              <w:rPr>
                <w:color w:val="000000"/>
                <w:sz w:val="28"/>
                <w:szCs w:val="28"/>
              </w:rPr>
              <w:t xml:space="preserve">Решение Представительного Собрания Вологодской области от 13.12.2022  № 73 "Об утверждении Положения о муниципальном земельном контроле на территории Тарногского муниципального округа" </w:t>
            </w:r>
          </w:p>
        </w:tc>
        <w:tc>
          <w:tcPr>
            <w:tcW w:w="771" w:type="pct"/>
            <w:tcBorders>
              <w:top w:val="nil"/>
              <w:left w:val="nil"/>
              <w:bottom w:val="single" w:sz="4" w:space="0" w:color="000000"/>
              <w:right w:val="single" w:sz="4" w:space="0" w:color="000000"/>
            </w:tcBorders>
            <w:shd w:val="clear" w:color="auto" w:fill="auto"/>
            <w:vAlign w:val="center"/>
            <w:hideMark/>
          </w:tcPr>
          <w:p w:rsidR="001C1B83" w:rsidRPr="001C1B83" w:rsidRDefault="001C1B83" w:rsidP="001C1B83">
            <w:pPr>
              <w:autoSpaceDE/>
              <w:autoSpaceDN/>
              <w:jc w:val="center"/>
              <w:rPr>
                <w:color w:val="000000"/>
                <w:sz w:val="28"/>
                <w:szCs w:val="28"/>
              </w:rPr>
            </w:pPr>
            <w:r w:rsidRPr="001C1B83">
              <w:rPr>
                <w:color w:val="000000"/>
                <w:sz w:val="28"/>
                <w:szCs w:val="28"/>
              </w:rPr>
              <w:t>Общее количество контрольных (надзорных) мероприятий с взаимодействием</w:t>
            </w:r>
          </w:p>
        </w:tc>
        <w:tc>
          <w:tcPr>
            <w:tcW w:w="950" w:type="pct"/>
            <w:tcBorders>
              <w:top w:val="nil"/>
              <w:left w:val="nil"/>
              <w:bottom w:val="single" w:sz="4" w:space="0" w:color="000000"/>
              <w:right w:val="single" w:sz="4" w:space="0" w:color="000000"/>
            </w:tcBorders>
            <w:shd w:val="clear" w:color="auto" w:fill="auto"/>
            <w:vAlign w:val="center"/>
            <w:hideMark/>
          </w:tcPr>
          <w:p w:rsidR="001C1B83" w:rsidRPr="001C1B83" w:rsidRDefault="001C1B83" w:rsidP="001C1B83">
            <w:pPr>
              <w:autoSpaceDE/>
              <w:autoSpaceDN/>
              <w:jc w:val="center"/>
              <w:rPr>
                <w:color w:val="000000"/>
                <w:sz w:val="28"/>
                <w:szCs w:val="28"/>
              </w:rPr>
            </w:pPr>
            <w:r w:rsidRPr="001C1B83">
              <w:rPr>
                <w:color w:val="000000"/>
                <w:sz w:val="28"/>
                <w:szCs w:val="28"/>
              </w:rPr>
              <w:t>Общее количество контрольных (надзорных) мероприятий с взаимодействием, проведенных за отчетный период</w:t>
            </w:r>
          </w:p>
        </w:tc>
        <w:tc>
          <w:tcPr>
            <w:tcW w:w="537" w:type="pct"/>
            <w:tcBorders>
              <w:top w:val="nil"/>
              <w:left w:val="nil"/>
              <w:bottom w:val="single" w:sz="4" w:space="0" w:color="000000"/>
              <w:right w:val="single" w:sz="4" w:space="0" w:color="000000"/>
            </w:tcBorders>
            <w:shd w:val="clear" w:color="auto" w:fill="auto"/>
            <w:vAlign w:val="center"/>
            <w:hideMark/>
          </w:tcPr>
          <w:p w:rsidR="001C1B83" w:rsidRPr="001C1B83" w:rsidRDefault="001C1B83" w:rsidP="001C1B83">
            <w:pPr>
              <w:autoSpaceDE/>
              <w:autoSpaceDN/>
              <w:jc w:val="center"/>
              <w:rPr>
                <w:color w:val="000000"/>
                <w:sz w:val="28"/>
                <w:szCs w:val="28"/>
              </w:rPr>
            </w:pPr>
            <w:r w:rsidRPr="001C1B83">
              <w:rPr>
                <w:color w:val="000000"/>
                <w:sz w:val="28"/>
                <w:szCs w:val="28"/>
              </w:rPr>
              <w:t>-</w:t>
            </w:r>
          </w:p>
        </w:tc>
        <w:tc>
          <w:tcPr>
            <w:tcW w:w="483" w:type="pct"/>
            <w:tcBorders>
              <w:top w:val="nil"/>
              <w:left w:val="nil"/>
              <w:bottom w:val="single" w:sz="4" w:space="0" w:color="000000"/>
              <w:right w:val="single" w:sz="4" w:space="0" w:color="000000"/>
            </w:tcBorders>
            <w:shd w:val="clear" w:color="auto" w:fill="auto"/>
            <w:vAlign w:val="center"/>
            <w:hideMark/>
          </w:tcPr>
          <w:p w:rsidR="001C1B83" w:rsidRPr="001C1B83" w:rsidRDefault="001C1B83" w:rsidP="001C1B83">
            <w:pPr>
              <w:autoSpaceDE/>
              <w:autoSpaceDN/>
              <w:jc w:val="center"/>
              <w:rPr>
                <w:color w:val="000000"/>
                <w:sz w:val="28"/>
                <w:szCs w:val="28"/>
              </w:rPr>
            </w:pPr>
            <w:r w:rsidRPr="001C1B83">
              <w:rPr>
                <w:color w:val="000000"/>
                <w:sz w:val="28"/>
                <w:szCs w:val="28"/>
              </w:rPr>
              <w:t>-</w:t>
            </w:r>
          </w:p>
        </w:tc>
        <w:tc>
          <w:tcPr>
            <w:tcW w:w="554" w:type="pct"/>
            <w:tcBorders>
              <w:top w:val="nil"/>
              <w:left w:val="nil"/>
              <w:bottom w:val="single" w:sz="4" w:space="0" w:color="000000"/>
              <w:right w:val="single" w:sz="4" w:space="0" w:color="000000"/>
            </w:tcBorders>
            <w:shd w:val="clear" w:color="auto" w:fill="auto"/>
            <w:vAlign w:val="center"/>
            <w:hideMark/>
          </w:tcPr>
          <w:p w:rsidR="001C1B83" w:rsidRPr="001C1B83" w:rsidRDefault="001C1B83" w:rsidP="001C1B83">
            <w:pPr>
              <w:autoSpaceDE/>
              <w:autoSpaceDN/>
              <w:jc w:val="center"/>
              <w:rPr>
                <w:color w:val="000000"/>
                <w:sz w:val="28"/>
                <w:szCs w:val="28"/>
              </w:rPr>
            </w:pPr>
            <w:r w:rsidRPr="001C1B83">
              <w:rPr>
                <w:color w:val="000000"/>
                <w:sz w:val="28"/>
                <w:szCs w:val="28"/>
              </w:rPr>
              <w:t>-</w:t>
            </w:r>
          </w:p>
        </w:tc>
      </w:tr>
      <w:tr w:rsidR="001C1B83" w:rsidRPr="001C1B83" w:rsidTr="00485D2A">
        <w:trPr>
          <w:trHeight w:val="3750"/>
        </w:trPr>
        <w:tc>
          <w:tcPr>
            <w:tcW w:w="1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C1B83" w:rsidRPr="001C1B83" w:rsidRDefault="001C1B83" w:rsidP="001C1B83">
            <w:pPr>
              <w:autoSpaceDE/>
              <w:autoSpaceDN/>
              <w:jc w:val="center"/>
              <w:rPr>
                <w:color w:val="000000"/>
                <w:sz w:val="28"/>
                <w:szCs w:val="28"/>
              </w:rPr>
            </w:pPr>
            <w:r w:rsidRPr="001C1B83">
              <w:rPr>
                <w:color w:val="000000"/>
                <w:sz w:val="28"/>
                <w:szCs w:val="28"/>
              </w:rPr>
              <w:t>7</w:t>
            </w:r>
          </w:p>
        </w:tc>
        <w:tc>
          <w:tcPr>
            <w:tcW w:w="578" w:type="pct"/>
            <w:tcBorders>
              <w:top w:val="nil"/>
              <w:left w:val="nil"/>
              <w:bottom w:val="single" w:sz="4" w:space="0" w:color="000000"/>
              <w:right w:val="single" w:sz="4" w:space="0" w:color="000000"/>
            </w:tcBorders>
            <w:shd w:val="clear" w:color="auto" w:fill="auto"/>
            <w:vAlign w:val="center"/>
            <w:hideMark/>
          </w:tcPr>
          <w:p w:rsidR="001C1B83" w:rsidRPr="001C1B83" w:rsidRDefault="001C1B83" w:rsidP="001C1B83">
            <w:pPr>
              <w:autoSpaceDE/>
              <w:autoSpaceDN/>
              <w:jc w:val="center"/>
              <w:rPr>
                <w:color w:val="000000"/>
                <w:sz w:val="28"/>
                <w:szCs w:val="28"/>
              </w:rPr>
            </w:pPr>
            <w:r w:rsidRPr="001C1B83">
              <w:rPr>
                <w:color w:val="000000"/>
                <w:sz w:val="28"/>
                <w:szCs w:val="28"/>
              </w:rPr>
              <w:t>индикативный</w:t>
            </w:r>
          </w:p>
        </w:tc>
        <w:tc>
          <w:tcPr>
            <w:tcW w:w="936" w:type="pct"/>
            <w:tcBorders>
              <w:top w:val="nil"/>
              <w:left w:val="nil"/>
              <w:bottom w:val="single" w:sz="4" w:space="0" w:color="000000"/>
              <w:right w:val="single" w:sz="4" w:space="0" w:color="000000"/>
            </w:tcBorders>
            <w:shd w:val="clear" w:color="auto" w:fill="auto"/>
            <w:vAlign w:val="center"/>
            <w:hideMark/>
          </w:tcPr>
          <w:p w:rsidR="001C1B83" w:rsidRPr="001C1B83" w:rsidRDefault="001C1B83" w:rsidP="001C1B83">
            <w:pPr>
              <w:autoSpaceDE/>
              <w:autoSpaceDN/>
              <w:jc w:val="center"/>
              <w:rPr>
                <w:color w:val="000000"/>
                <w:sz w:val="28"/>
                <w:szCs w:val="28"/>
              </w:rPr>
            </w:pPr>
            <w:r w:rsidRPr="001C1B83">
              <w:rPr>
                <w:color w:val="000000"/>
                <w:sz w:val="28"/>
                <w:szCs w:val="28"/>
              </w:rPr>
              <w:t xml:space="preserve">Решение Представительного Собрания Вологодской области от 13.12.2022  № 73 "Об утверждении Положения о муниципальном земельном контроле на территории Тарногского муниципального округа" </w:t>
            </w:r>
          </w:p>
        </w:tc>
        <w:tc>
          <w:tcPr>
            <w:tcW w:w="771" w:type="pct"/>
            <w:tcBorders>
              <w:top w:val="nil"/>
              <w:left w:val="nil"/>
              <w:bottom w:val="single" w:sz="4" w:space="0" w:color="000000"/>
              <w:right w:val="single" w:sz="4" w:space="0" w:color="000000"/>
            </w:tcBorders>
            <w:shd w:val="clear" w:color="auto" w:fill="auto"/>
            <w:vAlign w:val="center"/>
            <w:hideMark/>
          </w:tcPr>
          <w:p w:rsidR="001C1B83" w:rsidRPr="001C1B83" w:rsidRDefault="001C1B83" w:rsidP="001C1B83">
            <w:pPr>
              <w:autoSpaceDE/>
              <w:autoSpaceDN/>
              <w:jc w:val="center"/>
              <w:rPr>
                <w:color w:val="000000"/>
                <w:sz w:val="28"/>
                <w:szCs w:val="28"/>
              </w:rPr>
            </w:pPr>
            <w:r w:rsidRPr="001C1B83">
              <w:rPr>
                <w:color w:val="000000"/>
                <w:sz w:val="28"/>
                <w:szCs w:val="28"/>
              </w:rPr>
              <w:t>Количество контрольных (надзорных) мероприятий (дистанционное взаимодействие)</w:t>
            </w:r>
          </w:p>
        </w:tc>
        <w:tc>
          <w:tcPr>
            <w:tcW w:w="950" w:type="pct"/>
            <w:tcBorders>
              <w:top w:val="nil"/>
              <w:left w:val="nil"/>
              <w:bottom w:val="single" w:sz="4" w:space="0" w:color="000000"/>
              <w:right w:val="single" w:sz="4" w:space="0" w:color="000000"/>
            </w:tcBorders>
            <w:shd w:val="clear" w:color="auto" w:fill="auto"/>
            <w:vAlign w:val="center"/>
            <w:hideMark/>
          </w:tcPr>
          <w:p w:rsidR="001C1B83" w:rsidRPr="001C1B83" w:rsidRDefault="001C1B83" w:rsidP="001C1B83">
            <w:pPr>
              <w:autoSpaceDE/>
              <w:autoSpaceDN/>
              <w:jc w:val="center"/>
              <w:rPr>
                <w:color w:val="000000"/>
                <w:sz w:val="28"/>
                <w:szCs w:val="28"/>
              </w:rPr>
            </w:pPr>
            <w:r w:rsidRPr="001C1B83">
              <w:rPr>
                <w:color w:val="000000"/>
                <w:sz w:val="28"/>
                <w:szCs w:val="28"/>
              </w:rPr>
              <w:t>Количество контрольных (надзорных) мероприятий, проведенных с использованием средств дистанционного взаимодействия, за отчетный период</w:t>
            </w:r>
          </w:p>
        </w:tc>
        <w:tc>
          <w:tcPr>
            <w:tcW w:w="537" w:type="pct"/>
            <w:tcBorders>
              <w:top w:val="nil"/>
              <w:left w:val="nil"/>
              <w:bottom w:val="single" w:sz="4" w:space="0" w:color="000000"/>
              <w:right w:val="single" w:sz="4" w:space="0" w:color="000000"/>
            </w:tcBorders>
            <w:shd w:val="clear" w:color="auto" w:fill="auto"/>
            <w:vAlign w:val="center"/>
            <w:hideMark/>
          </w:tcPr>
          <w:p w:rsidR="001C1B83" w:rsidRPr="001C1B83" w:rsidRDefault="001C1B83" w:rsidP="001C1B83">
            <w:pPr>
              <w:autoSpaceDE/>
              <w:autoSpaceDN/>
              <w:jc w:val="center"/>
              <w:rPr>
                <w:color w:val="000000"/>
                <w:sz w:val="28"/>
                <w:szCs w:val="28"/>
              </w:rPr>
            </w:pPr>
            <w:r w:rsidRPr="001C1B83">
              <w:rPr>
                <w:color w:val="000000"/>
                <w:sz w:val="28"/>
                <w:szCs w:val="28"/>
              </w:rPr>
              <w:t>-</w:t>
            </w:r>
          </w:p>
        </w:tc>
        <w:tc>
          <w:tcPr>
            <w:tcW w:w="483" w:type="pct"/>
            <w:tcBorders>
              <w:top w:val="nil"/>
              <w:left w:val="nil"/>
              <w:bottom w:val="single" w:sz="4" w:space="0" w:color="000000"/>
              <w:right w:val="single" w:sz="4" w:space="0" w:color="000000"/>
            </w:tcBorders>
            <w:shd w:val="clear" w:color="auto" w:fill="auto"/>
            <w:vAlign w:val="center"/>
            <w:hideMark/>
          </w:tcPr>
          <w:p w:rsidR="001C1B83" w:rsidRPr="001C1B83" w:rsidRDefault="001C1B83" w:rsidP="001C1B83">
            <w:pPr>
              <w:autoSpaceDE/>
              <w:autoSpaceDN/>
              <w:jc w:val="center"/>
              <w:rPr>
                <w:color w:val="000000"/>
                <w:sz w:val="28"/>
                <w:szCs w:val="28"/>
              </w:rPr>
            </w:pPr>
            <w:r w:rsidRPr="001C1B83">
              <w:rPr>
                <w:color w:val="000000"/>
                <w:sz w:val="28"/>
                <w:szCs w:val="28"/>
              </w:rPr>
              <w:t>-</w:t>
            </w:r>
          </w:p>
        </w:tc>
        <w:tc>
          <w:tcPr>
            <w:tcW w:w="554" w:type="pct"/>
            <w:tcBorders>
              <w:top w:val="nil"/>
              <w:left w:val="nil"/>
              <w:bottom w:val="single" w:sz="4" w:space="0" w:color="000000"/>
              <w:right w:val="single" w:sz="4" w:space="0" w:color="000000"/>
            </w:tcBorders>
            <w:shd w:val="clear" w:color="auto" w:fill="auto"/>
            <w:vAlign w:val="center"/>
            <w:hideMark/>
          </w:tcPr>
          <w:p w:rsidR="001C1B83" w:rsidRPr="001C1B83" w:rsidRDefault="001C1B83" w:rsidP="001C1B83">
            <w:pPr>
              <w:autoSpaceDE/>
              <w:autoSpaceDN/>
              <w:jc w:val="center"/>
              <w:rPr>
                <w:color w:val="000000"/>
                <w:sz w:val="28"/>
                <w:szCs w:val="28"/>
              </w:rPr>
            </w:pPr>
            <w:r w:rsidRPr="001C1B83">
              <w:rPr>
                <w:color w:val="000000"/>
                <w:sz w:val="28"/>
                <w:szCs w:val="28"/>
              </w:rPr>
              <w:t>-</w:t>
            </w:r>
          </w:p>
        </w:tc>
      </w:tr>
      <w:tr w:rsidR="001C1B83" w:rsidRPr="001C1B83" w:rsidTr="00485D2A">
        <w:trPr>
          <w:trHeight w:val="3750"/>
        </w:trPr>
        <w:tc>
          <w:tcPr>
            <w:tcW w:w="192" w:type="pct"/>
            <w:tcBorders>
              <w:top w:val="nil"/>
              <w:left w:val="nil"/>
              <w:bottom w:val="nil"/>
              <w:right w:val="nil"/>
            </w:tcBorders>
            <w:shd w:val="clear" w:color="auto" w:fill="auto"/>
            <w:noWrap/>
            <w:vAlign w:val="center"/>
            <w:hideMark/>
          </w:tcPr>
          <w:p w:rsidR="001C1B83" w:rsidRPr="001C1B83" w:rsidRDefault="001C1B83" w:rsidP="001C1B83">
            <w:pPr>
              <w:autoSpaceDE/>
              <w:autoSpaceDN/>
              <w:jc w:val="center"/>
              <w:rPr>
                <w:color w:val="000000"/>
                <w:sz w:val="28"/>
                <w:szCs w:val="28"/>
              </w:rPr>
            </w:pPr>
            <w:r w:rsidRPr="001C1B83">
              <w:rPr>
                <w:color w:val="000000"/>
                <w:sz w:val="28"/>
                <w:szCs w:val="28"/>
              </w:rPr>
              <w:lastRenderedPageBreak/>
              <w:t>8</w:t>
            </w:r>
          </w:p>
        </w:tc>
        <w:tc>
          <w:tcPr>
            <w:tcW w:w="578" w:type="pct"/>
            <w:tcBorders>
              <w:top w:val="nil"/>
              <w:left w:val="single" w:sz="4" w:space="0" w:color="000000"/>
              <w:bottom w:val="single" w:sz="4" w:space="0" w:color="000000"/>
              <w:right w:val="single" w:sz="4" w:space="0" w:color="000000"/>
            </w:tcBorders>
            <w:shd w:val="clear" w:color="auto" w:fill="auto"/>
            <w:vAlign w:val="center"/>
            <w:hideMark/>
          </w:tcPr>
          <w:p w:rsidR="001C1B83" w:rsidRPr="001C1B83" w:rsidRDefault="001C1B83" w:rsidP="001C1B83">
            <w:pPr>
              <w:autoSpaceDE/>
              <w:autoSpaceDN/>
              <w:jc w:val="center"/>
              <w:rPr>
                <w:color w:val="000000"/>
                <w:sz w:val="28"/>
                <w:szCs w:val="28"/>
              </w:rPr>
            </w:pPr>
            <w:r w:rsidRPr="001C1B83">
              <w:rPr>
                <w:color w:val="000000"/>
                <w:sz w:val="28"/>
                <w:szCs w:val="28"/>
              </w:rPr>
              <w:t>индикативный</w:t>
            </w:r>
          </w:p>
        </w:tc>
        <w:tc>
          <w:tcPr>
            <w:tcW w:w="936" w:type="pct"/>
            <w:tcBorders>
              <w:top w:val="nil"/>
              <w:left w:val="nil"/>
              <w:bottom w:val="single" w:sz="4" w:space="0" w:color="000000"/>
              <w:right w:val="single" w:sz="4" w:space="0" w:color="000000"/>
            </w:tcBorders>
            <w:shd w:val="clear" w:color="auto" w:fill="auto"/>
            <w:vAlign w:val="center"/>
            <w:hideMark/>
          </w:tcPr>
          <w:p w:rsidR="001C1B83" w:rsidRPr="001C1B83" w:rsidRDefault="001C1B83" w:rsidP="001C1B83">
            <w:pPr>
              <w:autoSpaceDE/>
              <w:autoSpaceDN/>
              <w:jc w:val="center"/>
              <w:rPr>
                <w:color w:val="000000"/>
                <w:sz w:val="28"/>
                <w:szCs w:val="28"/>
              </w:rPr>
            </w:pPr>
            <w:r w:rsidRPr="001C1B83">
              <w:rPr>
                <w:color w:val="000000"/>
                <w:sz w:val="28"/>
                <w:szCs w:val="28"/>
              </w:rPr>
              <w:t xml:space="preserve">Решение Представительного Собрания Вологодской области от 13.12.2022  № 73 "Об утверждении Положения о муниципальном земельном контроле на территории Тарногского муниципального округа" </w:t>
            </w:r>
          </w:p>
        </w:tc>
        <w:tc>
          <w:tcPr>
            <w:tcW w:w="771" w:type="pct"/>
            <w:tcBorders>
              <w:top w:val="nil"/>
              <w:left w:val="nil"/>
              <w:bottom w:val="single" w:sz="4" w:space="0" w:color="000000"/>
              <w:right w:val="single" w:sz="4" w:space="0" w:color="000000"/>
            </w:tcBorders>
            <w:shd w:val="clear" w:color="auto" w:fill="auto"/>
            <w:vAlign w:val="center"/>
            <w:hideMark/>
          </w:tcPr>
          <w:p w:rsidR="001C1B83" w:rsidRPr="001C1B83" w:rsidRDefault="001C1B83" w:rsidP="001C1B83">
            <w:pPr>
              <w:autoSpaceDE/>
              <w:autoSpaceDN/>
              <w:jc w:val="center"/>
              <w:rPr>
                <w:color w:val="000000"/>
                <w:sz w:val="28"/>
                <w:szCs w:val="28"/>
              </w:rPr>
            </w:pPr>
            <w:r w:rsidRPr="001C1B83">
              <w:rPr>
                <w:color w:val="000000"/>
                <w:sz w:val="28"/>
                <w:szCs w:val="28"/>
              </w:rPr>
              <w:t>Количество предостережений о недопустимости нарушения обязательных требований</w:t>
            </w:r>
          </w:p>
        </w:tc>
        <w:tc>
          <w:tcPr>
            <w:tcW w:w="950" w:type="pct"/>
            <w:tcBorders>
              <w:top w:val="nil"/>
              <w:left w:val="nil"/>
              <w:bottom w:val="single" w:sz="4" w:space="0" w:color="000000"/>
              <w:right w:val="single" w:sz="4" w:space="0" w:color="000000"/>
            </w:tcBorders>
            <w:shd w:val="clear" w:color="auto" w:fill="auto"/>
            <w:vAlign w:val="center"/>
            <w:hideMark/>
          </w:tcPr>
          <w:p w:rsidR="001C1B83" w:rsidRPr="001C1B83" w:rsidRDefault="001C1B83" w:rsidP="001C1B83">
            <w:pPr>
              <w:autoSpaceDE/>
              <w:autoSpaceDN/>
              <w:jc w:val="center"/>
              <w:rPr>
                <w:color w:val="000000"/>
                <w:sz w:val="28"/>
                <w:szCs w:val="28"/>
              </w:rPr>
            </w:pPr>
            <w:r w:rsidRPr="001C1B83">
              <w:rPr>
                <w:color w:val="000000"/>
                <w:sz w:val="28"/>
                <w:szCs w:val="28"/>
              </w:rPr>
              <w:t>Количество предостережений о недопустимости нарушения обязательных требований, объявленных за отчетный период</w:t>
            </w:r>
          </w:p>
        </w:tc>
        <w:tc>
          <w:tcPr>
            <w:tcW w:w="537" w:type="pct"/>
            <w:tcBorders>
              <w:top w:val="nil"/>
              <w:left w:val="nil"/>
              <w:bottom w:val="single" w:sz="4" w:space="0" w:color="000000"/>
              <w:right w:val="single" w:sz="4" w:space="0" w:color="000000"/>
            </w:tcBorders>
            <w:shd w:val="clear" w:color="auto" w:fill="auto"/>
            <w:vAlign w:val="center"/>
            <w:hideMark/>
          </w:tcPr>
          <w:p w:rsidR="001C1B83" w:rsidRPr="001C1B83" w:rsidRDefault="001C1B83" w:rsidP="001C1B83">
            <w:pPr>
              <w:autoSpaceDE/>
              <w:autoSpaceDN/>
              <w:jc w:val="center"/>
              <w:rPr>
                <w:color w:val="000000"/>
                <w:sz w:val="28"/>
                <w:szCs w:val="28"/>
              </w:rPr>
            </w:pPr>
            <w:r w:rsidRPr="001C1B83">
              <w:rPr>
                <w:color w:val="000000"/>
                <w:sz w:val="28"/>
                <w:szCs w:val="28"/>
              </w:rPr>
              <w:t>-</w:t>
            </w:r>
          </w:p>
        </w:tc>
        <w:tc>
          <w:tcPr>
            <w:tcW w:w="483" w:type="pct"/>
            <w:tcBorders>
              <w:top w:val="nil"/>
              <w:left w:val="nil"/>
              <w:bottom w:val="single" w:sz="4" w:space="0" w:color="000000"/>
              <w:right w:val="single" w:sz="4" w:space="0" w:color="000000"/>
            </w:tcBorders>
            <w:shd w:val="clear" w:color="auto" w:fill="auto"/>
            <w:vAlign w:val="center"/>
            <w:hideMark/>
          </w:tcPr>
          <w:p w:rsidR="001C1B83" w:rsidRPr="001C1B83" w:rsidRDefault="001C1B83" w:rsidP="001C1B83">
            <w:pPr>
              <w:autoSpaceDE/>
              <w:autoSpaceDN/>
              <w:jc w:val="center"/>
              <w:rPr>
                <w:color w:val="000000"/>
                <w:sz w:val="28"/>
                <w:szCs w:val="28"/>
              </w:rPr>
            </w:pPr>
            <w:r w:rsidRPr="001C1B83">
              <w:rPr>
                <w:color w:val="000000"/>
                <w:sz w:val="28"/>
                <w:szCs w:val="28"/>
              </w:rPr>
              <w:t>-</w:t>
            </w:r>
          </w:p>
        </w:tc>
        <w:tc>
          <w:tcPr>
            <w:tcW w:w="554" w:type="pct"/>
            <w:tcBorders>
              <w:top w:val="nil"/>
              <w:left w:val="nil"/>
              <w:bottom w:val="single" w:sz="4" w:space="0" w:color="000000"/>
              <w:right w:val="single" w:sz="4" w:space="0" w:color="000000"/>
            </w:tcBorders>
            <w:shd w:val="clear" w:color="auto" w:fill="auto"/>
            <w:vAlign w:val="center"/>
            <w:hideMark/>
          </w:tcPr>
          <w:p w:rsidR="001C1B83" w:rsidRPr="001C1B83" w:rsidRDefault="001C1B83" w:rsidP="001C1B83">
            <w:pPr>
              <w:autoSpaceDE/>
              <w:autoSpaceDN/>
              <w:jc w:val="center"/>
              <w:rPr>
                <w:color w:val="000000"/>
                <w:sz w:val="28"/>
                <w:szCs w:val="28"/>
              </w:rPr>
            </w:pPr>
            <w:r w:rsidRPr="001C1B83">
              <w:rPr>
                <w:color w:val="000000"/>
                <w:sz w:val="28"/>
                <w:szCs w:val="28"/>
              </w:rPr>
              <w:t>-</w:t>
            </w:r>
          </w:p>
        </w:tc>
      </w:tr>
      <w:tr w:rsidR="001C1B83" w:rsidRPr="001C1B83" w:rsidTr="00485D2A">
        <w:trPr>
          <w:trHeight w:val="3750"/>
        </w:trPr>
        <w:tc>
          <w:tcPr>
            <w:tcW w:w="1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C1B83" w:rsidRPr="001C1B83" w:rsidRDefault="001C1B83" w:rsidP="001C1B83">
            <w:pPr>
              <w:autoSpaceDE/>
              <w:autoSpaceDN/>
              <w:jc w:val="center"/>
              <w:rPr>
                <w:color w:val="000000"/>
                <w:sz w:val="28"/>
                <w:szCs w:val="28"/>
              </w:rPr>
            </w:pPr>
            <w:r w:rsidRPr="001C1B83">
              <w:rPr>
                <w:color w:val="000000"/>
                <w:sz w:val="28"/>
                <w:szCs w:val="28"/>
              </w:rPr>
              <w:t>9</w:t>
            </w:r>
          </w:p>
        </w:tc>
        <w:tc>
          <w:tcPr>
            <w:tcW w:w="578" w:type="pct"/>
            <w:tcBorders>
              <w:top w:val="nil"/>
              <w:left w:val="nil"/>
              <w:bottom w:val="single" w:sz="4" w:space="0" w:color="000000"/>
              <w:right w:val="single" w:sz="4" w:space="0" w:color="000000"/>
            </w:tcBorders>
            <w:shd w:val="clear" w:color="auto" w:fill="auto"/>
            <w:vAlign w:val="center"/>
            <w:hideMark/>
          </w:tcPr>
          <w:p w:rsidR="001C1B83" w:rsidRPr="001C1B83" w:rsidRDefault="001C1B83" w:rsidP="001C1B83">
            <w:pPr>
              <w:autoSpaceDE/>
              <w:autoSpaceDN/>
              <w:jc w:val="center"/>
              <w:rPr>
                <w:color w:val="000000"/>
                <w:sz w:val="28"/>
                <w:szCs w:val="28"/>
              </w:rPr>
            </w:pPr>
            <w:r w:rsidRPr="001C1B83">
              <w:rPr>
                <w:color w:val="000000"/>
                <w:sz w:val="28"/>
                <w:szCs w:val="28"/>
              </w:rPr>
              <w:t>индикативный</w:t>
            </w:r>
          </w:p>
        </w:tc>
        <w:tc>
          <w:tcPr>
            <w:tcW w:w="936" w:type="pct"/>
            <w:tcBorders>
              <w:top w:val="nil"/>
              <w:left w:val="nil"/>
              <w:bottom w:val="single" w:sz="4" w:space="0" w:color="000000"/>
              <w:right w:val="single" w:sz="4" w:space="0" w:color="000000"/>
            </w:tcBorders>
            <w:shd w:val="clear" w:color="auto" w:fill="auto"/>
            <w:vAlign w:val="center"/>
            <w:hideMark/>
          </w:tcPr>
          <w:p w:rsidR="001C1B83" w:rsidRPr="001C1B83" w:rsidRDefault="001C1B83" w:rsidP="001C1B83">
            <w:pPr>
              <w:autoSpaceDE/>
              <w:autoSpaceDN/>
              <w:jc w:val="center"/>
              <w:rPr>
                <w:color w:val="000000"/>
                <w:sz w:val="28"/>
                <w:szCs w:val="28"/>
              </w:rPr>
            </w:pPr>
            <w:r w:rsidRPr="001C1B83">
              <w:rPr>
                <w:color w:val="000000"/>
                <w:sz w:val="28"/>
                <w:szCs w:val="28"/>
              </w:rPr>
              <w:t xml:space="preserve">Решение Представительного Собрания Вологодской области от 13.12.2022  № 73 "Об утверждении Положения о муниципальном земельном контроле на территории Тарногского муниципального округа" </w:t>
            </w:r>
          </w:p>
        </w:tc>
        <w:tc>
          <w:tcPr>
            <w:tcW w:w="771" w:type="pct"/>
            <w:tcBorders>
              <w:top w:val="nil"/>
              <w:left w:val="nil"/>
              <w:bottom w:val="single" w:sz="4" w:space="0" w:color="000000"/>
              <w:right w:val="single" w:sz="4" w:space="0" w:color="000000"/>
            </w:tcBorders>
            <w:shd w:val="clear" w:color="auto" w:fill="auto"/>
            <w:vAlign w:val="center"/>
            <w:hideMark/>
          </w:tcPr>
          <w:p w:rsidR="001C1B83" w:rsidRPr="001C1B83" w:rsidRDefault="001C1B83" w:rsidP="001C1B83">
            <w:pPr>
              <w:autoSpaceDE/>
              <w:autoSpaceDN/>
              <w:jc w:val="center"/>
              <w:rPr>
                <w:color w:val="000000"/>
                <w:sz w:val="28"/>
                <w:szCs w:val="28"/>
              </w:rPr>
            </w:pPr>
            <w:r w:rsidRPr="001C1B83">
              <w:rPr>
                <w:color w:val="000000"/>
                <w:sz w:val="28"/>
                <w:szCs w:val="28"/>
              </w:rPr>
              <w:t>Количество контрольных (надзорных) мероприятий, по результатам которых выявлены нарушения</w:t>
            </w:r>
          </w:p>
        </w:tc>
        <w:tc>
          <w:tcPr>
            <w:tcW w:w="950" w:type="pct"/>
            <w:tcBorders>
              <w:top w:val="nil"/>
              <w:left w:val="nil"/>
              <w:bottom w:val="single" w:sz="4" w:space="0" w:color="000000"/>
              <w:right w:val="single" w:sz="4" w:space="0" w:color="000000"/>
            </w:tcBorders>
            <w:shd w:val="clear" w:color="auto" w:fill="auto"/>
            <w:vAlign w:val="center"/>
            <w:hideMark/>
          </w:tcPr>
          <w:p w:rsidR="001C1B83" w:rsidRPr="001C1B83" w:rsidRDefault="001C1B83" w:rsidP="001C1B83">
            <w:pPr>
              <w:autoSpaceDE/>
              <w:autoSpaceDN/>
              <w:jc w:val="center"/>
              <w:rPr>
                <w:color w:val="000000"/>
                <w:sz w:val="28"/>
                <w:szCs w:val="28"/>
              </w:rPr>
            </w:pPr>
            <w:r w:rsidRPr="001C1B83">
              <w:rPr>
                <w:color w:val="000000"/>
                <w:sz w:val="28"/>
                <w:szCs w:val="28"/>
              </w:rPr>
              <w:t>Количество контрольных (надзорных) мероприятий, по результатам которых выявлены нарушения обязательных требований, за отчетный период</w:t>
            </w:r>
          </w:p>
        </w:tc>
        <w:tc>
          <w:tcPr>
            <w:tcW w:w="537" w:type="pct"/>
            <w:tcBorders>
              <w:top w:val="nil"/>
              <w:left w:val="nil"/>
              <w:bottom w:val="single" w:sz="4" w:space="0" w:color="000000"/>
              <w:right w:val="single" w:sz="4" w:space="0" w:color="000000"/>
            </w:tcBorders>
            <w:shd w:val="clear" w:color="auto" w:fill="auto"/>
            <w:vAlign w:val="center"/>
            <w:hideMark/>
          </w:tcPr>
          <w:p w:rsidR="001C1B83" w:rsidRPr="001C1B83" w:rsidRDefault="001C1B83" w:rsidP="001C1B83">
            <w:pPr>
              <w:autoSpaceDE/>
              <w:autoSpaceDN/>
              <w:jc w:val="center"/>
              <w:rPr>
                <w:color w:val="000000"/>
                <w:sz w:val="28"/>
                <w:szCs w:val="28"/>
              </w:rPr>
            </w:pPr>
            <w:r w:rsidRPr="001C1B83">
              <w:rPr>
                <w:color w:val="000000"/>
                <w:sz w:val="28"/>
                <w:szCs w:val="28"/>
              </w:rPr>
              <w:t>-</w:t>
            </w:r>
          </w:p>
        </w:tc>
        <w:tc>
          <w:tcPr>
            <w:tcW w:w="483" w:type="pct"/>
            <w:tcBorders>
              <w:top w:val="nil"/>
              <w:left w:val="nil"/>
              <w:bottom w:val="single" w:sz="4" w:space="0" w:color="000000"/>
              <w:right w:val="single" w:sz="4" w:space="0" w:color="000000"/>
            </w:tcBorders>
            <w:shd w:val="clear" w:color="auto" w:fill="auto"/>
            <w:vAlign w:val="center"/>
            <w:hideMark/>
          </w:tcPr>
          <w:p w:rsidR="001C1B83" w:rsidRPr="001C1B83" w:rsidRDefault="001C1B83" w:rsidP="001C1B83">
            <w:pPr>
              <w:autoSpaceDE/>
              <w:autoSpaceDN/>
              <w:jc w:val="center"/>
              <w:rPr>
                <w:color w:val="000000"/>
                <w:sz w:val="28"/>
                <w:szCs w:val="28"/>
              </w:rPr>
            </w:pPr>
            <w:r w:rsidRPr="001C1B83">
              <w:rPr>
                <w:color w:val="000000"/>
                <w:sz w:val="28"/>
                <w:szCs w:val="28"/>
              </w:rPr>
              <w:t>-</w:t>
            </w:r>
          </w:p>
        </w:tc>
        <w:tc>
          <w:tcPr>
            <w:tcW w:w="554" w:type="pct"/>
            <w:tcBorders>
              <w:top w:val="nil"/>
              <w:left w:val="nil"/>
              <w:bottom w:val="single" w:sz="4" w:space="0" w:color="000000"/>
              <w:right w:val="single" w:sz="4" w:space="0" w:color="000000"/>
            </w:tcBorders>
            <w:shd w:val="clear" w:color="auto" w:fill="auto"/>
            <w:vAlign w:val="center"/>
            <w:hideMark/>
          </w:tcPr>
          <w:p w:rsidR="001C1B83" w:rsidRPr="001C1B83" w:rsidRDefault="001C1B83" w:rsidP="001C1B83">
            <w:pPr>
              <w:autoSpaceDE/>
              <w:autoSpaceDN/>
              <w:jc w:val="center"/>
              <w:rPr>
                <w:color w:val="000000"/>
                <w:sz w:val="28"/>
                <w:szCs w:val="28"/>
              </w:rPr>
            </w:pPr>
            <w:r w:rsidRPr="001C1B83">
              <w:rPr>
                <w:color w:val="000000"/>
                <w:sz w:val="28"/>
                <w:szCs w:val="28"/>
              </w:rPr>
              <w:t>-</w:t>
            </w:r>
          </w:p>
        </w:tc>
      </w:tr>
      <w:tr w:rsidR="001C1B83" w:rsidRPr="001C1B83" w:rsidTr="00485D2A">
        <w:trPr>
          <w:trHeight w:val="3750"/>
        </w:trPr>
        <w:tc>
          <w:tcPr>
            <w:tcW w:w="192" w:type="pct"/>
            <w:tcBorders>
              <w:top w:val="nil"/>
              <w:left w:val="nil"/>
              <w:bottom w:val="nil"/>
              <w:right w:val="nil"/>
            </w:tcBorders>
            <w:shd w:val="clear" w:color="auto" w:fill="auto"/>
            <w:noWrap/>
            <w:vAlign w:val="center"/>
            <w:hideMark/>
          </w:tcPr>
          <w:p w:rsidR="001C1B83" w:rsidRPr="001C1B83" w:rsidRDefault="001C1B83" w:rsidP="001C1B83">
            <w:pPr>
              <w:autoSpaceDE/>
              <w:autoSpaceDN/>
              <w:jc w:val="center"/>
              <w:rPr>
                <w:color w:val="000000"/>
                <w:sz w:val="28"/>
                <w:szCs w:val="28"/>
              </w:rPr>
            </w:pPr>
            <w:r w:rsidRPr="001C1B83">
              <w:rPr>
                <w:color w:val="000000"/>
                <w:sz w:val="28"/>
                <w:szCs w:val="28"/>
              </w:rPr>
              <w:lastRenderedPageBreak/>
              <w:t>10</w:t>
            </w:r>
          </w:p>
        </w:tc>
        <w:tc>
          <w:tcPr>
            <w:tcW w:w="578" w:type="pct"/>
            <w:tcBorders>
              <w:top w:val="nil"/>
              <w:left w:val="single" w:sz="4" w:space="0" w:color="000000"/>
              <w:bottom w:val="single" w:sz="4" w:space="0" w:color="000000"/>
              <w:right w:val="single" w:sz="4" w:space="0" w:color="000000"/>
            </w:tcBorders>
            <w:shd w:val="clear" w:color="auto" w:fill="auto"/>
            <w:vAlign w:val="center"/>
            <w:hideMark/>
          </w:tcPr>
          <w:p w:rsidR="001C1B83" w:rsidRPr="001C1B83" w:rsidRDefault="001C1B83" w:rsidP="001C1B83">
            <w:pPr>
              <w:autoSpaceDE/>
              <w:autoSpaceDN/>
              <w:jc w:val="center"/>
              <w:rPr>
                <w:color w:val="000000"/>
                <w:sz w:val="28"/>
                <w:szCs w:val="28"/>
              </w:rPr>
            </w:pPr>
            <w:r w:rsidRPr="001C1B83">
              <w:rPr>
                <w:color w:val="000000"/>
                <w:sz w:val="28"/>
                <w:szCs w:val="28"/>
              </w:rPr>
              <w:t>индикативный</w:t>
            </w:r>
          </w:p>
        </w:tc>
        <w:tc>
          <w:tcPr>
            <w:tcW w:w="936" w:type="pct"/>
            <w:tcBorders>
              <w:top w:val="nil"/>
              <w:left w:val="nil"/>
              <w:bottom w:val="single" w:sz="4" w:space="0" w:color="000000"/>
              <w:right w:val="single" w:sz="4" w:space="0" w:color="000000"/>
            </w:tcBorders>
            <w:shd w:val="clear" w:color="auto" w:fill="auto"/>
            <w:vAlign w:val="center"/>
            <w:hideMark/>
          </w:tcPr>
          <w:p w:rsidR="001C1B83" w:rsidRPr="001C1B83" w:rsidRDefault="001C1B83" w:rsidP="001C1B83">
            <w:pPr>
              <w:autoSpaceDE/>
              <w:autoSpaceDN/>
              <w:jc w:val="center"/>
              <w:rPr>
                <w:color w:val="000000"/>
                <w:sz w:val="28"/>
                <w:szCs w:val="28"/>
              </w:rPr>
            </w:pPr>
            <w:r w:rsidRPr="001C1B83">
              <w:rPr>
                <w:color w:val="000000"/>
                <w:sz w:val="28"/>
                <w:szCs w:val="28"/>
              </w:rPr>
              <w:t xml:space="preserve">Решение Представительного Собрания Вологодской области от 13.12.2022  № 73 "Об утверждении Положения о муниципальном земельном контроле на территории Тарногского муниципального округа" </w:t>
            </w:r>
          </w:p>
        </w:tc>
        <w:tc>
          <w:tcPr>
            <w:tcW w:w="771" w:type="pct"/>
            <w:tcBorders>
              <w:top w:val="nil"/>
              <w:left w:val="nil"/>
              <w:bottom w:val="single" w:sz="4" w:space="0" w:color="000000"/>
              <w:right w:val="single" w:sz="4" w:space="0" w:color="000000"/>
            </w:tcBorders>
            <w:shd w:val="clear" w:color="auto" w:fill="auto"/>
            <w:vAlign w:val="center"/>
            <w:hideMark/>
          </w:tcPr>
          <w:p w:rsidR="001C1B83" w:rsidRPr="001C1B83" w:rsidRDefault="001C1B83" w:rsidP="001C1B83">
            <w:pPr>
              <w:autoSpaceDE/>
              <w:autoSpaceDN/>
              <w:jc w:val="center"/>
              <w:rPr>
                <w:color w:val="000000"/>
                <w:sz w:val="28"/>
                <w:szCs w:val="28"/>
              </w:rPr>
            </w:pPr>
            <w:r w:rsidRPr="001C1B83">
              <w:rPr>
                <w:color w:val="000000"/>
                <w:sz w:val="28"/>
                <w:szCs w:val="28"/>
              </w:rPr>
              <w:t>Количество контрольных (надзорных) мероприятий, по итогам которых возбуждены дела об административных правонарушениях</w:t>
            </w:r>
          </w:p>
        </w:tc>
        <w:tc>
          <w:tcPr>
            <w:tcW w:w="950" w:type="pct"/>
            <w:tcBorders>
              <w:top w:val="nil"/>
              <w:left w:val="nil"/>
              <w:bottom w:val="single" w:sz="4" w:space="0" w:color="000000"/>
              <w:right w:val="single" w:sz="4" w:space="0" w:color="000000"/>
            </w:tcBorders>
            <w:shd w:val="clear" w:color="auto" w:fill="auto"/>
            <w:vAlign w:val="center"/>
            <w:hideMark/>
          </w:tcPr>
          <w:p w:rsidR="001C1B83" w:rsidRPr="001C1B83" w:rsidRDefault="001C1B83" w:rsidP="001C1B83">
            <w:pPr>
              <w:autoSpaceDE/>
              <w:autoSpaceDN/>
              <w:jc w:val="center"/>
              <w:rPr>
                <w:color w:val="000000"/>
                <w:sz w:val="28"/>
                <w:szCs w:val="28"/>
              </w:rPr>
            </w:pPr>
            <w:r w:rsidRPr="001C1B83">
              <w:rPr>
                <w:color w:val="000000"/>
                <w:sz w:val="28"/>
                <w:szCs w:val="28"/>
              </w:rPr>
              <w:t>Количество контрольных (надзорных) мероприятий, по итогам которых возбуждены дела об административных правонарушениях, за отчетный период</w:t>
            </w:r>
          </w:p>
        </w:tc>
        <w:tc>
          <w:tcPr>
            <w:tcW w:w="537" w:type="pct"/>
            <w:tcBorders>
              <w:top w:val="nil"/>
              <w:left w:val="nil"/>
              <w:bottom w:val="single" w:sz="4" w:space="0" w:color="000000"/>
              <w:right w:val="single" w:sz="4" w:space="0" w:color="000000"/>
            </w:tcBorders>
            <w:shd w:val="clear" w:color="auto" w:fill="auto"/>
            <w:vAlign w:val="center"/>
            <w:hideMark/>
          </w:tcPr>
          <w:p w:rsidR="001C1B83" w:rsidRPr="001C1B83" w:rsidRDefault="001C1B83" w:rsidP="001C1B83">
            <w:pPr>
              <w:autoSpaceDE/>
              <w:autoSpaceDN/>
              <w:jc w:val="center"/>
              <w:rPr>
                <w:color w:val="000000"/>
                <w:sz w:val="28"/>
                <w:szCs w:val="28"/>
              </w:rPr>
            </w:pPr>
            <w:r w:rsidRPr="001C1B83">
              <w:rPr>
                <w:color w:val="000000"/>
                <w:sz w:val="28"/>
                <w:szCs w:val="28"/>
              </w:rPr>
              <w:t>-</w:t>
            </w:r>
          </w:p>
        </w:tc>
        <w:tc>
          <w:tcPr>
            <w:tcW w:w="483" w:type="pct"/>
            <w:tcBorders>
              <w:top w:val="nil"/>
              <w:left w:val="nil"/>
              <w:bottom w:val="single" w:sz="4" w:space="0" w:color="000000"/>
              <w:right w:val="single" w:sz="4" w:space="0" w:color="000000"/>
            </w:tcBorders>
            <w:shd w:val="clear" w:color="auto" w:fill="auto"/>
            <w:vAlign w:val="center"/>
            <w:hideMark/>
          </w:tcPr>
          <w:p w:rsidR="001C1B83" w:rsidRPr="001C1B83" w:rsidRDefault="001C1B83" w:rsidP="001C1B83">
            <w:pPr>
              <w:autoSpaceDE/>
              <w:autoSpaceDN/>
              <w:jc w:val="center"/>
              <w:rPr>
                <w:color w:val="000000"/>
                <w:sz w:val="28"/>
                <w:szCs w:val="28"/>
              </w:rPr>
            </w:pPr>
            <w:r w:rsidRPr="001C1B83">
              <w:rPr>
                <w:color w:val="000000"/>
                <w:sz w:val="28"/>
                <w:szCs w:val="28"/>
              </w:rPr>
              <w:t>-</w:t>
            </w:r>
          </w:p>
        </w:tc>
        <w:tc>
          <w:tcPr>
            <w:tcW w:w="554" w:type="pct"/>
            <w:tcBorders>
              <w:top w:val="nil"/>
              <w:left w:val="nil"/>
              <w:bottom w:val="single" w:sz="4" w:space="0" w:color="000000"/>
              <w:right w:val="single" w:sz="4" w:space="0" w:color="000000"/>
            </w:tcBorders>
            <w:shd w:val="clear" w:color="auto" w:fill="auto"/>
            <w:vAlign w:val="center"/>
            <w:hideMark/>
          </w:tcPr>
          <w:p w:rsidR="001C1B83" w:rsidRPr="001C1B83" w:rsidRDefault="001C1B83" w:rsidP="001C1B83">
            <w:pPr>
              <w:autoSpaceDE/>
              <w:autoSpaceDN/>
              <w:jc w:val="center"/>
              <w:rPr>
                <w:color w:val="000000"/>
                <w:sz w:val="28"/>
                <w:szCs w:val="28"/>
              </w:rPr>
            </w:pPr>
            <w:r w:rsidRPr="001C1B83">
              <w:rPr>
                <w:color w:val="000000"/>
                <w:sz w:val="28"/>
                <w:szCs w:val="28"/>
              </w:rPr>
              <w:t>-</w:t>
            </w:r>
          </w:p>
        </w:tc>
      </w:tr>
      <w:tr w:rsidR="001C1B83" w:rsidRPr="001C1B83" w:rsidTr="00485D2A">
        <w:trPr>
          <w:trHeight w:val="3750"/>
        </w:trPr>
        <w:tc>
          <w:tcPr>
            <w:tcW w:w="1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C1B83" w:rsidRPr="001C1B83" w:rsidRDefault="001C1B83" w:rsidP="001C1B83">
            <w:pPr>
              <w:autoSpaceDE/>
              <w:autoSpaceDN/>
              <w:jc w:val="center"/>
              <w:rPr>
                <w:color w:val="000000"/>
                <w:sz w:val="28"/>
                <w:szCs w:val="28"/>
              </w:rPr>
            </w:pPr>
            <w:r w:rsidRPr="001C1B83">
              <w:rPr>
                <w:color w:val="000000"/>
                <w:sz w:val="28"/>
                <w:szCs w:val="28"/>
              </w:rPr>
              <w:t>11</w:t>
            </w:r>
          </w:p>
        </w:tc>
        <w:tc>
          <w:tcPr>
            <w:tcW w:w="578" w:type="pct"/>
            <w:tcBorders>
              <w:top w:val="nil"/>
              <w:left w:val="nil"/>
              <w:bottom w:val="single" w:sz="4" w:space="0" w:color="000000"/>
              <w:right w:val="single" w:sz="4" w:space="0" w:color="000000"/>
            </w:tcBorders>
            <w:shd w:val="clear" w:color="auto" w:fill="auto"/>
            <w:vAlign w:val="center"/>
            <w:hideMark/>
          </w:tcPr>
          <w:p w:rsidR="001C1B83" w:rsidRPr="001C1B83" w:rsidRDefault="001C1B83" w:rsidP="001C1B83">
            <w:pPr>
              <w:autoSpaceDE/>
              <w:autoSpaceDN/>
              <w:jc w:val="center"/>
              <w:rPr>
                <w:color w:val="000000"/>
                <w:sz w:val="28"/>
                <w:szCs w:val="28"/>
              </w:rPr>
            </w:pPr>
            <w:r w:rsidRPr="001C1B83">
              <w:rPr>
                <w:color w:val="000000"/>
                <w:sz w:val="28"/>
                <w:szCs w:val="28"/>
              </w:rPr>
              <w:t>индикативный</w:t>
            </w:r>
          </w:p>
        </w:tc>
        <w:tc>
          <w:tcPr>
            <w:tcW w:w="936" w:type="pct"/>
            <w:tcBorders>
              <w:top w:val="nil"/>
              <w:left w:val="nil"/>
              <w:bottom w:val="single" w:sz="4" w:space="0" w:color="000000"/>
              <w:right w:val="single" w:sz="4" w:space="0" w:color="000000"/>
            </w:tcBorders>
            <w:shd w:val="clear" w:color="auto" w:fill="auto"/>
            <w:vAlign w:val="center"/>
            <w:hideMark/>
          </w:tcPr>
          <w:p w:rsidR="001C1B83" w:rsidRPr="001C1B83" w:rsidRDefault="001C1B83" w:rsidP="001C1B83">
            <w:pPr>
              <w:autoSpaceDE/>
              <w:autoSpaceDN/>
              <w:jc w:val="center"/>
              <w:rPr>
                <w:color w:val="000000"/>
                <w:sz w:val="28"/>
                <w:szCs w:val="28"/>
              </w:rPr>
            </w:pPr>
            <w:r w:rsidRPr="001C1B83">
              <w:rPr>
                <w:color w:val="000000"/>
                <w:sz w:val="28"/>
                <w:szCs w:val="28"/>
              </w:rPr>
              <w:t xml:space="preserve">Решение Представительного Собрания Вологодской области от 13.12.2022  № 73 "Об утверждении Положения о муниципальном земельном контроле на территории Тарногского муниципального округа" </w:t>
            </w:r>
          </w:p>
        </w:tc>
        <w:tc>
          <w:tcPr>
            <w:tcW w:w="771" w:type="pct"/>
            <w:tcBorders>
              <w:top w:val="nil"/>
              <w:left w:val="nil"/>
              <w:bottom w:val="single" w:sz="4" w:space="0" w:color="000000"/>
              <w:right w:val="single" w:sz="4" w:space="0" w:color="000000"/>
            </w:tcBorders>
            <w:shd w:val="clear" w:color="auto" w:fill="auto"/>
            <w:vAlign w:val="center"/>
            <w:hideMark/>
          </w:tcPr>
          <w:p w:rsidR="001C1B83" w:rsidRPr="001C1B83" w:rsidRDefault="001C1B83" w:rsidP="001C1B83">
            <w:pPr>
              <w:autoSpaceDE/>
              <w:autoSpaceDN/>
              <w:jc w:val="center"/>
              <w:rPr>
                <w:color w:val="000000"/>
                <w:sz w:val="28"/>
                <w:szCs w:val="28"/>
              </w:rPr>
            </w:pPr>
            <w:r w:rsidRPr="001C1B83">
              <w:rPr>
                <w:color w:val="000000"/>
                <w:sz w:val="28"/>
                <w:szCs w:val="28"/>
              </w:rPr>
              <w:t>Сумма административных штрафов</w:t>
            </w:r>
          </w:p>
        </w:tc>
        <w:tc>
          <w:tcPr>
            <w:tcW w:w="950" w:type="pct"/>
            <w:tcBorders>
              <w:top w:val="nil"/>
              <w:left w:val="nil"/>
              <w:bottom w:val="single" w:sz="4" w:space="0" w:color="000000"/>
              <w:right w:val="single" w:sz="4" w:space="0" w:color="000000"/>
            </w:tcBorders>
            <w:shd w:val="clear" w:color="auto" w:fill="auto"/>
            <w:vAlign w:val="center"/>
            <w:hideMark/>
          </w:tcPr>
          <w:p w:rsidR="001C1B83" w:rsidRPr="001C1B83" w:rsidRDefault="001C1B83" w:rsidP="001C1B83">
            <w:pPr>
              <w:autoSpaceDE/>
              <w:autoSpaceDN/>
              <w:jc w:val="center"/>
              <w:rPr>
                <w:color w:val="000000"/>
                <w:sz w:val="28"/>
                <w:szCs w:val="28"/>
              </w:rPr>
            </w:pPr>
            <w:r w:rsidRPr="001C1B83">
              <w:rPr>
                <w:color w:val="000000"/>
                <w:sz w:val="28"/>
                <w:szCs w:val="28"/>
              </w:rPr>
              <w:t>Сумма административных штрафов, наложенных по результатам контрольных (надзорных) мероприятий, за отчетный период</w:t>
            </w:r>
          </w:p>
        </w:tc>
        <w:tc>
          <w:tcPr>
            <w:tcW w:w="537" w:type="pct"/>
            <w:tcBorders>
              <w:top w:val="nil"/>
              <w:left w:val="nil"/>
              <w:bottom w:val="single" w:sz="4" w:space="0" w:color="000000"/>
              <w:right w:val="single" w:sz="4" w:space="0" w:color="000000"/>
            </w:tcBorders>
            <w:shd w:val="clear" w:color="auto" w:fill="auto"/>
            <w:vAlign w:val="center"/>
            <w:hideMark/>
          </w:tcPr>
          <w:p w:rsidR="001C1B83" w:rsidRPr="001C1B83" w:rsidRDefault="001C1B83" w:rsidP="001C1B83">
            <w:pPr>
              <w:autoSpaceDE/>
              <w:autoSpaceDN/>
              <w:jc w:val="center"/>
              <w:rPr>
                <w:color w:val="000000"/>
                <w:sz w:val="28"/>
                <w:szCs w:val="28"/>
              </w:rPr>
            </w:pPr>
            <w:r w:rsidRPr="001C1B83">
              <w:rPr>
                <w:color w:val="000000"/>
                <w:sz w:val="28"/>
                <w:szCs w:val="28"/>
              </w:rPr>
              <w:t>-</w:t>
            </w:r>
          </w:p>
        </w:tc>
        <w:tc>
          <w:tcPr>
            <w:tcW w:w="483" w:type="pct"/>
            <w:tcBorders>
              <w:top w:val="nil"/>
              <w:left w:val="nil"/>
              <w:bottom w:val="single" w:sz="4" w:space="0" w:color="000000"/>
              <w:right w:val="single" w:sz="4" w:space="0" w:color="000000"/>
            </w:tcBorders>
            <w:shd w:val="clear" w:color="auto" w:fill="auto"/>
            <w:vAlign w:val="center"/>
            <w:hideMark/>
          </w:tcPr>
          <w:p w:rsidR="001C1B83" w:rsidRPr="001C1B83" w:rsidRDefault="001C1B83" w:rsidP="001C1B83">
            <w:pPr>
              <w:autoSpaceDE/>
              <w:autoSpaceDN/>
              <w:jc w:val="center"/>
              <w:rPr>
                <w:color w:val="000000"/>
                <w:sz w:val="28"/>
                <w:szCs w:val="28"/>
              </w:rPr>
            </w:pPr>
            <w:r w:rsidRPr="001C1B83">
              <w:rPr>
                <w:color w:val="000000"/>
                <w:sz w:val="28"/>
                <w:szCs w:val="28"/>
              </w:rPr>
              <w:t>-</w:t>
            </w:r>
          </w:p>
        </w:tc>
        <w:tc>
          <w:tcPr>
            <w:tcW w:w="554" w:type="pct"/>
            <w:tcBorders>
              <w:top w:val="nil"/>
              <w:left w:val="nil"/>
              <w:bottom w:val="single" w:sz="4" w:space="0" w:color="000000"/>
              <w:right w:val="single" w:sz="4" w:space="0" w:color="000000"/>
            </w:tcBorders>
            <w:shd w:val="clear" w:color="auto" w:fill="auto"/>
            <w:vAlign w:val="center"/>
            <w:hideMark/>
          </w:tcPr>
          <w:p w:rsidR="001C1B83" w:rsidRPr="001C1B83" w:rsidRDefault="001C1B83" w:rsidP="001C1B83">
            <w:pPr>
              <w:autoSpaceDE/>
              <w:autoSpaceDN/>
              <w:jc w:val="center"/>
              <w:rPr>
                <w:color w:val="000000"/>
                <w:sz w:val="28"/>
                <w:szCs w:val="28"/>
              </w:rPr>
            </w:pPr>
            <w:r w:rsidRPr="001C1B83">
              <w:rPr>
                <w:color w:val="000000"/>
                <w:sz w:val="28"/>
                <w:szCs w:val="28"/>
              </w:rPr>
              <w:t>-</w:t>
            </w:r>
          </w:p>
        </w:tc>
      </w:tr>
      <w:tr w:rsidR="001C1B83" w:rsidRPr="001C1B83" w:rsidTr="00485D2A">
        <w:trPr>
          <w:trHeight w:val="3750"/>
        </w:trPr>
        <w:tc>
          <w:tcPr>
            <w:tcW w:w="192" w:type="pct"/>
            <w:tcBorders>
              <w:top w:val="nil"/>
              <w:left w:val="nil"/>
              <w:bottom w:val="nil"/>
              <w:right w:val="nil"/>
            </w:tcBorders>
            <w:shd w:val="clear" w:color="auto" w:fill="auto"/>
            <w:noWrap/>
            <w:vAlign w:val="center"/>
            <w:hideMark/>
          </w:tcPr>
          <w:p w:rsidR="001C1B83" w:rsidRPr="001C1B83" w:rsidRDefault="001C1B83" w:rsidP="001C1B83">
            <w:pPr>
              <w:autoSpaceDE/>
              <w:autoSpaceDN/>
              <w:jc w:val="center"/>
              <w:rPr>
                <w:color w:val="000000"/>
                <w:sz w:val="28"/>
                <w:szCs w:val="28"/>
              </w:rPr>
            </w:pPr>
            <w:r w:rsidRPr="001C1B83">
              <w:rPr>
                <w:color w:val="000000"/>
                <w:sz w:val="28"/>
                <w:szCs w:val="28"/>
              </w:rPr>
              <w:lastRenderedPageBreak/>
              <w:t>12</w:t>
            </w:r>
          </w:p>
        </w:tc>
        <w:tc>
          <w:tcPr>
            <w:tcW w:w="578" w:type="pct"/>
            <w:tcBorders>
              <w:top w:val="nil"/>
              <w:left w:val="single" w:sz="4" w:space="0" w:color="000000"/>
              <w:bottom w:val="single" w:sz="4" w:space="0" w:color="000000"/>
              <w:right w:val="single" w:sz="4" w:space="0" w:color="000000"/>
            </w:tcBorders>
            <w:shd w:val="clear" w:color="auto" w:fill="auto"/>
            <w:vAlign w:val="center"/>
            <w:hideMark/>
          </w:tcPr>
          <w:p w:rsidR="001C1B83" w:rsidRPr="001C1B83" w:rsidRDefault="001C1B83" w:rsidP="001C1B83">
            <w:pPr>
              <w:autoSpaceDE/>
              <w:autoSpaceDN/>
              <w:jc w:val="center"/>
              <w:rPr>
                <w:color w:val="000000"/>
                <w:sz w:val="28"/>
                <w:szCs w:val="28"/>
              </w:rPr>
            </w:pPr>
            <w:r w:rsidRPr="001C1B83">
              <w:rPr>
                <w:color w:val="000000"/>
                <w:sz w:val="28"/>
                <w:szCs w:val="28"/>
              </w:rPr>
              <w:t>индикативный</w:t>
            </w:r>
          </w:p>
        </w:tc>
        <w:tc>
          <w:tcPr>
            <w:tcW w:w="936" w:type="pct"/>
            <w:tcBorders>
              <w:top w:val="nil"/>
              <w:left w:val="nil"/>
              <w:bottom w:val="single" w:sz="4" w:space="0" w:color="000000"/>
              <w:right w:val="single" w:sz="4" w:space="0" w:color="000000"/>
            </w:tcBorders>
            <w:shd w:val="clear" w:color="auto" w:fill="auto"/>
            <w:vAlign w:val="center"/>
            <w:hideMark/>
          </w:tcPr>
          <w:p w:rsidR="001C1B83" w:rsidRPr="001C1B83" w:rsidRDefault="001C1B83" w:rsidP="001C1B83">
            <w:pPr>
              <w:autoSpaceDE/>
              <w:autoSpaceDN/>
              <w:jc w:val="center"/>
              <w:rPr>
                <w:color w:val="000000"/>
                <w:sz w:val="28"/>
                <w:szCs w:val="28"/>
              </w:rPr>
            </w:pPr>
            <w:r w:rsidRPr="001C1B83">
              <w:rPr>
                <w:color w:val="000000"/>
                <w:sz w:val="28"/>
                <w:szCs w:val="28"/>
              </w:rPr>
              <w:t xml:space="preserve">Решение Представительного Собрания Вологодской области от 13.12.2022  № 73 "Об утверждении Положения о муниципальном земельном контроле на территории Тарногского муниципального округа" </w:t>
            </w:r>
          </w:p>
        </w:tc>
        <w:tc>
          <w:tcPr>
            <w:tcW w:w="771" w:type="pct"/>
            <w:tcBorders>
              <w:top w:val="nil"/>
              <w:left w:val="nil"/>
              <w:bottom w:val="single" w:sz="4" w:space="0" w:color="000000"/>
              <w:right w:val="single" w:sz="4" w:space="0" w:color="000000"/>
            </w:tcBorders>
            <w:shd w:val="clear" w:color="auto" w:fill="auto"/>
            <w:vAlign w:val="center"/>
            <w:hideMark/>
          </w:tcPr>
          <w:p w:rsidR="001C1B83" w:rsidRPr="001C1B83" w:rsidRDefault="001C1B83" w:rsidP="001C1B83">
            <w:pPr>
              <w:autoSpaceDE/>
              <w:autoSpaceDN/>
              <w:jc w:val="center"/>
              <w:rPr>
                <w:color w:val="000000"/>
                <w:sz w:val="28"/>
                <w:szCs w:val="28"/>
              </w:rPr>
            </w:pPr>
            <w:r w:rsidRPr="001C1B83">
              <w:rPr>
                <w:color w:val="000000"/>
                <w:sz w:val="28"/>
                <w:szCs w:val="28"/>
              </w:rPr>
              <w:t>Количество направленных в органы прокуратуры заявлений о согласовании проведения контрольных (надзорных) мероприятий</w:t>
            </w:r>
          </w:p>
        </w:tc>
        <w:tc>
          <w:tcPr>
            <w:tcW w:w="950" w:type="pct"/>
            <w:tcBorders>
              <w:top w:val="nil"/>
              <w:left w:val="nil"/>
              <w:bottom w:val="single" w:sz="4" w:space="0" w:color="000000"/>
              <w:right w:val="single" w:sz="4" w:space="0" w:color="000000"/>
            </w:tcBorders>
            <w:shd w:val="clear" w:color="auto" w:fill="auto"/>
            <w:vAlign w:val="center"/>
            <w:hideMark/>
          </w:tcPr>
          <w:p w:rsidR="001C1B83" w:rsidRPr="001C1B83" w:rsidRDefault="001C1B83" w:rsidP="001C1B83">
            <w:pPr>
              <w:autoSpaceDE/>
              <w:autoSpaceDN/>
              <w:jc w:val="center"/>
              <w:rPr>
                <w:color w:val="000000"/>
                <w:sz w:val="28"/>
                <w:szCs w:val="28"/>
              </w:rPr>
            </w:pPr>
            <w:r w:rsidRPr="001C1B83">
              <w:rPr>
                <w:color w:val="000000"/>
                <w:sz w:val="28"/>
                <w:szCs w:val="28"/>
              </w:rPr>
              <w:t>Количество направленных в органы прокуратуры заявлений о согласовании проведения контрольных (надзорных) мероприятий, за отчетный период</w:t>
            </w:r>
          </w:p>
        </w:tc>
        <w:tc>
          <w:tcPr>
            <w:tcW w:w="537" w:type="pct"/>
            <w:tcBorders>
              <w:top w:val="nil"/>
              <w:left w:val="nil"/>
              <w:bottom w:val="single" w:sz="4" w:space="0" w:color="000000"/>
              <w:right w:val="single" w:sz="4" w:space="0" w:color="000000"/>
            </w:tcBorders>
            <w:shd w:val="clear" w:color="auto" w:fill="auto"/>
            <w:vAlign w:val="center"/>
            <w:hideMark/>
          </w:tcPr>
          <w:p w:rsidR="001C1B83" w:rsidRPr="001C1B83" w:rsidRDefault="001C1B83" w:rsidP="001C1B83">
            <w:pPr>
              <w:autoSpaceDE/>
              <w:autoSpaceDN/>
              <w:jc w:val="center"/>
              <w:rPr>
                <w:color w:val="000000"/>
                <w:sz w:val="28"/>
                <w:szCs w:val="28"/>
              </w:rPr>
            </w:pPr>
            <w:r w:rsidRPr="001C1B83">
              <w:rPr>
                <w:color w:val="000000"/>
                <w:sz w:val="28"/>
                <w:szCs w:val="28"/>
              </w:rPr>
              <w:t>-</w:t>
            </w:r>
          </w:p>
        </w:tc>
        <w:tc>
          <w:tcPr>
            <w:tcW w:w="483" w:type="pct"/>
            <w:tcBorders>
              <w:top w:val="nil"/>
              <w:left w:val="nil"/>
              <w:bottom w:val="single" w:sz="4" w:space="0" w:color="000000"/>
              <w:right w:val="single" w:sz="4" w:space="0" w:color="000000"/>
            </w:tcBorders>
            <w:shd w:val="clear" w:color="auto" w:fill="auto"/>
            <w:vAlign w:val="center"/>
            <w:hideMark/>
          </w:tcPr>
          <w:p w:rsidR="001C1B83" w:rsidRPr="001C1B83" w:rsidRDefault="001C1B83" w:rsidP="001C1B83">
            <w:pPr>
              <w:autoSpaceDE/>
              <w:autoSpaceDN/>
              <w:jc w:val="center"/>
              <w:rPr>
                <w:color w:val="000000"/>
                <w:sz w:val="28"/>
                <w:szCs w:val="28"/>
              </w:rPr>
            </w:pPr>
            <w:r w:rsidRPr="001C1B83">
              <w:rPr>
                <w:color w:val="000000"/>
                <w:sz w:val="28"/>
                <w:szCs w:val="28"/>
              </w:rPr>
              <w:t>-</w:t>
            </w:r>
          </w:p>
        </w:tc>
        <w:tc>
          <w:tcPr>
            <w:tcW w:w="554" w:type="pct"/>
            <w:tcBorders>
              <w:top w:val="nil"/>
              <w:left w:val="nil"/>
              <w:bottom w:val="single" w:sz="4" w:space="0" w:color="000000"/>
              <w:right w:val="single" w:sz="4" w:space="0" w:color="000000"/>
            </w:tcBorders>
            <w:shd w:val="clear" w:color="auto" w:fill="auto"/>
            <w:vAlign w:val="center"/>
            <w:hideMark/>
          </w:tcPr>
          <w:p w:rsidR="001C1B83" w:rsidRPr="001C1B83" w:rsidRDefault="001C1B83" w:rsidP="001C1B83">
            <w:pPr>
              <w:autoSpaceDE/>
              <w:autoSpaceDN/>
              <w:jc w:val="center"/>
              <w:rPr>
                <w:color w:val="000000"/>
                <w:sz w:val="28"/>
                <w:szCs w:val="28"/>
              </w:rPr>
            </w:pPr>
            <w:r w:rsidRPr="001C1B83">
              <w:rPr>
                <w:color w:val="000000"/>
                <w:sz w:val="28"/>
                <w:szCs w:val="28"/>
              </w:rPr>
              <w:t>-</w:t>
            </w:r>
          </w:p>
        </w:tc>
      </w:tr>
      <w:tr w:rsidR="001C1B83" w:rsidRPr="001C1B83" w:rsidTr="00485D2A">
        <w:trPr>
          <w:trHeight w:val="4125"/>
        </w:trPr>
        <w:tc>
          <w:tcPr>
            <w:tcW w:w="1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C1B83" w:rsidRPr="001C1B83" w:rsidRDefault="001C1B83" w:rsidP="001C1B83">
            <w:pPr>
              <w:autoSpaceDE/>
              <w:autoSpaceDN/>
              <w:jc w:val="center"/>
              <w:rPr>
                <w:color w:val="000000"/>
                <w:sz w:val="28"/>
                <w:szCs w:val="28"/>
              </w:rPr>
            </w:pPr>
            <w:r w:rsidRPr="001C1B83">
              <w:rPr>
                <w:color w:val="000000"/>
                <w:sz w:val="28"/>
                <w:szCs w:val="28"/>
              </w:rPr>
              <w:t>13</w:t>
            </w:r>
          </w:p>
        </w:tc>
        <w:tc>
          <w:tcPr>
            <w:tcW w:w="578" w:type="pct"/>
            <w:tcBorders>
              <w:top w:val="nil"/>
              <w:left w:val="nil"/>
              <w:bottom w:val="single" w:sz="4" w:space="0" w:color="000000"/>
              <w:right w:val="single" w:sz="4" w:space="0" w:color="000000"/>
            </w:tcBorders>
            <w:shd w:val="clear" w:color="auto" w:fill="auto"/>
            <w:vAlign w:val="center"/>
            <w:hideMark/>
          </w:tcPr>
          <w:p w:rsidR="001C1B83" w:rsidRPr="001C1B83" w:rsidRDefault="001C1B83" w:rsidP="001C1B83">
            <w:pPr>
              <w:autoSpaceDE/>
              <w:autoSpaceDN/>
              <w:jc w:val="center"/>
              <w:rPr>
                <w:color w:val="000000"/>
                <w:sz w:val="28"/>
                <w:szCs w:val="28"/>
              </w:rPr>
            </w:pPr>
            <w:r w:rsidRPr="001C1B83">
              <w:rPr>
                <w:color w:val="000000"/>
                <w:sz w:val="28"/>
                <w:szCs w:val="28"/>
              </w:rPr>
              <w:t>индикативный</w:t>
            </w:r>
          </w:p>
        </w:tc>
        <w:tc>
          <w:tcPr>
            <w:tcW w:w="936" w:type="pct"/>
            <w:tcBorders>
              <w:top w:val="nil"/>
              <w:left w:val="nil"/>
              <w:bottom w:val="single" w:sz="4" w:space="0" w:color="000000"/>
              <w:right w:val="single" w:sz="4" w:space="0" w:color="000000"/>
            </w:tcBorders>
            <w:shd w:val="clear" w:color="auto" w:fill="auto"/>
            <w:vAlign w:val="center"/>
            <w:hideMark/>
          </w:tcPr>
          <w:p w:rsidR="001C1B83" w:rsidRPr="001C1B83" w:rsidRDefault="001C1B83" w:rsidP="001C1B83">
            <w:pPr>
              <w:autoSpaceDE/>
              <w:autoSpaceDN/>
              <w:jc w:val="center"/>
              <w:rPr>
                <w:color w:val="000000"/>
                <w:sz w:val="28"/>
                <w:szCs w:val="28"/>
              </w:rPr>
            </w:pPr>
            <w:r w:rsidRPr="001C1B83">
              <w:rPr>
                <w:color w:val="000000"/>
                <w:sz w:val="28"/>
                <w:szCs w:val="28"/>
              </w:rPr>
              <w:t xml:space="preserve">Решение Представительного Собрания Вологодской области от 13.12.2022  № 73 "Об утверждении Положения о муниципальном земельном контроле на территории Тарногского муниципального округа" </w:t>
            </w:r>
          </w:p>
        </w:tc>
        <w:tc>
          <w:tcPr>
            <w:tcW w:w="771" w:type="pct"/>
            <w:tcBorders>
              <w:top w:val="nil"/>
              <w:left w:val="nil"/>
              <w:bottom w:val="single" w:sz="4" w:space="0" w:color="000000"/>
              <w:right w:val="single" w:sz="4" w:space="0" w:color="000000"/>
            </w:tcBorders>
            <w:shd w:val="clear" w:color="auto" w:fill="auto"/>
            <w:vAlign w:val="center"/>
            <w:hideMark/>
          </w:tcPr>
          <w:p w:rsidR="001C1B83" w:rsidRPr="001C1B83" w:rsidRDefault="001C1B83" w:rsidP="001C1B83">
            <w:pPr>
              <w:autoSpaceDE/>
              <w:autoSpaceDN/>
              <w:jc w:val="center"/>
              <w:rPr>
                <w:color w:val="000000"/>
                <w:sz w:val="28"/>
                <w:szCs w:val="28"/>
              </w:rPr>
            </w:pPr>
            <w:r w:rsidRPr="001C1B83">
              <w:rPr>
                <w:color w:val="000000"/>
                <w:sz w:val="28"/>
                <w:szCs w:val="28"/>
              </w:rPr>
              <w:t>Количество направленных в органы прокуратуры заявлений (с отказом в согласовании)</w:t>
            </w:r>
          </w:p>
        </w:tc>
        <w:tc>
          <w:tcPr>
            <w:tcW w:w="950" w:type="pct"/>
            <w:tcBorders>
              <w:top w:val="nil"/>
              <w:left w:val="nil"/>
              <w:bottom w:val="single" w:sz="4" w:space="0" w:color="000000"/>
              <w:right w:val="single" w:sz="4" w:space="0" w:color="000000"/>
            </w:tcBorders>
            <w:shd w:val="clear" w:color="auto" w:fill="auto"/>
            <w:vAlign w:val="center"/>
            <w:hideMark/>
          </w:tcPr>
          <w:p w:rsidR="001C1B83" w:rsidRPr="001C1B83" w:rsidRDefault="001C1B83" w:rsidP="001C1B83">
            <w:pPr>
              <w:autoSpaceDE/>
              <w:autoSpaceDN/>
              <w:jc w:val="center"/>
              <w:rPr>
                <w:color w:val="000000"/>
                <w:sz w:val="28"/>
                <w:szCs w:val="28"/>
              </w:rPr>
            </w:pPr>
            <w:r w:rsidRPr="001C1B83">
              <w:rPr>
                <w:color w:val="000000"/>
                <w:sz w:val="28"/>
                <w:szCs w:val="28"/>
              </w:rPr>
              <w:t>Количество направленных в органы прокуратуры заявлений о согласовании проведения контрольных (надзорных) мероприятий, по которым органами прокуратуры отказано в согласовании, за отчетный период</w:t>
            </w:r>
          </w:p>
        </w:tc>
        <w:tc>
          <w:tcPr>
            <w:tcW w:w="537" w:type="pct"/>
            <w:tcBorders>
              <w:top w:val="nil"/>
              <w:left w:val="nil"/>
              <w:bottom w:val="single" w:sz="4" w:space="0" w:color="000000"/>
              <w:right w:val="single" w:sz="4" w:space="0" w:color="000000"/>
            </w:tcBorders>
            <w:shd w:val="clear" w:color="auto" w:fill="auto"/>
            <w:vAlign w:val="center"/>
            <w:hideMark/>
          </w:tcPr>
          <w:p w:rsidR="001C1B83" w:rsidRPr="001C1B83" w:rsidRDefault="001C1B83" w:rsidP="001C1B83">
            <w:pPr>
              <w:autoSpaceDE/>
              <w:autoSpaceDN/>
              <w:jc w:val="center"/>
              <w:rPr>
                <w:color w:val="000000"/>
                <w:sz w:val="28"/>
                <w:szCs w:val="28"/>
              </w:rPr>
            </w:pPr>
            <w:r w:rsidRPr="001C1B83">
              <w:rPr>
                <w:color w:val="000000"/>
                <w:sz w:val="28"/>
                <w:szCs w:val="28"/>
              </w:rPr>
              <w:t>-</w:t>
            </w:r>
          </w:p>
        </w:tc>
        <w:tc>
          <w:tcPr>
            <w:tcW w:w="483" w:type="pct"/>
            <w:tcBorders>
              <w:top w:val="nil"/>
              <w:left w:val="nil"/>
              <w:bottom w:val="single" w:sz="4" w:space="0" w:color="000000"/>
              <w:right w:val="single" w:sz="4" w:space="0" w:color="000000"/>
            </w:tcBorders>
            <w:shd w:val="clear" w:color="auto" w:fill="auto"/>
            <w:vAlign w:val="center"/>
            <w:hideMark/>
          </w:tcPr>
          <w:p w:rsidR="001C1B83" w:rsidRPr="001C1B83" w:rsidRDefault="001C1B83" w:rsidP="001C1B83">
            <w:pPr>
              <w:autoSpaceDE/>
              <w:autoSpaceDN/>
              <w:jc w:val="center"/>
              <w:rPr>
                <w:color w:val="000000"/>
                <w:sz w:val="28"/>
                <w:szCs w:val="28"/>
              </w:rPr>
            </w:pPr>
            <w:r w:rsidRPr="001C1B83">
              <w:rPr>
                <w:color w:val="000000"/>
                <w:sz w:val="28"/>
                <w:szCs w:val="28"/>
              </w:rPr>
              <w:t>-</w:t>
            </w:r>
          </w:p>
        </w:tc>
        <w:tc>
          <w:tcPr>
            <w:tcW w:w="554" w:type="pct"/>
            <w:tcBorders>
              <w:top w:val="nil"/>
              <w:left w:val="nil"/>
              <w:bottom w:val="single" w:sz="4" w:space="0" w:color="000000"/>
              <w:right w:val="single" w:sz="4" w:space="0" w:color="000000"/>
            </w:tcBorders>
            <w:shd w:val="clear" w:color="auto" w:fill="auto"/>
            <w:vAlign w:val="center"/>
            <w:hideMark/>
          </w:tcPr>
          <w:p w:rsidR="001C1B83" w:rsidRPr="001C1B83" w:rsidRDefault="001C1B83" w:rsidP="001C1B83">
            <w:pPr>
              <w:autoSpaceDE/>
              <w:autoSpaceDN/>
              <w:jc w:val="center"/>
              <w:rPr>
                <w:color w:val="000000"/>
                <w:sz w:val="28"/>
                <w:szCs w:val="28"/>
              </w:rPr>
            </w:pPr>
            <w:r w:rsidRPr="001C1B83">
              <w:rPr>
                <w:color w:val="000000"/>
                <w:sz w:val="28"/>
                <w:szCs w:val="28"/>
              </w:rPr>
              <w:t>-</w:t>
            </w:r>
          </w:p>
        </w:tc>
      </w:tr>
      <w:tr w:rsidR="001C1B83" w:rsidRPr="001C1B83" w:rsidTr="00485D2A">
        <w:trPr>
          <w:trHeight w:val="3750"/>
        </w:trPr>
        <w:tc>
          <w:tcPr>
            <w:tcW w:w="192" w:type="pct"/>
            <w:tcBorders>
              <w:top w:val="nil"/>
              <w:left w:val="nil"/>
              <w:bottom w:val="nil"/>
              <w:right w:val="nil"/>
            </w:tcBorders>
            <w:shd w:val="clear" w:color="auto" w:fill="auto"/>
            <w:noWrap/>
            <w:vAlign w:val="center"/>
            <w:hideMark/>
          </w:tcPr>
          <w:p w:rsidR="001C1B83" w:rsidRPr="001C1B83" w:rsidRDefault="001C1B83" w:rsidP="001C1B83">
            <w:pPr>
              <w:autoSpaceDE/>
              <w:autoSpaceDN/>
              <w:jc w:val="center"/>
              <w:rPr>
                <w:color w:val="000000"/>
                <w:sz w:val="28"/>
                <w:szCs w:val="28"/>
              </w:rPr>
            </w:pPr>
            <w:r w:rsidRPr="001C1B83">
              <w:rPr>
                <w:color w:val="000000"/>
                <w:sz w:val="28"/>
                <w:szCs w:val="28"/>
              </w:rPr>
              <w:lastRenderedPageBreak/>
              <w:t>14</w:t>
            </w:r>
          </w:p>
        </w:tc>
        <w:tc>
          <w:tcPr>
            <w:tcW w:w="578" w:type="pct"/>
            <w:tcBorders>
              <w:top w:val="nil"/>
              <w:left w:val="single" w:sz="4" w:space="0" w:color="000000"/>
              <w:bottom w:val="single" w:sz="4" w:space="0" w:color="000000"/>
              <w:right w:val="single" w:sz="4" w:space="0" w:color="000000"/>
            </w:tcBorders>
            <w:shd w:val="clear" w:color="auto" w:fill="auto"/>
            <w:vAlign w:val="center"/>
            <w:hideMark/>
          </w:tcPr>
          <w:p w:rsidR="001C1B83" w:rsidRPr="001C1B83" w:rsidRDefault="001C1B83" w:rsidP="001C1B83">
            <w:pPr>
              <w:autoSpaceDE/>
              <w:autoSpaceDN/>
              <w:jc w:val="center"/>
              <w:rPr>
                <w:color w:val="000000"/>
                <w:sz w:val="28"/>
                <w:szCs w:val="28"/>
              </w:rPr>
            </w:pPr>
            <w:r w:rsidRPr="001C1B83">
              <w:rPr>
                <w:color w:val="000000"/>
                <w:sz w:val="28"/>
                <w:szCs w:val="28"/>
              </w:rPr>
              <w:t>индикативный</w:t>
            </w:r>
          </w:p>
        </w:tc>
        <w:tc>
          <w:tcPr>
            <w:tcW w:w="936" w:type="pct"/>
            <w:tcBorders>
              <w:top w:val="nil"/>
              <w:left w:val="nil"/>
              <w:bottom w:val="single" w:sz="4" w:space="0" w:color="000000"/>
              <w:right w:val="single" w:sz="4" w:space="0" w:color="000000"/>
            </w:tcBorders>
            <w:shd w:val="clear" w:color="auto" w:fill="auto"/>
            <w:vAlign w:val="center"/>
            <w:hideMark/>
          </w:tcPr>
          <w:p w:rsidR="001C1B83" w:rsidRPr="001C1B83" w:rsidRDefault="001C1B83" w:rsidP="001C1B83">
            <w:pPr>
              <w:autoSpaceDE/>
              <w:autoSpaceDN/>
              <w:jc w:val="center"/>
              <w:rPr>
                <w:color w:val="000000"/>
                <w:sz w:val="28"/>
                <w:szCs w:val="28"/>
              </w:rPr>
            </w:pPr>
            <w:r w:rsidRPr="001C1B83">
              <w:rPr>
                <w:color w:val="000000"/>
                <w:sz w:val="28"/>
                <w:szCs w:val="28"/>
              </w:rPr>
              <w:t xml:space="preserve">Решение Представительного Собрания Вологодской области от 13.12.2022  № 73 "Об утверждении Положения о муниципальном земельном контроле на территории Тарногского муниципального округа" </w:t>
            </w:r>
          </w:p>
        </w:tc>
        <w:tc>
          <w:tcPr>
            <w:tcW w:w="771" w:type="pct"/>
            <w:tcBorders>
              <w:top w:val="nil"/>
              <w:left w:val="nil"/>
              <w:bottom w:val="single" w:sz="4" w:space="0" w:color="000000"/>
              <w:right w:val="single" w:sz="4" w:space="0" w:color="000000"/>
            </w:tcBorders>
            <w:shd w:val="clear" w:color="auto" w:fill="auto"/>
            <w:vAlign w:val="center"/>
            <w:hideMark/>
          </w:tcPr>
          <w:p w:rsidR="001C1B83" w:rsidRPr="001C1B83" w:rsidRDefault="001C1B83" w:rsidP="001C1B83">
            <w:pPr>
              <w:autoSpaceDE/>
              <w:autoSpaceDN/>
              <w:jc w:val="center"/>
              <w:rPr>
                <w:color w:val="000000"/>
                <w:sz w:val="28"/>
                <w:szCs w:val="28"/>
              </w:rPr>
            </w:pPr>
            <w:r w:rsidRPr="001C1B83">
              <w:rPr>
                <w:color w:val="000000"/>
                <w:sz w:val="28"/>
                <w:szCs w:val="28"/>
              </w:rPr>
              <w:t>Общее количество учтенных объектов контроля</w:t>
            </w:r>
          </w:p>
        </w:tc>
        <w:tc>
          <w:tcPr>
            <w:tcW w:w="950" w:type="pct"/>
            <w:tcBorders>
              <w:top w:val="nil"/>
              <w:left w:val="nil"/>
              <w:bottom w:val="single" w:sz="4" w:space="0" w:color="000000"/>
              <w:right w:val="single" w:sz="4" w:space="0" w:color="000000"/>
            </w:tcBorders>
            <w:shd w:val="clear" w:color="auto" w:fill="auto"/>
            <w:vAlign w:val="center"/>
            <w:hideMark/>
          </w:tcPr>
          <w:p w:rsidR="001C1B83" w:rsidRPr="001C1B83" w:rsidRDefault="001C1B83" w:rsidP="001C1B83">
            <w:pPr>
              <w:autoSpaceDE/>
              <w:autoSpaceDN/>
              <w:jc w:val="center"/>
              <w:rPr>
                <w:color w:val="000000"/>
                <w:sz w:val="28"/>
                <w:szCs w:val="28"/>
              </w:rPr>
            </w:pPr>
            <w:r w:rsidRPr="001C1B83">
              <w:rPr>
                <w:color w:val="000000"/>
                <w:sz w:val="28"/>
                <w:szCs w:val="28"/>
              </w:rPr>
              <w:t>Общее количество учтенных объектов контроля на конец отчетного периода</w:t>
            </w:r>
          </w:p>
        </w:tc>
        <w:tc>
          <w:tcPr>
            <w:tcW w:w="537" w:type="pct"/>
            <w:tcBorders>
              <w:top w:val="nil"/>
              <w:left w:val="nil"/>
              <w:bottom w:val="single" w:sz="4" w:space="0" w:color="000000"/>
              <w:right w:val="single" w:sz="4" w:space="0" w:color="000000"/>
            </w:tcBorders>
            <w:shd w:val="clear" w:color="auto" w:fill="auto"/>
            <w:vAlign w:val="center"/>
            <w:hideMark/>
          </w:tcPr>
          <w:p w:rsidR="001C1B83" w:rsidRPr="001C1B83" w:rsidRDefault="001C1B83" w:rsidP="001C1B83">
            <w:pPr>
              <w:autoSpaceDE/>
              <w:autoSpaceDN/>
              <w:jc w:val="center"/>
              <w:rPr>
                <w:color w:val="000000"/>
                <w:sz w:val="28"/>
                <w:szCs w:val="28"/>
              </w:rPr>
            </w:pPr>
            <w:r w:rsidRPr="001C1B83">
              <w:rPr>
                <w:color w:val="000000"/>
                <w:sz w:val="28"/>
                <w:szCs w:val="28"/>
              </w:rPr>
              <w:t>-</w:t>
            </w:r>
          </w:p>
        </w:tc>
        <w:tc>
          <w:tcPr>
            <w:tcW w:w="483" w:type="pct"/>
            <w:tcBorders>
              <w:top w:val="nil"/>
              <w:left w:val="nil"/>
              <w:bottom w:val="single" w:sz="4" w:space="0" w:color="000000"/>
              <w:right w:val="single" w:sz="4" w:space="0" w:color="000000"/>
            </w:tcBorders>
            <w:shd w:val="clear" w:color="auto" w:fill="auto"/>
            <w:vAlign w:val="center"/>
            <w:hideMark/>
          </w:tcPr>
          <w:p w:rsidR="001C1B83" w:rsidRPr="001C1B83" w:rsidRDefault="001C1B83" w:rsidP="001C1B83">
            <w:pPr>
              <w:autoSpaceDE/>
              <w:autoSpaceDN/>
              <w:jc w:val="center"/>
              <w:rPr>
                <w:color w:val="000000"/>
                <w:sz w:val="28"/>
                <w:szCs w:val="28"/>
              </w:rPr>
            </w:pPr>
            <w:r w:rsidRPr="001C1B83">
              <w:rPr>
                <w:color w:val="000000"/>
                <w:sz w:val="28"/>
                <w:szCs w:val="28"/>
              </w:rPr>
              <w:t>-</w:t>
            </w:r>
          </w:p>
        </w:tc>
        <w:tc>
          <w:tcPr>
            <w:tcW w:w="554" w:type="pct"/>
            <w:tcBorders>
              <w:top w:val="nil"/>
              <w:left w:val="nil"/>
              <w:bottom w:val="single" w:sz="4" w:space="0" w:color="000000"/>
              <w:right w:val="single" w:sz="4" w:space="0" w:color="000000"/>
            </w:tcBorders>
            <w:shd w:val="clear" w:color="auto" w:fill="auto"/>
            <w:vAlign w:val="center"/>
            <w:hideMark/>
          </w:tcPr>
          <w:p w:rsidR="001C1B83" w:rsidRPr="001C1B83" w:rsidRDefault="001C1B83" w:rsidP="001C1B83">
            <w:pPr>
              <w:autoSpaceDE/>
              <w:autoSpaceDN/>
              <w:jc w:val="center"/>
              <w:rPr>
                <w:color w:val="000000"/>
                <w:sz w:val="28"/>
                <w:szCs w:val="28"/>
              </w:rPr>
            </w:pPr>
            <w:r w:rsidRPr="001C1B83">
              <w:rPr>
                <w:color w:val="000000"/>
                <w:sz w:val="28"/>
                <w:szCs w:val="28"/>
              </w:rPr>
              <w:t>-</w:t>
            </w:r>
          </w:p>
        </w:tc>
      </w:tr>
      <w:tr w:rsidR="001C1B83" w:rsidRPr="001C1B83" w:rsidTr="00485D2A">
        <w:trPr>
          <w:trHeight w:val="3750"/>
        </w:trPr>
        <w:tc>
          <w:tcPr>
            <w:tcW w:w="1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C1B83" w:rsidRPr="001C1B83" w:rsidRDefault="001C1B83" w:rsidP="001C1B83">
            <w:pPr>
              <w:autoSpaceDE/>
              <w:autoSpaceDN/>
              <w:jc w:val="center"/>
              <w:rPr>
                <w:color w:val="000000"/>
                <w:sz w:val="28"/>
                <w:szCs w:val="28"/>
              </w:rPr>
            </w:pPr>
            <w:r w:rsidRPr="001C1B83">
              <w:rPr>
                <w:color w:val="000000"/>
                <w:sz w:val="28"/>
                <w:szCs w:val="28"/>
              </w:rPr>
              <w:t>15</w:t>
            </w:r>
          </w:p>
        </w:tc>
        <w:tc>
          <w:tcPr>
            <w:tcW w:w="578" w:type="pct"/>
            <w:tcBorders>
              <w:top w:val="nil"/>
              <w:left w:val="nil"/>
              <w:bottom w:val="single" w:sz="4" w:space="0" w:color="000000"/>
              <w:right w:val="single" w:sz="4" w:space="0" w:color="000000"/>
            </w:tcBorders>
            <w:shd w:val="clear" w:color="auto" w:fill="auto"/>
            <w:vAlign w:val="center"/>
            <w:hideMark/>
          </w:tcPr>
          <w:p w:rsidR="001C1B83" w:rsidRPr="001C1B83" w:rsidRDefault="001C1B83" w:rsidP="001C1B83">
            <w:pPr>
              <w:autoSpaceDE/>
              <w:autoSpaceDN/>
              <w:jc w:val="center"/>
              <w:rPr>
                <w:color w:val="000000"/>
                <w:sz w:val="28"/>
                <w:szCs w:val="28"/>
              </w:rPr>
            </w:pPr>
            <w:r w:rsidRPr="001C1B83">
              <w:rPr>
                <w:color w:val="000000"/>
                <w:sz w:val="28"/>
                <w:szCs w:val="28"/>
              </w:rPr>
              <w:t>индикативный</w:t>
            </w:r>
          </w:p>
        </w:tc>
        <w:tc>
          <w:tcPr>
            <w:tcW w:w="936" w:type="pct"/>
            <w:tcBorders>
              <w:top w:val="nil"/>
              <w:left w:val="nil"/>
              <w:bottom w:val="single" w:sz="4" w:space="0" w:color="000000"/>
              <w:right w:val="single" w:sz="4" w:space="0" w:color="000000"/>
            </w:tcBorders>
            <w:shd w:val="clear" w:color="auto" w:fill="auto"/>
            <w:vAlign w:val="center"/>
            <w:hideMark/>
          </w:tcPr>
          <w:p w:rsidR="001C1B83" w:rsidRPr="001C1B83" w:rsidRDefault="001C1B83" w:rsidP="001C1B83">
            <w:pPr>
              <w:autoSpaceDE/>
              <w:autoSpaceDN/>
              <w:jc w:val="center"/>
              <w:rPr>
                <w:color w:val="000000"/>
                <w:sz w:val="28"/>
                <w:szCs w:val="28"/>
              </w:rPr>
            </w:pPr>
            <w:r w:rsidRPr="001C1B83">
              <w:rPr>
                <w:color w:val="000000"/>
                <w:sz w:val="28"/>
                <w:szCs w:val="28"/>
              </w:rPr>
              <w:t xml:space="preserve">Решение Представительного Собрания Вологодской области от 13.12.2022  № 73 "Об утверждении Положения о муниципальном земельном контроле на территории Тарногского муниципального округа" </w:t>
            </w:r>
          </w:p>
        </w:tc>
        <w:tc>
          <w:tcPr>
            <w:tcW w:w="771" w:type="pct"/>
            <w:tcBorders>
              <w:top w:val="nil"/>
              <w:left w:val="nil"/>
              <w:bottom w:val="single" w:sz="4" w:space="0" w:color="000000"/>
              <w:right w:val="single" w:sz="4" w:space="0" w:color="000000"/>
            </w:tcBorders>
            <w:shd w:val="clear" w:color="auto" w:fill="auto"/>
            <w:vAlign w:val="center"/>
            <w:hideMark/>
          </w:tcPr>
          <w:p w:rsidR="001C1B83" w:rsidRPr="001C1B83" w:rsidRDefault="001C1B83" w:rsidP="001C1B83">
            <w:pPr>
              <w:autoSpaceDE/>
              <w:autoSpaceDN/>
              <w:jc w:val="center"/>
              <w:rPr>
                <w:color w:val="000000"/>
                <w:sz w:val="28"/>
                <w:szCs w:val="28"/>
              </w:rPr>
            </w:pPr>
            <w:r w:rsidRPr="001C1B83">
              <w:rPr>
                <w:color w:val="000000"/>
                <w:sz w:val="28"/>
                <w:szCs w:val="28"/>
              </w:rPr>
              <w:t>Количество учтенных объектов контроля, отнесенных к категориям риска</w:t>
            </w:r>
          </w:p>
        </w:tc>
        <w:tc>
          <w:tcPr>
            <w:tcW w:w="950" w:type="pct"/>
            <w:tcBorders>
              <w:top w:val="nil"/>
              <w:left w:val="nil"/>
              <w:bottom w:val="single" w:sz="4" w:space="0" w:color="000000"/>
              <w:right w:val="single" w:sz="4" w:space="0" w:color="000000"/>
            </w:tcBorders>
            <w:shd w:val="clear" w:color="auto" w:fill="auto"/>
            <w:vAlign w:val="center"/>
            <w:hideMark/>
          </w:tcPr>
          <w:p w:rsidR="001C1B83" w:rsidRPr="001C1B83" w:rsidRDefault="001C1B83" w:rsidP="001C1B83">
            <w:pPr>
              <w:autoSpaceDE/>
              <w:autoSpaceDN/>
              <w:jc w:val="center"/>
              <w:rPr>
                <w:color w:val="000000"/>
                <w:sz w:val="28"/>
                <w:szCs w:val="28"/>
              </w:rPr>
            </w:pPr>
            <w:r w:rsidRPr="001C1B83">
              <w:rPr>
                <w:color w:val="000000"/>
                <w:sz w:val="28"/>
                <w:szCs w:val="28"/>
              </w:rPr>
              <w:t>Количество учтенных объектов контроля, отнесенных к категориям риска, по каждой из категорий риска, на конец отчетного периода</w:t>
            </w:r>
          </w:p>
        </w:tc>
        <w:tc>
          <w:tcPr>
            <w:tcW w:w="537" w:type="pct"/>
            <w:tcBorders>
              <w:top w:val="nil"/>
              <w:left w:val="nil"/>
              <w:bottom w:val="single" w:sz="4" w:space="0" w:color="000000"/>
              <w:right w:val="single" w:sz="4" w:space="0" w:color="000000"/>
            </w:tcBorders>
            <w:shd w:val="clear" w:color="auto" w:fill="auto"/>
            <w:vAlign w:val="center"/>
            <w:hideMark/>
          </w:tcPr>
          <w:p w:rsidR="001C1B83" w:rsidRPr="001C1B83" w:rsidRDefault="001C1B83" w:rsidP="001C1B83">
            <w:pPr>
              <w:autoSpaceDE/>
              <w:autoSpaceDN/>
              <w:jc w:val="center"/>
              <w:rPr>
                <w:color w:val="000000"/>
                <w:sz w:val="28"/>
                <w:szCs w:val="28"/>
              </w:rPr>
            </w:pPr>
            <w:r w:rsidRPr="001C1B83">
              <w:rPr>
                <w:color w:val="000000"/>
                <w:sz w:val="28"/>
                <w:szCs w:val="28"/>
              </w:rPr>
              <w:t>-</w:t>
            </w:r>
          </w:p>
        </w:tc>
        <w:tc>
          <w:tcPr>
            <w:tcW w:w="483" w:type="pct"/>
            <w:tcBorders>
              <w:top w:val="nil"/>
              <w:left w:val="nil"/>
              <w:bottom w:val="single" w:sz="4" w:space="0" w:color="000000"/>
              <w:right w:val="single" w:sz="4" w:space="0" w:color="000000"/>
            </w:tcBorders>
            <w:shd w:val="clear" w:color="auto" w:fill="auto"/>
            <w:vAlign w:val="center"/>
            <w:hideMark/>
          </w:tcPr>
          <w:p w:rsidR="001C1B83" w:rsidRPr="001C1B83" w:rsidRDefault="001C1B83" w:rsidP="001C1B83">
            <w:pPr>
              <w:autoSpaceDE/>
              <w:autoSpaceDN/>
              <w:jc w:val="center"/>
              <w:rPr>
                <w:color w:val="000000"/>
                <w:sz w:val="28"/>
                <w:szCs w:val="28"/>
              </w:rPr>
            </w:pPr>
            <w:r w:rsidRPr="001C1B83">
              <w:rPr>
                <w:color w:val="000000"/>
                <w:sz w:val="28"/>
                <w:szCs w:val="28"/>
              </w:rPr>
              <w:t>-</w:t>
            </w:r>
          </w:p>
        </w:tc>
        <w:tc>
          <w:tcPr>
            <w:tcW w:w="554" w:type="pct"/>
            <w:tcBorders>
              <w:top w:val="nil"/>
              <w:left w:val="nil"/>
              <w:bottom w:val="single" w:sz="4" w:space="0" w:color="000000"/>
              <w:right w:val="single" w:sz="4" w:space="0" w:color="000000"/>
            </w:tcBorders>
            <w:shd w:val="clear" w:color="auto" w:fill="auto"/>
            <w:vAlign w:val="center"/>
            <w:hideMark/>
          </w:tcPr>
          <w:p w:rsidR="001C1B83" w:rsidRPr="001C1B83" w:rsidRDefault="001C1B83" w:rsidP="001C1B83">
            <w:pPr>
              <w:autoSpaceDE/>
              <w:autoSpaceDN/>
              <w:jc w:val="center"/>
              <w:rPr>
                <w:color w:val="000000"/>
                <w:sz w:val="28"/>
                <w:szCs w:val="28"/>
              </w:rPr>
            </w:pPr>
            <w:r w:rsidRPr="001C1B83">
              <w:rPr>
                <w:color w:val="000000"/>
                <w:sz w:val="28"/>
                <w:szCs w:val="28"/>
              </w:rPr>
              <w:t>-</w:t>
            </w:r>
          </w:p>
        </w:tc>
      </w:tr>
      <w:tr w:rsidR="001C1B83" w:rsidRPr="001C1B83" w:rsidTr="00485D2A">
        <w:trPr>
          <w:trHeight w:val="3750"/>
        </w:trPr>
        <w:tc>
          <w:tcPr>
            <w:tcW w:w="192" w:type="pct"/>
            <w:tcBorders>
              <w:top w:val="nil"/>
              <w:left w:val="nil"/>
              <w:bottom w:val="nil"/>
              <w:right w:val="nil"/>
            </w:tcBorders>
            <w:shd w:val="clear" w:color="auto" w:fill="auto"/>
            <w:noWrap/>
            <w:vAlign w:val="center"/>
            <w:hideMark/>
          </w:tcPr>
          <w:p w:rsidR="001C1B83" w:rsidRPr="001C1B83" w:rsidRDefault="001C1B83" w:rsidP="001C1B83">
            <w:pPr>
              <w:autoSpaceDE/>
              <w:autoSpaceDN/>
              <w:jc w:val="center"/>
              <w:rPr>
                <w:color w:val="000000"/>
                <w:sz w:val="28"/>
                <w:szCs w:val="28"/>
              </w:rPr>
            </w:pPr>
            <w:r w:rsidRPr="001C1B83">
              <w:rPr>
                <w:color w:val="000000"/>
                <w:sz w:val="28"/>
                <w:szCs w:val="28"/>
              </w:rPr>
              <w:lastRenderedPageBreak/>
              <w:t>16</w:t>
            </w:r>
          </w:p>
        </w:tc>
        <w:tc>
          <w:tcPr>
            <w:tcW w:w="578" w:type="pct"/>
            <w:tcBorders>
              <w:top w:val="nil"/>
              <w:left w:val="single" w:sz="4" w:space="0" w:color="000000"/>
              <w:bottom w:val="single" w:sz="4" w:space="0" w:color="000000"/>
              <w:right w:val="single" w:sz="4" w:space="0" w:color="000000"/>
            </w:tcBorders>
            <w:shd w:val="clear" w:color="auto" w:fill="auto"/>
            <w:vAlign w:val="center"/>
            <w:hideMark/>
          </w:tcPr>
          <w:p w:rsidR="001C1B83" w:rsidRPr="001C1B83" w:rsidRDefault="001C1B83" w:rsidP="001C1B83">
            <w:pPr>
              <w:autoSpaceDE/>
              <w:autoSpaceDN/>
              <w:jc w:val="center"/>
              <w:rPr>
                <w:color w:val="000000"/>
                <w:sz w:val="28"/>
                <w:szCs w:val="28"/>
              </w:rPr>
            </w:pPr>
            <w:r w:rsidRPr="001C1B83">
              <w:rPr>
                <w:color w:val="000000"/>
                <w:sz w:val="28"/>
                <w:szCs w:val="28"/>
              </w:rPr>
              <w:t>индикативный</w:t>
            </w:r>
          </w:p>
        </w:tc>
        <w:tc>
          <w:tcPr>
            <w:tcW w:w="936" w:type="pct"/>
            <w:tcBorders>
              <w:top w:val="nil"/>
              <w:left w:val="nil"/>
              <w:bottom w:val="single" w:sz="4" w:space="0" w:color="000000"/>
              <w:right w:val="single" w:sz="4" w:space="0" w:color="000000"/>
            </w:tcBorders>
            <w:shd w:val="clear" w:color="auto" w:fill="auto"/>
            <w:vAlign w:val="center"/>
            <w:hideMark/>
          </w:tcPr>
          <w:p w:rsidR="001C1B83" w:rsidRPr="001C1B83" w:rsidRDefault="001C1B83" w:rsidP="001C1B83">
            <w:pPr>
              <w:autoSpaceDE/>
              <w:autoSpaceDN/>
              <w:jc w:val="center"/>
              <w:rPr>
                <w:color w:val="000000"/>
                <w:sz w:val="28"/>
                <w:szCs w:val="28"/>
              </w:rPr>
            </w:pPr>
            <w:r w:rsidRPr="001C1B83">
              <w:rPr>
                <w:color w:val="000000"/>
                <w:sz w:val="28"/>
                <w:szCs w:val="28"/>
              </w:rPr>
              <w:t xml:space="preserve">Решение Представительного Собрания Вологодской области от 13.12.2022  № 73 "Об утверждении Положения о муниципальном земельном контроле на территории Тарногского муниципального округа" </w:t>
            </w:r>
          </w:p>
        </w:tc>
        <w:tc>
          <w:tcPr>
            <w:tcW w:w="771" w:type="pct"/>
            <w:tcBorders>
              <w:top w:val="nil"/>
              <w:left w:val="nil"/>
              <w:bottom w:val="single" w:sz="4" w:space="0" w:color="000000"/>
              <w:right w:val="single" w:sz="4" w:space="0" w:color="000000"/>
            </w:tcBorders>
            <w:shd w:val="clear" w:color="auto" w:fill="auto"/>
            <w:vAlign w:val="center"/>
            <w:hideMark/>
          </w:tcPr>
          <w:p w:rsidR="001C1B83" w:rsidRPr="001C1B83" w:rsidRDefault="001C1B83" w:rsidP="001C1B83">
            <w:pPr>
              <w:autoSpaceDE/>
              <w:autoSpaceDN/>
              <w:jc w:val="center"/>
              <w:rPr>
                <w:color w:val="000000"/>
                <w:sz w:val="28"/>
                <w:szCs w:val="28"/>
              </w:rPr>
            </w:pPr>
            <w:r w:rsidRPr="001C1B83">
              <w:rPr>
                <w:color w:val="000000"/>
                <w:sz w:val="28"/>
                <w:szCs w:val="28"/>
              </w:rPr>
              <w:t>Количество учтенных контролируемых лиц</w:t>
            </w:r>
          </w:p>
        </w:tc>
        <w:tc>
          <w:tcPr>
            <w:tcW w:w="950" w:type="pct"/>
            <w:tcBorders>
              <w:top w:val="nil"/>
              <w:left w:val="nil"/>
              <w:bottom w:val="single" w:sz="4" w:space="0" w:color="000000"/>
              <w:right w:val="single" w:sz="4" w:space="0" w:color="000000"/>
            </w:tcBorders>
            <w:shd w:val="clear" w:color="auto" w:fill="auto"/>
            <w:vAlign w:val="center"/>
            <w:hideMark/>
          </w:tcPr>
          <w:p w:rsidR="001C1B83" w:rsidRPr="001C1B83" w:rsidRDefault="001C1B83" w:rsidP="001C1B83">
            <w:pPr>
              <w:autoSpaceDE/>
              <w:autoSpaceDN/>
              <w:jc w:val="center"/>
              <w:rPr>
                <w:color w:val="000000"/>
                <w:sz w:val="28"/>
                <w:szCs w:val="28"/>
              </w:rPr>
            </w:pPr>
            <w:r w:rsidRPr="001C1B83">
              <w:rPr>
                <w:color w:val="000000"/>
                <w:sz w:val="28"/>
                <w:szCs w:val="28"/>
              </w:rPr>
              <w:t>Количество учтенных контролируемых лиц на конец отчетного периода</w:t>
            </w:r>
          </w:p>
        </w:tc>
        <w:tc>
          <w:tcPr>
            <w:tcW w:w="537" w:type="pct"/>
            <w:tcBorders>
              <w:top w:val="nil"/>
              <w:left w:val="nil"/>
              <w:bottom w:val="single" w:sz="4" w:space="0" w:color="000000"/>
              <w:right w:val="single" w:sz="4" w:space="0" w:color="000000"/>
            </w:tcBorders>
            <w:shd w:val="clear" w:color="auto" w:fill="auto"/>
            <w:vAlign w:val="center"/>
            <w:hideMark/>
          </w:tcPr>
          <w:p w:rsidR="001C1B83" w:rsidRPr="001C1B83" w:rsidRDefault="001C1B83" w:rsidP="001C1B83">
            <w:pPr>
              <w:autoSpaceDE/>
              <w:autoSpaceDN/>
              <w:jc w:val="center"/>
              <w:rPr>
                <w:color w:val="000000"/>
                <w:sz w:val="28"/>
                <w:szCs w:val="28"/>
              </w:rPr>
            </w:pPr>
            <w:r w:rsidRPr="001C1B83">
              <w:rPr>
                <w:color w:val="000000"/>
                <w:sz w:val="28"/>
                <w:szCs w:val="28"/>
              </w:rPr>
              <w:t>-</w:t>
            </w:r>
          </w:p>
        </w:tc>
        <w:tc>
          <w:tcPr>
            <w:tcW w:w="483" w:type="pct"/>
            <w:tcBorders>
              <w:top w:val="nil"/>
              <w:left w:val="nil"/>
              <w:bottom w:val="single" w:sz="4" w:space="0" w:color="000000"/>
              <w:right w:val="single" w:sz="4" w:space="0" w:color="000000"/>
            </w:tcBorders>
            <w:shd w:val="clear" w:color="auto" w:fill="auto"/>
            <w:vAlign w:val="center"/>
            <w:hideMark/>
          </w:tcPr>
          <w:p w:rsidR="001C1B83" w:rsidRPr="001C1B83" w:rsidRDefault="001C1B83" w:rsidP="001C1B83">
            <w:pPr>
              <w:autoSpaceDE/>
              <w:autoSpaceDN/>
              <w:jc w:val="center"/>
              <w:rPr>
                <w:color w:val="000000"/>
                <w:sz w:val="28"/>
                <w:szCs w:val="28"/>
              </w:rPr>
            </w:pPr>
            <w:r w:rsidRPr="001C1B83">
              <w:rPr>
                <w:color w:val="000000"/>
                <w:sz w:val="28"/>
                <w:szCs w:val="28"/>
              </w:rPr>
              <w:t>-</w:t>
            </w:r>
          </w:p>
        </w:tc>
        <w:tc>
          <w:tcPr>
            <w:tcW w:w="554" w:type="pct"/>
            <w:tcBorders>
              <w:top w:val="nil"/>
              <w:left w:val="nil"/>
              <w:bottom w:val="single" w:sz="4" w:space="0" w:color="000000"/>
              <w:right w:val="single" w:sz="4" w:space="0" w:color="000000"/>
            </w:tcBorders>
            <w:shd w:val="clear" w:color="auto" w:fill="auto"/>
            <w:vAlign w:val="center"/>
            <w:hideMark/>
          </w:tcPr>
          <w:p w:rsidR="001C1B83" w:rsidRPr="001C1B83" w:rsidRDefault="001C1B83" w:rsidP="001C1B83">
            <w:pPr>
              <w:autoSpaceDE/>
              <w:autoSpaceDN/>
              <w:jc w:val="center"/>
              <w:rPr>
                <w:color w:val="000000"/>
                <w:sz w:val="28"/>
                <w:szCs w:val="28"/>
              </w:rPr>
            </w:pPr>
            <w:r w:rsidRPr="001C1B83">
              <w:rPr>
                <w:color w:val="000000"/>
                <w:sz w:val="28"/>
                <w:szCs w:val="28"/>
              </w:rPr>
              <w:t>-</w:t>
            </w:r>
          </w:p>
        </w:tc>
      </w:tr>
      <w:tr w:rsidR="001C1B83" w:rsidRPr="001C1B83" w:rsidTr="00485D2A">
        <w:trPr>
          <w:trHeight w:val="3750"/>
        </w:trPr>
        <w:tc>
          <w:tcPr>
            <w:tcW w:w="1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C1B83" w:rsidRPr="001C1B83" w:rsidRDefault="001C1B83" w:rsidP="001C1B83">
            <w:pPr>
              <w:autoSpaceDE/>
              <w:autoSpaceDN/>
              <w:jc w:val="center"/>
              <w:rPr>
                <w:color w:val="000000"/>
                <w:sz w:val="28"/>
                <w:szCs w:val="28"/>
              </w:rPr>
            </w:pPr>
            <w:r w:rsidRPr="001C1B83">
              <w:rPr>
                <w:color w:val="000000"/>
                <w:sz w:val="28"/>
                <w:szCs w:val="28"/>
              </w:rPr>
              <w:t>17</w:t>
            </w:r>
          </w:p>
        </w:tc>
        <w:tc>
          <w:tcPr>
            <w:tcW w:w="578" w:type="pct"/>
            <w:tcBorders>
              <w:top w:val="nil"/>
              <w:left w:val="nil"/>
              <w:bottom w:val="single" w:sz="4" w:space="0" w:color="000000"/>
              <w:right w:val="single" w:sz="4" w:space="0" w:color="000000"/>
            </w:tcBorders>
            <w:shd w:val="clear" w:color="auto" w:fill="auto"/>
            <w:vAlign w:val="center"/>
            <w:hideMark/>
          </w:tcPr>
          <w:p w:rsidR="001C1B83" w:rsidRPr="001C1B83" w:rsidRDefault="001C1B83" w:rsidP="001C1B83">
            <w:pPr>
              <w:autoSpaceDE/>
              <w:autoSpaceDN/>
              <w:jc w:val="center"/>
              <w:rPr>
                <w:color w:val="000000"/>
                <w:sz w:val="28"/>
                <w:szCs w:val="28"/>
              </w:rPr>
            </w:pPr>
            <w:r w:rsidRPr="001C1B83">
              <w:rPr>
                <w:color w:val="000000"/>
                <w:sz w:val="28"/>
                <w:szCs w:val="28"/>
              </w:rPr>
              <w:t>индикативный</w:t>
            </w:r>
          </w:p>
        </w:tc>
        <w:tc>
          <w:tcPr>
            <w:tcW w:w="936" w:type="pct"/>
            <w:tcBorders>
              <w:top w:val="nil"/>
              <w:left w:val="nil"/>
              <w:bottom w:val="single" w:sz="4" w:space="0" w:color="000000"/>
              <w:right w:val="single" w:sz="4" w:space="0" w:color="000000"/>
            </w:tcBorders>
            <w:shd w:val="clear" w:color="auto" w:fill="auto"/>
            <w:vAlign w:val="center"/>
            <w:hideMark/>
          </w:tcPr>
          <w:p w:rsidR="001C1B83" w:rsidRPr="001C1B83" w:rsidRDefault="001C1B83" w:rsidP="001C1B83">
            <w:pPr>
              <w:autoSpaceDE/>
              <w:autoSpaceDN/>
              <w:jc w:val="center"/>
              <w:rPr>
                <w:color w:val="000000"/>
                <w:sz w:val="28"/>
                <w:szCs w:val="28"/>
              </w:rPr>
            </w:pPr>
            <w:r w:rsidRPr="001C1B83">
              <w:rPr>
                <w:color w:val="000000"/>
                <w:sz w:val="28"/>
                <w:szCs w:val="28"/>
              </w:rPr>
              <w:t xml:space="preserve">Решение Представительного Собрания Вологодской области от 13.12.2022  № 73 "Об утверждении Положения о муниципальном земельном контроле на территории Тарногского муниципального округа" </w:t>
            </w:r>
          </w:p>
        </w:tc>
        <w:tc>
          <w:tcPr>
            <w:tcW w:w="771" w:type="pct"/>
            <w:tcBorders>
              <w:top w:val="nil"/>
              <w:left w:val="nil"/>
              <w:bottom w:val="single" w:sz="4" w:space="0" w:color="000000"/>
              <w:right w:val="single" w:sz="4" w:space="0" w:color="000000"/>
            </w:tcBorders>
            <w:shd w:val="clear" w:color="auto" w:fill="auto"/>
            <w:vAlign w:val="center"/>
            <w:hideMark/>
          </w:tcPr>
          <w:p w:rsidR="001C1B83" w:rsidRPr="001C1B83" w:rsidRDefault="001C1B83" w:rsidP="001C1B83">
            <w:pPr>
              <w:autoSpaceDE/>
              <w:autoSpaceDN/>
              <w:jc w:val="center"/>
              <w:rPr>
                <w:color w:val="000000"/>
                <w:sz w:val="28"/>
                <w:szCs w:val="28"/>
              </w:rPr>
            </w:pPr>
            <w:r w:rsidRPr="001C1B83">
              <w:rPr>
                <w:color w:val="000000"/>
                <w:sz w:val="28"/>
                <w:szCs w:val="28"/>
              </w:rPr>
              <w:t>Количество учтенных контролируемых лиц, в отношении которых проведены контрольные (надзорные) мероприятия</w:t>
            </w:r>
          </w:p>
        </w:tc>
        <w:tc>
          <w:tcPr>
            <w:tcW w:w="950" w:type="pct"/>
            <w:tcBorders>
              <w:top w:val="nil"/>
              <w:left w:val="nil"/>
              <w:bottom w:val="single" w:sz="4" w:space="0" w:color="000000"/>
              <w:right w:val="single" w:sz="4" w:space="0" w:color="000000"/>
            </w:tcBorders>
            <w:shd w:val="clear" w:color="auto" w:fill="auto"/>
            <w:vAlign w:val="center"/>
            <w:hideMark/>
          </w:tcPr>
          <w:p w:rsidR="001C1B83" w:rsidRPr="001C1B83" w:rsidRDefault="001C1B83" w:rsidP="001C1B83">
            <w:pPr>
              <w:autoSpaceDE/>
              <w:autoSpaceDN/>
              <w:jc w:val="center"/>
              <w:rPr>
                <w:color w:val="000000"/>
                <w:sz w:val="28"/>
                <w:szCs w:val="28"/>
              </w:rPr>
            </w:pPr>
            <w:r w:rsidRPr="001C1B83">
              <w:rPr>
                <w:color w:val="000000"/>
                <w:sz w:val="28"/>
                <w:szCs w:val="28"/>
              </w:rPr>
              <w:t>Количество учтенных контролируемых лиц, в отношении которых проведены контрольные (надзорные) мероприятия, за отчетный период</w:t>
            </w:r>
          </w:p>
        </w:tc>
        <w:tc>
          <w:tcPr>
            <w:tcW w:w="537" w:type="pct"/>
            <w:tcBorders>
              <w:top w:val="nil"/>
              <w:left w:val="nil"/>
              <w:bottom w:val="single" w:sz="4" w:space="0" w:color="000000"/>
              <w:right w:val="single" w:sz="4" w:space="0" w:color="000000"/>
            </w:tcBorders>
            <w:shd w:val="clear" w:color="auto" w:fill="auto"/>
            <w:vAlign w:val="center"/>
            <w:hideMark/>
          </w:tcPr>
          <w:p w:rsidR="001C1B83" w:rsidRPr="001C1B83" w:rsidRDefault="001C1B83" w:rsidP="001C1B83">
            <w:pPr>
              <w:autoSpaceDE/>
              <w:autoSpaceDN/>
              <w:jc w:val="center"/>
              <w:rPr>
                <w:color w:val="000000"/>
                <w:sz w:val="28"/>
                <w:szCs w:val="28"/>
              </w:rPr>
            </w:pPr>
            <w:r w:rsidRPr="001C1B83">
              <w:rPr>
                <w:color w:val="000000"/>
                <w:sz w:val="28"/>
                <w:szCs w:val="28"/>
              </w:rPr>
              <w:t>-</w:t>
            </w:r>
          </w:p>
        </w:tc>
        <w:tc>
          <w:tcPr>
            <w:tcW w:w="483" w:type="pct"/>
            <w:tcBorders>
              <w:top w:val="nil"/>
              <w:left w:val="nil"/>
              <w:bottom w:val="single" w:sz="4" w:space="0" w:color="000000"/>
              <w:right w:val="single" w:sz="4" w:space="0" w:color="000000"/>
            </w:tcBorders>
            <w:shd w:val="clear" w:color="auto" w:fill="auto"/>
            <w:vAlign w:val="center"/>
            <w:hideMark/>
          </w:tcPr>
          <w:p w:rsidR="001C1B83" w:rsidRPr="001C1B83" w:rsidRDefault="001C1B83" w:rsidP="001C1B83">
            <w:pPr>
              <w:autoSpaceDE/>
              <w:autoSpaceDN/>
              <w:jc w:val="center"/>
              <w:rPr>
                <w:color w:val="000000"/>
                <w:sz w:val="28"/>
                <w:szCs w:val="28"/>
              </w:rPr>
            </w:pPr>
            <w:r w:rsidRPr="001C1B83">
              <w:rPr>
                <w:color w:val="000000"/>
                <w:sz w:val="28"/>
                <w:szCs w:val="28"/>
              </w:rPr>
              <w:t>-</w:t>
            </w:r>
          </w:p>
        </w:tc>
        <w:tc>
          <w:tcPr>
            <w:tcW w:w="554" w:type="pct"/>
            <w:tcBorders>
              <w:top w:val="nil"/>
              <w:left w:val="nil"/>
              <w:bottom w:val="single" w:sz="4" w:space="0" w:color="000000"/>
              <w:right w:val="single" w:sz="4" w:space="0" w:color="000000"/>
            </w:tcBorders>
            <w:shd w:val="clear" w:color="auto" w:fill="auto"/>
            <w:vAlign w:val="center"/>
            <w:hideMark/>
          </w:tcPr>
          <w:p w:rsidR="001C1B83" w:rsidRPr="001C1B83" w:rsidRDefault="001C1B83" w:rsidP="001C1B83">
            <w:pPr>
              <w:autoSpaceDE/>
              <w:autoSpaceDN/>
              <w:jc w:val="center"/>
              <w:rPr>
                <w:color w:val="000000"/>
                <w:sz w:val="28"/>
                <w:szCs w:val="28"/>
              </w:rPr>
            </w:pPr>
            <w:r w:rsidRPr="001C1B83">
              <w:rPr>
                <w:color w:val="000000"/>
                <w:sz w:val="28"/>
                <w:szCs w:val="28"/>
              </w:rPr>
              <w:t>-</w:t>
            </w:r>
          </w:p>
        </w:tc>
      </w:tr>
      <w:tr w:rsidR="001C1B83" w:rsidRPr="001C1B83" w:rsidTr="00485D2A">
        <w:trPr>
          <w:trHeight w:val="3750"/>
        </w:trPr>
        <w:tc>
          <w:tcPr>
            <w:tcW w:w="192" w:type="pct"/>
            <w:tcBorders>
              <w:top w:val="nil"/>
              <w:left w:val="nil"/>
              <w:bottom w:val="nil"/>
              <w:right w:val="nil"/>
            </w:tcBorders>
            <w:shd w:val="clear" w:color="auto" w:fill="auto"/>
            <w:noWrap/>
            <w:vAlign w:val="center"/>
            <w:hideMark/>
          </w:tcPr>
          <w:p w:rsidR="001C1B83" w:rsidRPr="001C1B83" w:rsidRDefault="001C1B83" w:rsidP="001C1B83">
            <w:pPr>
              <w:autoSpaceDE/>
              <w:autoSpaceDN/>
              <w:jc w:val="center"/>
              <w:rPr>
                <w:color w:val="000000"/>
                <w:sz w:val="28"/>
                <w:szCs w:val="28"/>
              </w:rPr>
            </w:pPr>
            <w:r w:rsidRPr="001C1B83">
              <w:rPr>
                <w:color w:val="000000"/>
                <w:sz w:val="28"/>
                <w:szCs w:val="28"/>
              </w:rPr>
              <w:lastRenderedPageBreak/>
              <w:t>18</w:t>
            </w:r>
          </w:p>
        </w:tc>
        <w:tc>
          <w:tcPr>
            <w:tcW w:w="578" w:type="pct"/>
            <w:tcBorders>
              <w:top w:val="nil"/>
              <w:left w:val="single" w:sz="4" w:space="0" w:color="000000"/>
              <w:bottom w:val="single" w:sz="4" w:space="0" w:color="000000"/>
              <w:right w:val="single" w:sz="4" w:space="0" w:color="000000"/>
            </w:tcBorders>
            <w:shd w:val="clear" w:color="auto" w:fill="auto"/>
            <w:vAlign w:val="center"/>
            <w:hideMark/>
          </w:tcPr>
          <w:p w:rsidR="001C1B83" w:rsidRPr="001C1B83" w:rsidRDefault="001C1B83" w:rsidP="001C1B83">
            <w:pPr>
              <w:autoSpaceDE/>
              <w:autoSpaceDN/>
              <w:jc w:val="center"/>
              <w:rPr>
                <w:color w:val="000000"/>
                <w:sz w:val="28"/>
                <w:szCs w:val="28"/>
              </w:rPr>
            </w:pPr>
            <w:r w:rsidRPr="001C1B83">
              <w:rPr>
                <w:color w:val="000000"/>
                <w:sz w:val="28"/>
                <w:szCs w:val="28"/>
              </w:rPr>
              <w:t>индикативный</w:t>
            </w:r>
          </w:p>
        </w:tc>
        <w:tc>
          <w:tcPr>
            <w:tcW w:w="936" w:type="pct"/>
            <w:tcBorders>
              <w:top w:val="nil"/>
              <w:left w:val="nil"/>
              <w:bottom w:val="single" w:sz="4" w:space="0" w:color="000000"/>
              <w:right w:val="single" w:sz="4" w:space="0" w:color="000000"/>
            </w:tcBorders>
            <w:shd w:val="clear" w:color="auto" w:fill="auto"/>
            <w:vAlign w:val="center"/>
            <w:hideMark/>
          </w:tcPr>
          <w:p w:rsidR="001C1B83" w:rsidRPr="001C1B83" w:rsidRDefault="001C1B83" w:rsidP="001C1B83">
            <w:pPr>
              <w:autoSpaceDE/>
              <w:autoSpaceDN/>
              <w:jc w:val="center"/>
              <w:rPr>
                <w:color w:val="000000"/>
                <w:sz w:val="28"/>
                <w:szCs w:val="28"/>
              </w:rPr>
            </w:pPr>
            <w:r w:rsidRPr="001C1B83">
              <w:rPr>
                <w:color w:val="000000"/>
                <w:sz w:val="28"/>
                <w:szCs w:val="28"/>
              </w:rPr>
              <w:t xml:space="preserve">Решение Представительного Собрания Вологодской области от 13.12.2022  № 73 "Об утверждении Положения о муниципальном земельном контроле на территории Тарногского муниципального округа" </w:t>
            </w:r>
          </w:p>
        </w:tc>
        <w:tc>
          <w:tcPr>
            <w:tcW w:w="771" w:type="pct"/>
            <w:tcBorders>
              <w:top w:val="nil"/>
              <w:left w:val="nil"/>
              <w:bottom w:val="single" w:sz="4" w:space="0" w:color="000000"/>
              <w:right w:val="single" w:sz="4" w:space="0" w:color="000000"/>
            </w:tcBorders>
            <w:shd w:val="clear" w:color="auto" w:fill="auto"/>
            <w:vAlign w:val="center"/>
            <w:hideMark/>
          </w:tcPr>
          <w:p w:rsidR="001C1B83" w:rsidRPr="001C1B83" w:rsidRDefault="001C1B83" w:rsidP="001C1B83">
            <w:pPr>
              <w:autoSpaceDE/>
              <w:autoSpaceDN/>
              <w:jc w:val="center"/>
              <w:rPr>
                <w:color w:val="000000"/>
                <w:sz w:val="28"/>
                <w:szCs w:val="28"/>
              </w:rPr>
            </w:pPr>
            <w:r w:rsidRPr="001C1B83">
              <w:rPr>
                <w:color w:val="000000"/>
                <w:sz w:val="28"/>
                <w:szCs w:val="28"/>
              </w:rPr>
              <w:t>Общее количество жалоб, поданных контролируемыми лицами</w:t>
            </w:r>
          </w:p>
        </w:tc>
        <w:tc>
          <w:tcPr>
            <w:tcW w:w="950" w:type="pct"/>
            <w:tcBorders>
              <w:top w:val="nil"/>
              <w:left w:val="nil"/>
              <w:bottom w:val="single" w:sz="4" w:space="0" w:color="000000"/>
              <w:right w:val="single" w:sz="4" w:space="0" w:color="000000"/>
            </w:tcBorders>
            <w:shd w:val="clear" w:color="auto" w:fill="auto"/>
            <w:vAlign w:val="center"/>
            <w:hideMark/>
          </w:tcPr>
          <w:p w:rsidR="001C1B83" w:rsidRPr="001C1B83" w:rsidRDefault="001C1B83" w:rsidP="001C1B83">
            <w:pPr>
              <w:autoSpaceDE/>
              <w:autoSpaceDN/>
              <w:jc w:val="center"/>
              <w:rPr>
                <w:color w:val="000000"/>
                <w:sz w:val="28"/>
                <w:szCs w:val="28"/>
              </w:rPr>
            </w:pPr>
            <w:r w:rsidRPr="001C1B83">
              <w:rPr>
                <w:color w:val="000000"/>
                <w:sz w:val="28"/>
                <w:szCs w:val="28"/>
              </w:rPr>
              <w:t>Общее количество жалоб, поданных контролируемыми лицами в досудебном порядке за отчетный период</w:t>
            </w:r>
          </w:p>
        </w:tc>
        <w:tc>
          <w:tcPr>
            <w:tcW w:w="537" w:type="pct"/>
            <w:tcBorders>
              <w:top w:val="nil"/>
              <w:left w:val="nil"/>
              <w:bottom w:val="single" w:sz="4" w:space="0" w:color="000000"/>
              <w:right w:val="single" w:sz="4" w:space="0" w:color="000000"/>
            </w:tcBorders>
            <w:shd w:val="clear" w:color="auto" w:fill="auto"/>
            <w:vAlign w:val="center"/>
            <w:hideMark/>
          </w:tcPr>
          <w:p w:rsidR="001C1B83" w:rsidRPr="001C1B83" w:rsidRDefault="001C1B83" w:rsidP="001C1B83">
            <w:pPr>
              <w:autoSpaceDE/>
              <w:autoSpaceDN/>
              <w:jc w:val="center"/>
              <w:rPr>
                <w:color w:val="000000"/>
                <w:sz w:val="28"/>
                <w:szCs w:val="28"/>
              </w:rPr>
            </w:pPr>
            <w:r w:rsidRPr="001C1B83">
              <w:rPr>
                <w:color w:val="000000"/>
                <w:sz w:val="28"/>
                <w:szCs w:val="28"/>
              </w:rPr>
              <w:t>-</w:t>
            </w:r>
          </w:p>
        </w:tc>
        <w:tc>
          <w:tcPr>
            <w:tcW w:w="483" w:type="pct"/>
            <w:tcBorders>
              <w:top w:val="nil"/>
              <w:left w:val="nil"/>
              <w:bottom w:val="single" w:sz="4" w:space="0" w:color="000000"/>
              <w:right w:val="single" w:sz="4" w:space="0" w:color="000000"/>
            </w:tcBorders>
            <w:shd w:val="clear" w:color="auto" w:fill="auto"/>
            <w:vAlign w:val="center"/>
            <w:hideMark/>
          </w:tcPr>
          <w:p w:rsidR="001C1B83" w:rsidRPr="001C1B83" w:rsidRDefault="001C1B83" w:rsidP="001C1B83">
            <w:pPr>
              <w:autoSpaceDE/>
              <w:autoSpaceDN/>
              <w:jc w:val="center"/>
              <w:rPr>
                <w:color w:val="000000"/>
                <w:sz w:val="28"/>
                <w:szCs w:val="28"/>
              </w:rPr>
            </w:pPr>
            <w:r w:rsidRPr="001C1B83">
              <w:rPr>
                <w:color w:val="000000"/>
                <w:sz w:val="28"/>
                <w:szCs w:val="28"/>
              </w:rPr>
              <w:t>-</w:t>
            </w:r>
          </w:p>
        </w:tc>
        <w:tc>
          <w:tcPr>
            <w:tcW w:w="554" w:type="pct"/>
            <w:tcBorders>
              <w:top w:val="nil"/>
              <w:left w:val="nil"/>
              <w:bottom w:val="single" w:sz="4" w:space="0" w:color="000000"/>
              <w:right w:val="single" w:sz="4" w:space="0" w:color="000000"/>
            </w:tcBorders>
            <w:shd w:val="clear" w:color="auto" w:fill="auto"/>
            <w:vAlign w:val="center"/>
            <w:hideMark/>
          </w:tcPr>
          <w:p w:rsidR="001C1B83" w:rsidRPr="001C1B83" w:rsidRDefault="001C1B83" w:rsidP="001C1B83">
            <w:pPr>
              <w:autoSpaceDE/>
              <w:autoSpaceDN/>
              <w:jc w:val="center"/>
              <w:rPr>
                <w:color w:val="000000"/>
                <w:sz w:val="28"/>
                <w:szCs w:val="28"/>
              </w:rPr>
            </w:pPr>
            <w:r w:rsidRPr="001C1B83">
              <w:rPr>
                <w:color w:val="000000"/>
                <w:sz w:val="28"/>
                <w:szCs w:val="28"/>
              </w:rPr>
              <w:t>-</w:t>
            </w:r>
          </w:p>
        </w:tc>
      </w:tr>
      <w:tr w:rsidR="001C1B83" w:rsidRPr="001C1B83" w:rsidTr="00485D2A">
        <w:trPr>
          <w:trHeight w:val="3750"/>
        </w:trPr>
        <w:tc>
          <w:tcPr>
            <w:tcW w:w="1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C1B83" w:rsidRPr="001C1B83" w:rsidRDefault="001C1B83" w:rsidP="001C1B83">
            <w:pPr>
              <w:autoSpaceDE/>
              <w:autoSpaceDN/>
              <w:jc w:val="center"/>
              <w:rPr>
                <w:color w:val="000000"/>
                <w:sz w:val="28"/>
                <w:szCs w:val="28"/>
              </w:rPr>
            </w:pPr>
            <w:r w:rsidRPr="001C1B83">
              <w:rPr>
                <w:color w:val="000000"/>
                <w:sz w:val="28"/>
                <w:szCs w:val="28"/>
              </w:rPr>
              <w:t>19</w:t>
            </w:r>
          </w:p>
        </w:tc>
        <w:tc>
          <w:tcPr>
            <w:tcW w:w="578" w:type="pct"/>
            <w:tcBorders>
              <w:top w:val="nil"/>
              <w:left w:val="nil"/>
              <w:bottom w:val="single" w:sz="4" w:space="0" w:color="000000"/>
              <w:right w:val="single" w:sz="4" w:space="0" w:color="000000"/>
            </w:tcBorders>
            <w:shd w:val="clear" w:color="auto" w:fill="auto"/>
            <w:vAlign w:val="center"/>
            <w:hideMark/>
          </w:tcPr>
          <w:p w:rsidR="001C1B83" w:rsidRPr="001C1B83" w:rsidRDefault="001C1B83" w:rsidP="001C1B83">
            <w:pPr>
              <w:autoSpaceDE/>
              <w:autoSpaceDN/>
              <w:jc w:val="center"/>
              <w:rPr>
                <w:color w:val="000000"/>
                <w:sz w:val="28"/>
                <w:szCs w:val="28"/>
              </w:rPr>
            </w:pPr>
            <w:r w:rsidRPr="001C1B83">
              <w:rPr>
                <w:color w:val="000000"/>
                <w:sz w:val="28"/>
                <w:szCs w:val="28"/>
              </w:rPr>
              <w:t>индикативный</w:t>
            </w:r>
          </w:p>
        </w:tc>
        <w:tc>
          <w:tcPr>
            <w:tcW w:w="936" w:type="pct"/>
            <w:tcBorders>
              <w:top w:val="nil"/>
              <w:left w:val="nil"/>
              <w:bottom w:val="single" w:sz="4" w:space="0" w:color="000000"/>
              <w:right w:val="single" w:sz="4" w:space="0" w:color="000000"/>
            </w:tcBorders>
            <w:shd w:val="clear" w:color="auto" w:fill="auto"/>
            <w:vAlign w:val="center"/>
            <w:hideMark/>
          </w:tcPr>
          <w:p w:rsidR="001C1B83" w:rsidRPr="001C1B83" w:rsidRDefault="001C1B83" w:rsidP="001C1B83">
            <w:pPr>
              <w:autoSpaceDE/>
              <w:autoSpaceDN/>
              <w:jc w:val="center"/>
              <w:rPr>
                <w:color w:val="000000"/>
                <w:sz w:val="28"/>
                <w:szCs w:val="28"/>
              </w:rPr>
            </w:pPr>
            <w:r w:rsidRPr="001C1B83">
              <w:rPr>
                <w:color w:val="000000"/>
                <w:sz w:val="28"/>
                <w:szCs w:val="28"/>
              </w:rPr>
              <w:t xml:space="preserve">Решение Представительного Собрания Вологодской области от 13.12.2022  № 73 "Об утверждении Положения о муниципальном земельном контроле на территории Тарногского муниципального округа" </w:t>
            </w:r>
          </w:p>
        </w:tc>
        <w:tc>
          <w:tcPr>
            <w:tcW w:w="771" w:type="pct"/>
            <w:tcBorders>
              <w:top w:val="nil"/>
              <w:left w:val="nil"/>
              <w:bottom w:val="single" w:sz="4" w:space="0" w:color="000000"/>
              <w:right w:val="single" w:sz="4" w:space="0" w:color="000000"/>
            </w:tcBorders>
            <w:shd w:val="clear" w:color="auto" w:fill="auto"/>
            <w:vAlign w:val="center"/>
            <w:hideMark/>
          </w:tcPr>
          <w:p w:rsidR="001C1B83" w:rsidRPr="001C1B83" w:rsidRDefault="001C1B83" w:rsidP="001C1B83">
            <w:pPr>
              <w:autoSpaceDE/>
              <w:autoSpaceDN/>
              <w:jc w:val="center"/>
              <w:rPr>
                <w:color w:val="000000"/>
                <w:sz w:val="28"/>
                <w:szCs w:val="28"/>
              </w:rPr>
            </w:pPr>
            <w:r w:rsidRPr="001C1B83">
              <w:rPr>
                <w:color w:val="000000"/>
                <w:sz w:val="28"/>
                <w:szCs w:val="28"/>
              </w:rPr>
              <w:t xml:space="preserve">Количество жалоб с </w:t>
            </w:r>
            <w:proofErr w:type="gramStart"/>
            <w:r w:rsidR="00485D2A" w:rsidRPr="001C1B83">
              <w:rPr>
                <w:color w:val="000000"/>
                <w:sz w:val="28"/>
                <w:szCs w:val="28"/>
              </w:rPr>
              <w:t>нарушенным</w:t>
            </w:r>
            <w:proofErr w:type="gramEnd"/>
            <w:r w:rsidRPr="001C1B83">
              <w:rPr>
                <w:color w:val="000000"/>
                <w:sz w:val="28"/>
                <w:szCs w:val="28"/>
              </w:rPr>
              <w:t xml:space="preserve"> срок рассмотрения</w:t>
            </w:r>
          </w:p>
        </w:tc>
        <w:tc>
          <w:tcPr>
            <w:tcW w:w="950" w:type="pct"/>
            <w:tcBorders>
              <w:top w:val="nil"/>
              <w:left w:val="nil"/>
              <w:bottom w:val="single" w:sz="4" w:space="0" w:color="000000"/>
              <w:right w:val="single" w:sz="4" w:space="0" w:color="000000"/>
            </w:tcBorders>
            <w:shd w:val="clear" w:color="auto" w:fill="auto"/>
            <w:vAlign w:val="center"/>
            <w:hideMark/>
          </w:tcPr>
          <w:p w:rsidR="001C1B83" w:rsidRPr="001C1B83" w:rsidRDefault="001C1B83" w:rsidP="001C1B83">
            <w:pPr>
              <w:autoSpaceDE/>
              <w:autoSpaceDN/>
              <w:jc w:val="center"/>
              <w:rPr>
                <w:color w:val="000000"/>
                <w:sz w:val="28"/>
                <w:szCs w:val="28"/>
              </w:rPr>
            </w:pPr>
            <w:r w:rsidRPr="001C1B83">
              <w:rPr>
                <w:color w:val="000000"/>
                <w:sz w:val="28"/>
                <w:szCs w:val="28"/>
              </w:rPr>
              <w:t>Количество жалоб, в отношении которых контрольным (надзорным) органом был нарушен срок рассмотрения, за отчетный период</w:t>
            </w:r>
          </w:p>
        </w:tc>
        <w:tc>
          <w:tcPr>
            <w:tcW w:w="537" w:type="pct"/>
            <w:tcBorders>
              <w:top w:val="nil"/>
              <w:left w:val="nil"/>
              <w:bottom w:val="single" w:sz="4" w:space="0" w:color="000000"/>
              <w:right w:val="single" w:sz="4" w:space="0" w:color="000000"/>
            </w:tcBorders>
            <w:shd w:val="clear" w:color="auto" w:fill="auto"/>
            <w:vAlign w:val="center"/>
            <w:hideMark/>
          </w:tcPr>
          <w:p w:rsidR="001C1B83" w:rsidRPr="001C1B83" w:rsidRDefault="001C1B83" w:rsidP="001C1B83">
            <w:pPr>
              <w:autoSpaceDE/>
              <w:autoSpaceDN/>
              <w:jc w:val="center"/>
              <w:rPr>
                <w:color w:val="000000"/>
                <w:sz w:val="28"/>
                <w:szCs w:val="28"/>
              </w:rPr>
            </w:pPr>
            <w:r w:rsidRPr="001C1B83">
              <w:rPr>
                <w:color w:val="000000"/>
                <w:sz w:val="28"/>
                <w:szCs w:val="28"/>
              </w:rPr>
              <w:t>-</w:t>
            </w:r>
          </w:p>
        </w:tc>
        <w:tc>
          <w:tcPr>
            <w:tcW w:w="483" w:type="pct"/>
            <w:tcBorders>
              <w:top w:val="nil"/>
              <w:left w:val="nil"/>
              <w:bottom w:val="single" w:sz="4" w:space="0" w:color="000000"/>
              <w:right w:val="single" w:sz="4" w:space="0" w:color="000000"/>
            </w:tcBorders>
            <w:shd w:val="clear" w:color="auto" w:fill="auto"/>
            <w:vAlign w:val="center"/>
            <w:hideMark/>
          </w:tcPr>
          <w:p w:rsidR="001C1B83" w:rsidRPr="001C1B83" w:rsidRDefault="001C1B83" w:rsidP="001C1B83">
            <w:pPr>
              <w:autoSpaceDE/>
              <w:autoSpaceDN/>
              <w:jc w:val="center"/>
              <w:rPr>
                <w:color w:val="000000"/>
                <w:sz w:val="28"/>
                <w:szCs w:val="28"/>
              </w:rPr>
            </w:pPr>
            <w:r w:rsidRPr="001C1B83">
              <w:rPr>
                <w:color w:val="000000"/>
                <w:sz w:val="28"/>
                <w:szCs w:val="28"/>
              </w:rPr>
              <w:t>-</w:t>
            </w:r>
          </w:p>
        </w:tc>
        <w:tc>
          <w:tcPr>
            <w:tcW w:w="554" w:type="pct"/>
            <w:tcBorders>
              <w:top w:val="nil"/>
              <w:left w:val="nil"/>
              <w:bottom w:val="single" w:sz="4" w:space="0" w:color="000000"/>
              <w:right w:val="single" w:sz="4" w:space="0" w:color="000000"/>
            </w:tcBorders>
            <w:shd w:val="clear" w:color="auto" w:fill="auto"/>
            <w:vAlign w:val="center"/>
            <w:hideMark/>
          </w:tcPr>
          <w:p w:rsidR="001C1B83" w:rsidRPr="001C1B83" w:rsidRDefault="001C1B83" w:rsidP="001C1B83">
            <w:pPr>
              <w:autoSpaceDE/>
              <w:autoSpaceDN/>
              <w:jc w:val="center"/>
              <w:rPr>
                <w:color w:val="000000"/>
                <w:sz w:val="28"/>
                <w:szCs w:val="28"/>
              </w:rPr>
            </w:pPr>
            <w:r w:rsidRPr="001C1B83">
              <w:rPr>
                <w:color w:val="000000"/>
                <w:sz w:val="28"/>
                <w:szCs w:val="28"/>
              </w:rPr>
              <w:t>-</w:t>
            </w:r>
          </w:p>
        </w:tc>
      </w:tr>
      <w:tr w:rsidR="001C1B83" w:rsidRPr="001C1B83" w:rsidTr="00485D2A">
        <w:trPr>
          <w:trHeight w:val="6750"/>
        </w:trPr>
        <w:tc>
          <w:tcPr>
            <w:tcW w:w="192" w:type="pct"/>
            <w:tcBorders>
              <w:top w:val="nil"/>
              <w:left w:val="nil"/>
              <w:bottom w:val="nil"/>
              <w:right w:val="nil"/>
            </w:tcBorders>
            <w:shd w:val="clear" w:color="auto" w:fill="auto"/>
            <w:noWrap/>
            <w:vAlign w:val="center"/>
            <w:hideMark/>
          </w:tcPr>
          <w:p w:rsidR="001C1B83" w:rsidRPr="001C1B83" w:rsidRDefault="001C1B83" w:rsidP="001C1B83">
            <w:pPr>
              <w:autoSpaceDE/>
              <w:autoSpaceDN/>
              <w:jc w:val="center"/>
              <w:rPr>
                <w:color w:val="000000"/>
                <w:sz w:val="28"/>
                <w:szCs w:val="28"/>
              </w:rPr>
            </w:pPr>
            <w:r w:rsidRPr="001C1B83">
              <w:rPr>
                <w:color w:val="000000"/>
                <w:sz w:val="28"/>
                <w:szCs w:val="28"/>
              </w:rPr>
              <w:lastRenderedPageBreak/>
              <w:t>20</w:t>
            </w:r>
          </w:p>
        </w:tc>
        <w:tc>
          <w:tcPr>
            <w:tcW w:w="578" w:type="pct"/>
            <w:tcBorders>
              <w:top w:val="nil"/>
              <w:left w:val="single" w:sz="4" w:space="0" w:color="000000"/>
              <w:bottom w:val="single" w:sz="4" w:space="0" w:color="000000"/>
              <w:right w:val="single" w:sz="4" w:space="0" w:color="000000"/>
            </w:tcBorders>
            <w:shd w:val="clear" w:color="auto" w:fill="auto"/>
            <w:vAlign w:val="center"/>
            <w:hideMark/>
          </w:tcPr>
          <w:p w:rsidR="001C1B83" w:rsidRPr="001C1B83" w:rsidRDefault="001C1B83" w:rsidP="001C1B83">
            <w:pPr>
              <w:autoSpaceDE/>
              <w:autoSpaceDN/>
              <w:jc w:val="center"/>
              <w:rPr>
                <w:color w:val="000000"/>
                <w:sz w:val="28"/>
                <w:szCs w:val="28"/>
              </w:rPr>
            </w:pPr>
            <w:r w:rsidRPr="001C1B83">
              <w:rPr>
                <w:color w:val="000000"/>
                <w:sz w:val="28"/>
                <w:szCs w:val="28"/>
              </w:rPr>
              <w:t>индикативный</w:t>
            </w:r>
          </w:p>
        </w:tc>
        <w:tc>
          <w:tcPr>
            <w:tcW w:w="936" w:type="pct"/>
            <w:tcBorders>
              <w:top w:val="nil"/>
              <w:left w:val="nil"/>
              <w:bottom w:val="single" w:sz="4" w:space="0" w:color="000000"/>
              <w:right w:val="single" w:sz="4" w:space="0" w:color="000000"/>
            </w:tcBorders>
            <w:shd w:val="clear" w:color="auto" w:fill="auto"/>
            <w:vAlign w:val="center"/>
            <w:hideMark/>
          </w:tcPr>
          <w:p w:rsidR="001C1B83" w:rsidRPr="001C1B83" w:rsidRDefault="001C1B83" w:rsidP="001C1B83">
            <w:pPr>
              <w:autoSpaceDE/>
              <w:autoSpaceDN/>
              <w:jc w:val="center"/>
              <w:rPr>
                <w:color w:val="000000"/>
                <w:sz w:val="28"/>
                <w:szCs w:val="28"/>
              </w:rPr>
            </w:pPr>
            <w:r w:rsidRPr="001C1B83">
              <w:rPr>
                <w:color w:val="000000"/>
                <w:sz w:val="28"/>
                <w:szCs w:val="28"/>
              </w:rPr>
              <w:t xml:space="preserve">Решение Представительного Собрания Вологодской области от 13.12.2022  № 73 "Об утверждении Положения о муниципальном земельном контроле на территории Тарногского муниципального округа" </w:t>
            </w:r>
          </w:p>
        </w:tc>
        <w:tc>
          <w:tcPr>
            <w:tcW w:w="771" w:type="pct"/>
            <w:tcBorders>
              <w:top w:val="nil"/>
              <w:left w:val="nil"/>
              <w:bottom w:val="single" w:sz="4" w:space="0" w:color="000000"/>
              <w:right w:val="single" w:sz="4" w:space="0" w:color="000000"/>
            </w:tcBorders>
            <w:shd w:val="clear" w:color="auto" w:fill="auto"/>
            <w:vAlign w:val="center"/>
            <w:hideMark/>
          </w:tcPr>
          <w:p w:rsidR="001C1B83" w:rsidRPr="001C1B83" w:rsidRDefault="001C1B83" w:rsidP="001C1B83">
            <w:pPr>
              <w:autoSpaceDE/>
              <w:autoSpaceDN/>
              <w:jc w:val="center"/>
              <w:rPr>
                <w:color w:val="000000"/>
                <w:sz w:val="28"/>
                <w:szCs w:val="28"/>
              </w:rPr>
            </w:pPr>
            <w:r w:rsidRPr="001C1B83">
              <w:rPr>
                <w:color w:val="000000"/>
                <w:sz w:val="28"/>
                <w:szCs w:val="28"/>
              </w:rPr>
              <w:t xml:space="preserve">Количество жалоб с решением о полной либо частичной отмене решения контрольного (надзорного) органа либо о признании действий (бездействий) должностных лиц контрольных (надзорных) органов </w:t>
            </w:r>
            <w:proofErr w:type="gramStart"/>
            <w:r w:rsidRPr="001C1B83">
              <w:rPr>
                <w:color w:val="000000"/>
                <w:sz w:val="28"/>
                <w:szCs w:val="28"/>
              </w:rPr>
              <w:t>незаконными</w:t>
            </w:r>
            <w:proofErr w:type="gramEnd"/>
          </w:p>
        </w:tc>
        <w:tc>
          <w:tcPr>
            <w:tcW w:w="950" w:type="pct"/>
            <w:tcBorders>
              <w:top w:val="nil"/>
              <w:left w:val="nil"/>
              <w:bottom w:val="single" w:sz="4" w:space="0" w:color="000000"/>
              <w:right w:val="single" w:sz="4" w:space="0" w:color="000000"/>
            </w:tcBorders>
            <w:shd w:val="clear" w:color="auto" w:fill="auto"/>
            <w:vAlign w:val="center"/>
            <w:hideMark/>
          </w:tcPr>
          <w:p w:rsidR="001C1B83" w:rsidRPr="001C1B83" w:rsidRDefault="001C1B83" w:rsidP="001C1B83">
            <w:pPr>
              <w:autoSpaceDE/>
              <w:autoSpaceDN/>
              <w:jc w:val="center"/>
              <w:rPr>
                <w:color w:val="000000"/>
                <w:sz w:val="28"/>
                <w:szCs w:val="28"/>
              </w:rPr>
            </w:pPr>
            <w:r w:rsidRPr="001C1B83">
              <w:rPr>
                <w:color w:val="000000"/>
                <w:sz w:val="28"/>
                <w:szCs w:val="28"/>
              </w:rPr>
              <w:t xml:space="preserve">Количество жалоб, поданных контролируемыми лицами в досудебном порядке, по </w:t>
            </w:r>
            <w:proofErr w:type="gramStart"/>
            <w:r w:rsidRPr="001C1B83">
              <w:rPr>
                <w:color w:val="000000"/>
                <w:sz w:val="28"/>
                <w:szCs w:val="28"/>
              </w:rPr>
              <w:t>итогам</w:t>
            </w:r>
            <w:proofErr w:type="gramEnd"/>
            <w:r w:rsidRPr="001C1B83">
              <w:rPr>
                <w:color w:val="000000"/>
                <w:sz w:val="28"/>
                <w:szCs w:val="28"/>
              </w:rPr>
              <w:t xml:space="preserve"> рассмотрения которых принято решение о полной либо частичной отмене решения контрольного (надзорного) органа либо о признании действий (бездействий) должностных лиц контрольных (надзорных) органов незаконными, за отчетный период</w:t>
            </w:r>
          </w:p>
        </w:tc>
        <w:tc>
          <w:tcPr>
            <w:tcW w:w="537" w:type="pct"/>
            <w:tcBorders>
              <w:top w:val="nil"/>
              <w:left w:val="nil"/>
              <w:bottom w:val="single" w:sz="4" w:space="0" w:color="000000"/>
              <w:right w:val="single" w:sz="4" w:space="0" w:color="000000"/>
            </w:tcBorders>
            <w:shd w:val="clear" w:color="auto" w:fill="auto"/>
            <w:vAlign w:val="center"/>
            <w:hideMark/>
          </w:tcPr>
          <w:p w:rsidR="001C1B83" w:rsidRPr="001C1B83" w:rsidRDefault="001C1B83" w:rsidP="001C1B83">
            <w:pPr>
              <w:autoSpaceDE/>
              <w:autoSpaceDN/>
              <w:jc w:val="center"/>
              <w:rPr>
                <w:color w:val="000000"/>
                <w:sz w:val="28"/>
                <w:szCs w:val="28"/>
              </w:rPr>
            </w:pPr>
            <w:r w:rsidRPr="001C1B83">
              <w:rPr>
                <w:color w:val="000000"/>
                <w:sz w:val="28"/>
                <w:szCs w:val="28"/>
              </w:rPr>
              <w:t>-</w:t>
            </w:r>
          </w:p>
        </w:tc>
        <w:tc>
          <w:tcPr>
            <w:tcW w:w="483" w:type="pct"/>
            <w:tcBorders>
              <w:top w:val="nil"/>
              <w:left w:val="nil"/>
              <w:bottom w:val="single" w:sz="4" w:space="0" w:color="000000"/>
              <w:right w:val="single" w:sz="4" w:space="0" w:color="000000"/>
            </w:tcBorders>
            <w:shd w:val="clear" w:color="auto" w:fill="auto"/>
            <w:vAlign w:val="center"/>
            <w:hideMark/>
          </w:tcPr>
          <w:p w:rsidR="001C1B83" w:rsidRPr="001C1B83" w:rsidRDefault="001C1B83" w:rsidP="001C1B83">
            <w:pPr>
              <w:autoSpaceDE/>
              <w:autoSpaceDN/>
              <w:jc w:val="center"/>
              <w:rPr>
                <w:color w:val="000000"/>
                <w:sz w:val="28"/>
                <w:szCs w:val="28"/>
              </w:rPr>
            </w:pPr>
            <w:r w:rsidRPr="001C1B83">
              <w:rPr>
                <w:color w:val="000000"/>
                <w:sz w:val="28"/>
                <w:szCs w:val="28"/>
              </w:rPr>
              <w:t>-</w:t>
            </w:r>
          </w:p>
        </w:tc>
        <w:tc>
          <w:tcPr>
            <w:tcW w:w="554" w:type="pct"/>
            <w:tcBorders>
              <w:top w:val="nil"/>
              <w:left w:val="nil"/>
              <w:bottom w:val="single" w:sz="4" w:space="0" w:color="000000"/>
              <w:right w:val="single" w:sz="4" w:space="0" w:color="000000"/>
            </w:tcBorders>
            <w:shd w:val="clear" w:color="auto" w:fill="auto"/>
            <w:vAlign w:val="center"/>
            <w:hideMark/>
          </w:tcPr>
          <w:p w:rsidR="001C1B83" w:rsidRPr="001C1B83" w:rsidRDefault="001C1B83" w:rsidP="001C1B83">
            <w:pPr>
              <w:autoSpaceDE/>
              <w:autoSpaceDN/>
              <w:jc w:val="center"/>
              <w:rPr>
                <w:color w:val="000000"/>
                <w:sz w:val="28"/>
                <w:szCs w:val="28"/>
              </w:rPr>
            </w:pPr>
            <w:r w:rsidRPr="001C1B83">
              <w:rPr>
                <w:color w:val="000000"/>
                <w:sz w:val="28"/>
                <w:szCs w:val="28"/>
              </w:rPr>
              <w:t>-</w:t>
            </w:r>
          </w:p>
        </w:tc>
      </w:tr>
      <w:tr w:rsidR="001C1B83" w:rsidRPr="001C1B83" w:rsidTr="00485D2A">
        <w:trPr>
          <w:trHeight w:val="4500"/>
        </w:trPr>
        <w:tc>
          <w:tcPr>
            <w:tcW w:w="1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C1B83" w:rsidRPr="001C1B83" w:rsidRDefault="001C1B83" w:rsidP="001C1B83">
            <w:pPr>
              <w:autoSpaceDE/>
              <w:autoSpaceDN/>
              <w:jc w:val="center"/>
              <w:rPr>
                <w:color w:val="000000"/>
                <w:sz w:val="28"/>
                <w:szCs w:val="28"/>
              </w:rPr>
            </w:pPr>
            <w:r w:rsidRPr="001C1B83">
              <w:rPr>
                <w:color w:val="000000"/>
                <w:sz w:val="28"/>
                <w:szCs w:val="28"/>
              </w:rPr>
              <w:lastRenderedPageBreak/>
              <w:t>21</w:t>
            </w:r>
          </w:p>
        </w:tc>
        <w:tc>
          <w:tcPr>
            <w:tcW w:w="578" w:type="pct"/>
            <w:tcBorders>
              <w:top w:val="nil"/>
              <w:left w:val="nil"/>
              <w:bottom w:val="single" w:sz="4" w:space="0" w:color="000000"/>
              <w:right w:val="single" w:sz="4" w:space="0" w:color="000000"/>
            </w:tcBorders>
            <w:shd w:val="clear" w:color="auto" w:fill="auto"/>
            <w:vAlign w:val="center"/>
            <w:hideMark/>
          </w:tcPr>
          <w:p w:rsidR="001C1B83" w:rsidRPr="001C1B83" w:rsidRDefault="001C1B83" w:rsidP="001C1B83">
            <w:pPr>
              <w:autoSpaceDE/>
              <w:autoSpaceDN/>
              <w:jc w:val="center"/>
              <w:rPr>
                <w:color w:val="000000"/>
                <w:sz w:val="28"/>
                <w:szCs w:val="28"/>
              </w:rPr>
            </w:pPr>
            <w:r w:rsidRPr="001C1B83">
              <w:rPr>
                <w:color w:val="000000"/>
                <w:sz w:val="28"/>
                <w:szCs w:val="28"/>
              </w:rPr>
              <w:t>индикативный</w:t>
            </w:r>
          </w:p>
        </w:tc>
        <w:tc>
          <w:tcPr>
            <w:tcW w:w="936" w:type="pct"/>
            <w:tcBorders>
              <w:top w:val="nil"/>
              <w:left w:val="nil"/>
              <w:bottom w:val="single" w:sz="4" w:space="0" w:color="000000"/>
              <w:right w:val="single" w:sz="4" w:space="0" w:color="000000"/>
            </w:tcBorders>
            <w:shd w:val="clear" w:color="auto" w:fill="auto"/>
            <w:vAlign w:val="center"/>
            <w:hideMark/>
          </w:tcPr>
          <w:p w:rsidR="001C1B83" w:rsidRPr="001C1B83" w:rsidRDefault="001C1B83" w:rsidP="001C1B83">
            <w:pPr>
              <w:autoSpaceDE/>
              <w:autoSpaceDN/>
              <w:jc w:val="center"/>
              <w:rPr>
                <w:color w:val="000000"/>
                <w:sz w:val="28"/>
                <w:szCs w:val="28"/>
              </w:rPr>
            </w:pPr>
            <w:r w:rsidRPr="001C1B83">
              <w:rPr>
                <w:color w:val="000000"/>
                <w:sz w:val="28"/>
                <w:szCs w:val="28"/>
              </w:rPr>
              <w:t xml:space="preserve">Решение Представительного Собрания Вологодской области от 13.12.2022  № 73 "Об утверждении Положения о муниципальном земельном контроле на территории Тарногского муниципального округа" </w:t>
            </w:r>
          </w:p>
        </w:tc>
        <w:tc>
          <w:tcPr>
            <w:tcW w:w="771" w:type="pct"/>
            <w:tcBorders>
              <w:top w:val="nil"/>
              <w:left w:val="nil"/>
              <w:bottom w:val="single" w:sz="4" w:space="0" w:color="000000"/>
              <w:right w:val="single" w:sz="4" w:space="0" w:color="000000"/>
            </w:tcBorders>
            <w:shd w:val="clear" w:color="auto" w:fill="auto"/>
            <w:vAlign w:val="center"/>
            <w:hideMark/>
          </w:tcPr>
          <w:p w:rsidR="001C1B83" w:rsidRPr="001C1B83" w:rsidRDefault="001C1B83" w:rsidP="001C1B83">
            <w:pPr>
              <w:autoSpaceDE/>
              <w:autoSpaceDN/>
              <w:jc w:val="center"/>
              <w:rPr>
                <w:color w:val="000000"/>
                <w:sz w:val="28"/>
                <w:szCs w:val="28"/>
              </w:rPr>
            </w:pPr>
            <w:r w:rsidRPr="001C1B83">
              <w:rPr>
                <w:color w:val="000000"/>
                <w:sz w:val="28"/>
                <w:szCs w:val="28"/>
              </w:rPr>
              <w:t>Количество исковых заявлений об оспаривании решений, действий (бездействий) должностных лиц контрольных (надзорных) органов</w:t>
            </w:r>
          </w:p>
        </w:tc>
        <w:tc>
          <w:tcPr>
            <w:tcW w:w="950" w:type="pct"/>
            <w:tcBorders>
              <w:top w:val="nil"/>
              <w:left w:val="nil"/>
              <w:bottom w:val="single" w:sz="4" w:space="0" w:color="000000"/>
              <w:right w:val="single" w:sz="4" w:space="0" w:color="000000"/>
            </w:tcBorders>
            <w:shd w:val="clear" w:color="auto" w:fill="auto"/>
            <w:vAlign w:val="center"/>
            <w:hideMark/>
          </w:tcPr>
          <w:p w:rsidR="001C1B83" w:rsidRPr="001C1B83" w:rsidRDefault="001C1B83" w:rsidP="001C1B83">
            <w:pPr>
              <w:autoSpaceDE/>
              <w:autoSpaceDN/>
              <w:jc w:val="center"/>
              <w:rPr>
                <w:color w:val="000000"/>
                <w:sz w:val="28"/>
                <w:szCs w:val="28"/>
              </w:rPr>
            </w:pPr>
            <w:r w:rsidRPr="001C1B83">
              <w:rPr>
                <w:color w:val="000000"/>
                <w:sz w:val="28"/>
                <w:szCs w:val="28"/>
              </w:rPr>
              <w:t>Количество исковых заявлений об оспаривании решений, действий (бездействий) должностных лиц контрольных (надзорных) органов, направленных контролируемыми лицами в судебном порядке, за отчетный период</w:t>
            </w:r>
          </w:p>
        </w:tc>
        <w:tc>
          <w:tcPr>
            <w:tcW w:w="537" w:type="pct"/>
            <w:tcBorders>
              <w:top w:val="nil"/>
              <w:left w:val="nil"/>
              <w:bottom w:val="single" w:sz="4" w:space="0" w:color="000000"/>
              <w:right w:val="single" w:sz="4" w:space="0" w:color="000000"/>
            </w:tcBorders>
            <w:shd w:val="clear" w:color="auto" w:fill="auto"/>
            <w:vAlign w:val="center"/>
            <w:hideMark/>
          </w:tcPr>
          <w:p w:rsidR="001C1B83" w:rsidRPr="001C1B83" w:rsidRDefault="001C1B83" w:rsidP="001C1B83">
            <w:pPr>
              <w:autoSpaceDE/>
              <w:autoSpaceDN/>
              <w:jc w:val="center"/>
              <w:rPr>
                <w:color w:val="000000"/>
                <w:sz w:val="28"/>
                <w:szCs w:val="28"/>
              </w:rPr>
            </w:pPr>
            <w:r w:rsidRPr="001C1B83">
              <w:rPr>
                <w:color w:val="000000"/>
                <w:sz w:val="28"/>
                <w:szCs w:val="28"/>
              </w:rPr>
              <w:t>-</w:t>
            </w:r>
          </w:p>
        </w:tc>
        <w:tc>
          <w:tcPr>
            <w:tcW w:w="483" w:type="pct"/>
            <w:tcBorders>
              <w:top w:val="nil"/>
              <w:left w:val="nil"/>
              <w:bottom w:val="single" w:sz="4" w:space="0" w:color="000000"/>
              <w:right w:val="single" w:sz="4" w:space="0" w:color="000000"/>
            </w:tcBorders>
            <w:shd w:val="clear" w:color="auto" w:fill="auto"/>
            <w:vAlign w:val="center"/>
            <w:hideMark/>
          </w:tcPr>
          <w:p w:rsidR="001C1B83" w:rsidRPr="001C1B83" w:rsidRDefault="001C1B83" w:rsidP="001C1B83">
            <w:pPr>
              <w:autoSpaceDE/>
              <w:autoSpaceDN/>
              <w:jc w:val="center"/>
              <w:rPr>
                <w:color w:val="000000"/>
                <w:sz w:val="28"/>
                <w:szCs w:val="28"/>
              </w:rPr>
            </w:pPr>
            <w:r w:rsidRPr="001C1B83">
              <w:rPr>
                <w:color w:val="000000"/>
                <w:sz w:val="28"/>
                <w:szCs w:val="28"/>
              </w:rPr>
              <w:t>-</w:t>
            </w:r>
          </w:p>
        </w:tc>
        <w:tc>
          <w:tcPr>
            <w:tcW w:w="554" w:type="pct"/>
            <w:tcBorders>
              <w:top w:val="nil"/>
              <w:left w:val="nil"/>
              <w:bottom w:val="single" w:sz="4" w:space="0" w:color="000000"/>
              <w:right w:val="single" w:sz="4" w:space="0" w:color="000000"/>
            </w:tcBorders>
            <w:shd w:val="clear" w:color="auto" w:fill="auto"/>
            <w:vAlign w:val="center"/>
            <w:hideMark/>
          </w:tcPr>
          <w:p w:rsidR="001C1B83" w:rsidRPr="001C1B83" w:rsidRDefault="001C1B83" w:rsidP="001C1B83">
            <w:pPr>
              <w:autoSpaceDE/>
              <w:autoSpaceDN/>
              <w:jc w:val="center"/>
              <w:rPr>
                <w:color w:val="000000"/>
                <w:sz w:val="28"/>
                <w:szCs w:val="28"/>
              </w:rPr>
            </w:pPr>
            <w:r w:rsidRPr="001C1B83">
              <w:rPr>
                <w:color w:val="000000"/>
                <w:sz w:val="28"/>
                <w:szCs w:val="28"/>
              </w:rPr>
              <w:t>-</w:t>
            </w:r>
          </w:p>
        </w:tc>
      </w:tr>
      <w:tr w:rsidR="001C1B83" w:rsidRPr="001C1B83" w:rsidTr="00485D2A">
        <w:trPr>
          <w:trHeight w:val="6000"/>
        </w:trPr>
        <w:tc>
          <w:tcPr>
            <w:tcW w:w="192" w:type="pct"/>
            <w:tcBorders>
              <w:top w:val="nil"/>
              <w:left w:val="nil"/>
              <w:bottom w:val="nil"/>
              <w:right w:val="nil"/>
            </w:tcBorders>
            <w:shd w:val="clear" w:color="auto" w:fill="auto"/>
            <w:noWrap/>
            <w:vAlign w:val="center"/>
            <w:hideMark/>
          </w:tcPr>
          <w:p w:rsidR="001C1B83" w:rsidRPr="001C1B83" w:rsidRDefault="001C1B83" w:rsidP="001C1B83">
            <w:pPr>
              <w:autoSpaceDE/>
              <w:autoSpaceDN/>
              <w:jc w:val="center"/>
              <w:rPr>
                <w:color w:val="000000"/>
                <w:sz w:val="28"/>
                <w:szCs w:val="28"/>
              </w:rPr>
            </w:pPr>
            <w:r w:rsidRPr="001C1B83">
              <w:rPr>
                <w:color w:val="000000"/>
                <w:sz w:val="28"/>
                <w:szCs w:val="28"/>
              </w:rPr>
              <w:lastRenderedPageBreak/>
              <w:t>22</w:t>
            </w:r>
          </w:p>
        </w:tc>
        <w:tc>
          <w:tcPr>
            <w:tcW w:w="578" w:type="pct"/>
            <w:tcBorders>
              <w:top w:val="nil"/>
              <w:left w:val="single" w:sz="4" w:space="0" w:color="000000"/>
              <w:bottom w:val="single" w:sz="4" w:space="0" w:color="000000"/>
              <w:right w:val="single" w:sz="4" w:space="0" w:color="000000"/>
            </w:tcBorders>
            <w:shd w:val="clear" w:color="auto" w:fill="auto"/>
            <w:vAlign w:val="center"/>
            <w:hideMark/>
          </w:tcPr>
          <w:p w:rsidR="001C1B83" w:rsidRPr="001C1B83" w:rsidRDefault="001C1B83" w:rsidP="001C1B83">
            <w:pPr>
              <w:autoSpaceDE/>
              <w:autoSpaceDN/>
              <w:jc w:val="center"/>
              <w:rPr>
                <w:color w:val="000000"/>
                <w:sz w:val="28"/>
                <w:szCs w:val="28"/>
              </w:rPr>
            </w:pPr>
            <w:r w:rsidRPr="001C1B83">
              <w:rPr>
                <w:color w:val="000000"/>
                <w:sz w:val="28"/>
                <w:szCs w:val="28"/>
              </w:rPr>
              <w:t>индикативный</w:t>
            </w:r>
          </w:p>
        </w:tc>
        <w:tc>
          <w:tcPr>
            <w:tcW w:w="936" w:type="pct"/>
            <w:tcBorders>
              <w:top w:val="nil"/>
              <w:left w:val="nil"/>
              <w:bottom w:val="single" w:sz="4" w:space="0" w:color="000000"/>
              <w:right w:val="single" w:sz="4" w:space="0" w:color="000000"/>
            </w:tcBorders>
            <w:shd w:val="clear" w:color="auto" w:fill="auto"/>
            <w:vAlign w:val="center"/>
            <w:hideMark/>
          </w:tcPr>
          <w:p w:rsidR="001C1B83" w:rsidRPr="001C1B83" w:rsidRDefault="001C1B83" w:rsidP="001C1B83">
            <w:pPr>
              <w:autoSpaceDE/>
              <w:autoSpaceDN/>
              <w:jc w:val="center"/>
              <w:rPr>
                <w:color w:val="000000"/>
                <w:sz w:val="28"/>
                <w:szCs w:val="28"/>
              </w:rPr>
            </w:pPr>
            <w:r w:rsidRPr="001C1B83">
              <w:rPr>
                <w:color w:val="000000"/>
                <w:sz w:val="28"/>
                <w:szCs w:val="28"/>
              </w:rPr>
              <w:t xml:space="preserve">Решение Представительного Собрания Вологодской области от 13.12.2022  № 73 "Об утверждении Положения о муниципальном земельном контроле на территории Тарногского муниципального округа" </w:t>
            </w:r>
          </w:p>
        </w:tc>
        <w:tc>
          <w:tcPr>
            <w:tcW w:w="771" w:type="pct"/>
            <w:tcBorders>
              <w:top w:val="nil"/>
              <w:left w:val="nil"/>
              <w:bottom w:val="single" w:sz="4" w:space="0" w:color="000000"/>
              <w:right w:val="single" w:sz="4" w:space="0" w:color="000000"/>
            </w:tcBorders>
            <w:shd w:val="clear" w:color="auto" w:fill="auto"/>
            <w:vAlign w:val="center"/>
            <w:hideMark/>
          </w:tcPr>
          <w:p w:rsidR="001C1B83" w:rsidRPr="001C1B83" w:rsidRDefault="001C1B83" w:rsidP="001C1B83">
            <w:pPr>
              <w:autoSpaceDE/>
              <w:autoSpaceDN/>
              <w:jc w:val="center"/>
              <w:rPr>
                <w:color w:val="000000"/>
                <w:sz w:val="28"/>
                <w:szCs w:val="28"/>
              </w:rPr>
            </w:pPr>
            <w:r w:rsidRPr="001C1B83">
              <w:rPr>
                <w:color w:val="000000"/>
                <w:sz w:val="28"/>
                <w:szCs w:val="28"/>
              </w:rPr>
              <w:t>Количество исковых заявлений об оспаривании решений, действий (бездействий) должностных лиц контрольных (надзорных) органов, по которым принято решение об удовлетворении заявленных требований</w:t>
            </w:r>
          </w:p>
        </w:tc>
        <w:tc>
          <w:tcPr>
            <w:tcW w:w="950" w:type="pct"/>
            <w:tcBorders>
              <w:top w:val="nil"/>
              <w:left w:val="nil"/>
              <w:bottom w:val="single" w:sz="4" w:space="0" w:color="000000"/>
              <w:right w:val="single" w:sz="4" w:space="0" w:color="000000"/>
            </w:tcBorders>
            <w:shd w:val="clear" w:color="auto" w:fill="auto"/>
            <w:vAlign w:val="center"/>
            <w:hideMark/>
          </w:tcPr>
          <w:p w:rsidR="001C1B83" w:rsidRPr="001C1B83" w:rsidRDefault="001C1B83" w:rsidP="001C1B83">
            <w:pPr>
              <w:autoSpaceDE/>
              <w:autoSpaceDN/>
              <w:jc w:val="center"/>
              <w:rPr>
                <w:color w:val="000000"/>
                <w:sz w:val="28"/>
                <w:szCs w:val="28"/>
              </w:rPr>
            </w:pPr>
            <w:r w:rsidRPr="001C1B83">
              <w:rPr>
                <w:color w:val="000000"/>
                <w:sz w:val="28"/>
                <w:szCs w:val="28"/>
              </w:rPr>
              <w:t>Количество исковых заявлений об оспаривании решений, действий (бездействий) должностных лиц контрольных (надзорных)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w:t>
            </w:r>
          </w:p>
        </w:tc>
        <w:tc>
          <w:tcPr>
            <w:tcW w:w="537" w:type="pct"/>
            <w:tcBorders>
              <w:top w:val="nil"/>
              <w:left w:val="nil"/>
              <w:bottom w:val="single" w:sz="4" w:space="0" w:color="000000"/>
              <w:right w:val="single" w:sz="4" w:space="0" w:color="000000"/>
            </w:tcBorders>
            <w:shd w:val="clear" w:color="auto" w:fill="auto"/>
            <w:vAlign w:val="center"/>
            <w:hideMark/>
          </w:tcPr>
          <w:p w:rsidR="001C1B83" w:rsidRPr="001C1B83" w:rsidRDefault="001C1B83" w:rsidP="001C1B83">
            <w:pPr>
              <w:autoSpaceDE/>
              <w:autoSpaceDN/>
              <w:jc w:val="center"/>
              <w:rPr>
                <w:color w:val="000000"/>
                <w:sz w:val="28"/>
                <w:szCs w:val="28"/>
              </w:rPr>
            </w:pPr>
            <w:r w:rsidRPr="001C1B83">
              <w:rPr>
                <w:color w:val="000000"/>
                <w:sz w:val="28"/>
                <w:szCs w:val="28"/>
              </w:rPr>
              <w:t>-</w:t>
            </w:r>
          </w:p>
        </w:tc>
        <w:tc>
          <w:tcPr>
            <w:tcW w:w="483" w:type="pct"/>
            <w:tcBorders>
              <w:top w:val="nil"/>
              <w:left w:val="nil"/>
              <w:bottom w:val="single" w:sz="4" w:space="0" w:color="000000"/>
              <w:right w:val="single" w:sz="4" w:space="0" w:color="000000"/>
            </w:tcBorders>
            <w:shd w:val="clear" w:color="auto" w:fill="auto"/>
            <w:vAlign w:val="center"/>
            <w:hideMark/>
          </w:tcPr>
          <w:p w:rsidR="001C1B83" w:rsidRPr="001C1B83" w:rsidRDefault="001C1B83" w:rsidP="001C1B83">
            <w:pPr>
              <w:autoSpaceDE/>
              <w:autoSpaceDN/>
              <w:jc w:val="center"/>
              <w:rPr>
                <w:color w:val="000000"/>
                <w:sz w:val="28"/>
                <w:szCs w:val="28"/>
              </w:rPr>
            </w:pPr>
            <w:r w:rsidRPr="001C1B83">
              <w:rPr>
                <w:color w:val="000000"/>
                <w:sz w:val="28"/>
                <w:szCs w:val="28"/>
              </w:rPr>
              <w:t>-</w:t>
            </w:r>
          </w:p>
        </w:tc>
        <w:tc>
          <w:tcPr>
            <w:tcW w:w="554" w:type="pct"/>
            <w:tcBorders>
              <w:top w:val="nil"/>
              <w:left w:val="nil"/>
              <w:bottom w:val="single" w:sz="4" w:space="0" w:color="000000"/>
              <w:right w:val="single" w:sz="4" w:space="0" w:color="000000"/>
            </w:tcBorders>
            <w:shd w:val="clear" w:color="auto" w:fill="auto"/>
            <w:vAlign w:val="center"/>
            <w:hideMark/>
          </w:tcPr>
          <w:p w:rsidR="001C1B83" w:rsidRPr="001C1B83" w:rsidRDefault="001C1B83" w:rsidP="001C1B83">
            <w:pPr>
              <w:autoSpaceDE/>
              <w:autoSpaceDN/>
              <w:jc w:val="center"/>
              <w:rPr>
                <w:color w:val="000000"/>
                <w:sz w:val="28"/>
                <w:szCs w:val="28"/>
              </w:rPr>
            </w:pPr>
            <w:r w:rsidRPr="001C1B83">
              <w:rPr>
                <w:color w:val="000000"/>
                <w:sz w:val="28"/>
                <w:szCs w:val="28"/>
              </w:rPr>
              <w:t>-</w:t>
            </w:r>
          </w:p>
        </w:tc>
      </w:tr>
      <w:tr w:rsidR="001C1B83" w:rsidRPr="001C1B83" w:rsidTr="00485D2A">
        <w:trPr>
          <w:trHeight w:val="6000"/>
        </w:trPr>
        <w:tc>
          <w:tcPr>
            <w:tcW w:w="1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C1B83" w:rsidRPr="001C1B83" w:rsidRDefault="001C1B83" w:rsidP="001C1B83">
            <w:pPr>
              <w:autoSpaceDE/>
              <w:autoSpaceDN/>
              <w:jc w:val="center"/>
              <w:rPr>
                <w:color w:val="000000"/>
                <w:sz w:val="28"/>
                <w:szCs w:val="28"/>
              </w:rPr>
            </w:pPr>
            <w:r w:rsidRPr="001C1B83">
              <w:rPr>
                <w:color w:val="000000"/>
                <w:sz w:val="28"/>
                <w:szCs w:val="28"/>
              </w:rPr>
              <w:lastRenderedPageBreak/>
              <w:t>23</w:t>
            </w:r>
          </w:p>
        </w:tc>
        <w:tc>
          <w:tcPr>
            <w:tcW w:w="578" w:type="pct"/>
            <w:tcBorders>
              <w:top w:val="nil"/>
              <w:left w:val="nil"/>
              <w:bottom w:val="single" w:sz="4" w:space="0" w:color="000000"/>
              <w:right w:val="single" w:sz="4" w:space="0" w:color="000000"/>
            </w:tcBorders>
            <w:shd w:val="clear" w:color="auto" w:fill="auto"/>
            <w:vAlign w:val="center"/>
            <w:hideMark/>
          </w:tcPr>
          <w:p w:rsidR="001C1B83" w:rsidRPr="001C1B83" w:rsidRDefault="001C1B83" w:rsidP="001C1B83">
            <w:pPr>
              <w:autoSpaceDE/>
              <w:autoSpaceDN/>
              <w:jc w:val="center"/>
              <w:rPr>
                <w:color w:val="000000"/>
                <w:sz w:val="28"/>
                <w:szCs w:val="28"/>
              </w:rPr>
            </w:pPr>
            <w:r w:rsidRPr="001C1B83">
              <w:rPr>
                <w:color w:val="000000"/>
                <w:sz w:val="28"/>
                <w:szCs w:val="28"/>
              </w:rPr>
              <w:t>индикативный</w:t>
            </w:r>
          </w:p>
        </w:tc>
        <w:tc>
          <w:tcPr>
            <w:tcW w:w="936" w:type="pct"/>
            <w:tcBorders>
              <w:top w:val="nil"/>
              <w:left w:val="nil"/>
              <w:bottom w:val="single" w:sz="4" w:space="0" w:color="000000"/>
              <w:right w:val="single" w:sz="4" w:space="0" w:color="000000"/>
            </w:tcBorders>
            <w:shd w:val="clear" w:color="auto" w:fill="auto"/>
            <w:vAlign w:val="center"/>
            <w:hideMark/>
          </w:tcPr>
          <w:p w:rsidR="001C1B83" w:rsidRPr="001C1B83" w:rsidRDefault="001C1B83" w:rsidP="001C1B83">
            <w:pPr>
              <w:autoSpaceDE/>
              <w:autoSpaceDN/>
              <w:jc w:val="center"/>
              <w:rPr>
                <w:color w:val="000000"/>
                <w:sz w:val="28"/>
                <w:szCs w:val="28"/>
              </w:rPr>
            </w:pPr>
            <w:r w:rsidRPr="001C1B83">
              <w:rPr>
                <w:color w:val="000000"/>
                <w:sz w:val="28"/>
                <w:szCs w:val="28"/>
              </w:rPr>
              <w:t xml:space="preserve">Решение Представительного Собрания Вологодской области от 13.12.2022  № 73 "Об утверждении Положения о муниципальном земельном контроле на территории Тарногского муниципального округа" </w:t>
            </w:r>
          </w:p>
        </w:tc>
        <w:tc>
          <w:tcPr>
            <w:tcW w:w="771" w:type="pct"/>
            <w:tcBorders>
              <w:top w:val="nil"/>
              <w:left w:val="nil"/>
              <w:bottom w:val="single" w:sz="4" w:space="0" w:color="000000"/>
              <w:right w:val="single" w:sz="4" w:space="0" w:color="000000"/>
            </w:tcBorders>
            <w:shd w:val="clear" w:color="auto" w:fill="auto"/>
            <w:vAlign w:val="center"/>
            <w:hideMark/>
          </w:tcPr>
          <w:p w:rsidR="001C1B83" w:rsidRPr="001C1B83" w:rsidRDefault="001C1B83" w:rsidP="001C1B83">
            <w:pPr>
              <w:autoSpaceDE/>
              <w:autoSpaceDN/>
              <w:jc w:val="center"/>
              <w:rPr>
                <w:color w:val="000000"/>
                <w:sz w:val="28"/>
                <w:szCs w:val="28"/>
              </w:rPr>
            </w:pPr>
            <w:r w:rsidRPr="001C1B83">
              <w:rPr>
                <w:color w:val="000000"/>
                <w:sz w:val="28"/>
                <w:szCs w:val="28"/>
              </w:rPr>
              <w:t>Количество контрольных (надзорных) мероприятий, проведенных с грубым нарушением требований к организации контроля (надзора) и результаты которых были признаны недействительными</w:t>
            </w:r>
          </w:p>
        </w:tc>
        <w:tc>
          <w:tcPr>
            <w:tcW w:w="950" w:type="pct"/>
            <w:tcBorders>
              <w:top w:val="nil"/>
              <w:left w:val="nil"/>
              <w:bottom w:val="single" w:sz="4" w:space="0" w:color="000000"/>
              <w:right w:val="single" w:sz="4" w:space="0" w:color="000000"/>
            </w:tcBorders>
            <w:shd w:val="clear" w:color="auto" w:fill="auto"/>
            <w:vAlign w:val="center"/>
            <w:hideMark/>
          </w:tcPr>
          <w:p w:rsidR="001C1B83" w:rsidRPr="001C1B83" w:rsidRDefault="001C1B83" w:rsidP="001C1B83">
            <w:pPr>
              <w:autoSpaceDE/>
              <w:autoSpaceDN/>
              <w:jc w:val="center"/>
              <w:rPr>
                <w:color w:val="000000"/>
                <w:sz w:val="28"/>
                <w:szCs w:val="28"/>
              </w:rPr>
            </w:pPr>
            <w:r w:rsidRPr="001C1B83">
              <w:rPr>
                <w:color w:val="000000"/>
                <w:sz w:val="28"/>
                <w:szCs w:val="28"/>
              </w:rPr>
              <w:t xml:space="preserve">Количество контрольных (надзорных) мероприятий, проведенных с грубым нарушением требований к организации и осуществлению государственного контроля (надзора) и </w:t>
            </w:r>
            <w:proofErr w:type="gramStart"/>
            <w:r w:rsidRPr="001C1B83">
              <w:rPr>
                <w:color w:val="000000"/>
                <w:sz w:val="28"/>
                <w:szCs w:val="28"/>
              </w:rPr>
              <w:t>результаты</w:t>
            </w:r>
            <w:proofErr w:type="gramEnd"/>
            <w:r w:rsidRPr="001C1B83">
              <w:rPr>
                <w:color w:val="000000"/>
                <w:sz w:val="28"/>
                <w:szCs w:val="28"/>
              </w:rPr>
              <w:t xml:space="preserve"> которых были признаны недействительными и (или) отменены, за отчетный период.</w:t>
            </w:r>
          </w:p>
        </w:tc>
        <w:tc>
          <w:tcPr>
            <w:tcW w:w="537" w:type="pct"/>
            <w:tcBorders>
              <w:top w:val="nil"/>
              <w:left w:val="nil"/>
              <w:bottom w:val="single" w:sz="4" w:space="0" w:color="000000"/>
              <w:right w:val="single" w:sz="4" w:space="0" w:color="000000"/>
            </w:tcBorders>
            <w:shd w:val="clear" w:color="auto" w:fill="auto"/>
            <w:vAlign w:val="center"/>
            <w:hideMark/>
          </w:tcPr>
          <w:p w:rsidR="001C1B83" w:rsidRPr="001C1B83" w:rsidRDefault="001C1B83" w:rsidP="001C1B83">
            <w:pPr>
              <w:autoSpaceDE/>
              <w:autoSpaceDN/>
              <w:jc w:val="center"/>
              <w:rPr>
                <w:color w:val="000000"/>
                <w:sz w:val="28"/>
                <w:szCs w:val="28"/>
              </w:rPr>
            </w:pPr>
            <w:r w:rsidRPr="001C1B83">
              <w:rPr>
                <w:color w:val="000000"/>
                <w:sz w:val="28"/>
                <w:szCs w:val="28"/>
              </w:rPr>
              <w:t>-</w:t>
            </w:r>
          </w:p>
        </w:tc>
        <w:tc>
          <w:tcPr>
            <w:tcW w:w="483" w:type="pct"/>
            <w:tcBorders>
              <w:top w:val="nil"/>
              <w:left w:val="nil"/>
              <w:bottom w:val="single" w:sz="4" w:space="0" w:color="000000"/>
              <w:right w:val="single" w:sz="4" w:space="0" w:color="000000"/>
            </w:tcBorders>
            <w:shd w:val="clear" w:color="auto" w:fill="auto"/>
            <w:vAlign w:val="center"/>
            <w:hideMark/>
          </w:tcPr>
          <w:p w:rsidR="001C1B83" w:rsidRPr="001C1B83" w:rsidRDefault="001C1B83" w:rsidP="001C1B83">
            <w:pPr>
              <w:autoSpaceDE/>
              <w:autoSpaceDN/>
              <w:jc w:val="center"/>
              <w:rPr>
                <w:color w:val="000000"/>
                <w:sz w:val="28"/>
                <w:szCs w:val="28"/>
              </w:rPr>
            </w:pPr>
            <w:r w:rsidRPr="001C1B83">
              <w:rPr>
                <w:color w:val="000000"/>
                <w:sz w:val="28"/>
                <w:szCs w:val="28"/>
              </w:rPr>
              <w:t>-</w:t>
            </w:r>
          </w:p>
        </w:tc>
        <w:tc>
          <w:tcPr>
            <w:tcW w:w="554" w:type="pct"/>
            <w:tcBorders>
              <w:top w:val="nil"/>
              <w:left w:val="nil"/>
              <w:bottom w:val="single" w:sz="4" w:space="0" w:color="000000"/>
              <w:right w:val="single" w:sz="4" w:space="0" w:color="000000"/>
            </w:tcBorders>
            <w:shd w:val="clear" w:color="auto" w:fill="auto"/>
            <w:vAlign w:val="center"/>
            <w:hideMark/>
          </w:tcPr>
          <w:p w:rsidR="001C1B83" w:rsidRPr="001C1B83" w:rsidRDefault="001C1B83" w:rsidP="001C1B83">
            <w:pPr>
              <w:autoSpaceDE/>
              <w:autoSpaceDN/>
              <w:jc w:val="center"/>
              <w:rPr>
                <w:color w:val="000000"/>
                <w:sz w:val="28"/>
                <w:szCs w:val="28"/>
              </w:rPr>
            </w:pPr>
            <w:r w:rsidRPr="001C1B83">
              <w:rPr>
                <w:color w:val="000000"/>
                <w:sz w:val="28"/>
                <w:szCs w:val="28"/>
              </w:rPr>
              <w:t>-</w:t>
            </w:r>
          </w:p>
        </w:tc>
      </w:tr>
    </w:tbl>
    <w:p w:rsidR="002F2220" w:rsidRDefault="002F2220" w:rsidP="003F5747">
      <w:pPr>
        <w:tabs>
          <w:tab w:val="left" w:pos="709"/>
        </w:tabs>
        <w:jc w:val="both"/>
        <w:rPr>
          <w:sz w:val="28"/>
          <w:szCs w:val="28"/>
        </w:rPr>
      </w:pPr>
    </w:p>
    <w:tbl>
      <w:tblPr>
        <w:tblW w:w="5000" w:type="pct"/>
        <w:tblLook w:val="04A0"/>
      </w:tblPr>
      <w:tblGrid>
        <w:gridCol w:w="990"/>
        <w:gridCol w:w="4480"/>
        <w:gridCol w:w="3046"/>
        <w:gridCol w:w="3617"/>
        <w:gridCol w:w="2653"/>
      </w:tblGrid>
      <w:tr w:rsidR="001C1B83" w:rsidRPr="001C1B83" w:rsidTr="00485D2A">
        <w:trPr>
          <w:trHeight w:val="375"/>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auto"/>
            <w:vAlign w:val="bottom"/>
            <w:hideMark/>
          </w:tcPr>
          <w:p w:rsidR="001C1B83" w:rsidRPr="001C1B83" w:rsidRDefault="001C1B83" w:rsidP="001C1B83">
            <w:pPr>
              <w:autoSpaceDE/>
              <w:autoSpaceDN/>
              <w:jc w:val="center"/>
              <w:rPr>
                <w:b/>
                <w:bCs/>
                <w:color w:val="000000"/>
                <w:sz w:val="28"/>
                <w:szCs w:val="28"/>
              </w:rPr>
            </w:pPr>
            <w:r w:rsidRPr="001C1B83">
              <w:rPr>
                <w:b/>
                <w:bCs/>
                <w:color w:val="000000"/>
                <w:sz w:val="28"/>
                <w:szCs w:val="28"/>
              </w:rPr>
              <w:t xml:space="preserve">Раздел 18. Перечень сведений и документов, </w:t>
            </w:r>
            <w:proofErr w:type="gramStart"/>
            <w:r w:rsidRPr="001C1B83">
              <w:rPr>
                <w:b/>
                <w:bCs/>
                <w:color w:val="000000"/>
                <w:sz w:val="28"/>
                <w:szCs w:val="28"/>
              </w:rPr>
              <w:t>запрашиваемые</w:t>
            </w:r>
            <w:proofErr w:type="gramEnd"/>
            <w:r w:rsidRPr="001C1B83">
              <w:rPr>
                <w:b/>
                <w:bCs/>
                <w:color w:val="000000"/>
                <w:sz w:val="28"/>
                <w:szCs w:val="28"/>
              </w:rPr>
              <w:t xml:space="preserve"> в рамках СМЭВ:</w:t>
            </w:r>
          </w:p>
        </w:tc>
      </w:tr>
      <w:tr w:rsidR="001C1B83" w:rsidRPr="001C1B83" w:rsidTr="00485D2A">
        <w:trPr>
          <w:trHeight w:val="1875"/>
        </w:trPr>
        <w:tc>
          <w:tcPr>
            <w:tcW w:w="335" w:type="pct"/>
            <w:tcBorders>
              <w:top w:val="nil"/>
              <w:left w:val="single" w:sz="4" w:space="0" w:color="000000"/>
              <w:bottom w:val="single" w:sz="4" w:space="0" w:color="000000"/>
              <w:right w:val="single" w:sz="4" w:space="0" w:color="000000"/>
            </w:tcBorders>
            <w:shd w:val="clear" w:color="000000" w:fill="ECECEC"/>
            <w:noWrap/>
            <w:vAlign w:val="center"/>
            <w:hideMark/>
          </w:tcPr>
          <w:p w:rsidR="001C1B83" w:rsidRPr="001C1B83" w:rsidRDefault="001C1B83" w:rsidP="001C1B83">
            <w:pPr>
              <w:autoSpaceDE/>
              <w:autoSpaceDN/>
              <w:jc w:val="center"/>
              <w:rPr>
                <w:color w:val="333333"/>
                <w:sz w:val="28"/>
                <w:szCs w:val="28"/>
              </w:rPr>
            </w:pPr>
            <w:r w:rsidRPr="001C1B83">
              <w:rPr>
                <w:color w:val="333333"/>
                <w:sz w:val="28"/>
                <w:szCs w:val="28"/>
              </w:rPr>
              <w:t xml:space="preserve">№ </w:t>
            </w:r>
          </w:p>
        </w:tc>
        <w:tc>
          <w:tcPr>
            <w:tcW w:w="1515" w:type="pct"/>
            <w:tcBorders>
              <w:top w:val="nil"/>
              <w:left w:val="nil"/>
              <w:bottom w:val="single" w:sz="4" w:space="0" w:color="000000"/>
              <w:right w:val="single" w:sz="4" w:space="0" w:color="000000"/>
            </w:tcBorders>
            <w:shd w:val="clear" w:color="000000" w:fill="ECECEC"/>
            <w:vAlign w:val="center"/>
            <w:hideMark/>
          </w:tcPr>
          <w:p w:rsidR="001C1B83" w:rsidRPr="001C1B83" w:rsidRDefault="001C1B83" w:rsidP="001C1B83">
            <w:pPr>
              <w:autoSpaceDE/>
              <w:autoSpaceDN/>
              <w:jc w:val="center"/>
              <w:rPr>
                <w:color w:val="333333"/>
                <w:sz w:val="28"/>
                <w:szCs w:val="28"/>
              </w:rPr>
            </w:pPr>
            <w:r w:rsidRPr="001C1B83">
              <w:rPr>
                <w:color w:val="333333"/>
                <w:sz w:val="28"/>
                <w:szCs w:val="28"/>
              </w:rPr>
              <w:t>Источник (Информационная система (далее – ИС)/Ведомство/ Контролируемое лицо/ Экспертная организация)</w:t>
            </w:r>
          </w:p>
        </w:tc>
        <w:tc>
          <w:tcPr>
            <w:tcW w:w="1030" w:type="pct"/>
            <w:tcBorders>
              <w:top w:val="nil"/>
              <w:left w:val="nil"/>
              <w:bottom w:val="single" w:sz="4" w:space="0" w:color="000000"/>
              <w:right w:val="single" w:sz="4" w:space="0" w:color="000000"/>
            </w:tcBorders>
            <w:shd w:val="clear" w:color="000000" w:fill="ECECEC"/>
            <w:vAlign w:val="center"/>
            <w:hideMark/>
          </w:tcPr>
          <w:p w:rsidR="001C1B83" w:rsidRPr="001C1B83" w:rsidRDefault="001C1B83" w:rsidP="001C1B83">
            <w:pPr>
              <w:autoSpaceDE/>
              <w:autoSpaceDN/>
              <w:jc w:val="center"/>
              <w:rPr>
                <w:color w:val="333333"/>
                <w:sz w:val="28"/>
                <w:szCs w:val="28"/>
              </w:rPr>
            </w:pPr>
            <w:r w:rsidRPr="001C1B83">
              <w:rPr>
                <w:color w:val="333333"/>
                <w:sz w:val="28"/>
                <w:szCs w:val="28"/>
              </w:rPr>
              <w:t>Запрашиваемые данные</w:t>
            </w:r>
          </w:p>
        </w:tc>
        <w:tc>
          <w:tcPr>
            <w:tcW w:w="1223" w:type="pct"/>
            <w:tcBorders>
              <w:top w:val="nil"/>
              <w:left w:val="nil"/>
              <w:bottom w:val="single" w:sz="4" w:space="0" w:color="000000"/>
              <w:right w:val="single" w:sz="4" w:space="0" w:color="000000"/>
            </w:tcBorders>
            <w:shd w:val="clear" w:color="000000" w:fill="ECECEC"/>
            <w:noWrap/>
            <w:vAlign w:val="center"/>
            <w:hideMark/>
          </w:tcPr>
          <w:p w:rsidR="001C1B83" w:rsidRPr="001C1B83" w:rsidRDefault="001C1B83" w:rsidP="001C1B83">
            <w:pPr>
              <w:autoSpaceDE/>
              <w:autoSpaceDN/>
              <w:jc w:val="center"/>
              <w:rPr>
                <w:color w:val="333333"/>
                <w:sz w:val="28"/>
                <w:szCs w:val="28"/>
              </w:rPr>
            </w:pPr>
            <w:r w:rsidRPr="001C1B83">
              <w:rPr>
                <w:color w:val="333333"/>
                <w:sz w:val="28"/>
                <w:szCs w:val="28"/>
              </w:rPr>
              <w:t>Результат</w:t>
            </w:r>
          </w:p>
        </w:tc>
        <w:tc>
          <w:tcPr>
            <w:tcW w:w="897" w:type="pct"/>
            <w:tcBorders>
              <w:top w:val="nil"/>
              <w:left w:val="nil"/>
              <w:bottom w:val="single" w:sz="4" w:space="0" w:color="000000"/>
              <w:right w:val="single" w:sz="4" w:space="0" w:color="000000"/>
            </w:tcBorders>
            <w:shd w:val="clear" w:color="000000" w:fill="ECECEC"/>
            <w:vAlign w:val="center"/>
            <w:hideMark/>
          </w:tcPr>
          <w:p w:rsidR="001C1B83" w:rsidRPr="001C1B83" w:rsidRDefault="001C1B83" w:rsidP="001C1B83">
            <w:pPr>
              <w:autoSpaceDE/>
              <w:autoSpaceDN/>
              <w:jc w:val="center"/>
              <w:rPr>
                <w:color w:val="333333"/>
                <w:sz w:val="28"/>
                <w:szCs w:val="28"/>
              </w:rPr>
            </w:pPr>
            <w:r w:rsidRPr="001C1B83">
              <w:rPr>
                <w:color w:val="333333"/>
                <w:sz w:val="28"/>
                <w:szCs w:val="28"/>
              </w:rPr>
              <w:t>Комментарий</w:t>
            </w:r>
          </w:p>
        </w:tc>
      </w:tr>
      <w:tr w:rsidR="001C1B83" w:rsidRPr="001C1B83" w:rsidTr="00485D2A">
        <w:trPr>
          <w:trHeight w:val="750"/>
        </w:trPr>
        <w:tc>
          <w:tcPr>
            <w:tcW w:w="335" w:type="pct"/>
            <w:tcBorders>
              <w:top w:val="nil"/>
              <w:left w:val="single" w:sz="4" w:space="0" w:color="000000"/>
              <w:bottom w:val="single" w:sz="4" w:space="0" w:color="000000"/>
              <w:right w:val="single" w:sz="4" w:space="0" w:color="000000"/>
            </w:tcBorders>
            <w:shd w:val="clear" w:color="auto" w:fill="auto"/>
            <w:vAlign w:val="center"/>
            <w:hideMark/>
          </w:tcPr>
          <w:p w:rsidR="001C1B83" w:rsidRPr="001C1B83" w:rsidRDefault="001C1B83" w:rsidP="001C1B83">
            <w:pPr>
              <w:autoSpaceDE/>
              <w:autoSpaceDN/>
              <w:jc w:val="center"/>
              <w:rPr>
                <w:color w:val="000000"/>
                <w:sz w:val="28"/>
                <w:szCs w:val="28"/>
              </w:rPr>
            </w:pPr>
            <w:r w:rsidRPr="001C1B83">
              <w:rPr>
                <w:color w:val="000000"/>
                <w:sz w:val="28"/>
                <w:szCs w:val="28"/>
              </w:rPr>
              <w:t>1</w:t>
            </w:r>
          </w:p>
        </w:tc>
        <w:tc>
          <w:tcPr>
            <w:tcW w:w="1515" w:type="pct"/>
            <w:tcBorders>
              <w:top w:val="nil"/>
              <w:left w:val="nil"/>
              <w:bottom w:val="single" w:sz="4" w:space="0" w:color="000000"/>
              <w:right w:val="single" w:sz="4" w:space="0" w:color="000000"/>
            </w:tcBorders>
            <w:shd w:val="clear" w:color="auto" w:fill="auto"/>
            <w:vAlign w:val="center"/>
            <w:hideMark/>
          </w:tcPr>
          <w:p w:rsidR="001C1B83" w:rsidRPr="001C1B83" w:rsidRDefault="001C1B83" w:rsidP="001C1B83">
            <w:pPr>
              <w:autoSpaceDE/>
              <w:autoSpaceDN/>
              <w:jc w:val="center"/>
              <w:rPr>
                <w:color w:val="000000"/>
                <w:sz w:val="28"/>
                <w:szCs w:val="28"/>
              </w:rPr>
            </w:pPr>
            <w:r w:rsidRPr="001C1B83">
              <w:rPr>
                <w:color w:val="000000"/>
                <w:sz w:val="28"/>
                <w:szCs w:val="28"/>
              </w:rPr>
              <w:t>ЕГРЮЛ/ФНС России</w:t>
            </w:r>
          </w:p>
        </w:tc>
        <w:tc>
          <w:tcPr>
            <w:tcW w:w="1030" w:type="pct"/>
            <w:tcBorders>
              <w:top w:val="nil"/>
              <w:left w:val="nil"/>
              <w:bottom w:val="single" w:sz="4" w:space="0" w:color="000000"/>
              <w:right w:val="single" w:sz="4" w:space="0" w:color="000000"/>
            </w:tcBorders>
            <w:shd w:val="clear" w:color="auto" w:fill="auto"/>
            <w:vAlign w:val="center"/>
            <w:hideMark/>
          </w:tcPr>
          <w:p w:rsidR="001C1B83" w:rsidRPr="001C1B83" w:rsidRDefault="001C1B83" w:rsidP="001C1B83">
            <w:pPr>
              <w:autoSpaceDE/>
              <w:autoSpaceDN/>
              <w:jc w:val="center"/>
              <w:rPr>
                <w:color w:val="000000"/>
                <w:sz w:val="28"/>
                <w:szCs w:val="28"/>
              </w:rPr>
            </w:pPr>
            <w:r w:rsidRPr="001C1B83">
              <w:rPr>
                <w:color w:val="000000"/>
                <w:sz w:val="28"/>
                <w:szCs w:val="28"/>
              </w:rPr>
              <w:t>сведения из реестра юридических лиц</w:t>
            </w:r>
          </w:p>
        </w:tc>
        <w:tc>
          <w:tcPr>
            <w:tcW w:w="1223" w:type="pct"/>
            <w:tcBorders>
              <w:top w:val="nil"/>
              <w:left w:val="nil"/>
              <w:bottom w:val="single" w:sz="4" w:space="0" w:color="000000"/>
              <w:right w:val="single" w:sz="4" w:space="0" w:color="000000"/>
            </w:tcBorders>
            <w:shd w:val="clear" w:color="auto" w:fill="auto"/>
            <w:vAlign w:val="center"/>
            <w:hideMark/>
          </w:tcPr>
          <w:p w:rsidR="001C1B83" w:rsidRPr="001C1B83" w:rsidRDefault="001C1B83" w:rsidP="001C1B83">
            <w:pPr>
              <w:autoSpaceDE/>
              <w:autoSpaceDN/>
              <w:jc w:val="center"/>
              <w:rPr>
                <w:color w:val="000000"/>
                <w:sz w:val="28"/>
                <w:szCs w:val="28"/>
              </w:rPr>
            </w:pPr>
            <w:r w:rsidRPr="001C1B83">
              <w:rPr>
                <w:color w:val="000000"/>
                <w:sz w:val="28"/>
                <w:szCs w:val="28"/>
              </w:rPr>
              <w:t>выписка из реестра юридических лиц</w:t>
            </w:r>
          </w:p>
        </w:tc>
        <w:tc>
          <w:tcPr>
            <w:tcW w:w="897" w:type="pct"/>
            <w:tcBorders>
              <w:top w:val="nil"/>
              <w:left w:val="nil"/>
              <w:bottom w:val="single" w:sz="4" w:space="0" w:color="000000"/>
              <w:right w:val="single" w:sz="4" w:space="0" w:color="000000"/>
            </w:tcBorders>
            <w:shd w:val="clear" w:color="auto" w:fill="auto"/>
            <w:vAlign w:val="center"/>
            <w:hideMark/>
          </w:tcPr>
          <w:p w:rsidR="001C1B83" w:rsidRPr="001C1B83" w:rsidRDefault="001C1B83" w:rsidP="001C1B83">
            <w:pPr>
              <w:autoSpaceDE/>
              <w:autoSpaceDN/>
              <w:jc w:val="center"/>
              <w:rPr>
                <w:color w:val="000000"/>
                <w:sz w:val="28"/>
                <w:szCs w:val="28"/>
              </w:rPr>
            </w:pPr>
            <w:r w:rsidRPr="001C1B83">
              <w:rPr>
                <w:color w:val="000000"/>
                <w:sz w:val="28"/>
                <w:szCs w:val="28"/>
              </w:rPr>
              <w:t> </w:t>
            </w:r>
          </w:p>
        </w:tc>
      </w:tr>
      <w:tr w:rsidR="001C1B83" w:rsidRPr="001C1B83" w:rsidTr="00485D2A">
        <w:trPr>
          <w:trHeight w:val="1125"/>
        </w:trPr>
        <w:tc>
          <w:tcPr>
            <w:tcW w:w="335" w:type="pct"/>
            <w:tcBorders>
              <w:top w:val="nil"/>
              <w:left w:val="single" w:sz="4" w:space="0" w:color="000000"/>
              <w:bottom w:val="single" w:sz="4" w:space="0" w:color="000000"/>
              <w:right w:val="single" w:sz="4" w:space="0" w:color="000000"/>
            </w:tcBorders>
            <w:shd w:val="clear" w:color="auto" w:fill="auto"/>
            <w:vAlign w:val="center"/>
            <w:hideMark/>
          </w:tcPr>
          <w:p w:rsidR="001C1B83" w:rsidRPr="001C1B83" w:rsidRDefault="001C1B83" w:rsidP="001C1B83">
            <w:pPr>
              <w:autoSpaceDE/>
              <w:autoSpaceDN/>
              <w:jc w:val="center"/>
              <w:rPr>
                <w:color w:val="000000"/>
                <w:sz w:val="28"/>
                <w:szCs w:val="28"/>
              </w:rPr>
            </w:pPr>
            <w:r w:rsidRPr="001C1B83">
              <w:rPr>
                <w:color w:val="000000"/>
                <w:sz w:val="28"/>
                <w:szCs w:val="28"/>
              </w:rPr>
              <w:t>2</w:t>
            </w:r>
          </w:p>
        </w:tc>
        <w:tc>
          <w:tcPr>
            <w:tcW w:w="1515" w:type="pct"/>
            <w:tcBorders>
              <w:top w:val="nil"/>
              <w:left w:val="nil"/>
              <w:bottom w:val="single" w:sz="4" w:space="0" w:color="000000"/>
              <w:right w:val="single" w:sz="4" w:space="0" w:color="000000"/>
            </w:tcBorders>
            <w:shd w:val="clear" w:color="auto" w:fill="auto"/>
            <w:vAlign w:val="center"/>
            <w:hideMark/>
          </w:tcPr>
          <w:p w:rsidR="001C1B83" w:rsidRPr="001C1B83" w:rsidRDefault="001C1B83" w:rsidP="001C1B83">
            <w:pPr>
              <w:autoSpaceDE/>
              <w:autoSpaceDN/>
              <w:jc w:val="center"/>
              <w:rPr>
                <w:color w:val="000000"/>
                <w:sz w:val="28"/>
                <w:szCs w:val="28"/>
              </w:rPr>
            </w:pPr>
            <w:r w:rsidRPr="001C1B83">
              <w:rPr>
                <w:color w:val="000000"/>
                <w:sz w:val="28"/>
                <w:szCs w:val="28"/>
              </w:rPr>
              <w:t>ЕГРИП/ФНС России</w:t>
            </w:r>
          </w:p>
        </w:tc>
        <w:tc>
          <w:tcPr>
            <w:tcW w:w="1030" w:type="pct"/>
            <w:tcBorders>
              <w:top w:val="nil"/>
              <w:left w:val="nil"/>
              <w:bottom w:val="single" w:sz="4" w:space="0" w:color="000000"/>
              <w:right w:val="single" w:sz="4" w:space="0" w:color="000000"/>
            </w:tcBorders>
            <w:shd w:val="clear" w:color="auto" w:fill="auto"/>
            <w:vAlign w:val="center"/>
            <w:hideMark/>
          </w:tcPr>
          <w:p w:rsidR="001C1B83" w:rsidRPr="001C1B83" w:rsidRDefault="001C1B83" w:rsidP="001C1B83">
            <w:pPr>
              <w:autoSpaceDE/>
              <w:autoSpaceDN/>
              <w:jc w:val="center"/>
              <w:rPr>
                <w:color w:val="000000"/>
                <w:sz w:val="28"/>
                <w:szCs w:val="28"/>
              </w:rPr>
            </w:pPr>
            <w:r w:rsidRPr="001C1B83">
              <w:rPr>
                <w:color w:val="000000"/>
                <w:sz w:val="28"/>
                <w:szCs w:val="28"/>
              </w:rPr>
              <w:t>сведения из реестра индивидуальных предпринимателей</w:t>
            </w:r>
          </w:p>
        </w:tc>
        <w:tc>
          <w:tcPr>
            <w:tcW w:w="1223" w:type="pct"/>
            <w:tcBorders>
              <w:top w:val="nil"/>
              <w:left w:val="nil"/>
              <w:bottom w:val="single" w:sz="4" w:space="0" w:color="000000"/>
              <w:right w:val="single" w:sz="4" w:space="0" w:color="000000"/>
            </w:tcBorders>
            <w:shd w:val="clear" w:color="auto" w:fill="auto"/>
            <w:vAlign w:val="center"/>
            <w:hideMark/>
          </w:tcPr>
          <w:p w:rsidR="001C1B83" w:rsidRPr="001C1B83" w:rsidRDefault="001C1B83" w:rsidP="001C1B83">
            <w:pPr>
              <w:autoSpaceDE/>
              <w:autoSpaceDN/>
              <w:jc w:val="center"/>
              <w:rPr>
                <w:color w:val="000000"/>
                <w:sz w:val="28"/>
                <w:szCs w:val="28"/>
              </w:rPr>
            </w:pPr>
            <w:r w:rsidRPr="001C1B83">
              <w:rPr>
                <w:color w:val="000000"/>
                <w:sz w:val="28"/>
                <w:szCs w:val="28"/>
              </w:rPr>
              <w:t>выписка из реестра индивидуальных предпринимателей</w:t>
            </w:r>
          </w:p>
        </w:tc>
        <w:tc>
          <w:tcPr>
            <w:tcW w:w="897" w:type="pct"/>
            <w:tcBorders>
              <w:top w:val="nil"/>
              <w:left w:val="nil"/>
              <w:bottom w:val="single" w:sz="4" w:space="0" w:color="000000"/>
              <w:right w:val="single" w:sz="4" w:space="0" w:color="000000"/>
            </w:tcBorders>
            <w:shd w:val="clear" w:color="auto" w:fill="auto"/>
            <w:vAlign w:val="center"/>
            <w:hideMark/>
          </w:tcPr>
          <w:p w:rsidR="001C1B83" w:rsidRPr="001C1B83" w:rsidRDefault="001C1B83" w:rsidP="001C1B83">
            <w:pPr>
              <w:autoSpaceDE/>
              <w:autoSpaceDN/>
              <w:jc w:val="center"/>
              <w:rPr>
                <w:color w:val="000000"/>
                <w:sz w:val="28"/>
                <w:szCs w:val="28"/>
              </w:rPr>
            </w:pPr>
            <w:r w:rsidRPr="001C1B83">
              <w:rPr>
                <w:color w:val="000000"/>
                <w:sz w:val="28"/>
                <w:szCs w:val="28"/>
              </w:rPr>
              <w:t> </w:t>
            </w:r>
          </w:p>
        </w:tc>
      </w:tr>
      <w:tr w:rsidR="001C1B83" w:rsidRPr="001C1B83" w:rsidTr="00485D2A">
        <w:trPr>
          <w:trHeight w:val="1815"/>
        </w:trPr>
        <w:tc>
          <w:tcPr>
            <w:tcW w:w="335" w:type="pct"/>
            <w:tcBorders>
              <w:top w:val="nil"/>
              <w:left w:val="single" w:sz="4" w:space="0" w:color="000000"/>
              <w:bottom w:val="single" w:sz="4" w:space="0" w:color="000000"/>
              <w:right w:val="single" w:sz="4" w:space="0" w:color="000000"/>
            </w:tcBorders>
            <w:shd w:val="clear" w:color="auto" w:fill="auto"/>
            <w:vAlign w:val="center"/>
            <w:hideMark/>
          </w:tcPr>
          <w:p w:rsidR="001C1B83" w:rsidRPr="001C1B83" w:rsidRDefault="001C1B83" w:rsidP="001C1B83">
            <w:pPr>
              <w:autoSpaceDE/>
              <w:autoSpaceDN/>
              <w:jc w:val="center"/>
              <w:rPr>
                <w:color w:val="000000"/>
                <w:sz w:val="28"/>
                <w:szCs w:val="28"/>
              </w:rPr>
            </w:pPr>
            <w:r w:rsidRPr="001C1B83">
              <w:rPr>
                <w:color w:val="000000"/>
                <w:sz w:val="28"/>
                <w:szCs w:val="28"/>
              </w:rPr>
              <w:lastRenderedPageBreak/>
              <w:t>3</w:t>
            </w:r>
          </w:p>
        </w:tc>
        <w:tc>
          <w:tcPr>
            <w:tcW w:w="1515" w:type="pct"/>
            <w:tcBorders>
              <w:top w:val="nil"/>
              <w:left w:val="nil"/>
              <w:bottom w:val="single" w:sz="4" w:space="0" w:color="000000"/>
              <w:right w:val="single" w:sz="4" w:space="0" w:color="000000"/>
            </w:tcBorders>
            <w:shd w:val="clear" w:color="auto" w:fill="auto"/>
            <w:vAlign w:val="center"/>
            <w:hideMark/>
          </w:tcPr>
          <w:p w:rsidR="001C1B83" w:rsidRPr="001C1B83" w:rsidRDefault="001C1B83" w:rsidP="001C1B83">
            <w:pPr>
              <w:autoSpaceDE/>
              <w:autoSpaceDN/>
              <w:jc w:val="center"/>
              <w:rPr>
                <w:color w:val="000000"/>
                <w:sz w:val="28"/>
                <w:szCs w:val="28"/>
              </w:rPr>
            </w:pPr>
            <w:r w:rsidRPr="001C1B83">
              <w:rPr>
                <w:color w:val="000000"/>
                <w:sz w:val="28"/>
                <w:szCs w:val="28"/>
              </w:rPr>
              <w:t>ЕГРСМСП/ФНС России</w:t>
            </w:r>
          </w:p>
        </w:tc>
        <w:tc>
          <w:tcPr>
            <w:tcW w:w="1030" w:type="pct"/>
            <w:tcBorders>
              <w:top w:val="nil"/>
              <w:left w:val="nil"/>
              <w:bottom w:val="single" w:sz="4" w:space="0" w:color="000000"/>
              <w:right w:val="single" w:sz="4" w:space="0" w:color="000000"/>
            </w:tcBorders>
            <w:shd w:val="clear" w:color="auto" w:fill="auto"/>
            <w:vAlign w:val="center"/>
            <w:hideMark/>
          </w:tcPr>
          <w:p w:rsidR="001C1B83" w:rsidRPr="001C1B83" w:rsidRDefault="001C1B83" w:rsidP="001C1B83">
            <w:pPr>
              <w:autoSpaceDE/>
              <w:autoSpaceDN/>
              <w:jc w:val="center"/>
              <w:rPr>
                <w:color w:val="000000"/>
                <w:sz w:val="28"/>
                <w:szCs w:val="28"/>
              </w:rPr>
            </w:pPr>
            <w:r w:rsidRPr="001C1B83">
              <w:rPr>
                <w:color w:val="000000"/>
                <w:sz w:val="28"/>
                <w:szCs w:val="28"/>
              </w:rPr>
              <w:t>сведения из реестра субъектов малого и среднего предпринимательства</w:t>
            </w:r>
          </w:p>
        </w:tc>
        <w:tc>
          <w:tcPr>
            <w:tcW w:w="1223" w:type="pct"/>
            <w:tcBorders>
              <w:top w:val="nil"/>
              <w:left w:val="nil"/>
              <w:bottom w:val="single" w:sz="4" w:space="0" w:color="000000"/>
              <w:right w:val="single" w:sz="4" w:space="0" w:color="000000"/>
            </w:tcBorders>
            <w:shd w:val="clear" w:color="auto" w:fill="auto"/>
            <w:vAlign w:val="center"/>
            <w:hideMark/>
          </w:tcPr>
          <w:p w:rsidR="001C1B83" w:rsidRPr="001C1B83" w:rsidRDefault="001C1B83" w:rsidP="001C1B83">
            <w:pPr>
              <w:autoSpaceDE/>
              <w:autoSpaceDN/>
              <w:jc w:val="center"/>
              <w:rPr>
                <w:color w:val="000000"/>
                <w:sz w:val="28"/>
                <w:szCs w:val="28"/>
              </w:rPr>
            </w:pPr>
            <w:r w:rsidRPr="001C1B83">
              <w:rPr>
                <w:color w:val="000000"/>
                <w:sz w:val="28"/>
                <w:szCs w:val="28"/>
              </w:rPr>
              <w:t>выписка из реестра субъектов малого и среднего предпринимательства</w:t>
            </w:r>
          </w:p>
        </w:tc>
        <w:tc>
          <w:tcPr>
            <w:tcW w:w="897" w:type="pct"/>
            <w:tcBorders>
              <w:top w:val="nil"/>
              <w:left w:val="nil"/>
              <w:bottom w:val="single" w:sz="4" w:space="0" w:color="000000"/>
              <w:right w:val="single" w:sz="4" w:space="0" w:color="000000"/>
            </w:tcBorders>
            <w:shd w:val="clear" w:color="auto" w:fill="auto"/>
            <w:vAlign w:val="center"/>
            <w:hideMark/>
          </w:tcPr>
          <w:p w:rsidR="001C1B83" w:rsidRPr="001C1B83" w:rsidRDefault="001C1B83" w:rsidP="001C1B83">
            <w:pPr>
              <w:autoSpaceDE/>
              <w:autoSpaceDN/>
              <w:jc w:val="center"/>
              <w:rPr>
                <w:color w:val="000000"/>
                <w:sz w:val="28"/>
                <w:szCs w:val="28"/>
              </w:rPr>
            </w:pPr>
            <w:r w:rsidRPr="001C1B83">
              <w:rPr>
                <w:color w:val="000000"/>
                <w:sz w:val="28"/>
                <w:szCs w:val="28"/>
              </w:rPr>
              <w:t> </w:t>
            </w:r>
          </w:p>
        </w:tc>
      </w:tr>
    </w:tbl>
    <w:p w:rsidR="002F2220" w:rsidRDefault="002F2220" w:rsidP="003F5747">
      <w:pPr>
        <w:tabs>
          <w:tab w:val="left" w:pos="709"/>
        </w:tabs>
        <w:jc w:val="both"/>
        <w:rPr>
          <w:sz w:val="28"/>
          <w:szCs w:val="28"/>
        </w:rPr>
      </w:pPr>
    </w:p>
    <w:tbl>
      <w:tblPr>
        <w:tblW w:w="5000" w:type="pct"/>
        <w:tblLook w:val="04A0"/>
      </w:tblPr>
      <w:tblGrid>
        <w:gridCol w:w="821"/>
        <w:gridCol w:w="4581"/>
        <w:gridCol w:w="2348"/>
        <w:gridCol w:w="2496"/>
        <w:gridCol w:w="2369"/>
        <w:gridCol w:w="2171"/>
      </w:tblGrid>
      <w:tr w:rsidR="001C1B83" w:rsidRPr="001C1B83" w:rsidTr="00485D2A">
        <w:trPr>
          <w:trHeight w:val="1335"/>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auto"/>
            <w:vAlign w:val="bottom"/>
            <w:hideMark/>
          </w:tcPr>
          <w:p w:rsidR="001C1B83" w:rsidRPr="001C1B83" w:rsidRDefault="001C1B83" w:rsidP="001C1B83">
            <w:pPr>
              <w:autoSpaceDE/>
              <w:autoSpaceDN/>
              <w:jc w:val="center"/>
              <w:rPr>
                <w:b/>
                <w:bCs/>
                <w:color w:val="000000"/>
                <w:sz w:val="28"/>
                <w:szCs w:val="28"/>
              </w:rPr>
            </w:pPr>
            <w:r w:rsidRPr="001C1B83">
              <w:rPr>
                <w:b/>
                <w:bCs/>
                <w:color w:val="000000"/>
                <w:sz w:val="28"/>
                <w:szCs w:val="28"/>
              </w:rPr>
              <w:t>Раздел 19. Источники внешних данных (ведомственные ИС, системы иных организаций), используемые при наблюдении за соблюдением обязательных требований, выявления индикаторов риска, в рамках осуществлении КНМ и профилактических мероприятий</w:t>
            </w:r>
          </w:p>
        </w:tc>
      </w:tr>
      <w:tr w:rsidR="001C1B83" w:rsidRPr="001C1B83" w:rsidTr="00485D2A">
        <w:trPr>
          <w:trHeight w:val="1230"/>
        </w:trPr>
        <w:tc>
          <w:tcPr>
            <w:tcW w:w="278" w:type="pct"/>
            <w:tcBorders>
              <w:top w:val="nil"/>
              <w:left w:val="single" w:sz="4" w:space="0" w:color="000000"/>
              <w:bottom w:val="single" w:sz="4" w:space="0" w:color="000000"/>
              <w:right w:val="single" w:sz="4" w:space="0" w:color="000000"/>
            </w:tcBorders>
            <w:shd w:val="clear" w:color="000000" w:fill="ECECEC"/>
            <w:noWrap/>
            <w:vAlign w:val="center"/>
            <w:hideMark/>
          </w:tcPr>
          <w:p w:rsidR="001C1B83" w:rsidRPr="001C1B83" w:rsidRDefault="001C1B83" w:rsidP="001C1B83">
            <w:pPr>
              <w:autoSpaceDE/>
              <w:autoSpaceDN/>
              <w:jc w:val="center"/>
              <w:rPr>
                <w:color w:val="333333"/>
                <w:sz w:val="28"/>
                <w:szCs w:val="28"/>
              </w:rPr>
            </w:pPr>
            <w:r w:rsidRPr="001C1B83">
              <w:rPr>
                <w:color w:val="333333"/>
                <w:sz w:val="28"/>
                <w:szCs w:val="28"/>
              </w:rPr>
              <w:t xml:space="preserve">№ </w:t>
            </w:r>
          </w:p>
        </w:tc>
        <w:tc>
          <w:tcPr>
            <w:tcW w:w="1549" w:type="pct"/>
            <w:tcBorders>
              <w:top w:val="nil"/>
              <w:left w:val="nil"/>
              <w:bottom w:val="single" w:sz="4" w:space="0" w:color="000000"/>
              <w:right w:val="single" w:sz="4" w:space="0" w:color="000000"/>
            </w:tcBorders>
            <w:shd w:val="clear" w:color="000000" w:fill="ECECEC"/>
            <w:vAlign w:val="center"/>
            <w:hideMark/>
          </w:tcPr>
          <w:p w:rsidR="001C1B83" w:rsidRPr="001C1B83" w:rsidRDefault="001C1B83" w:rsidP="001C1B83">
            <w:pPr>
              <w:autoSpaceDE/>
              <w:autoSpaceDN/>
              <w:jc w:val="center"/>
              <w:rPr>
                <w:color w:val="333333"/>
                <w:sz w:val="28"/>
                <w:szCs w:val="28"/>
              </w:rPr>
            </w:pPr>
            <w:r w:rsidRPr="001C1B83">
              <w:rPr>
                <w:color w:val="333333"/>
                <w:sz w:val="28"/>
                <w:szCs w:val="28"/>
              </w:rPr>
              <w:t>Источник (ИС/Ведомство/Контролируемое лицо/Экспертная организация)</w:t>
            </w:r>
          </w:p>
        </w:tc>
        <w:tc>
          <w:tcPr>
            <w:tcW w:w="794" w:type="pct"/>
            <w:tcBorders>
              <w:top w:val="nil"/>
              <w:left w:val="nil"/>
              <w:bottom w:val="single" w:sz="4" w:space="0" w:color="000000"/>
              <w:right w:val="single" w:sz="4" w:space="0" w:color="000000"/>
            </w:tcBorders>
            <w:shd w:val="clear" w:color="000000" w:fill="ECECEC"/>
            <w:vAlign w:val="center"/>
            <w:hideMark/>
          </w:tcPr>
          <w:p w:rsidR="001C1B83" w:rsidRPr="001C1B83" w:rsidRDefault="001C1B83" w:rsidP="001C1B83">
            <w:pPr>
              <w:autoSpaceDE/>
              <w:autoSpaceDN/>
              <w:jc w:val="center"/>
              <w:rPr>
                <w:color w:val="333333"/>
                <w:sz w:val="28"/>
                <w:szCs w:val="28"/>
              </w:rPr>
            </w:pPr>
            <w:r w:rsidRPr="001C1B83">
              <w:rPr>
                <w:color w:val="333333"/>
                <w:sz w:val="28"/>
                <w:szCs w:val="28"/>
              </w:rPr>
              <w:t>Запрашиваемые данные</w:t>
            </w:r>
          </w:p>
        </w:tc>
        <w:tc>
          <w:tcPr>
            <w:tcW w:w="844" w:type="pct"/>
            <w:tcBorders>
              <w:top w:val="nil"/>
              <w:left w:val="nil"/>
              <w:bottom w:val="single" w:sz="4" w:space="0" w:color="000000"/>
              <w:right w:val="single" w:sz="4" w:space="0" w:color="000000"/>
            </w:tcBorders>
            <w:shd w:val="clear" w:color="000000" w:fill="ECECEC"/>
            <w:vAlign w:val="center"/>
            <w:hideMark/>
          </w:tcPr>
          <w:p w:rsidR="001C1B83" w:rsidRPr="001C1B83" w:rsidRDefault="001C1B83" w:rsidP="001C1B83">
            <w:pPr>
              <w:autoSpaceDE/>
              <w:autoSpaceDN/>
              <w:jc w:val="center"/>
              <w:rPr>
                <w:color w:val="333333"/>
                <w:sz w:val="28"/>
                <w:szCs w:val="28"/>
              </w:rPr>
            </w:pPr>
            <w:r w:rsidRPr="001C1B83">
              <w:rPr>
                <w:color w:val="333333"/>
                <w:sz w:val="28"/>
                <w:szCs w:val="28"/>
              </w:rPr>
              <w:t>Название системы, схема интеграции</w:t>
            </w:r>
          </w:p>
        </w:tc>
        <w:tc>
          <w:tcPr>
            <w:tcW w:w="801" w:type="pct"/>
            <w:tcBorders>
              <w:top w:val="nil"/>
              <w:left w:val="nil"/>
              <w:bottom w:val="single" w:sz="4" w:space="0" w:color="000000"/>
              <w:right w:val="single" w:sz="4" w:space="0" w:color="000000"/>
            </w:tcBorders>
            <w:shd w:val="clear" w:color="000000" w:fill="ECECEC"/>
            <w:noWrap/>
            <w:vAlign w:val="center"/>
            <w:hideMark/>
          </w:tcPr>
          <w:p w:rsidR="001C1B83" w:rsidRPr="001C1B83" w:rsidRDefault="001C1B83" w:rsidP="001C1B83">
            <w:pPr>
              <w:autoSpaceDE/>
              <w:autoSpaceDN/>
              <w:jc w:val="center"/>
              <w:rPr>
                <w:color w:val="333333"/>
                <w:sz w:val="28"/>
                <w:szCs w:val="28"/>
              </w:rPr>
            </w:pPr>
            <w:r w:rsidRPr="001C1B83">
              <w:rPr>
                <w:color w:val="333333"/>
                <w:sz w:val="28"/>
                <w:szCs w:val="28"/>
              </w:rPr>
              <w:t>Результат</w:t>
            </w:r>
          </w:p>
        </w:tc>
        <w:tc>
          <w:tcPr>
            <w:tcW w:w="735" w:type="pct"/>
            <w:tcBorders>
              <w:top w:val="nil"/>
              <w:left w:val="nil"/>
              <w:bottom w:val="single" w:sz="4" w:space="0" w:color="000000"/>
              <w:right w:val="single" w:sz="4" w:space="0" w:color="000000"/>
            </w:tcBorders>
            <w:shd w:val="clear" w:color="000000" w:fill="ECECEC"/>
            <w:vAlign w:val="center"/>
            <w:hideMark/>
          </w:tcPr>
          <w:p w:rsidR="001C1B83" w:rsidRPr="001C1B83" w:rsidRDefault="001C1B83" w:rsidP="001C1B83">
            <w:pPr>
              <w:autoSpaceDE/>
              <w:autoSpaceDN/>
              <w:jc w:val="center"/>
              <w:rPr>
                <w:color w:val="333333"/>
                <w:sz w:val="28"/>
                <w:szCs w:val="28"/>
              </w:rPr>
            </w:pPr>
            <w:r w:rsidRPr="001C1B83">
              <w:rPr>
                <w:color w:val="333333"/>
                <w:sz w:val="28"/>
                <w:szCs w:val="28"/>
              </w:rPr>
              <w:t>Комментарий</w:t>
            </w:r>
          </w:p>
        </w:tc>
      </w:tr>
      <w:tr w:rsidR="001C1B83" w:rsidRPr="001C1B83" w:rsidTr="00485D2A">
        <w:trPr>
          <w:trHeight w:val="375"/>
        </w:trPr>
        <w:tc>
          <w:tcPr>
            <w:tcW w:w="278" w:type="pct"/>
            <w:tcBorders>
              <w:top w:val="nil"/>
              <w:left w:val="single" w:sz="4" w:space="0" w:color="000000"/>
              <w:bottom w:val="single" w:sz="4" w:space="0" w:color="000000"/>
              <w:right w:val="single" w:sz="4" w:space="0" w:color="000000"/>
            </w:tcBorders>
            <w:shd w:val="clear" w:color="auto" w:fill="auto"/>
            <w:vAlign w:val="center"/>
            <w:hideMark/>
          </w:tcPr>
          <w:p w:rsidR="001C1B83" w:rsidRPr="001C1B83" w:rsidRDefault="001C1B83" w:rsidP="001C1B83">
            <w:pPr>
              <w:autoSpaceDE/>
              <w:autoSpaceDN/>
              <w:jc w:val="center"/>
              <w:rPr>
                <w:color w:val="000000"/>
                <w:sz w:val="28"/>
                <w:szCs w:val="28"/>
              </w:rPr>
            </w:pPr>
            <w:r w:rsidRPr="001C1B83">
              <w:rPr>
                <w:color w:val="000000"/>
                <w:sz w:val="28"/>
                <w:szCs w:val="28"/>
              </w:rPr>
              <w:t>-</w:t>
            </w:r>
          </w:p>
        </w:tc>
        <w:tc>
          <w:tcPr>
            <w:tcW w:w="1549" w:type="pct"/>
            <w:tcBorders>
              <w:top w:val="nil"/>
              <w:left w:val="nil"/>
              <w:bottom w:val="single" w:sz="4" w:space="0" w:color="000000"/>
              <w:right w:val="single" w:sz="4" w:space="0" w:color="000000"/>
            </w:tcBorders>
            <w:shd w:val="clear" w:color="auto" w:fill="auto"/>
            <w:vAlign w:val="center"/>
            <w:hideMark/>
          </w:tcPr>
          <w:p w:rsidR="001C1B83" w:rsidRPr="001C1B83" w:rsidRDefault="001C1B83" w:rsidP="001C1B83">
            <w:pPr>
              <w:autoSpaceDE/>
              <w:autoSpaceDN/>
              <w:jc w:val="center"/>
              <w:rPr>
                <w:color w:val="000000"/>
                <w:sz w:val="28"/>
                <w:szCs w:val="28"/>
              </w:rPr>
            </w:pPr>
            <w:r w:rsidRPr="001C1B83">
              <w:rPr>
                <w:color w:val="000000"/>
                <w:sz w:val="28"/>
                <w:szCs w:val="28"/>
              </w:rPr>
              <w:t>-</w:t>
            </w:r>
          </w:p>
        </w:tc>
        <w:tc>
          <w:tcPr>
            <w:tcW w:w="794" w:type="pct"/>
            <w:tcBorders>
              <w:top w:val="nil"/>
              <w:left w:val="nil"/>
              <w:bottom w:val="single" w:sz="4" w:space="0" w:color="000000"/>
              <w:right w:val="single" w:sz="4" w:space="0" w:color="000000"/>
            </w:tcBorders>
            <w:shd w:val="clear" w:color="auto" w:fill="auto"/>
            <w:vAlign w:val="center"/>
            <w:hideMark/>
          </w:tcPr>
          <w:p w:rsidR="001C1B83" w:rsidRPr="001C1B83" w:rsidRDefault="001C1B83" w:rsidP="001C1B83">
            <w:pPr>
              <w:autoSpaceDE/>
              <w:autoSpaceDN/>
              <w:jc w:val="center"/>
              <w:rPr>
                <w:color w:val="000000"/>
                <w:sz w:val="28"/>
                <w:szCs w:val="28"/>
              </w:rPr>
            </w:pPr>
            <w:r w:rsidRPr="001C1B83">
              <w:rPr>
                <w:color w:val="000000"/>
                <w:sz w:val="28"/>
                <w:szCs w:val="28"/>
              </w:rPr>
              <w:t>-</w:t>
            </w:r>
          </w:p>
        </w:tc>
        <w:tc>
          <w:tcPr>
            <w:tcW w:w="844" w:type="pct"/>
            <w:tcBorders>
              <w:top w:val="nil"/>
              <w:left w:val="nil"/>
              <w:bottom w:val="single" w:sz="4" w:space="0" w:color="000000"/>
              <w:right w:val="single" w:sz="4" w:space="0" w:color="000000"/>
            </w:tcBorders>
            <w:shd w:val="clear" w:color="auto" w:fill="auto"/>
            <w:vAlign w:val="center"/>
            <w:hideMark/>
          </w:tcPr>
          <w:p w:rsidR="001C1B83" w:rsidRPr="001C1B83" w:rsidRDefault="001C1B83" w:rsidP="001C1B83">
            <w:pPr>
              <w:autoSpaceDE/>
              <w:autoSpaceDN/>
              <w:jc w:val="center"/>
              <w:rPr>
                <w:color w:val="000000"/>
                <w:sz w:val="28"/>
                <w:szCs w:val="28"/>
              </w:rPr>
            </w:pPr>
            <w:r w:rsidRPr="001C1B83">
              <w:rPr>
                <w:color w:val="000000"/>
                <w:sz w:val="28"/>
                <w:szCs w:val="28"/>
              </w:rPr>
              <w:t>-</w:t>
            </w:r>
          </w:p>
        </w:tc>
        <w:tc>
          <w:tcPr>
            <w:tcW w:w="801" w:type="pct"/>
            <w:tcBorders>
              <w:top w:val="nil"/>
              <w:left w:val="nil"/>
              <w:bottom w:val="single" w:sz="4" w:space="0" w:color="000000"/>
              <w:right w:val="single" w:sz="4" w:space="0" w:color="000000"/>
            </w:tcBorders>
            <w:shd w:val="clear" w:color="auto" w:fill="auto"/>
            <w:vAlign w:val="center"/>
            <w:hideMark/>
          </w:tcPr>
          <w:p w:rsidR="001C1B83" w:rsidRPr="001C1B83" w:rsidRDefault="001C1B83" w:rsidP="001C1B83">
            <w:pPr>
              <w:autoSpaceDE/>
              <w:autoSpaceDN/>
              <w:jc w:val="center"/>
              <w:rPr>
                <w:color w:val="000000"/>
                <w:sz w:val="28"/>
                <w:szCs w:val="28"/>
              </w:rPr>
            </w:pPr>
            <w:r w:rsidRPr="001C1B83">
              <w:rPr>
                <w:color w:val="000000"/>
                <w:sz w:val="28"/>
                <w:szCs w:val="28"/>
              </w:rPr>
              <w:t>-</w:t>
            </w:r>
          </w:p>
        </w:tc>
        <w:tc>
          <w:tcPr>
            <w:tcW w:w="735" w:type="pct"/>
            <w:tcBorders>
              <w:top w:val="nil"/>
              <w:left w:val="nil"/>
              <w:bottom w:val="single" w:sz="4" w:space="0" w:color="000000"/>
              <w:right w:val="single" w:sz="4" w:space="0" w:color="000000"/>
            </w:tcBorders>
            <w:shd w:val="clear" w:color="auto" w:fill="auto"/>
            <w:vAlign w:val="center"/>
            <w:hideMark/>
          </w:tcPr>
          <w:p w:rsidR="001C1B83" w:rsidRPr="001C1B83" w:rsidRDefault="001C1B83" w:rsidP="001C1B83">
            <w:pPr>
              <w:autoSpaceDE/>
              <w:autoSpaceDN/>
              <w:jc w:val="center"/>
              <w:rPr>
                <w:color w:val="000000"/>
                <w:sz w:val="28"/>
                <w:szCs w:val="28"/>
              </w:rPr>
            </w:pPr>
            <w:r w:rsidRPr="001C1B83">
              <w:rPr>
                <w:color w:val="000000"/>
                <w:sz w:val="28"/>
                <w:szCs w:val="28"/>
              </w:rPr>
              <w:t>-</w:t>
            </w:r>
          </w:p>
        </w:tc>
      </w:tr>
    </w:tbl>
    <w:p w:rsidR="002F2220" w:rsidRDefault="002F2220" w:rsidP="003F5747">
      <w:pPr>
        <w:tabs>
          <w:tab w:val="left" w:pos="709"/>
        </w:tabs>
        <w:jc w:val="both"/>
        <w:rPr>
          <w:sz w:val="28"/>
          <w:szCs w:val="28"/>
        </w:rPr>
      </w:pPr>
    </w:p>
    <w:tbl>
      <w:tblPr>
        <w:tblW w:w="5000" w:type="pct"/>
        <w:tblLook w:val="04A0"/>
      </w:tblPr>
      <w:tblGrid>
        <w:gridCol w:w="1289"/>
        <w:gridCol w:w="5867"/>
        <w:gridCol w:w="7630"/>
      </w:tblGrid>
      <w:tr w:rsidR="0058204F" w:rsidRPr="0058204F" w:rsidTr="00485D2A">
        <w:trPr>
          <w:trHeight w:val="1005"/>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auto"/>
            <w:vAlign w:val="bottom"/>
            <w:hideMark/>
          </w:tcPr>
          <w:p w:rsidR="0058204F" w:rsidRPr="0058204F" w:rsidRDefault="0058204F" w:rsidP="0058204F">
            <w:pPr>
              <w:autoSpaceDE/>
              <w:autoSpaceDN/>
              <w:jc w:val="center"/>
              <w:rPr>
                <w:b/>
                <w:bCs/>
                <w:color w:val="000000"/>
                <w:sz w:val="28"/>
                <w:szCs w:val="28"/>
              </w:rPr>
            </w:pPr>
            <w:r w:rsidRPr="0058204F">
              <w:rPr>
                <w:b/>
                <w:bCs/>
                <w:color w:val="000000"/>
                <w:sz w:val="28"/>
                <w:szCs w:val="28"/>
              </w:rPr>
              <w:t>Раздел 20. Формы документов, используемых КНО при организации и осуществлении вида контроля (надзора)</w:t>
            </w:r>
          </w:p>
        </w:tc>
      </w:tr>
      <w:tr w:rsidR="0058204F" w:rsidRPr="0058204F" w:rsidTr="00485D2A">
        <w:trPr>
          <w:trHeight w:val="315"/>
        </w:trPr>
        <w:tc>
          <w:tcPr>
            <w:tcW w:w="436" w:type="pct"/>
            <w:tcBorders>
              <w:top w:val="nil"/>
              <w:left w:val="single" w:sz="4" w:space="0" w:color="000000"/>
              <w:bottom w:val="single" w:sz="4" w:space="0" w:color="000000"/>
              <w:right w:val="single" w:sz="4" w:space="0" w:color="000000"/>
            </w:tcBorders>
            <w:shd w:val="clear" w:color="000000" w:fill="ECECEC"/>
            <w:vAlign w:val="center"/>
            <w:hideMark/>
          </w:tcPr>
          <w:p w:rsidR="0058204F" w:rsidRPr="0058204F" w:rsidRDefault="0058204F" w:rsidP="0058204F">
            <w:pPr>
              <w:autoSpaceDE/>
              <w:autoSpaceDN/>
              <w:jc w:val="center"/>
              <w:rPr>
                <w:color w:val="333333"/>
                <w:sz w:val="24"/>
                <w:szCs w:val="24"/>
              </w:rPr>
            </w:pPr>
            <w:r w:rsidRPr="0058204F">
              <w:rPr>
                <w:color w:val="333333"/>
                <w:sz w:val="24"/>
                <w:szCs w:val="24"/>
              </w:rPr>
              <w:t>№</w:t>
            </w:r>
          </w:p>
        </w:tc>
        <w:tc>
          <w:tcPr>
            <w:tcW w:w="1984" w:type="pct"/>
            <w:tcBorders>
              <w:top w:val="nil"/>
              <w:left w:val="nil"/>
              <w:bottom w:val="single" w:sz="4" w:space="0" w:color="000000"/>
              <w:right w:val="single" w:sz="4" w:space="0" w:color="000000"/>
            </w:tcBorders>
            <w:shd w:val="clear" w:color="000000" w:fill="ECECEC"/>
            <w:noWrap/>
            <w:vAlign w:val="center"/>
            <w:hideMark/>
          </w:tcPr>
          <w:p w:rsidR="0058204F" w:rsidRPr="0058204F" w:rsidRDefault="0058204F" w:rsidP="0058204F">
            <w:pPr>
              <w:autoSpaceDE/>
              <w:autoSpaceDN/>
              <w:jc w:val="center"/>
              <w:rPr>
                <w:color w:val="333333"/>
                <w:sz w:val="24"/>
                <w:szCs w:val="24"/>
              </w:rPr>
            </w:pPr>
            <w:r w:rsidRPr="0058204F">
              <w:rPr>
                <w:color w:val="333333"/>
                <w:sz w:val="24"/>
                <w:szCs w:val="24"/>
              </w:rPr>
              <w:t>Наименование</w:t>
            </w:r>
          </w:p>
        </w:tc>
        <w:tc>
          <w:tcPr>
            <w:tcW w:w="2580" w:type="pct"/>
            <w:tcBorders>
              <w:top w:val="nil"/>
              <w:left w:val="nil"/>
              <w:bottom w:val="single" w:sz="4" w:space="0" w:color="000000"/>
              <w:right w:val="single" w:sz="4" w:space="0" w:color="000000"/>
            </w:tcBorders>
            <w:shd w:val="clear" w:color="000000" w:fill="ECECEC"/>
            <w:vAlign w:val="center"/>
            <w:hideMark/>
          </w:tcPr>
          <w:p w:rsidR="0058204F" w:rsidRPr="0058204F" w:rsidRDefault="0058204F" w:rsidP="0058204F">
            <w:pPr>
              <w:autoSpaceDE/>
              <w:autoSpaceDN/>
              <w:jc w:val="center"/>
              <w:rPr>
                <w:color w:val="333333"/>
                <w:sz w:val="24"/>
                <w:szCs w:val="24"/>
              </w:rPr>
            </w:pPr>
            <w:r w:rsidRPr="0058204F">
              <w:rPr>
                <w:color w:val="333333"/>
                <w:sz w:val="24"/>
                <w:szCs w:val="24"/>
              </w:rPr>
              <w:t>Источник значений, комментарий</w:t>
            </w:r>
          </w:p>
        </w:tc>
      </w:tr>
      <w:tr w:rsidR="0058204F" w:rsidRPr="0058204F" w:rsidTr="00485D2A">
        <w:trPr>
          <w:trHeight w:val="998"/>
        </w:trPr>
        <w:tc>
          <w:tcPr>
            <w:tcW w:w="436" w:type="pct"/>
            <w:tcBorders>
              <w:top w:val="nil"/>
              <w:left w:val="single" w:sz="4" w:space="0" w:color="000000"/>
              <w:bottom w:val="single" w:sz="4" w:space="0" w:color="000000"/>
              <w:right w:val="single" w:sz="4" w:space="0" w:color="000000"/>
            </w:tcBorders>
            <w:shd w:val="clear" w:color="auto" w:fill="auto"/>
            <w:vAlign w:val="center"/>
            <w:hideMark/>
          </w:tcPr>
          <w:p w:rsidR="0058204F" w:rsidRPr="0058204F" w:rsidRDefault="0058204F" w:rsidP="0058204F">
            <w:pPr>
              <w:autoSpaceDE/>
              <w:autoSpaceDN/>
              <w:jc w:val="center"/>
              <w:rPr>
                <w:color w:val="000000"/>
                <w:sz w:val="24"/>
                <w:szCs w:val="24"/>
              </w:rPr>
            </w:pPr>
            <w:r w:rsidRPr="0058204F">
              <w:rPr>
                <w:color w:val="000000"/>
                <w:sz w:val="24"/>
                <w:szCs w:val="24"/>
              </w:rPr>
              <w:t>1</w:t>
            </w:r>
          </w:p>
        </w:tc>
        <w:tc>
          <w:tcPr>
            <w:tcW w:w="1984" w:type="pct"/>
            <w:tcBorders>
              <w:top w:val="nil"/>
              <w:left w:val="nil"/>
              <w:bottom w:val="single" w:sz="4" w:space="0" w:color="000000"/>
              <w:right w:val="single" w:sz="4" w:space="0" w:color="000000"/>
            </w:tcBorders>
            <w:shd w:val="clear" w:color="auto" w:fill="auto"/>
            <w:vAlign w:val="center"/>
            <w:hideMark/>
          </w:tcPr>
          <w:p w:rsidR="0058204F" w:rsidRPr="0058204F" w:rsidRDefault="0058204F" w:rsidP="0058204F">
            <w:pPr>
              <w:autoSpaceDE/>
              <w:autoSpaceDN/>
              <w:jc w:val="center"/>
              <w:rPr>
                <w:color w:val="000000"/>
                <w:sz w:val="24"/>
                <w:szCs w:val="24"/>
              </w:rPr>
            </w:pPr>
            <w:r w:rsidRPr="0058204F">
              <w:rPr>
                <w:color w:val="000000"/>
                <w:sz w:val="24"/>
                <w:szCs w:val="24"/>
              </w:rPr>
              <w:t>Решение о проведении КНО</w:t>
            </w:r>
          </w:p>
        </w:tc>
        <w:tc>
          <w:tcPr>
            <w:tcW w:w="2580" w:type="pct"/>
            <w:tcBorders>
              <w:top w:val="nil"/>
              <w:left w:val="nil"/>
              <w:bottom w:val="single" w:sz="4" w:space="0" w:color="000000"/>
              <w:right w:val="single" w:sz="4" w:space="0" w:color="000000"/>
            </w:tcBorders>
            <w:shd w:val="clear" w:color="auto" w:fill="auto"/>
            <w:vAlign w:val="center"/>
            <w:hideMark/>
          </w:tcPr>
          <w:p w:rsidR="0058204F" w:rsidRPr="0058204F" w:rsidRDefault="0058204F" w:rsidP="0058204F">
            <w:pPr>
              <w:autoSpaceDE/>
              <w:autoSpaceDN/>
              <w:jc w:val="center"/>
              <w:rPr>
                <w:color w:val="000000"/>
                <w:sz w:val="24"/>
                <w:szCs w:val="24"/>
              </w:rPr>
            </w:pPr>
            <w:r w:rsidRPr="0058204F">
              <w:rPr>
                <w:color w:val="000000"/>
                <w:sz w:val="24"/>
                <w:szCs w:val="24"/>
              </w:rPr>
              <w:t>Приказ Министерства экономического развития РФ от 31 марта 2021 г. № 151 "О типовых формах документов, используемых контрольным (надзорным) органом"</w:t>
            </w:r>
          </w:p>
        </w:tc>
      </w:tr>
      <w:tr w:rsidR="0058204F" w:rsidRPr="0058204F" w:rsidTr="00485D2A">
        <w:trPr>
          <w:trHeight w:val="984"/>
        </w:trPr>
        <w:tc>
          <w:tcPr>
            <w:tcW w:w="436" w:type="pct"/>
            <w:tcBorders>
              <w:top w:val="nil"/>
              <w:left w:val="single" w:sz="4" w:space="0" w:color="000000"/>
              <w:bottom w:val="single" w:sz="4" w:space="0" w:color="000000"/>
              <w:right w:val="single" w:sz="4" w:space="0" w:color="000000"/>
            </w:tcBorders>
            <w:shd w:val="clear" w:color="auto" w:fill="auto"/>
            <w:vAlign w:val="center"/>
            <w:hideMark/>
          </w:tcPr>
          <w:p w:rsidR="0058204F" w:rsidRPr="0058204F" w:rsidRDefault="0058204F" w:rsidP="0058204F">
            <w:pPr>
              <w:autoSpaceDE/>
              <w:autoSpaceDN/>
              <w:jc w:val="center"/>
              <w:rPr>
                <w:color w:val="000000"/>
                <w:sz w:val="24"/>
                <w:szCs w:val="24"/>
              </w:rPr>
            </w:pPr>
            <w:r w:rsidRPr="0058204F">
              <w:rPr>
                <w:color w:val="000000"/>
                <w:sz w:val="24"/>
                <w:szCs w:val="24"/>
              </w:rPr>
              <w:t>2</w:t>
            </w:r>
          </w:p>
        </w:tc>
        <w:tc>
          <w:tcPr>
            <w:tcW w:w="1984" w:type="pct"/>
            <w:tcBorders>
              <w:top w:val="nil"/>
              <w:left w:val="nil"/>
              <w:bottom w:val="single" w:sz="4" w:space="0" w:color="000000"/>
              <w:right w:val="single" w:sz="4" w:space="0" w:color="000000"/>
            </w:tcBorders>
            <w:shd w:val="clear" w:color="auto" w:fill="auto"/>
            <w:vAlign w:val="center"/>
            <w:hideMark/>
          </w:tcPr>
          <w:p w:rsidR="0058204F" w:rsidRPr="0058204F" w:rsidRDefault="0058204F" w:rsidP="0058204F">
            <w:pPr>
              <w:autoSpaceDE/>
              <w:autoSpaceDN/>
              <w:jc w:val="center"/>
              <w:rPr>
                <w:color w:val="000000"/>
                <w:sz w:val="24"/>
                <w:szCs w:val="24"/>
              </w:rPr>
            </w:pPr>
            <w:r w:rsidRPr="0058204F">
              <w:rPr>
                <w:color w:val="000000"/>
                <w:sz w:val="24"/>
                <w:szCs w:val="24"/>
              </w:rPr>
              <w:t>Акт  о проведении КНО</w:t>
            </w:r>
          </w:p>
        </w:tc>
        <w:tc>
          <w:tcPr>
            <w:tcW w:w="2580" w:type="pct"/>
            <w:tcBorders>
              <w:top w:val="nil"/>
              <w:left w:val="nil"/>
              <w:bottom w:val="single" w:sz="4" w:space="0" w:color="000000"/>
              <w:right w:val="single" w:sz="4" w:space="0" w:color="000000"/>
            </w:tcBorders>
            <w:shd w:val="clear" w:color="auto" w:fill="auto"/>
            <w:vAlign w:val="center"/>
            <w:hideMark/>
          </w:tcPr>
          <w:p w:rsidR="0058204F" w:rsidRPr="0058204F" w:rsidRDefault="0058204F" w:rsidP="0058204F">
            <w:pPr>
              <w:autoSpaceDE/>
              <w:autoSpaceDN/>
              <w:jc w:val="center"/>
              <w:rPr>
                <w:color w:val="000000"/>
                <w:sz w:val="24"/>
                <w:szCs w:val="24"/>
              </w:rPr>
            </w:pPr>
            <w:r w:rsidRPr="0058204F">
              <w:rPr>
                <w:color w:val="000000"/>
                <w:sz w:val="24"/>
                <w:szCs w:val="24"/>
              </w:rPr>
              <w:t>Приказ Министерства экономического развития РФ от 31 марта 2021 г. № 151 "О типовых формах документов, используемых контрольным (надзорным) органом"</w:t>
            </w:r>
          </w:p>
        </w:tc>
      </w:tr>
      <w:tr w:rsidR="0058204F" w:rsidRPr="0058204F" w:rsidTr="00485D2A">
        <w:trPr>
          <w:trHeight w:val="1268"/>
        </w:trPr>
        <w:tc>
          <w:tcPr>
            <w:tcW w:w="436" w:type="pct"/>
            <w:tcBorders>
              <w:top w:val="nil"/>
              <w:left w:val="single" w:sz="4" w:space="0" w:color="000000"/>
              <w:bottom w:val="single" w:sz="4" w:space="0" w:color="000000"/>
              <w:right w:val="single" w:sz="4" w:space="0" w:color="000000"/>
            </w:tcBorders>
            <w:shd w:val="clear" w:color="auto" w:fill="auto"/>
            <w:vAlign w:val="center"/>
            <w:hideMark/>
          </w:tcPr>
          <w:p w:rsidR="0058204F" w:rsidRPr="0058204F" w:rsidRDefault="0058204F" w:rsidP="0058204F">
            <w:pPr>
              <w:autoSpaceDE/>
              <w:autoSpaceDN/>
              <w:jc w:val="center"/>
              <w:rPr>
                <w:color w:val="000000"/>
                <w:sz w:val="24"/>
                <w:szCs w:val="24"/>
              </w:rPr>
            </w:pPr>
            <w:r w:rsidRPr="0058204F">
              <w:rPr>
                <w:color w:val="000000"/>
                <w:sz w:val="24"/>
                <w:szCs w:val="24"/>
              </w:rPr>
              <w:t>3</w:t>
            </w:r>
          </w:p>
        </w:tc>
        <w:tc>
          <w:tcPr>
            <w:tcW w:w="1984" w:type="pct"/>
            <w:tcBorders>
              <w:top w:val="nil"/>
              <w:left w:val="nil"/>
              <w:bottom w:val="single" w:sz="4" w:space="0" w:color="000000"/>
              <w:right w:val="single" w:sz="4" w:space="0" w:color="000000"/>
            </w:tcBorders>
            <w:shd w:val="clear" w:color="auto" w:fill="auto"/>
            <w:vAlign w:val="center"/>
            <w:hideMark/>
          </w:tcPr>
          <w:p w:rsidR="0058204F" w:rsidRPr="0058204F" w:rsidRDefault="0058204F" w:rsidP="0058204F">
            <w:pPr>
              <w:autoSpaceDE/>
              <w:autoSpaceDN/>
              <w:jc w:val="center"/>
              <w:rPr>
                <w:color w:val="000000"/>
                <w:sz w:val="24"/>
                <w:szCs w:val="24"/>
              </w:rPr>
            </w:pPr>
            <w:r w:rsidRPr="0058204F">
              <w:rPr>
                <w:color w:val="000000"/>
                <w:sz w:val="24"/>
                <w:szCs w:val="24"/>
              </w:rPr>
              <w:t>Предостережение о недопустимости  нарушений обязательных требований</w:t>
            </w:r>
          </w:p>
        </w:tc>
        <w:tc>
          <w:tcPr>
            <w:tcW w:w="2580" w:type="pct"/>
            <w:tcBorders>
              <w:top w:val="nil"/>
              <w:left w:val="nil"/>
              <w:bottom w:val="single" w:sz="4" w:space="0" w:color="000000"/>
              <w:right w:val="single" w:sz="4" w:space="0" w:color="000000"/>
            </w:tcBorders>
            <w:shd w:val="clear" w:color="auto" w:fill="auto"/>
            <w:vAlign w:val="center"/>
            <w:hideMark/>
          </w:tcPr>
          <w:p w:rsidR="0058204F" w:rsidRPr="0058204F" w:rsidRDefault="0058204F" w:rsidP="0058204F">
            <w:pPr>
              <w:autoSpaceDE/>
              <w:autoSpaceDN/>
              <w:jc w:val="center"/>
              <w:rPr>
                <w:color w:val="000000"/>
                <w:sz w:val="24"/>
                <w:szCs w:val="24"/>
              </w:rPr>
            </w:pPr>
            <w:r w:rsidRPr="0058204F">
              <w:rPr>
                <w:color w:val="000000"/>
                <w:sz w:val="24"/>
                <w:szCs w:val="24"/>
              </w:rPr>
              <w:t>Приказ Министерства экономического развития РФ от 31 марта 2021 г. № 151 "О типовых формах документов, используемых контрольным (надзорным) органом"</w:t>
            </w:r>
          </w:p>
        </w:tc>
      </w:tr>
    </w:tbl>
    <w:p w:rsidR="002F2220" w:rsidRDefault="002F2220" w:rsidP="003F5747">
      <w:pPr>
        <w:tabs>
          <w:tab w:val="left" w:pos="709"/>
        </w:tabs>
        <w:jc w:val="both"/>
        <w:rPr>
          <w:sz w:val="28"/>
          <w:szCs w:val="28"/>
        </w:rPr>
      </w:pPr>
    </w:p>
    <w:tbl>
      <w:tblPr>
        <w:tblW w:w="5000" w:type="pct"/>
        <w:tblLook w:val="04A0"/>
      </w:tblPr>
      <w:tblGrid>
        <w:gridCol w:w="484"/>
        <w:gridCol w:w="3735"/>
        <w:gridCol w:w="4111"/>
        <w:gridCol w:w="3830"/>
        <w:gridCol w:w="2626"/>
      </w:tblGrid>
      <w:tr w:rsidR="0058204F" w:rsidRPr="0058204F" w:rsidTr="00485D2A">
        <w:trPr>
          <w:trHeight w:val="375"/>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auto"/>
            <w:vAlign w:val="bottom"/>
            <w:hideMark/>
          </w:tcPr>
          <w:p w:rsidR="0058204F" w:rsidRPr="0058204F" w:rsidRDefault="0058204F" w:rsidP="0058204F">
            <w:pPr>
              <w:autoSpaceDE/>
              <w:autoSpaceDN/>
              <w:jc w:val="center"/>
              <w:rPr>
                <w:b/>
                <w:bCs/>
                <w:color w:val="000000"/>
                <w:sz w:val="28"/>
                <w:szCs w:val="28"/>
              </w:rPr>
            </w:pPr>
            <w:r w:rsidRPr="0058204F">
              <w:rPr>
                <w:b/>
                <w:bCs/>
                <w:color w:val="000000"/>
                <w:sz w:val="28"/>
                <w:szCs w:val="28"/>
              </w:rPr>
              <w:lastRenderedPageBreak/>
              <w:t>Раздел 21. Проверочные листы, применяемые инспектором при КНМ (при их наличии)</w:t>
            </w:r>
          </w:p>
        </w:tc>
      </w:tr>
      <w:tr w:rsidR="0058204F" w:rsidRPr="0058204F" w:rsidTr="00485D2A">
        <w:trPr>
          <w:trHeight w:val="2250"/>
        </w:trPr>
        <w:tc>
          <w:tcPr>
            <w:tcW w:w="164" w:type="pct"/>
            <w:tcBorders>
              <w:top w:val="nil"/>
              <w:left w:val="single" w:sz="4" w:space="0" w:color="000000"/>
              <w:bottom w:val="single" w:sz="4" w:space="0" w:color="000000"/>
              <w:right w:val="single" w:sz="4" w:space="0" w:color="000000"/>
            </w:tcBorders>
            <w:shd w:val="clear" w:color="000000" w:fill="ECECEC"/>
            <w:vAlign w:val="center"/>
            <w:hideMark/>
          </w:tcPr>
          <w:p w:rsidR="0058204F" w:rsidRPr="0058204F" w:rsidRDefault="0058204F" w:rsidP="0058204F">
            <w:pPr>
              <w:autoSpaceDE/>
              <w:autoSpaceDN/>
              <w:jc w:val="center"/>
              <w:rPr>
                <w:color w:val="333333"/>
                <w:sz w:val="28"/>
                <w:szCs w:val="28"/>
              </w:rPr>
            </w:pPr>
            <w:r w:rsidRPr="0058204F">
              <w:rPr>
                <w:color w:val="333333"/>
                <w:sz w:val="28"/>
                <w:szCs w:val="28"/>
              </w:rPr>
              <w:t>№</w:t>
            </w:r>
          </w:p>
        </w:tc>
        <w:tc>
          <w:tcPr>
            <w:tcW w:w="1263" w:type="pct"/>
            <w:tcBorders>
              <w:top w:val="nil"/>
              <w:left w:val="nil"/>
              <w:bottom w:val="single" w:sz="4" w:space="0" w:color="000000"/>
              <w:right w:val="single" w:sz="4" w:space="0" w:color="000000"/>
            </w:tcBorders>
            <w:shd w:val="clear" w:color="000000" w:fill="ECECEC"/>
            <w:vAlign w:val="center"/>
            <w:hideMark/>
          </w:tcPr>
          <w:p w:rsidR="0058204F" w:rsidRPr="0058204F" w:rsidRDefault="0058204F" w:rsidP="0058204F">
            <w:pPr>
              <w:autoSpaceDE/>
              <w:autoSpaceDN/>
              <w:jc w:val="center"/>
              <w:rPr>
                <w:color w:val="333333"/>
                <w:sz w:val="28"/>
                <w:szCs w:val="28"/>
              </w:rPr>
            </w:pPr>
            <w:r w:rsidRPr="0058204F">
              <w:rPr>
                <w:color w:val="333333"/>
                <w:sz w:val="28"/>
                <w:szCs w:val="28"/>
              </w:rPr>
              <w:t>Нормативный правовой акт, утверждающий форму проверочного листа</w:t>
            </w:r>
          </w:p>
        </w:tc>
        <w:tc>
          <w:tcPr>
            <w:tcW w:w="1390" w:type="pct"/>
            <w:tcBorders>
              <w:top w:val="nil"/>
              <w:left w:val="nil"/>
              <w:bottom w:val="single" w:sz="4" w:space="0" w:color="000000"/>
              <w:right w:val="single" w:sz="4" w:space="0" w:color="000000"/>
            </w:tcBorders>
            <w:shd w:val="clear" w:color="000000" w:fill="ECECEC"/>
            <w:vAlign w:val="center"/>
            <w:hideMark/>
          </w:tcPr>
          <w:p w:rsidR="0058204F" w:rsidRPr="0058204F" w:rsidRDefault="0058204F" w:rsidP="0058204F">
            <w:pPr>
              <w:autoSpaceDE/>
              <w:autoSpaceDN/>
              <w:jc w:val="center"/>
              <w:rPr>
                <w:color w:val="333333"/>
                <w:sz w:val="28"/>
                <w:szCs w:val="28"/>
              </w:rPr>
            </w:pPr>
            <w:r w:rsidRPr="0058204F">
              <w:rPr>
                <w:color w:val="333333"/>
                <w:sz w:val="28"/>
                <w:szCs w:val="28"/>
              </w:rPr>
              <w:t>Перечень контрольных вопросов, отражающих содержание обязательных требований, ответы на которые свидетельствуют о соблюдении или несоблюдении контролируемым лицом обязательных требований</w:t>
            </w:r>
          </w:p>
        </w:tc>
        <w:tc>
          <w:tcPr>
            <w:tcW w:w="1295" w:type="pct"/>
            <w:tcBorders>
              <w:top w:val="nil"/>
              <w:left w:val="nil"/>
              <w:bottom w:val="single" w:sz="4" w:space="0" w:color="000000"/>
              <w:right w:val="single" w:sz="4" w:space="0" w:color="000000"/>
            </w:tcBorders>
            <w:shd w:val="clear" w:color="000000" w:fill="ECECEC"/>
            <w:vAlign w:val="center"/>
            <w:hideMark/>
          </w:tcPr>
          <w:p w:rsidR="0058204F" w:rsidRPr="0058204F" w:rsidRDefault="0058204F" w:rsidP="0058204F">
            <w:pPr>
              <w:autoSpaceDE/>
              <w:autoSpaceDN/>
              <w:jc w:val="center"/>
              <w:rPr>
                <w:color w:val="333333"/>
                <w:sz w:val="28"/>
                <w:szCs w:val="28"/>
              </w:rPr>
            </w:pPr>
            <w:r w:rsidRPr="0058204F">
              <w:rPr>
                <w:color w:val="333333"/>
                <w:sz w:val="28"/>
                <w:szCs w:val="28"/>
              </w:rPr>
              <w:t>Соотнесенные со списком контрольных вопросов реквизиты нормативных правовых актов с указанием структурных единиц этих актов</w:t>
            </w:r>
          </w:p>
        </w:tc>
        <w:tc>
          <w:tcPr>
            <w:tcW w:w="888" w:type="pct"/>
            <w:tcBorders>
              <w:top w:val="nil"/>
              <w:left w:val="nil"/>
              <w:bottom w:val="single" w:sz="4" w:space="0" w:color="000000"/>
              <w:right w:val="single" w:sz="4" w:space="0" w:color="000000"/>
            </w:tcBorders>
            <w:shd w:val="clear" w:color="000000" w:fill="ECECEC"/>
            <w:vAlign w:val="center"/>
            <w:hideMark/>
          </w:tcPr>
          <w:p w:rsidR="0058204F" w:rsidRPr="0058204F" w:rsidRDefault="0058204F" w:rsidP="0058204F">
            <w:pPr>
              <w:autoSpaceDE/>
              <w:autoSpaceDN/>
              <w:jc w:val="center"/>
              <w:rPr>
                <w:color w:val="333333"/>
                <w:sz w:val="28"/>
                <w:szCs w:val="28"/>
              </w:rPr>
            </w:pPr>
            <w:r w:rsidRPr="0058204F">
              <w:rPr>
                <w:color w:val="333333"/>
                <w:sz w:val="28"/>
                <w:szCs w:val="28"/>
              </w:rPr>
              <w:t>Источник значений, комментарий</w:t>
            </w:r>
          </w:p>
        </w:tc>
      </w:tr>
      <w:tr w:rsidR="0058204F" w:rsidRPr="0058204F" w:rsidTr="00485D2A">
        <w:trPr>
          <w:trHeight w:val="3375"/>
        </w:trPr>
        <w:tc>
          <w:tcPr>
            <w:tcW w:w="164" w:type="pct"/>
            <w:tcBorders>
              <w:top w:val="nil"/>
              <w:left w:val="single" w:sz="4" w:space="0" w:color="000000"/>
              <w:bottom w:val="single" w:sz="4" w:space="0" w:color="000000"/>
              <w:right w:val="single" w:sz="4" w:space="0" w:color="000000"/>
            </w:tcBorders>
            <w:shd w:val="clear" w:color="auto" w:fill="auto"/>
            <w:vAlign w:val="center"/>
            <w:hideMark/>
          </w:tcPr>
          <w:p w:rsidR="0058204F" w:rsidRPr="0058204F" w:rsidRDefault="0058204F" w:rsidP="0058204F">
            <w:pPr>
              <w:autoSpaceDE/>
              <w:autoSpaceDN/>
              <w:jc w:val="center"/>
              <w:rPr>
                <w:color w:val="000000"/>
                <w:sz w:val="28"/>
                <w:szCs w:val="28"/>
              </w:rPr>
            </w:pPr>
            <w:r w:rsidRPr="0058204F">
              <w:rPr>
                <w:color w:val="000000"/>
                <w:sz w:val="28"/>
                <w:szCs w:val="28"/>
              </w:rPr>
              <w:t> </w:t>
            </w:r>
          </w:p>
        </w:tc>
        <w:tc>
          <w:tcPr>
            <w:tcW w:w="1263" w:type="pct"/>
            <w:tcBorders>
              <w:top w:val="nil"/>
              <w:left w:val="nil"/>
              <w:bottom w:val="single" w:sz="4" w:space="0" w:color="000000"/>
              <w:right w:val="single" w:sz="4" w:space="0" w:color="000000"/>
            </w:tcBorders>
            <w:shd w:val="clear" w:color="auto" w:fill="auto"/>
            <w:vAlign w:val="center"/>
            <w:hideMark/>
          </w:tcPr>
          <w:p w:rsidR="0058204F" w:rsidRPr="0058204F" w:rsidRDefault="0058204F" w:rsidP="0058204F">
            <w:pPr>
              <w:autoSpaceDE/>
              <w:autoSpaceDN/>
              <w:jc w:val="center"/>
              <w:rPr>
                <w:color w:val="000000"/>
                <w:sz w:val="28"/>
                <w:szCs w:val="28"/>
              </w:rPr>
            </w:pPr>
            <w:r w:rsidRPr="0058204F">
              <w:rPr>
                <w:color w:val="000000"/>
                <w:sz w:val="28"/>
                <w:szCs w:val="28"/>
              </w:rPr>
              <w:t>Постановление администрации Тарногского муниципального округа Вологодской области от 26.01.2022 № 20 "Об утверждении формы проверочного листа, применяемого при осуществлении муниципального земельного контроля"</w:t>
            </w:r>
          </w:p>
        </w:tc>
        <w:tc>
          <w:tcPr>
            <w:tcW w:w="1390" w:type="pct"/>
            <w:tcBorders>
              <w:top w:val="nil"/>
              <w:left w:val="nil"/>
              <w:bottom w:val="single" w:sz="4" w:space="0" w:color="000000"/>
              <w:right w:val="single" w:sz="4" w:space="0" w:color="000000"/>
            </w:tcBorders>
            <w:shd w:val="clear" w:color="auto" w:fill="auto"/>
            <w:vAlign w:val="center"/>
            <w:hideMark/>
          </w:tcPr>
          <w:p w:rsidR="0058204F" w:rsidRPr="0058204F" w:rsidRDefault="0058204F" w:rsidP="0058204F">
            <w:pPr>
              <w:autoSpaceDE/>
              <w:autoSpaceDN/>
              <w:jc w:val="center"/>
              <w:rPr>
                <w:color w:val="000000"/>
                <w:sz w:val="28"/>
                <w:szCs w:val="28"/>
              </w:rPr>
            </w:pPr>
            <w:r w:rsidRPr="0058204F">
              <w:rPr>
                <w:color w:val="000000"/>
                <w:sz w:val="28"/>
                <w:szCs w:val="28"/>
              </w:rPr>
              <w:t>Используется ли проверяемым юридическим лицом, индивидуальным предпринимателем, гражданином земельный участок в соответствии с установленным целевым назначением и (или) видом разрешенного использования?</w:t>
            </w:r>
          </w:p>
        </w:tc>
        <w:tc>
          <w:tcPr>
            <w:tcW w:w="1295" w:type="pct"/>
            <w:tcBorders>
              <w:top w:val="nil"/>
              <w:left w:val="nil"/>
              <w:bottom w:val="single" w:sz="4" w:space="0" w:color="000000"/>
              <w:right w:val="single" w:sz="4" w:space="0" w:color="000000"/>
            </w:tcBorders>
            <w:shd w:val="clear" w:color="auto" w:fill="auto"/>
            <w:vAlign w:val="center"/>
            <w:hideMark/>
          </w:tcPr>
          <w:p w:rsidR="0058204F" w:rsidRPr="0058204F" w:rsidRDefault="0058204F" w:rsidP="0058204F">
            <w:pPr>
              <w:autoSpaceDE/>
              <w:autoSpaceDN/>
              <w:jc w:val="center"/>
              <w:rPr>
                <w:color w:val="000000"/>
                <w:sz w:val="28"/>
                <w:szCs w:val="28"/>
              </w:rPr>
            </w:pPr>
            <w:r w:rsidRPr="0058204F">
              <w:rPr>
                <w:color w:val="000000"/>
                <w:sz w:val="28"/>
                <w:szCs w:val="28"/>
              </w:rPr>
              <w:t xml:space="preserve">Пункт 2 статьи 7, статья 42 Земельного кодекса Российской Федерации  </w:t>
            </w:r>
          </w:p>
        </w:tc>
        <w:tc>
          <w:tcPr>
            <w:tcW w:w="888" w:type="pct"/>
            <w:tcBorders>
              <w:top w:val="single" w:sz="8" w:space="0" w:color="000000"/>
              <w:left w:val="nil"/>
              <w:bottom w:val="single" w:sz="8" w:space="0" w:color="000000"/>
              <w:right w:val="single" w:sz="8" w:space="0" w:color="000000"/>
            </w:tcBorders>
            <w:shd w:val="clear" w:color="auto" w:fill="auto"/>
            <w:hideMark/>
          </w:tcPr>
          <w:p w:rsidR="0058204F" w:rsidRPr="0058204F" w:rsidRDefault="0058204F" w:rsidP="0058204F">
            <w:pPr>
              <w:autoSpaceDE/>
              <w:autoSpaceDN/>
              <w:rPr>
                <w:color w:val="000000"/>
                <w:sz w:val="28"/>
                <w:szCs w:val="28"/>
              </w:rPr>
            </w:pPr>
            <w:r w:rsidRPr="0058204F">
              <w:rPr>
                <w:color w:val="000000"/>
                <w:sz w:val="28"/>
                <w:szCs w:val="28"/>
              </w:rPr>
              <w:t> </w:t>
            </w:r>
          </w:p>
        </w:tc>
      </w:tr>
      <w:tr w:rsidR="0058204F" w:rsidRPr="0058204F" w:rsidTr="00485D2A">
        <w:trPr>
          <w:trHeight w:val="3000"/>
        </w:trPr>
        <w:tc>
          <w:tcPr>
            <w:tcW w:w="164" w:type="pct"/>
            <w:tcBorders>
              <w:top w:val="nil"/>
              <w:left w:val="single" w:sz="4" w:space="0" w:color="000000"/>
              <w:bottom w:val="single" w:sz="4" w:space="0" w:color="000000"/>
              <w:right w:val="single" w:sz="4" w:space="0" w:color="000000"/>
            </w:tcBorders>
            <w:shd w:val="clear" w:color="auto" w:fill="auto"/>
            <w:vAlign w:val="center"/>
            <w:hideMark/>
          </w:tcPr>
          <w:p w:rsidR="0058204F" w:rsidRPr="0058204F" w:rsidRDefault="0058204F" w:rsidP="0058204F">
            <w:pPr>
              <w:autoSpaceDE/>
              <w:autoSpaceDN/>
              <w:jc w:val="center"/>
              <w:rPr>
                <w:color w:val="000000"/>
                <w:sz w:val="28"/>
                <w:szCs w:val="28"/>
              </w:rPr>
            </w:pPr>
            <w:r w:rsidRPr="0058204F">
              <w:rPr>
                <w:color w:val="000000"/>
                <w:sz w:val="28"/>
                <w:szCs w:val="28"/>
              </w:rPr>
              <w:t> </w:t>
            </w:r>
          </w:p>
        </w:tc>
        <w:tc>
          <w:tcPr>
            <w:tcW w:w="1263" w:type="pct"/>
            <w:tcBorders>
              <w:top w:val="nil"/>
              <w:left w:val="nil"/>
              <w:bottom w:val="single" w:sz="4" w:space="0" w:color="000000"/>
              <w:right w:val="single" w:sz="4" w:space="0" w:color="000000"/>
            </w:tcBorders>
            <w:shd w:val="clear" w:color="auto" w:fill="auto"/>
            <w:vAlign w:val="center"/>
            <w:hideMark/>
          </w:tcPr>
          <w:p w:rsidR="0058204F" w:rsidRPr="0058204F" w:rsidRDefault="0058204F" w:rsidP="0058204F">
            <w:pPr>
              <w:autoSpaceDE/>
              <w:autoSpaceDN/>
              <w:jc w:val="center"/>
              <w:rPr>
                <w:color w:val="000000"/>
                <w:sz w:val="28"/>
                <w:szCs w:val="28"/>
              </w:rPr>
            </w:pPr>
            <w:r w:rsidRPr="0058204F">
              <w:rPr>
                <w:color w:val="000000"/>
                <w:sz w:val="28"/>
                <w:szCs w:val="28"/>
              </w:rPr>
              <w:t> </w:t>
            </w:r>
          </w:p>
        </w:tc>
        <w:tc>
          <w:tcPr>
            <w:tcW w:w="1390" w:type="pct"/>
            <w:tcBorders>
              <w:top w:val="nil"/>
              <w:left w:val="nil"/>
              <w:bottom w:val="single" w:sz="4" w:space="0" w:color="000000"/>
              <w:right w:val="single" w:sz="4" w:space="0" w:color="000000"/>
            </w:tcBorders>
            <w:shd w:val="clear" w:color="auto" w:fill="auto"/>
            <w:vAlign w:val="center"/>
            <w:hideMark/>
          </w:tcPr>
          <w:p w:rsidR="0058204F" w:rsidRPr="0058204F" w:rsidRDefault="0058204F" w:rsidP="0058204F">
            <w:pPr>
              <w:autoSpaceDE/>
              <w:autoSpaceDN/>
              <w:jc w:val="center"/>
              <w:rPr>
                <w:color w:val="000000"/>
                <w:sz w:val="28"/>
                <w:szCs w:val="28"/>
              </w:rPr>
            </w:pPr>
            <w:r w:rsidRPr="0058204F">
              <w:rPr>
                <w:color w:val="000000"/>
                <w:sz w:val="28"/>
                <w:szCs w:val="28"/>
              </w:rPr>
              <w:t>Имеются ли у проверяемого юридического лица, индивидуального предпринимателя, гражданина права, предусмотренные законодательством Российской Федерации, на используемый земельный участок (используемые земельные участки, части земельных участков)?</w:t>
            </w:r>
          </w:p>
        </w:tc>
        <w:tc>
          <w:tcPr>
            <w:tcW w:w="1295" w:type="pct"/>
            <w:tcBorders>
              <w:top w:val="nil"/>
              <w:left w:val="nil"/>
              <w:bottom w:val="single" w:sz="4" w:space="0" w:color="000000"/>
              <w:right w:val="single" w:sz="4" w:space="0" w:color="000000"/>
            </w:tcBorders>
            <w:shd w:val="clear" w:color="auto" w:fill="auto"/>
            <w:vAlign w:val="center"/>
            <w:hideMark/>
          </w:tcPr>
          <w:p w:rsidR="0058204F" w:rsidRPr="0058204F" w:rsidRDefault="0058204F" w:rsidP="0058204F">
            <w:pPr>
              <w:autoSpaceDE/>
              <w:autoSpaceDN/>
              <w:jc w:val="center"/>
              <w:rPr>
                <w:color w:val="000000"/>
                <w:sz w:val="28"/>
                <w:szCs w:val="28"/>
              </w:rPr>
            </w:pPr>
            <w:hyperlink r:id="rId8" w:history="1">
              <w:r w:rsidRPr="0058204F">
                <w:rPr>
                  <w:color w:val="000000"/>
                  <w:sz w:val="28"/>
                </w:rPr>
                <w:t>Пункт 1 статьи 25 Земельного кодекса Российской  Федерации</w:t>
              </w:r>
            </w:hyperlink>
          </w:p>
        </w:tc>
        <w:tc>
          <w:tcPr>
            <w:tcW w:w="888" w:type="pct"/>
            <w:tcBorders>
              <w:top w:val="nil"/>
              <w:left w:val="nil"/>
              <w:bottom w:val="single" w:sz="8" w:space="0" w:color="000000"/>
              <w:right w:val="single" w:sz="8" w:space="0" w:color="000000"/>
            </w:tcBorders>
            <w:shd w:val="clear" w:color="auto" w:fill="auto"/>
            <w:hideMark/>
          </w:tcPr>
          <w:p w:rsidR="0058204F" w:rsidRPr="0058204F" w:rsidRDefault="0058204F" w:rsidP="0058204F">
            <w:pPr>
              <w:autoSpaceDE/>
              <w:autoSpaceDN/>
              <w:rPr>
                <w:color w:val="000000"/>
                <w:sz w:val="28"/>
                <w:szCs w:val="28"/>
              </w:rPr>
            </w:pPr>
            <w:r w:rsidRPr="0058204F">
              <w:rPr>
                <w:color w:val="000000"/>
                <w:sz w:val="28"/>
                <w:szCs w:val="28"/>
              </w:rPr>
              <w:t> </w:t>
            </w:r>
          </w:p>
        </w:tc>
      </w:tr>
      <w:tr w:rsidR="0058204F" w:rsidRPr="0058204F" w:rsidTr="00485D2A">
        <w:trPr>
          <w:trHeight w:val="3000"/>
        </w:trPr>
        <w:tc>
          <w:tcPr>
            <w:tcW w:w="164" w:type="pct"/>
            <w:tcBorders>
              <w:top w:val="nil"/>
              <w:left w:val="single" w:sz="4" w:space="0" w:color="000000"/>
              <w:bottom w:val="single" w:sz="4" w:space="0" w:color="000000"/>
              <w:right w:val="single" w:sz="4" w:space="0" w:color="000000"/>
            </w:tcBorders>
            <w:shd w:val="clear" w:color="auto" w:fill="auto"/>
            <w:vAlign w:val="center"/>
            <w:hideMark/>
          </w:tcPr>
          <w:p w:rsidR="0058204F" w:rsidRPr="0058204F" w:rsidRDefault="0058204F" w:rsidP="0058204F">
            <w:pPr>
              <w:autoSpaceDE/>
              <w:autoSpaceDN/>
              <w:jc w:val="center"/>
              <w:rPr>
                <w:color w:val="000000"/>
                <w:sz w:val="28"/>
                <w:szCs w:val="28"/>
              </w:rPr>
            </w:pPr>
            <w:r w:rsidRPr="0058204F">
              <w:rPr>
                <w:color w:val="000000"/>
                <w:sz w:val="28"/>
                <w:szCs w:val="28"/>
              </w:rPr>
              <w:lastRenderedPageBreak/>
              <w:t> </w:t>
            </w:r>
          </w:p>
        </w:tc>
        <w:tc>
          <w:tcPr>
            <w:tcW w:w="1263" w:type="pct"/>
            <w:tcBorders>
              <w:top w:val="nil"/>
              <w:left w:val="nil"/>
              <w:bottom w:val="single" w:sz="4" w:space="0" w:color="000000"/>
              <w:right w:val="single" w:sz="4" w:space="0" w:color="000000"/>
            </w:tcBorders>
            <w:shd w:val="clear" w:color="auto" w:fill="auto"/>
            <w:vAlign w:val="center"/>
            <w:hideMark/>
          </w:tcPr>
          <w:p w:rsidR="0058204F" w:rsidRPr="0058204F" w:rsidRDefault="0058204F" w:rsidP="0058204F">
            <w:pPr>
              <w:autoSpaceDE/>
              <w:autoSpaceDN/>
              <w:jc w:val="center"/>
              <w:rPr>
                <w:color w:val="000000"/>
                <w:sz w:val="28"/>
                <w:szCs w:val="28"/>
              </w:rPr>
            </w:pPr>
            <w:r w:rsidRPr="0058204F">
              <w:rPr>
                <w:color w:val="000000"/>
                <w:sz w:val="28"/>
                <w:szCs w:val="28"/>
              </w:rPr>
              <w:t> </w:t>
            </w:r>
          </w:p>
        </w:tc>
        <w:tc>
          <w:tcPr>
            <w:tcW w:w="1390" w:type="pct"/>
            <w:tcBorders>
              <w:top w:val="nil"/>
              <w:left w:val="nil"/>
              <w:bottom w:val="single" w:sz="4" w:space="0" w:color="000000"/>
              <w:right w:val="single" w:sz="4" w:space="0" w:color="000000"/>
            </w:tcBorders>
            <w:shd w:val="clear" w:color="auto" w:fill="auto"/>
            <w:vAlign w:val="center"/>
            <w:hideMark/>
          </w:tcPr>
          <w:p w:rsidR="0058204F" w:rsidRPr="0058204F" w:rsidRDefault="0058204F" w:rsidP="0058204F">
            <w:pPr>
              <w:autoSpaceDE/>
              <w:autoSpaceDN/>
              <w:jc w:val="center"/>
              <w:rPr>
                <w:color w:val="000000"/>
                <w:sz w:val="28"/>
                <w:szCs w:val="28"/>
              </w:rPr>
            </w:pPr>
            <w:r w:rsidRPr="0058204F">
              <w:rPr>
                <w:color w:val="000000"/>
                <w:sz w:val="28"/>
                <w:szCs w:val="28"/>
              </w:rPr>
              <w:t>Зарегистрированы ли права либо обременение на используемый земельный участок (используемые земельные участки, часть земельного участка) в порядке, установленном Федеральным законом от 13 июля 2015 г. № 218-ФЗ «О государственной регистрации недвижимости»?</w:t>
            </w:r>
          </w:p>
        </w:tc>
        <w:tc>
          <w:tcPr>
            <w:tcW w:w="1295" w:type="pct"/>
            <w:tcBorders>
              <w:top w:val="nil"/>
              <w:left w:val="nil"/>
              <w:bottom w:val="single" w:sz="4" w:space="0" w:color="000000"/>
              <w:right w:val="single" w:sz="4" w:space="0" w:color="000000"/>
            </w:tcBorders>
            <w:shd w:val="clear" w:color="auto" w:fill="auto"/>
            <w:vAlign w:val="center"/>
            <w:hideMark/>
          </w:tcPr>
          <w:p w:rsidR="0058204F" w:rsidRPr="0058204F" w:rsidRDefault="0058204F" w:rsidP="0058204F">
            <w:pPr>
              <w:autoSpaceDE/>
              <w:autoSpaceDN/>
              <w:jc w:val="center"/>
              <w:rPr>
                <w:color w:val="000000"/>
                <w:sz w:val="28"/>
                <w:szCs w:val="28"/>
              </w:rPr>
            </w:pPr>
            <w:r w:rsidRPr="0058204F">
              <w:rPr>
                <w:color w:val="000000"/>
                <w:sz w:val="28"/>
                <w:szCs w:val="28"/>
              </w:rPr>
              <w:t xml:space="preserve">Пункт 1 статьи 26 Земельного кодекса Российской Федерации, статья 8.1 Гражданского кодекса Российской Федерации </w:t>
            </w:r>
          </w:p>
        </w:tc>
        <w:tc>
          <w:tcPr>
            <w:tcW w:w="888" w:type="pct"/>
            <w:tcBorders>
              <w:top w:val="nil"/>
              <w:left w:val="nil"/>
              <w:bottom w:val="single" w:sz="8" w:space="0" w:color="000000"/>
              <w:right w:val="single" w:sz="8" w:space="0" w:color="000000"/>
            </w:tcBorders>
            <w:shd w:val="clear" w:color="auto" w:fill="auto"/>
            <w:hideMark/>
          </w:tcPr>
          <w:p w:rsidR="0058204F" w:rsidRPr="0058204F" w:rsidRDefault="0058204F" w:rsidP="0058204F">
            <w:pPr>
              <w:autoSpaceDE/>
              <w:autoSpaceDN/>
              <w:rPr>
                <w:color w:val="000000"/>
                <w:sz w:val="28"/>
                <w:szCs w:val="28"/>
              </w:rPr>
            </w:pPr>
            <w:r w:rsidRPr="0058204F">
              <w:rPr>
                <w:color w:val="000000"/>
                <w:sz w:val="28"/>
                <w:szCs w:val="28"/>
              </w:rPr>
              <w:t> </w:t>
            </w:r>
          </w:p>
        </w:tc>
      </w:tr>
      <w:tr w:rsidR="0058204F" w:rsidRPr="0058204F" w:rsidTr="00485D2A">
        <w:trPr>
          <w:trHeight w:val="2625"/>
        </w:trPr>
        <w:tc>
          <w:tcPr>
            <w:tcW w:w="164" w:type="pct"/>
            <w:tcBorders>
              <w:top w:val="nil"/>
              <w:left w:val="single" w:sz="4" w:space="0" w:color="000000"/>
              <w:bottom w:val="single" w:sz="4" w:space="0" w:color="000000"/>
              <w:right w:val="single" w:sz="4" w:space="0" w:color="000000"/>
            </w:tcBorders>
            <w:shd w:val="clear" w:color="auto" w:fill="auto"/>
            <w:vAlign w:val="center"/>
            <w:hideMark/>
          </w:tcPr>
          <w:p w:rsidR="0058204F" w:rsidRPr="0058204F" w:rsidRDefault="0058204F" w:rsidP="0058204F">
            <w:pPr>
              <w:autoSpaceDE/>
              <w:autoSpaceDN/>
              <w:jc w:val="center"/>
              <w:rPr>
                <w:color w:val="000000"/>
                <w:sz w:val="28"/>
                <w:szCs w:val="28"/>
              </w:rPr>
            </w:pPr>
            <w:r w:rsidRPr="0058204F">
              <w:rPr>
                <w:color w:val="000000"/>
                <w:sz w:val="28"/>
                <w:szCs w:val="28"/>
              </w:rPr>
              <w:t> </w:t>
            </w:r>
          </w:p>
        </w:tc>
        <w:tc>
          <w:tcPr>
            <w:tcW w:w="1263" w:type="pct"/>
            <w:tcBorders>
              <w:top w:val="nil"/>
              <w:left w:val="nil"/>
              <w:bottom w:val="single" w:sz="4" w:space="0" w:color="000000"/>
              <w:right w:val="single" w:sz="4" w:space="0" w:color="000000"/>
            </w:tcBorders>
            <w:shd w:val="clear" w:color="auto" w:fill="auto"/>
            <w:vAlign w:val="center"/>
            <w:hideMark/>
          </w:tcPr>
          <w:p w:rsidR="0058204F" w:rsidRPr="0058204F" w:rsidRDefault="0058204F" w:rsidP="0058204F">
            <w:pPr>
              <w:autoSpaceDE/>
              <w:autoSpaceDN/>
              <w:jc w:val="center"/>
              <w:rPr>
                <w:color w:val="000000"/>
                <w:sz w:val="28"/>
                <w:szCs w:val="28"/>
              </w:rPr>
            </w:pPr>
            <w:r w:rsidRPr="0058204F">
              <w:rPr>
                <w:color w:val="000000"/>
                <w:sz w:val="28"/>
                <w:szCs w:val="28"/>
              </w:rPr>
              <w:t> </w:t>
            </w:r>
          </w:p>
        </w:tc>
        <w:tc>
          <w:tcPr>
            <w:tcW w:w="1390" w:type="pct"/>
            <w:tcBorders>
              <w:top w:val="nil"/>
              <w:left w:val="nil"/>
              <w:bottom w:val="single" w:sz="4" w:space="0" w:color="000000"/>
              <w:right w:val="single" w:sz="4" w:space="0" w:color="000000"/>
            </w:tcBorders>
            <w:shd w:val="clear" w:color="auto" w:fill="auto"/>
            <w:vAlign w:val="center"/>
            <w:hideMark/>
          </w:tcPr>
          <w:p w:rsidR="0058204F" w:rsidRPr="0058204F" w:rsidRDefault="0058204F" w:rsidP="0058204F">
            <w:pPr>
              <w:autoSpaceDE/>
              <w:autoSpaceDN/>
              <w:jc w:val="center"/>
              <w:rPr>
                <w:color w:val="000000"/>
                <w:sz w:val="28"/>
                <w:szCs w:val="28"/>
              </w:rPr>
            </w:pPr>
            <w:r w:rsidRPr="0058204F">
              <w:rPr>
                <w:color w:val="000000"/>
                <w:sz w:val="28"/>
                <w:szCs w:val="28"/>
              </w:rPr>
              <w:t>Соответствует ли площадь используемого проверяемым юридическим лицом, индивидуальным предпринимателем, гражданином земельного участка площади земельного участка, указанной в правоустанавливающих документах?</w:t>
            </w:r>
          </w:p>
        </w:tc>
        <w:tc>
          <w:tcPr>
            <w:tcW w:w="1295" w:type="pct"/>
            <w:tcBorders>
              <w:top w:val="nil"/>
              <w:left w:val="nil"/>
              <w:bottom w:val="single" w:sz="4" w:space="0" w:color="000000"/>
              <w:right w:val="single" w:sz="4" w:space="0" w:color="000000"/>
            </w:tcBorders>
            <w:shd w:val="clear" w:color="auto" w:fill="auto"/>
            <w:vAlign w:val="center"/>
            <w:hideMark/>
          </w:tcPr>
          <w:p w:rsidR="0058204F" w:rsidRPr="0058204F" w:rsidRDefault="0058204F" w:rsidP="0058204F">
            <w:pPr>
              <w:autoSpaceDE/>
              <w:autoSpaceDN/>
              <w:jc w:val="center"/>
              <w:rPr>
                <w:color w:val="000000"/>
                <w:sz w:val="28"/>
                <w:szCs w:val="28"/>
              </w:rPr>
            </w:pPr>
            <w:r w:rsidRPr="0058204F">
              <w:rPr>
                <w:color w:val="000000"/>
                <w:sz w:val="28"/>
                <w:szCs w:val="28"/>
              </w:rPr>
              <w:t>Пункт 1 статьи 25, пункт 1 статьи 26 Земельного кодекса Российской Федерации</w:t>
            </w:r>
          </w:p>
        </w:tc>
        <w:tc>
          <w:tcPr>
            <w:tcW w:w="888" w:type="pct"/>
            <w:tcBorders>
              <w:top w:val="nil"/>
              <w:left w:val="nil"/>
              <w:bottom w:val="single" w:sz="8" w:space="0" w:color="000000"/>
              <w:right w:val="single" w:sz="8" w:space="0" w:color="000000"/>
            </w:tcBorders>
            <w:shd w:val="clear" w:color="auto" w:fill="auto"/>
            <w:hideMark/>
          </w:tcPr>
          <w:p w:rsidR="0058204F" w:rsidRPr="0058204F" w:rsidRDefault="0058204F" w:rsidP="0058204F">
            <w:pPr>
              <w:autoSpaceDE/>
              <w:autoSpaceDN/>
              <w:rPr>
                <w:color w:val="000000"/>
                <w:sz w:val="28"/>
                <w:szCs w:val="28"/>
              </w:rPr>
            </w:pPr>
            <w:r w:rsidRPr="0058204F">
              <w:rPr>
                <w:color w:val="000000"/>
                <w:sz w:val="28"/>
                <w:szCs w:val="28"/>
              </w:rPr>
              <w:t> </w:t>
            </w:r>
          </w:p>
        </w:tc>
      </w:tr>
      <w:tr w:rsidR="0058204F" w:rsidRPr="0058204F" w:rsidTr="00485D2A">
        <w:trPr>
          <w:trHeight w:val="3000"/>
        </w:trPr>
        <w:tc>
          <w:tcPr>
            <w:tcW w:w="164" w:type="pct"/>
            <w:tcBorders>
              <w:top w:val="nil"/>
              <w:left w:val="single" w:sz="4" w:space="0" w:color="000000"/>
              <w:bottom w:val="single" w:sz="4" w:space="0" w:color="000000"/>
              <w:right w:val="single" w:sz="4" w:space="0" w:color="000000"/>
            </w:tcBorders>
            <w:shd w:val="clear" w:color="auto" w:fill="auto"/>
            <w:vAlign w:val="center"/>
            <w:hideMark/>
          </w:tcPr>
          <w:p w:rsidR="0058204F" w:rsidRPr="0058204F" w:rsidRDefault="0058204F" w:rsidP="0058204F">
            <w:pPr>
              <w:autoSpaceDE/>
              <w:autoSpaceDN/>
              <w:jc w:val="center"/>
              <w:rPr>
                <w:color w:val="000000"/>
                <w:sz w:val="28"/>
                <w:szCs w:val="28"/>
              </w:rPr>
            </w:pPr>
            <w:r w:rsidRPr="0058204F">
              <w:rPr>
                <w:color w:val="000000"/>
                <w:sz w:val="28"/>
                <w:szCs w:val="28"/>
              </w:rPr>
              <w:t> </w:t>
            </w:r>
          </w:p>
        </w:tc>
        <w:tc>
          <w:tcPr>
            <w:tcW w:w="1263" w:type="pct"/>
            <w:tcBorders>
              <w:top w:val="nil"/>
              <w:left w:val="nil"/>
              <w:bottom w:val="single" w:sz="4" w:space="0" w:color="000000"/>
              <w:right w:val="single" w:sz="4" w:space="0" w:color="000000"/>
            </w:tcBorders>
            <w:shd w:val="clear" w:color="auto" w:fill="auto"/>
            <w:vAlign w:val="center"/>
            <w:hideMark/>
          </w:tcPr>
          <w:p w:rsidR="0058204F" w:rsidRPr="0058204F" w:rsidRDefault="0058204F" w:rsidP="0058204F">
            <w:pPr>
              <w:autoSpaceDE/>
              <w:autoSpaceDN/>
              <w:jc w:val="center"/>
              <w:rPr>
                <w:color w:val="000000"/>
                <w:sz w:val="28"/>
                <w:szCs w:val="28"/>
              </w:rPr>
            </w:pPr>
            <w:r w:rsidRPr="0058204F">
              <w:rPr>
                <w:color w:val="000000"/>
                <w:sz w:val="28"/>
                <w:szCs w:val="28"/>
              </w:rPr>
              <w:t> </w:t>
            </w:r>
          </w:p>
        </w:tc>
        <w:tc>
          <w:tcPr>
            <w:tcW w:w="1390" w:type="pct"/>
            <w:tcBorders>
              <w:top w:val="nil"/>
              <w:left w:val="nil"/>
              <w:bottom w:val="single" w:sz="4" w:space="0" w:color="000000"/>
              <w:right w:val="single" w:sz="4" w:space="0" w:color="000000"/>
            </w:tcBorders>
            <w:shd w:val="clear" w:color="auto" w:fill="auto"/>
            <w:vAlign w:val="center"/>
            <w:hideMark/>
          </w:tcPr>
          <w:p w:rsidR="0058204F" w:rsidRPr="0058204F" w:rsidRDefault="0058204F" w:rsidP="0058204F">
            <w:pPr>
              <w:autoSpaceDE/>
              <w:autoSpaceDN/>
              <w:jc w:val="center"/>
              <w:rPr>
                <w:color w:val="000000"/>
                <w:sz w:val="28"/>
                <w:szCs w:val="28"/>
              </w:rPr>
            </w:pPr>
            <w:r w:rsidRPr="0058204F">
              <w:rPr>
                <w:color w:val="000000"/>
                <w:sz w:val="28"/>
                <w:szCs w:val="28"/>
              </w:rPr>
              <w:t>Соответствует ли положение поворотных точек границ земельного участка, используемого проверяемым юридическим лицом, индивидуальным предпринимателем, гражданином сведениям о положении точек границ земельного участка, указанным в Едином государственном реестре недвижимости?</w:t>
            </w:r>
          </w:p>
        </w:tc>
        <w:tc>
          <w:tcPr>
            <w:tcW w:w="1295" w:type="pct"/>
            <w:tcBorders>
              <w:top w:val="nil"/>
              <w:left w:val="nil"/>
              <w:bottom w:val="single" w:sz="4" w:space="0" w:color="000000"/>
              <w:right w:val="single" w:sz="4" w:space="0" w:color="000000"/>
            </w:tcBorders>
            <w:shd w:val="clear" w:color="auto" w:fill="auto"/>
            <w:vAlign w:val="center"/>
            <w:hideMark/>
          </w:tcPr>
          <w:p w:rsidR="0058204F" w:rsidRPr="0058204F" w:rsidRDefault="0058204F" w:rsidP="0058204F">
            <w:pPr>
              <w:autoSpaceDE/>
              <w:autoSpaceDN/>
              <w:jc w:val="center"/>
              <w:rPr>
                <w:color w:val="000000"/>
                <w:sz w:val="28"/>
                <w:szCs w:val="28"/>
              </w:rPr>
            </w:pPr>
            <w:r w:rsidRPr="0058204F">
              <w:rPr>
                <w:color w:val="000000"/>
                <w:sz w:val="28"/>
                <w:szCs w:val="28"/>
              </w:rPr>
              <w:t>Пункт 3 статьи 6, пункт 1 статьи 25 Земельного кодекса Российской Федерации</w:t>
            </w:r>
          </w:p>
        </w:tc>
        <w:tc>
          <w:tcPr>
            <w:tcW w:w="888" w:type="pct"/>
            <w:tcBorders>
              <w:top w:val="nil"/>
              <w:left w:val="nil"/>
              <w:bottom w:val="single" w:sz="8" w:space="0" w:color="000000"/>
              <w:right w:val="single" w:sz="8" w:space="0" w:color="000000"/>
            </w:tcBorders>
            <w:shd w:val="clear" w:color="auto" w:fill="auto"/>
            <w:hideMark/>
          </w:tcPr>
          <w:p w:rsidR="0058204F" w:rsidRPr="0058204F" w:rsidRDefault="0058204F" w:rsidP="0058204F">
            <w:pPr>
              <w:autoSpaceDE/>
              <w:autoSpaceDN/>
              <w:rPr>
                <w:color w:val="000000"/>
                <w:sz w:val="28"/>
                <w:szCs w:val="28"/>
              </w:rPr>
            </w:pPr>
            <w:r w:rsidRPr="0058204F">
              <w:rPr>
                <w:color w:val="000000"/>
                <w:sz w:val="28"/>
                <w:szCs w:val="28"/>
              </w:rPr>
              <w:t> </w:t>
            </w:r>
          </w:p>
        </w:tc>
      </w:tr>
      <w:tr w:rsidR="0058204F" w:rsidRPr="0058204F" w:rsidTr="00485D2A">
        <w:trPr>
          <w:trHeight w:val="5250"/>
        </w:trPr>
        <w:tc>
          <w:tcPr>
            <w:tcW w:w="164" w:type="pct"/>
            <w:tcBorders>
              <w:top w:val="nil"/>
              <w:left w:val="single" w:sz="4" w:space="0" w:color="000000"/>
              <w:bottom w:val="single" w:sz="4" w:space="0" w:color="000000"/>
              <w:right w:val="single" w:sz="4" w:space="0" w:color="000000"/>
            </w:tcBorders>
            <w:shd w:val="clear" w:color="auto" w:fill="auto"/>
            <w:vAlign w:val="center"/>
            <w:hideMark/>
          </w:tcPr>
          <w:p w:rsidR="0058204F" w:rsidRPr="0058204F" w:rsidRDefault="0058204F" w:rsidP="0058204F">
            <w:pPr>
              <w:autoSpaceDE/>
              <w:autoSpaceDN/>
              <w:jc w:val="center"/>
              <w:rPr>
                <w:color w:val="000000"/>
                <w:sz w:val="28"/>
                <w:szCs w:val="28"/>
              </w:rPr>
            </w:pPr>
            <w:r w:rsidRPr="0058204F">
              <w:rPr>
                <w:color w:val="000000"/>
                <w:sz w:val="28"/>
                <w:szCs w:val="28"/>
              </w:rPr>
              <w:lastRenderedPageBreak/>
              <w:t> </w:t>
            </w:r>
          </w:p>
        </w:tc>
        <w:tc>
          <w:tcPr>
            <w:tcW w:w="1263" w:type="pct"/>
            <w:tcBorders>
              <w:top w:val="nil"/>
              <w:left w:val="nil"/>
              <w:bottom w:val="single" w:sz="4" w:space="0" w:color="000000"/>
              <w:right w:val="single" w:sz="4" w:space="0" w:color="000000"/>
            </w:tcBorders>
            <w:shd w:val="clear" w:color="auto" w:fill="auto"/>
            <w:vAlign w:val="center"/>
            <w:hideMark/>
          </w:tcPr>
          <w:p w:rsidR="0058204F" w:rsidRPr="0058204F" w:rsidRDefault="0058204F" w:rsidP="0058204F">
            <w:pPr>
              <w:autoSpaceDE/>
              <w:autoSpaceDN/>
              <w:jc w:val="center"/>
              <w:rPr>
                <w:color w:val="000000"/>
                <w:sz w:val="28"/>
                <w:szCs w:val="28"/>
              </w:rPr>
            </w:pPr>
            <w:r w:rsidRPr="0058204F">
              <w:rPr>
                <w:color w:val="000000"/>
                <w:sz w:val="28"/>
                <w:szCs w:val="28"/>
              </w:rPr>
              <w:t> </w:t>
            </w:r>
          </w:p>
        </w:tc>
        <w:tc>
          <w:tcPr>
            <w:tcW w:w="1390" w:type="pct"/>
            <w:tcBorders>
              <w:top w:val="nil"/>
              <w:left w:val="nil"/>
              <w:bottom w:val="single" w:sz="4" w:space="0" w:color="000000"/>
              <w:right w:val="single" w:sz="4" w:space="0" w:color="000000"/>
            </w:tcBorders>
            <w:shd w:val="clear" w:color="auto" w:fill="auto"/>
            <w:vAlign w:val="center"/>
            <w:hideMark/>
          </w:tcPr>
          <w:p w:rsidR="0058204F" w:rsidRPr="0058204F" w:rsidRDefault="0058204F" w:rsidP="0058204F">
            <w:pPr>
              <w:autoSpaceDE/>
              <w:autoSpaceDN/>
              <w:jc w:val="center"/>
              <w:rPr>
                <w:color w:val="000000"/>
                <w:sz w:val="28"/>
                <w:szCs w:val="28"/>
              </w:rPr>
            </w:pPr>
            <w:r w:rsidRPr="0058204F">
              <w:rPr>
                <w:color w:val="000000"/>
                <w:sz w:val="28"/>
                <w:szCs w:val="28"/>
              </w:rPr>
              <w:t xml:space="preserve">В случаях если использование земельного участка (земельных участков), находящегося в государственной или муниципальной собственности, на основании разрешения на использование земель или земельных участков привело к </w:t>
            </w:r>
            <w:proofErr w:type="gramStart"/>
            <w:r w:rsidRPr="0058204F">
              <w:rPr>
                <w:color w:val="000000"/>
                <w:sz w:val="28"/>
                <w:szCs w:val="28"/>
              </w:rPr>
              <w:t>порче</w:t>
            </w:r>
            <w:proofErr w:type="gramEnd"/>
            <w:r w:rsidRPr="0058204F">
              <w:rPr>
                <w:color w:val="000000"/>
                <w:sz w:val="28"/>
                <w:szCs w:val="28"/>
              </w:rPr>
              <w:t xml:space="preserve"> либо уничтожению плодородного слоя почвы в границах таких земель или земельных участков, приведены ли земли или земельные участки в состояние, пригодное для использования в соответствии с разрешенным использованием?</w:t>
            </w:r>
          </w:p>
        </w:tc>
        <w:tc>
          <w:tcPr>
            <w:tcW w:w="1295" w:type="pct"/>
            <w:tcBorders>
              <w:top w:val="nil"/>
              <w:left w:val="nil"/>
              <w:bottom w:val="single" w:sz="4" w:space="0" w:color="000000"/>
              <w:right w:val="single" w:sz="4" w:space="0" w:color="000000"/>
            </w:tcBorders>
            <w:shd w:val="clear" w:color="auto" w:fill="auto"/>
            <w:vAlign w:val="center"/>
            <w:hideMark/>
          </w:tcPr>
          <w:p w:rsidR="0058204F" w:rsidRPr="0058204F" w:rsidRDefault="0058204F" w:rsidP="0058204F">
            <w:pPr>
              <w:autoSpaceDE/>
              <w:autoSpaceDN/>
              <w:jc w:val="center"/>
              <w:rPr>
                <w:color w:val="000000"/>
                <w:sz w:val="28"/>
                <w:szCs w:val="28"/>
              </w:rPr>
            </w:pPr>
            <w:r w:rsidRPr="0058204F">
              <w:rPr>
                <w:color w:val="000000"/>
                <w:sz w:val="28"/>
                <w:szCs w:val="28"/>
              </w:rPr>
              <w:t>Пункт 5 статьи 13, подпункт 1 статьи 39.35 Земельного кодекса Российской Федерации</w:t>
            </w:r>
          </w:p>
        </w:tc>
        <w:tc>
          <w:tcPr>
            <w:tcW w:w="888" w:type="pct"/>
            <w:tcBorders>
              <w:top w:val="nil"/>
              <w:left w:val="nil"/>
              <w:bottom w:val="single" w:sz="8" w:space="0" w:color="000000"/>
              <w:right w:val="single" w:sz="8" w:space="0" w:color="000000"/>
            </w:tcBorders>
            <w:shd w:val="clear" w:color="auto" w:fill="auto"/>
            <w:hideMark/>
          </w:tcPr>
          <w:p w:rsidR="0058204F" w:rsidRPr="0058204F" w:rsidRDefault="0058204F" w:rsidP="0058204F">
            <w:pPr>
              <w:autoSpaceDE/>
              <w:autoSpaceDN/>
              <w:rPr>
                <w:color w:val="000000"/>
                <w:sz w:val="28"/>
                <w:szCs w:val="28"/>
              </w:rPr>
            </w:pPr>
            <w:r w:rsidRPr="0058204F">
              <w:rPr>
                <w:color w:val="000000"/>
                <w:sz w:val="28"/>
                <w:szCs w:val="28"/>
              </w:rPr>
              <w:t> </w:t>
            </w:r>
          </w:p>
        </w:tc>
      </w:tr>
      <w:tr w:rsidR="0058204F" w:rsidRPr="0058204F" w:rsidTr="00485D2A">
        <w:trPr>
          <w:trHeight w:val="3750"/>
        </w:trPr>
        <w:tc>
          <w:tcPr>
            <w:tcW w:w="164" w:type="pct"/>
            <w:tcBorders>
              <w:top w:val="nil"/>
              <w:left w:val="single" w:sz="4" w:space="0" w:color="000000"/>
              <w:bottom w:val="single" w:sz="4" w:space="0" w:color="000000"/>
              <w:right w:val="single" w:sz="4" w:space="0" w:color="000000"/>
            </w:tcBorders>
            <w:shd w:val="clear" w:color="auto" w:fill="auto"/>
            <w:vAlign w:val="center"/>
            <w:hideMark/>
          </w:tcPr>
          <w:p w:rsidR="0058204F" w:rsidRPr="0058204F" w:rsidRDefault="0058204F" w:rsidP="0058204F">
            <w:pPr>
              <w:autoSpaceDE/>
              <w:autoSpaceDN/>
              <w:jc w:val="center"/>
              <w:rPr>
                <w:color w:val="000000"/>
                <w:sz w:val="28"/>
                <w:szCs w:val="28"/>
              </w:rPr>
            </w:pPr>
            <w:r w:rsidRPr="0058204F">
              <w:rPr>
                <w:color w:val="000000"/>
                <w:sz w:val="28"/>
                <w:szCs w:val="28"/>
              </w:rPr>
              <w:t> </w:t>
            </w:r>
          </w:p>
        </w:tc>
        <w:tc>
          <w:tcPr>
            <w:tcW w:w="1263" w:type="pct"/>
            <w:tcBorders>
              <w:top w:val="nil"/>
              <w:left w:val="nil"/>
              <w:bottom w:val="single" w:sz="4" w:space="0" w:color="000000"/>
              <w:right w:val="single" w:sz="4" w:space="0" w:color="000000"/>
            </w:tcBorders>
            <w:shd w:val="clear" w:color="auto" w:fill="auto"/>
            <w:vAlign w:val="center"/>
            <w:hideMark/>
          </w:tcPr>
          <w:p w:rsidR="0058204F" w:rsidRPr="0058204F" w:rsidRDefault="0058204F" w:rsidP="0058204F">
            <w:pPr>
              <w:autoSpaceDE/>
              <w:autoSpaceDN/>
              <w:jc w:val="center"/>
              <w:rPr>
                <w:color w:val="000000"/>
                <w:sz w:val="28"/>
                <w:szCs w:val="28"/>
              </w:rPr>
            </w:pPr>
            <w:r w:rsidRPr="0058204F">
              <w:rPr>
                <w:color w:val="000000"/>
                <w:sz w:val="28"/>
                <w:szCs w:val="28"/>
              </w:rPr>
              <w:t> </w:t>
            </w:r>
          </w:p>
        </w:tc>
        <w:tc>
          <w:tcPr>
            <w:tcW w:w="1390" w:type="pct"/>
            <w:tcBorders>
              <w:top w:val="nil"/>
              <w:left w:val="nil"/>
              <w:bottom w:val="single" w:sz="4" w:space="0" w:color="000000"/>
              <w:right w:val="single" w:sz="4" w:space="0" w:color="000000"/>
            </w:tcBorders>
            <w:shd w:val="clear" w:color="auto" w:fill="auto"/>
            <w:vAlign w:val="center"/>
            <w:hideMark/>
          </w:tcPr>
          <w:p w:rsidR="0058204F" w:rsidRPr="0058204F" w:rsidRDefault="0058204F" w:rsidP="0058204F">
            <w:pPr>
              <w:autoSpaceDE/>
              <w:autoSpaceDN/>
              <w:jc w:val="center"/>
              <w:rPr>
                <w:color w:val="000000"/>
                <w:sz w:val="28"/>
                <w:szCs w:val="28"/>
              </w:rPr>
            </w:pPr>
            <w:r w:rsidRPr="0058204F">
              <w:rPr>
                <w:color w:val="000000"/>
                <w:sz w:val="28"/>
                <w:szCs w:val="28"/>
              </w:rPr>
              <w:t>В случае если действие сервитута прекращено, исполнена ли проверяемым юридическим лицом, индивидуальным предпринимателем, гражданином, в отношении которого установлен сервитут, обязанность привести земельный участок в состояние, пригодное для использования, в соответствии с разрешенным использованием?</w:t>
            </w:r>
          </w:p>
        </w:tc>
        <w:tc>
          <w:tcPr>
            <w:tcW w:w="1295" w:type="pct"/>
            <w:tcBorders>
              <w:top w:val="nil"/>
              <w:left w:val="nil"/>
              <w:bottom w:val="single" w:sz="4" w:space="0" w:color="000000"/>
              <w:right w:val="single" w:sz="4" w:space="0" w:color="000000"/>
            </w:tcBorders>
            <w:shd w:val="clear" w:color="auto" w:fill="auto"/>
            <w:vAlign w:val="center"/>
            <w:hideMark/>
          </w:tcPr>
          <w:p w:rsidR="0058204F" w:rsidRPr="0058204F" w:rsidRDefault="0058204F" w:rsidP="0058204F">
            <w:pPr>
              <w:autoSpaceDE/>
              <w:autoSpaceDN/>
              <w:jc w:val="center"/>
              <w:rPr>
                <w:color w:val="000000"/>
                <w:sz w:val="28"/>
                <w:szCs w:val="28"/>
              </w:rPr>
            </w:pPr>
            <w:r w:rsidRPr="0058204F">
              <w:rPr>
                <w:color w:val="000000"/>
                <w:sz w:val="28"/>
                <w:szCs w:val="28"/>
              </w:rPr>
              <w:t>Пункт 5 статьи 13, подпункт 9 пункта 1 статьи 39.25 Земельного кодекса Российской Федерации</w:t>
            </w:r>
          </w:p>
        </w:tc>
        <w:tc>
          <w:tcPr>
            <w:tcW w:w="888" w:type="pct"/>
            <w:tcBorders>
              <w:top w:val="nil"/>
              <w:left w:val="nil"/>
              <w:bottom w:val="single" w:sz="8" w:space="0" w:color="000000"/>
              <w:right w:val="single" w:sz="8" w:space="0" w:color="000000"/>
            </w:tcBorders>
            <w:shd w:val="clear" w:color="auto" w:fill="auto"/>
            <w:hideMark/>
          </w:tcPr>
          <w:p w:rsidR="0058204F" w:rsidRPr="0058204F" w:rsidRDefault="0058204F" w:rsidP="0058204F">
            <w:pPr>
              <w:autoSpaceDE/>
              <w:autoSpaceDN/>
              <w:rPr>
                <w:color w:val="000000"/>
                <w:sz w:val="28"/>
                <w:szCs w:val="28"/>
              </w:rPr>
            </w:pPr>
            <w:r w:rsidRPr="0058204F">
              <w:rPr>
                <w:color w:val="000000"/>
                <w:sz w:val="28"/>
                <w:szCs w:val="28"/>
              </w:rPr>
              <w:t> </w:t>
            </w:r>
          </w:p>
        </w:tc>
      </w:tr>
      <w:tr w:rsidR="0058204F" w:rsidRPr="0058204F" w:rsidTr="00485D2A">
        <w:trPr>
          <w:trHeight w:val="6375"/>
        </w:trPr>
        <w:tc>
          <w:tcPr>
            <w:tcW w:w="164" w:type="pct"/>
            <w:tcBorders>
              <w:top w:val="nil"/>
              <w:left w:val="single" w:sz="4" w:space="0" w:color="000000"/>
              <w:bottom w:val="single" w:sz="4" w:space="0" w:color="000000"/>
              <w:right w:val="single" w:sz="4" w:space="0" w:color="000000"/>
            </w:tcBorders>
            <w:shd w:val="clear" w:color="auto" w:fill="auto"/>
            <w:vAlign w:val="center"/>
            <w:hideMark/>
          </w:tcPr>
          <w:p w:rsidR="0058204F" w:rsidRPr="0058204F" w:rsidRDefault="0058204F" w:rsidP="0058204F">
            <w:pPr>
              <w:autoSpaceDE/>
              <w:autoSpaceDN/>
              <w:jc w:val="center"/>
              <w:rPr>
                <w:color w:val="000000"/>
                <w:sz w:val="28"/>
                <w:szCs w:val="28"/>
              </w:rPr>
            </w:pPr>
            <w:r w:rsidRPr="0058204F">
              <w:rPr>
                <w:color w:val="000000"/>
                <w:sz w:val="28"/>
                <w:szCs w:val="28"/>
              </w:rPr>
              <w:lastRenderedPageBreak/>
              <w:t> </w:t>
            </w:r>
          </w:p>
        </w:tc>
        <w:tc>
          <w:tcPr>
            <w:tcW w:w="1263" w:type="pct"/>
            <w:tcBorders>
              <w:top w:val="nil"/>
              <w:left w:val="nil"/>
              <w:bottom w:val="single" w:sz="4" w:space="0" w:color="000000"/>
              <w:right w:val="single" w:sz="4" w:space="0" w:color="000000"/>
            </w:tcBorders>
            <w:shd w:val="clear" w:color="auto" w:fill="auto"/>
            <w:vAlign w:val="center"/>
            <w:hideMark/>
          </w:tcPr>
          <w:p w:rsidR="0058204F" w:rsidRPr="0058204F" w:rsidRDefault="0058204F" w:rsidP="0058204F">
            <w:pPr>
              <w:autoSpaceDE/>
              <w:autoSpaceDN/>
              <w:jc w:val="center"/>
              <w:rPr>
                <w:color w:val="000000"/>
                <w:sz w:val="28"/>
                <w:szCs w:val="28"/>
              </w:rPr>
            </w:pPr>
            <w:r w:rsidRPr="0058204F">
              <w:rPr>
                <w:color w:val="000000"/>
                <w:sz w:val="28"/>
                <w:szCs w:val="28"/>
              </w:rPr>
              <w:t> </w:t>
            </w:r>
          </w:p>
        </w:tc>
        <w:tc>
          <w:tcPr>
            <w:tcW w:w="1390" w:type="pct"/>
            <w:tcBorders>
              <w:top w:val="nil"/>
              <w:left w:val="nil"/>
              <w:bottom w:val="single" w:sz="4" w:space="0" w:color="000000"/>
              <w:right w:val="single" w:sz="4" w:space="0" w:color="000000"/>
            </w:tcBorders>
            <w:shd w:val="clear" w:color="auto" w:fill="auto"/>
            <w:vAlign w:val="center"/>
            <w:hideMark/>
          </w:tcPr>
          <w:p w:rsidR="0058204F" w:rsidRPr="0058204F" w:rsidRDefault="0058204F" w:rsidP="0058204F">
            <w:pPr>
              <w:autoSpaceDE/>
              <w:autoSpaceDN/>
              <w:jc w:val="center"/>
              <w:rPr>
                <w:color w:val="000000"/>
                <w:sz w:val="28"/>
                <w:szCs w:val="28"/>
              </w:rPr>
            </w:pPr>
            <w:proofErr w:type="gramStart"/>
            <w:r w:rsidRPr="0058204F">
              <w:rPr>
                <w:color w:val="000000"/>
                <w:sz w:val="28"/>
                <w:szCs w:val="28"/>
              </w:rPr>
              <w:t>Выполнена ли проверяемым юридическим лицом (за исключением органа государственной власти, органа местного самоуправления, государственного и муниципального учреждения (бюджетного, казенного, автономного), казенного предприятия, центра исторического наследия президента Российской Федерации, прекратившего исполнение своих полномочий) обязанность переоформить право постоянного (бессрочного) пользования земельным участком (земельными участками) на право аренды земельного участка (земельных участков) или приобрести земельный участок (земельные участки) в собственность?</w:t>
            </w:r>
            <w:proofErr w:type="gramEnd"/>
          </w:p>
        </w:tc>
        <w:tc>
          <w:tcPr>
            <w:tcW w:w="1295" w:type="pct"/>
            <w:tcBorders>
              <w:top w:val="nil"/>
              <w:left w:val="nil"/>
              <w:bottom w:val="single" w:sz="4" w:space="0" w:color="000000"/>
              <w:right w:val="single" w:sz="4" w:space="0" w:color="000000"/>
            </w:tcBorders>
            <w:shd w:val="clear" w:color="auto" w:fill="auto"/>
            <w:vAlign w:val="center"/>
            <w:hideMark/>
          </w:tcPr>
          <w:p w:rsidR="0058204F" w:rsidRPr="0058204F" w:rsidRDefault="0058204F" w:rsidP="0058204F">
            <w:pPr>
              <w:autoSpaceDE/>
              <w:autoSpaceDN/>
              <w:jc w:val="center"/>
              <w:rPr>
                <w:color w:val="000000"/>
                <w:sz w:val="28"/>
                <w:szCs w:val="28"/>
              </w:rPr>
            </w:pPr>
            <w:hyperlink r:id="rId9" w:history="1">
              <w:r w:rsidRPr="0058204F">
                <w:rPr>
                  <w:color w:val="000000"/>
                  <w:sz w:val="28"/>
                </w:rPr>
                <w:t>Пункт 2 статьи 3 Федерального закона от 25 октября 2001 г. № 137-ФЗ «О введении в действие Земельного кодекса Российской Федерации»</w:t>
              </w:r>
            </w:hyperlink>
          </w:p>
        </w:tc>
        <w:tc>
          <w:tcPr>
            <w:tcW w:w="888" w:type="pct"/>
            <w:tcBorders>
              <w:top w:val="nil"/>
              <w:left w:val="nil"/>
              <w:bottom w:val="single" w:sz="8" w:space="0" w:color="000000"/>
              <w:right w:val="single" w:sz="8" w:space="0" w:color="000000"/>
            </w:tcBorders>
            <w:shd w:val="clear" w:color="auto" w:fill="auto"/>
            <w:hideMark/>
          </w:tcPr>
          <w:p w:rsidR="0058204F" w:rsidRPr="0058204F" w:rsidRDefault="0058204F" w:rsidP="0058204F">
            <w:pPr>
              <w:autoSpaceDE/>
              <w:autoSpaceDN/>
              <w:rPr>
                <w:color w:val="000000"/>
                <w:sz w:val="28"/>
                <w:szCs w:val="28"/>
              </w:rPr>
            </w:pPr>
            <w:r w:rsidRPr="0058204F">
              <w:rPr>
                <w:color w:val="000000"/>
                <w:sz w:val="28"/>
                <w:szCs w:val="28"/>
              </w:rPr>
              <w:t> </w:t>
            </w:r>
          </w:p>
        </w:tc>
      </w:tr>
      <w:tr w:rsidR="0058204F" w:rsidRPr="0058204F" w:rsidTr="00485D2A">
        <w:trPr>
          <w:trHeight w:val="2250"/>
        </w:trPr>
        <w:tc>
          <w:tcPr>
            <w:tcW w:w="164" w:type="pct"/>
            <w:tcBorders>
              <w:top w:val="nil"/>
              <w:left w:val="single" w:sz="4" w:space="0" w:color="000000"/>
              <w:bottom w:val="single" w:sz="4" w:space="0" w:color="000000"/>
              <w:right w:val="single" w:sz="4" w:space="0" w:color="000000"/>
            </w:tcBorders>
            <w:shd w:val="clear" w:color="auto" w:fill="auto"/>
            <w:vAlign w:val="center"/>
            <w:hideMark/>
          </w:tcPr>
          <w:p w:rsidR="0058204F" w:rsidRPr="0058204F" w:rsidRDefault="0058204F" w:rsidP="0058204F">
            <w:pPr>
              <w:autoSpaceDE/>
              <w:autoSpaceDN/>
              <w:jc w:val="center"/>
              <w:rPr>
                <w:color w:val="000000"/>
                <w:sz w:val="28"/>
                <w:szCs w:val="28"/>
              </w:rPr>
            </w:pPr>
            <w:r w:rsidRPr="0058204F">
              <w:rPr>
                <w:color w:val="000000"/>
                <w:sz w:val="28"/>
                <w:szCs w:val="28"/>
              </w:rPr>
              <w:t> </w:t>
            </w:r>
          </w:p>
        </w:tc>
        <w:tc>
          <w:tcPr>
            <w:tcW w:w="1263" w:type="pct"/>
            <w:tcBorders>
              <w:top w:val="nil"/>
              <w:left w:val="nil"/>
              <w:bottom w:val="single" w:sz="4" w:space="0" w:color="000000"/>
              <w:right w:val="single" w:sz="4" w:space="0" w:color="000000"/>
            </w:tcBorders>
            <w:shd w:val="clear" w:color="auto" w:fill="auto"/>
            <w:vAlign w:val="center"/>
            <w:hideMark/>
          </w:tcPr>
          <w:p w:rsidR="0058204F" w:rsidRPr="0058204F" w:rsidRDefault="0058204F" w:rsidP="0058204F">
            <w:pPr>
              <w:autoSpaceDE/>
              <w:autoSpaceDN/>
              <w:jc w:val="center"/>
              <w:rPr>
                <w:color w:val="000000"/>
                <w:sz w:val="28"/>
                <w:szCs w:val="28"/>
              </w:rPr>
            </w:pPr>
            <w:r w:rsidRPr="0058204F">
              <w:rPr>
                <w:color w:val="000000"/>
                <w:sz w:val="28"/>
                <w:szCs w:val="28"/>
              </w:rPr>
              <w:t> </w:t>
            </w:r>
          </w:p>
        </w:tc>
        <w:tc>
          <w:tcPr>
            <w:tcW w:w="1390" w:type="pct"/>
            <w:tcBorders>
              <w:top w:val="nil"/>
              <w:left w:val="nil"/>
              <w:bottom w:val="single" w:sz="4" w:space="0" w:color="000000"/>
              <w:right w:val="single" w:sz="4" w:space="0" w:color="000000"/>
            </w:tcBorders>
            <w:shd w:val="clear" w:color="auto" w:fill="auto"/>
            <w:vAlign w:val="center"/>
            <w:hideMark/>
          </w:tcPr>
          <w:p w:rsidR="0058204F" w:rsidRPr="0058204F" w:rsidRDefault="0058204F" w:rsidP="0058204F">
            <w:pPr>
              <w:autoSpaceDE/>
              <w:autoSpaceDN/>
              <w:jc w:val="center"/>
              <w:rPr>
                <w:color w:val="000000"/>
                <w:sz w:val="28"/>
                <w:szCs w:val="28"/>
              </w:rPr>
            </w:pPr>
            <w:r w:rsidRPr="0058204F">
              <w:rPr>
                <w:color w:val="000000"/>
                <w:sz w:val="28"/>
                <w:szCs w:val="28"/>
              </w:rPr>
              <w:t>Соблюдено ли требование об обязательности использования (освоения) земельного участка в сроки, установленные законодательством?</w:t>
            </w:r>
          </w:p>
        </w:tc>
        <w:tc>
          <w:tcPr>
            <w:tcW w:w="1295" w:type="pct"/>
            <w:tcBorders>
              <w:top w:val="nil"/>
              <w:left w:val="nil"/>
              <w:bottom w:val="single" w:sz="4" w:space="0" w:color="000000"/>
              <w:right w:val="single" w:sz="4" w:space="0" w:color="000000"/>
            </w:tcBorders>
            <w:shd w:val="clear" w:color="auto" w:fill="auto"/>
            <w:vAlign w:val="center"/>
            <w:hideMark/>
          </w:tcPr>
          <w:p w:rsidR="0058204F" w:rsidRPr="0058204F" w:rsidRDefault="0058204F" w:rsidP="0058204F">
            <w:pPr>
              <w:autoSpaceDE/>
              <w:autoSpaceDN/>
              <w:jc w:val="center"/>
              <w:rPr>
                <w:color w:val="000000"/>
                <w:sz w:val="28"/>
                <w:szCs w:val="28"/>
              </w:rPr>
            </w:pPr>
            <w:r w:rsidRPr="0058204F">
              <w:rPr>
                <w:color w:val="000000"/>
                <w:sz w:val="28"/>
                <w:szCs w:val="28"/>
              </w:rPr>
              <w:t xml:space="preserve">Статья 42 Земельного кодекса Российской Федерации, статья 284 Гражданского кодекса Российской Федерации, пункт 2 статьи 45 Земельного кодекса Российской Федерации </w:t>
            </w:r>
          </w:p>
        </w:tc>
        <w:tc>
          <w:tcPr>
            <w:tcW w:w="888" w:type="pct"/>
            <w:tcBorders>
              <w:top w:val="nil"/>
              <w:left w:val="nil"/>
              <w:bottom w:val="single" w:sz="8" w:space="0" w:color="000000"/>
              <w:right w:val="single" w:sz="8" w:space="0" w:color="000000"/>
            </w:tcBorders>
            <w:shd w:val="clear" w:color="auto" w:fill="auto"/>
            <w:hideMark/>
          </w:tcPr>
          <w:p w:rsidR="0058204F" w:rsidRPr="0058204F" w:rsidRDefault="0058204F" w:rsidP="0058204F">
            <w:pPr>
              <w:autoSpaceDE/>
              <w:autoSpaceDN/>
              <w:rPr>
                <w:color w:val="000000"/>
                <w:sz w:val="28"/>
                <w:szCs w:val="28"/>
              </w:rPr>
            </w:pPr>
            <w:r w:rsidRPr="0058204F">
              <w:rPr>
                <w:color w:val="000000"/>
                <w:sz w:val="28"/>
                <w:szCs w:val="28"/>
              </w:rPr>
              <w:t> </w:t>
            </w:r>
          </w:p>
        </w:tc>
      </w:tr>
    </w:tbl>
    <w:p w:rsidR="002F2220" w:rsidRDefault="002F2220" w:rsidP="003F5747">
      <w:pPr>
        <w:tabs>
          <w:tab w:val="left" w:pos="709"/>
        </w:tabs>
        <w:jc w:val="both"/>
        <w:rPr>
          <w:sz w:val="28"/>
          <w:szCs w:val="28"/>
        </w:rPr>
      </w:pPr>
    </w:p>
    <w:tbl>
      <w:tblPr>
        <w:tblW w:w="5000" w:type="pct"/>
        <w:tblLook w:val="04A0"/>
      </w:tblPr>
      <w:tblGrid>
        <w:gridCol w:w="484"/>
        <w:gridCol w:w="1356"/>
        <w:gridCol w:w="24"/>
        <w:gridCol w:w="728"/>
        <w:gridCol w:w="352"/>
        <w:gridCol w:w="1757"/>
        <w:gridCol w:w="239"/>
        <w:gridCol w:w="1692"/>
        <w:gridCol w:w="145"/>
        <w:gridCol w:w="1584"/>
        <w:gridCol w:w="66"/>
        <w:gridCol w:w="337"/>
        <w:gridCol w:w="1645"/>
        <w:gridCol w:w="98"/>
        <w:gridCol w:w="4182"/>
        <w:gridCol w:w="97"/>
      </w:tblGrid>
      <w:tr w:rsidR="0058204F" w:rsidRPr="0058204F" w:rsidTr="00485D2A">
        <w:trPr>
          <w:trHeight w:val="375"/>
        </w:trPr>
        <w:tc>
          <w:tcPr>
            <w:tcW w:w="5000" w:type="pct"/>
            <w:gridSpan w:val="16"/>
            <w:tcBorders>
              <w:top w:val="single" w:sz="4" w:space="0" w:color="000000"/>
              <w:left w:val="single" w:sz="4" w:space="0" w:color="000000"/>
              <w:bottom w:val="single" w:sz="4" w:space="0" w:color="000000"/>
              <w:right w:val="single" w:sz="4" w:space="0" w:color="000000"/>
            </w:tcBorders>
            <w:shd w:val="clear" w:color="auto" w:fill="auto"/>
            <w:vAlign w:val="bottom"/>
            <w:hideMark/>
          </w:tcPr>
          <w:p w:rsidR="0058204F" w:rsidRPr="0058204F" w:rsidRDefault="0058204F" w:rsidP="0058204F">
            <w:pPr>
              <w:autoSpaceDE/>
              <w:autoSpaceDN/>
              <w:jc w:val="center"/>
              <w:rPr>
                <w:b/>
                <w:bCs/>
                <w:color w:val="000000"/>
                <w:sz w:val="28"/>
                <w:szCs w:val="28"/>
              </w:rPr>
            </w:pPr>
            <w:r w:rsidRPr="0058204F">
              <w:rPr>
                <w:b/>
                <w:bCs/>
                <w:color w:val="000000"/>
                <w:sz w:val="28"/>
                <w:szCs w:val="28"/>
              </w:rPr>
              <w:lastRenderedPageBreak/>
              <w:t>Раздел 22. Ущерб охраняемым законом ценностям</w:t>
            </w:r>
          </w:p>
        </w:tc>
      </w:tr>
      <w:tr w:rsidR="0058204F" w:rsidRPr="0058204F" w:rsidTr="00485D2A">
        <w:trPr>
          <w:trHeight w:val="1125"/>
        </w:trPr>
        <w:tc>
          <w:tcPr>
            <w:tcW w:w="164" w:type="pct"/>
            <w:tcBorders>
              <w:top w:val="nil"/>
              <w:left w:val="single" w:sz="4" w:space="0" w:color="000000"/>
              <w:bottom w:val="single" w:sz="4" w:space="0" w:color="000000"/>
              <w:right w:val="single" w:sz="4" w:space="0" w:color="000000"/>
            </w:tcBorders>
            <w:shd w:val="clear" w:color="000000" w:fill="ECECEC"/>
            <w:noWrap/>
            <w:vAlign w:val="center"/>
            <w:hideMark/>
          </w:tcPr>
          <w:p w:rsidR="0058204F" w:rsidRPr="0058204F" w:rsidRDefault="0058204F" w:rsidP="0058204F">
            <w:pPr>
              <w:autoSpaceDE/>
              <w:autoSpaceDN/>
              <w:jc w:val="center"/>
              <w:rPr>
                <w:color w:val="333333"/>
                <w:sz w:val="28"/>
                <w:szCs w:val="28"/>
              </w:rPr>
            </w:pPr>
            <w:r w:rsidRPr="0058204F">
              <w:rPr>
                <w:color w:val="333333"/>
                <w:sz w:val="28"/>
                <w:szCs w:val="28"/>
              </w:rPr>
              <w:t xml:space="preserve">№ </w:t>
            </w:r>
          </w:p>
        </w:tc>
        <w:tc>
          <w:tcPr>
            <w:tcW w:w="459" w:type="pct"/>
            <w:tcBorders>
              <w:top w:val="nil"/>
              <w:left w:val="nil"/>
              <w:bottom w:val="single" w:sz="4" w:space="0" w:color="000000"/>
              <w:right w:val="single" w:sz="4" w:space="0" w:color="000000"/>
            </w:tcBorders>
            <w:shd w:val="clear" w:color="000000" w:fill="ECECEC"/>
            <w:noWrap/>
            <w:vAlign w:val="center"/>
            <w:hideMark/>
          </w:tcPr>
          <w:p w:rsidR="0058204F" w:rsidRPr="0058204F" w:rsidRDefault="0058204F" w:rsidP="0058204F">
            <w:pPr>
              <w:autoSpaceDE/>
              <w:autoSpaceDN/>
              <w:jc w:val="center"/>
              <w:rPr>
                <w:color w:val="333333"/>
                <w:sz w:val="28"/>
                <w:szCs w:val="28"/>
              </w:rPr>
            </w:pPr>
            <w:r w:rsidRPr="0058204F">
              <w:rPr>
                <w:color w:val="333333"/>
                <w:sz w:val="28"/>
                <w:szCs w:val="28"/>
              </w:rPr>
              <w:t>Ценность</w:t>
            </w:r>
          </w:p>
        </w:tc>
        <w:tc>
          <w:tcPr>
            <w:tcW w:w="373" w:type="pct"/>
            <w:gridSpan w:val="3"/>
            <w:tcBorders>
              <w:top w:val="nil"/>
              <w:left w:val="nil"/>
              <w:bottom w:val="single" w:sz="4" w:space="0" w:color="000000"/>
              <w:right w:val="single" w:sz="4" w:space="0" w:color="000000"/>
            </w:tcBorders>
            <w:shd w:val="clear" w:color="000000" w:fill="ECECEC"/>
            <w:vAlign w:val="center"/>
            <w:hideMark/>
          </w:tcPr>
          <w:p w:rsidR="0058204F" w:rsidRPr="0058204F" w:rsidRDefault="0058204F" w:rsidP="0058204F">
            <w:pPr>
              <w:autoSpaceDE/>
              <w:autoSpaceDN/>
              <w:jc w:val="center"/>
              <w:rPr>
                <w:color w:val="333333"/>
                <w:sz w:val="28"/>
                <w:szCs w:val="28"/>
              </w:rPr>
            </w:pPr>
            <w:r w:rsidRPr="0058204F">
              <w:rPr>
                <w:color w:val="333333"/>
                <w:sz w:val="28"/>
                <w:szCs w:val="28"/>
              </w:rPr>
              <w:t>Вид ущерба</w:t>
            </w:r>
          </w:p>
        </w:tc>
        <w:tc>
          <w:tcPr>
            <w:tcW w:w="675" w:type="pct"/>
            <w:gridSpan w:val="2"/>
            <w:tcBorders>
              <w:top w:val="nil"/>
              <w:left w:val="nil"/>
              <w:bottom w:val="single" w:sz="4" w:space="0" w:color="000000"/>
              <w:right w:val="single" w:sz="4" w:space="0" w:color="000000"/>
            </w:tcBorders>
            <w:shd w:val="clear" w:color="000000" w:fill="ECECEC"/>
            <w:vAlign w:val="center"/>
            <w:hideMark/>
          </w:tcPr>
          <w:p w:rsidR="0058204F" w:rsidRPr="0058204F" w:rsidRDefault="0058204F" w:rsidP="0058204F">
            <w:pPr>
              <w:autoSpaceDE/>
              <w:autoSpaceDN/>
              <w:jc w:val="center"/>
              <w:rPr>
                <w:color w:val="333333"/>
                <w:sz w:val="28"/>
                <w:szCs w:val="28"/>
              </w:rPr>
            </w:pPr>
            <w:r w:rsidRPr="0058204F">
              <w:rPr>
                <w:color w:val="333333"/>
                <w:sz w:val="28"/>
                <w:szCs w:val="28"/>
              </w:rPr>
              <w:t>Нормативный правовой акт, закрепляющий ценность</w:t>
            </w:r>
          </w:p>
        </w:tc>
        <w:tc>
          <w:tcPr>
            <w:tcW w:w="621" w:type="pct"/>
            <w:gridSpan w:val="2"/>
            <w:tcBorders>
              <w:top w:val="nil"/>
              <w:left w:val="nil"/>
              <w:bottom w:val="single" w:sz="4" w:space="0" w:color="000000"/>
              <w:right w:val="single" w:sz="4" w:space="0" w:color="000000"/>
            </w:tcBorders>
            <w:shd w:val="clear" w:color="000000" w:fill="ECECEC"/>
            <w:vAlign w:val="center"/>
            <w:hideMark/>
          </w:tcPr>
          <w:p w:rsidR="0058204F" w:rsidRPr="0058204F" w:rsidRDefault="0058204F" w:rsidP="0058204F">
            <w:pPr>
              <w:autoSpaceDE/>
              <w:autoSpaceDN/>
              <w:jc w:val="center"/>
              <w:rPr>
                <w:color w:val="333333"/>
                <w:sz w:val="28"/>
                <w:szCs w:val="28"/>
              </w:rPr>
            </w:pPr>
            <w:r w:rsidRPr="0058204F">
              <w:rPr>
                <w:color w:val="333333"/>
                <w:sz w:val="28"/>
                <w:szCs w:val="28"/>
              </w:rPr>
              <w:t xml:space="preserve">Вид мероприятия, </w:t>
            </w:r>
            <w:proofErr w:type="gramStart"/>
            <w:r w:rsidRPr="0058204F">
              <w:rPr>
                <w:color w:val="333333"/>
                <w:sz w:val="28"/>
                <w:szCs w:val="28"/>
              </w:rPr>
              <w:t>рамках</w:t>
            </w:r>
            <w:proofErr w:type="gramEnd"/>
            <w:r w:rsidRPr="0058204F">
              <w:rPr>
                <w:color w:val="333333"/>
                <w:sz w:val="28"/>
                <w:szCs w:val="28"/>
              </w:rPr>
              <w:t xml:space="preserve"> которого выявляется факт причинения ущерба</w:t>
            </w:r>
          </w:p>
        </w:tc>
        <w:tc>
          <w:tcPr>
            <w:tcW w:w="558" w:type="pct"/>
            <w:gridSpan w:val="2"/>
            <w:tcBorders>
              <w:top w:val="nil"/>
              <w:left w:val="nil"/>
              <w:bottom w:val="single" w:sz="4" w:space="0" w:color="000000"/>
              <w:right w:val="single" w:sz="4" w:space="0" w:color="000000"/>
            </w:tcBorders>
            <w:shd w:val="clear" w:color="000000" w:fill="ECECEC"/>
            <w:vAlign w:val="center"/>
            <w:hideMark/>
          </w:tcPr>
          <w:p w:rsidR="0058204F" w:rsidRPr="0058204F" w:rsidRDefault="0058204F" w:rsidP="0058204F">
            <w:pPr>
              <w:autoSpaceDE/>
              <w:autoSpaceDN/>
              <w:jc w:val="center"/>
              <w:rPr>
                <w:color w:val="333333"/>
                <w:sz w:val="28"/>
                <w:szCs w:val="28"/>
              </w:rPr>
            </w:pPr>
            <w:r w:rsidRPr="0058204F">
              <w:rPr>
                <w:color w:val="333333"/>
                <w:sz w:val="28"/>
                <w:szCs w:val="28"/>
              </w:rPr>
              <w:t>Способ фиксации факта причинения ущерба</w:t>
            </w:r>
          </w:p>
        </w:tc>
        <w:tc>
          <w:tcPr>
            <w:tcW w:w="703" w:type="pct"/>
            <w:gridSpan w:val="3"/>
            <w:tcBorders>
              <w:top w:val="nil"/>
              <w:left w:val="nil"/>
              <w:bottom w:val="single" w:sz="4" w:space="0" w:color="000000"/>
              <w:right w:val="single" w:sz="4" w:space="0" w:color="000000"/>
            </w:tcBorders>
            <w:shd w:val="clear" w:color="000000" w:fill="ECECEC"/>
            <w:vAlign w:val="center"/>
            <w:hideMark/>
          </w:tcPr>
          <w:p w:rsidR="0058204F" w:rsidRPr="0058204F" w:rsidRDefault="0058204F" w:rsidP="0058204F">
            <w:pPr>
              <w:autoSpaceDE/>
              <w:autoSpaceDN/>
              <w:jc w:val="center"/>
              <w:rPr>
                <w:color w:val="333333"/>
                <w:sz w:val="28"/>
                <w:szCs w:val="28"/>
              </w:rPr>
            </w:pPr>
            <w:r w:rsidRPr="0058204F">
              <w:rPr>
                <w:color w:val="333333"/>
                <w:sz w:val="28"/>
                <w:szCs w:val="28"/>
              </w:rPr>
              <w:t>Указание обязательного требование, нарушение которого привело к причинению ущерба</w:t>
            </w:r>
          </w:p>
        </w:tc>
        <w:tc>
          <w:tcPr>
            <w:tcW w:w="1448" w:type="pct"/>
            <w:gridSpan w:val="2"/>
            <w:tcBorders>
              <w:top w:val="nil"/>
              <w:left w:val="nil"/>
              <w:bottom w:val="single" w:sz="4" w:space="0" w:color="000000"/>
              <w:right w:val="single" w:sz="4" w:space="0" w:color="000000"/>
            </w:tcBorders>
            <w:shd w:val="clear" w:color="000000" w:fill="ECECEC"/>
            <w:noWrap/>
            <w:vAlign w:val="center"/>
            <w:hideMark/>
          </w:tcPr>
          <w:p w:rsidR="0058204F" w:rsidRPr="0058204F" w:rsidRDefault="0058204F" w:rsidP="0058204F">
            <w:pPr>
              <w:autoSpaceDE/>
              <w:autoSpaceDN/>
              <w:jc w:val="center"/>
              <w:rPr>
                <w:color w:val="333333"/>
                <w:sz w:val="28"/>
                <w:szCs w:val="28"/>
              </w:rPr>
            </w:pPr>
            <w:r w:rsidRPr="0058204F">
              <w:rPr>
                <w:color w:val="333333"/>
                <w:sz w:val="28"/>
                <w:szCs w:val="28"/>
              </w:rPr>
              <w:t>Источник значений, комментарий</w:t>
            </w:r>
          </w:p>
        </w:tc>
      </w:tr>
      <w:tr w:rsidR="0058204F" w:rsidRPr="0058204F" w:rsidTr="00485D2A">
        <w:trPr>
          <w:trHeight w:val="375"/>
        </w:trPr>
        <w:tc>
          <w:tcPr>
            <w:tcW w:w="164" w:type="pct"/>
            <w:tcBorders>
              <w:top w:val="nil"/>
              <w:left w:val="single" w:sz="4" w:space="0" w:color="000000"/>
              <w:bottom w:val="single" w:sz="4" w:space="0" w:color="000000"/>
              <w:right w:val="single" w:sz="4" w:space="0" w:color="000000"/>
            </w:tcBorders>
            <w:shd w:val="clear" w:color="auto" w:fill="auto"/>
            <w:vAlign w:val="center"/>
            <w:hideMark/>
          </w:tcPr>
          <w:p w:rsidR="0058204F" w:rsidRPr="0058204F" w:rsidRDefault="0058204F" w:rsidP="0058204F">
            <w:pPr>
              <w:autoSpaceDE/>
              <w:autoSpaceDN/>
              <w:jc w:val="center"/>
              <w:rPr>
                <w:color w:val="000000"/>
                <w:sz w:val="28"/>
                <w:szCs w:val="28"/>
              </w:rPr>
            </w:pPr>
            <w:r w:rsidRPr="0058204F">
              <w:rPr>
                <w:color w:val="000000"/>
                <w:sz w:val="28"/>
                <w:szCs w:val="28"/>
              </w:rPr>
              <w:t> </w:t>
            </w:r>
          </w:p>
        </w:tc>
        <w:tc>
          <w:tcPr>
            <w:tcW w:w="459" w:type="pct"/>
            <w:tcBorders>
              <w:top w:val="nil"/>
              <w:left w:val="nil"/>
              <w:bottom w:val="single" w:sz="4" w:space="0" w:color="000000"/>
              <w:right w:val="single" w:sz="4" w:space="0" w:color="000000"/>
            </w:tcBorders>
            <w:shd w:val="clear" w:color="auto" w:fill="auto"/>
            <w:vAlign w:val="center"/>
            <w:hideMark/>
          </w:tcPr>
          <w:p w:rsidR="0058204F" w:rsidRPr="0058204F" w:rsidRDefault="0058204F" w:rsidP="0058204F">
            <w:pPr>
              <w:autoSpaceDE/>
              <w:autoSpaceDN/>
              <w:jc w:val="center"/>
              <w:rPr>
                <w:color w:val="000000"/>
                <w:sz w:val="28"/>
                <w:szCs w:val="28"/>
              </w:rPr>
            </w:pPr>
            <w:r w:rsidRPr="0058204F">
              <w:rPr>
                <w:color w:val="000000"/>
                <w:sz w:val="28"/>
                <w:szCs w:val="28"/>
              </w:rPr>
              <w:t> </w:t>
            </w:r>
          </w:p>
        </w:tc>
        <w:tc>
          <w:tcPr>
            <w:tcW w:w="373" w:type="pct"/>
            <w:gridSpan w:val="3"/>
            <w:tcBorders>
              <w:top w:val="nil"/>
              <w:left w:val="nil"/>
              <w:bottom w:val="single" w:sz="4" w:space="0" w:color="000000"/>
              <w:right w:val="single" w:sz="4" w:space="0" w:color="000000"/>
            </w:tcBorders>
            <w:shd w:val="clear" w:color="auto" w:fill="auto"/>
            <w:vAlign w:val="center"/>
            <w:hideMark/>
          </w:tcPr>
          <w:p w:rsidR="0058204F" w:rsidRPr="0058204F" w:rsidRDefault="0058204F" w:rsidP="0058204F">
            <w:pPr>
              <w:autoSpaceDE/>
              <w:autoSpaceDN/>
              <w:jc w:val="center"/>
              <w:rPr>
                <w:color w:val="000000"/>
                <w:sz w:val="28"/>
                <w:szCs w:val="28"/>
              </w:rPr>
            </w:pPr>
            <w:r w:rsidRPr="0058204F">
              <w:rPr>
                <w:color w:val="000000"/>
                <w:sz w:val="28"/>
                <w:szCs w:val="28"/>
              </w:rPr>
              <w:t> </w:t>
            </w:r>
          </w:p>
        </w:tc>
        <w:tc>
          <w:tcPr>
            <w:tcW w:w="675" w:type="pct"/>
            <w:gridSpan w:val="2"/>
            <w:tcBorders>
              <w:top w:val="nil"/>
              <w:left w:val="nil"/>
              <w:bottom w:val="single" w:sz="4" w:space="0" w:color="000000"/>
              <w:right w:val="single" w:sz="4" w:space="0" w:color="000000"/>
            </w:tcBorders>
            <w:shd w:val="clear" w:color="auto" w:fill="auto"/>
            <w:vAlign w:val="center"/>
            <w:hideMark/>
          </w:tcPr>
          <w:p w:rsidR="0058204F" w:rsidRPr="0058204F" w:rsidRDefault="0058204F" w:rsidP="0058204F">
            <w:pPr>
              <w:autoSpaceDE/>
              <w:autoSpaceDN/>
              <w:jc w:val="center"/>
              <w:rPr>
                <w:color w:val="000000"/>
                <w:sz w:val="28"/>
                <w:szCs w:val="28"/>
              </w:rPr>
            </w:pPr>
            <w:r w:rsidRPr="0058204F">
              <w:rPr>
                <w:color w:val="000000"/>
                <w:sz w:val="28"/>
                <w:szCs w:val="28"/>
              </w:rPr>
              <w:t> </w:t>
            </w:r>
          </w:p>
        </w:tc>
        <w:tc>
          <w:tcPr>
            <w:tcW w:w="621" w:type="pct"/>
            <w:gridSpan w:val="2"/>
            <w:tcBorders>
              <w:top w:val="nil"/>
              <w:left w:val="nil"/>
              <w:bottom w:val="single" w:sz="4" w:space="0" w:color="000000"/>
              <w:right w:val="single" w:sz="4" w:space="0" w:color="000000"/>
            </w:tcBorders>
            <w:shd w:val="clear" w:color="auto" w:fill="auto"/>
            <w:vAlign w:val="center"/>
            <w:hideMark/>
          </w:tcPr>
          <w:p w:rsidR="0058204F" w:rsidRPr="0058204F" w:rsidRDefault="0058204F" w:rsidP="0058204F">
            <w:pPr>
              <w:autoSpaceDE/>
              <w:autoSpaceDN/>
              <w:jc w:val="center"/>
              <w:rPr>
                <w:color w:val="000000"/>
                <w:sz w:val="28"/>
                <w:szCs w:val="28"/>
              </w:rPr>
            </w:pPr>
            <w:r w:rsidRPr="0058204F">
              <w:rPr>
                <w:color w:val="000000"/>
                <w:sz w:val="28"/>
                <w:szCs w:val="28"/>
              </w:rPr>
              <w:t> </w:t>
            </w:r>
          </w:p>
        </w:tc>
        <w:tc>
          <w:tcPr>
            <w:tcW w:w="558" w:type="pct"/>
            <w:gridSpan w:val="2"/>
            <w:tcBorders>
              <w:top w:val="nil"/>
              <w:left w:val="nil"/>
              <w:bottom w:val="single" w:sz="4" w:space="0" w:color="000000"/>
              <w:right w:val="single" w:sz="4" w:space="0" w:color="000000"/>
            </w:tcBorders>
            <w:shd w:val="clear" w:color="auto" w:fill="auto"/>
            <w:vAlign w:val="center"/>
            <w:hideMark/>
          </w:tcPr>
          <w:p w:rsidR="0058204F" w:rsidRPr="0058204F" w:rsidRDefault="0058204F" w:rsidP="0058204F">
            <w:pPr>
              <w:autoSpaceDE/>
              <w:autoSpaceDN/>
              <w:jc w:val="center"/>
              <w:rPr>
                <w:color w:val="000000"/>
                <w:sz w:val="28"/>
                <w:szCs w:val="28"/>
              </w:rPr>
            </w:pPr>
            <w:r w:rsidRPr="0058204F">
              <w:rPr>
                <w:color w:val="000000"/>
                <w:sz w:val="28"/>
                <w:szCs w:val="28"/>
              </w:rPr>
              <w:t> </w:t>
            </w:r>
          </w:p>
        </w:tc>
        <w:tc>
          <w:tcPr>
            <w:tcW w:w="703" w:type="pct"/>
            <w:gridSpan w:val="3"/>
            <w:tcBorders>
              <w:top w:val="nil"/>
              <w:left w:val="nil"/>
              <w:bottom w:val="single" w:sz="4" w:space="0" w:color="000000"/>
              <w:right w:val="single" w:sz="4" w:space="0" w:color="000000"/>
            </w:tcBorders>
            <w:shd w:val="clear" w:color="auto" w:fill="auto"/>
            <w:vAlign w:val="center"/>
            <w:hideMark/>
          </w:tcPr>
          <w:p w:rsidR="0058204F" w:rsidRPr="0058204F" w:rsidRDefault="0058204F" w:rsidP="0058204F">
            <w:pPr>
              <w:autoSpaceDE/>
              <w:autoSpaceDN/>
              <w:jc w:val="center"/>
              <w:rPr>
                <w:color w:val="000000"/>
                <w:sz w:val="28"/>
                <w:szCs w:val="28"/>
              </w:rPr>
            </w:pPr>
            <w:r w:rsidRPr="0058204F">
              <w:rPr>
                <w:color w:val="000000"/>
                <w:sz w:val="28"/>
                <w:szCs w:val="28"/>
              </w:rPr>
              <w:t> </w:t>
            </w:r>
          </w:p>
        </w:tc>
        <w:tc>
          <w:tcPr>
            <w:tcW w:w="1448" w:type="pct"/>
            <w:gridSpan w:val="2"/>
            <w:tcBorders>
              <w:top w:val="nil"/>
              <w:left w:val="nil"/>
              <w:bottom w:val="single" w:sz="4" w:space="0" w:color="000000"/>
              <w:right w:val="single" w:sz="4" w:space="0" w:color="000000"/>
            </w:tcBorders>
            <w:shd w:val="clear" w:color="auto" w:fill="auto"/>
            <w:vAlign w:val="center"/>
            <w:hideMark/>
          </w:tcPr>
          <w:p w:rsidR="0058204F" w:rsidRPr="0058204F" w:rsidRDefault="0058204F" w:rsidP="0058204F">
            <w:pPr>
              <w:autoSpaceDE/>
              <w:autoSpaceDN/>
              <w:jc w:val="center"/>
              <w:rPr>
                <w:color w:val="000000"/>
                <w:sz w:val="28"/>
                <w:szCs w:val="28"/>
              </w:rPr>
            </w:pPr>
            <w:r w:rsidRPr="0058204F">
              <w:rPr>
                <w:color w:val="000000"/>
                <w:sz w:val="28"/>
                <w:szCs w:val="28"/>
              </w:rPr>
              <w:t> </w:t>
            </w:r>
          </w:p>
        </w:tc>
      </w:tr>
      <w:tr w:rsidR="008C7915" w:rsidRPr="008C7915" w:rsidTr="00485D2A">
        <w:trPr>
          <w:gridAfter w:val="1"/>
          <w:wAfter w:w="32" w:type="pct"/>
          <w:trHeight w:val="375"/>
        </w:trPr>
        <w:tc>
          <w:tcPr>
            <w:tcW w:w="4968" w:type="pct"/>
            <w:gridSpan w:val="15"/>
            <w:tcBorders>
              <w:top w:val="single" w:sz="4" w:space="0" w:color="000000"/>
              <w:left w:val="single" w:sz="4" w:space="0" w:color="000000"/>
              <w:bottom w:val="single" w:sz="4" w:space="0" w:color="000000"/>
              <w:right w:val="single" w:sz="4" w:space="0" w:color="000000"/>
            </w:tcBorders>
            <w:shd w:val="clear" w:color="auto" w:fill="auto"/>
            <w:vAlign w:val="bottom"/>
            <w:hideMark/>
          </w:tcPr>
          <w:p w:rsidR="00485D2A" w:rsidRDefault="00485D2A" w:rsidP="008C7915">
            <w:pPr>
              <w:autoSpaceDE/>
              <w:autoSpaceDN/>
              <w:jc w:val="center"/>
              <w:rPr>
                <w:b/>
                <w:bCs/>
                <w:color w:val="000000"/>
                <w:sz w:val="28"/>
                <w:szCs w:val="28"/>
              </w:rPr>
            </w:pPr>
          </w:p>
          <w:p w:rsidR="008C7915" w:rsidRPr="008C7915" w:rsidRDefault="008C7915" w:rsidP="008C7915">
            <w:pPr>
              <w:autoSpaceDE/>
              <w:autoSpaceDN/>
              <w:jc w:val="center"/>
              <w:rPr>
                <w:b/>
                <w:bCs/>
                <w:color w:val="000000"/>
                <w:sz w:val="28"/>
                <w:szCs w:val="28"/>
              </w:rPr>
            </w:pPr>
            <w:r w:rsidRPr="008C7915">
              <w:rPr>
                <w:b/>
                <w:bCs/>
                <w:color w:val="000000"/>
                <w:sz w:val="28"/>
                <w:szCs w:val="28"/>
              </w:rPr>
              <w:t>Раздел 23. Разрешительная деятельность</w:t>
            </w:r>
          </w:p>
        </w:tc>
      </w:tr>
      <w:tr w:rsidR="008C7915" w:rsidRPr="008C7915" w:rsidTr="00485D2A">
        <w:trPr>
          <w:gridAfter w:val="1"/>
          <w:wAfter w:w="32" w:type="pct"/>
          <w:trHeight w:val="1125"/>
        </w:trPr>
        <w:tc>
          <w:tcPr>
            <w:tcW w:w="164" w:type="pct"/>
            <w:tcBorders>
              <w:top w:val="nil"/>
              <w:left w:val="single" w:sz="4" w:space="0" w:color="000000"/>
              <w:bottom w:val="single" w:sz="4" w:space="0" w:color="000000"/>
              <w:right w:val="single" w:sz="4" w:space="0" w:color="000000"/>
            </w:tcBorders>
            <w:shd w:val="clear" w:color="000000" w:fill="ECECEC"/>
            <w:noWrap/>
            <w:vAlign w:val="center"/>
            <w:hideMark/>
          </w:tcPr>
          <w:p w:rsidR="008C7915" w:rsidRPr="008C7915" w:rsidRDefault="008C7915" w:rsidP="008C7915">
            <w:pPr>
              <w:autoSpaceDE/>
              <w:autoSpaceDN/>
              <w:jc w:val="center"/>
              <w:rPr>
                <w:color w:val="333333"/>
                <w:sz w:val="28"/>
                <w:szCs w:val="28"/>
              </w:rPr>
            </w:pPr>
            <w:r w:rsidRPr="008C7915">
              <w:rPr>
                <w:color w:val="333333"/>
                <w:sz w:val="28"/>
                <w:szCs w:val="28"/>
              </w:rPr>
              <w:t xml:space="preserve">№ </w:t>
            </w:r>
          </w:p>
        </w:tc>
        <w:tc>
          <w:tcPr>
            <w:tcW w:w="713" w:type="pct"/>
            <w:gridSpan w:val="3"/>
            <w:tcBorders>
              <w:top w:val="nil"/>
              <w:left w:val="nil"/>
              <w:bottom w:val="single" w:sz="4" w:space="0" w:color="000000"/>
              <w:right w:val="single" w:sz="4" w:space="0" w:color="000000"/>
            </w:tcBorders>
            <w:shd w:val="clear" w:color="000000" w:fill="ECECEC"/>
            <w:vAlign w:val="center"/>
            <w:hideMark/>
          </w:tcPr>
          <w:p w:rsidR="008C7915" w:rsidRPr="008C7915" w:rsidRDefault="008C7915" w:rsidP="008C7915">
            <w:pPr>
              <w:autoSpaceDE/>
              <w:autoSpaceDN/>
              <w:jc w:val="center"/>
              <w:rPr>
                <w:color w:val="333333"/>
                <w:sz w:val="28"/>
                <w:szCs w:val="28"/>
              </w:rPr>
            </w:pPr>
            <w:r w:rsidRPr="008C7915">
              <w:rPr>
                <w:color w:val="333333"/>
                <w:sz w:val="28"/>
                <w:szCs w:val="28"/>
              </w:rPr>
              <w:t>Основания предоставления услуги</w:t>
            </w:r>
          </w:p>
        </w:tc>
        <w:tc>
          <w:tcPr>
            <w:tcW w:w="713" w:type="pct"/>
            <w:gridSpan w:val="2"/>
            <w:tcBorders>
              <w:top w:val="nil"/>
              <w:left w:val="nil"/>
              <w:bottom w:val="single" w:sz="4" w:space="0" w:color="000000"/>
              <w:right w:val="single" w:sz="4" w:space="0" w:color="000000"/>
            </w:tcBorders>
            <w:shd w:val="clear" w:color="000000" w:fill="ECECEC"/>
            <w:vAlign w:val="center"/>
            <w:hideMark/>
          </w:tcPr>
          <w:p w:rsidR="008C7915" w:rsidRPr="008C7915" w:rsidRDefault="008C7915" w:rsidP="008C7915">
            <w:pPr>
              <w:autoSpaceDE/>
              <w:autoSpaceDN/>
              <w:jc w:val="center"/>
              <w:rPr>
                <w:color w:val="333333"/>
                <w:sz w:val="28"/>
                <w:szCs w:val="28"/>
              </w:rPr>
            </w:pPr>
            <w:r w:rsidRPr="008C7915">
              <w:rPr>
                <w:color w:val="333333"/>
                <w:sz w:val="28"/>
                <w:szCs w:val="28"/>
              </w:rPr>
              <w:t>Сроки предоставления услуги</w:t>
            </w:r>
          </w:p>
        </w:tc>
        <w:tc>
          <w:tcPr>
            <w:tcW w:w="653" w:type="pct"/>
            <w:gridSpan w:val="2"/>
            <w:tcBorders>
              <w:top w:val="nil"/>
              <w:left w:val="nil"/>
              <w:bottom w:val="single" w:sz="4" w:space="0" w:color="000000"/>
              <w:right w:val="single" w:sz="4" w:space="0" w:color="000000"/>
            </w:tcBorders>
            <w:shd w:val="clear" w:color="000000" w:fill="ECECEC"/>
            <w:vAlign w:val="center"/>
            <w:hideMark/>
          </w:tcPr>
          <w:p w:rsidR="008C7915" w:rsidRPr="008C7915" w:rsidRDefault="008C7915" w:rsidP="008C7915">
            <w:pPr>
              <w:autoSpaceDE/>
              <w:autoSpaceDN/>
              <w:jc w:val="center"/>
              <w:rPr>
                <w:color w:val="333333"/>
                <w:sz w:val="28"/>
                <w:szCs w:val="28"/>
              </w:rPr>
            </w:pPr>
            <w:r w:rsidRPr="008C7915">
              <w:rPr>
                <w:color w:val="333333"/>
                <w:sz w:val="28"/>
                <w:szCs w:val="28"/>
              </w:rPr>
              <w:t>Сведения, имеющиеся в распоряжении КНО</w:t>
            </w:r>
          </w:p>
        </w:tc>
        <w:tc>
          <w:tcPr>
            <w:tcW w:w="721" w:type="pct"/>
            <w:gridSpan w:val="4"/>
            <w:tcBorders>
              <w:top w:val="nil"/>
              <w:left w:val="nil"/>
              <w:bottom w:val="single" w:sz="4" w:space="0" w:color="000000"/>
              <w:right w:val="single" w:sz="4" w:space="0" w:color="000000"/>
            </w:tcBorders>
            <w:shd w:val="clear" w:color="000000" w:fill="ECECEC"/>
            <w:vAlign w:val="center"/>
            <w:hideMark/>
          </w:tcPr>
          <w:p w:rsidR="008C7915" w:rsidRPr="008C7915" w:rsidRDefault="008C7915" w:rsidP="008C7915">
            <w:pPr>
              <w:autoSpaceDE/>
              <w:autoSpaceDN/>
              <w:jc w:val="center"/>
              <w:rPr>
                <w:color w:val="333333"/>
                <w:sz w:val="28"/>
                <w:szCs w:val="28"/>
              </w:rPr>
            </w:pPr>
            <w:r w:rsidRPr="008C7915">
              <w:rPr>
                <w:color w:val="333333"/>
                <w:sz w:val="28"/>
                <w:szCs w:val="28"/>
              </w:rPr>
              <w:t>Запрашиваемые документы</w:t>
            </w:r>
          </w:p>
        </w:tc>
        <w:tc>
          <w:tcPr>
            <w:tcW w:w="556" w:type="pct"/>
            <w:tcBorders>
              <w:top w:val="nil"/>
              <w:left w:val="nil"/>
              <w:bottom w:val="single" w:sz="4" w:space="0" w:color="000000"/>
              <w:right w:val="single" w:sz="4" w:space="0" w:color="000000"/>
            </w:tcBorders>
            <w:shd w:val="clear" w:color="000000" w:fill="ECECEC"/>
            <w:vAlign w:val="center"/>
            <w:hideMark/>
          </w:tcPr>
          <w:p w:rsidR="008C7915" w:rsidRPr="008C7915" w:rsidRDefault="008C7915" w:rsidP="008C7915">
            <w:pPr>
              <w:autoSpaceDE/>
              <w:autoSpaceDN/>
              <w:jc w:val="center"/>
              <w:rPr>
                <w:color w:val="333333"/>
                <w:sz w:val="28"/>
                <w:szCs w:val="28"/>
              </w:rPr>
            </w:pPr>
            <w:r w:rsidRPr="008C7915">
              <w:rPr>
                <w:color w:val="333333"/>
                <w:sz w:val="28"/>
                <w:szCs w:val="28"/>
              </w:rPr>
              <w:t>Сведения о выданной лицензии, разрешении</w:t>
            </w:r>
          </w:p>
        </w:tc>
        <w:tc>
          <w:tcPr>
            <w:tcW w:w="1448" w:type="pct"/>
            <w:gridSpan w:val="2"/>
            <w:tcBorders>
              <w:top w:val="nil"/>
              <w:left w:val="nil"/>
              <w:bottom w:val="single" w:sz="4" w:space="0" w:color="000000"/>
              <w:right w:val="single" w:sz="4" w:space="0" w:color="000000"/>
            </w:tcBorders>
            <w:shd w:val="clear" w:color="000000" w:fill="ECECEC"/>
            <w:noWrap/>
            <w:vAlign w:val="center"/>
            <w:hideMark/>
          </w:tcPr>
          <w:p w:rsidR="008C7915" w:rsidRPr="008C7915" w:rsidRDefault="008C7915" w:rsidP="008C7915">
            <w:pPr>
              <w:autoSpaceDE/>
              <w:autoSpaceDN/>
              <w:jc w:val="center"/>
              <w:rPr>
                <w:color w:val="333333"/>
                <w:sz w:val="28"/>
                <w:szCs w:val="28"/>
              </w:rPr>
            </w:pPr>
            <w:r w:rsidRPr="008C7915">
              <w:rPr>
                <w:color w:val="333333"/>
                <w:sz w:val="28"/>
                <w:szCs w:val="28"/>
              </w:rPr>
              <w:t>Источник значений, комментарий</w:t>
            </w:r>
          </w:p>
        </w:tc>
      </w:tr>
      <w:tr w:rsidR="008C7915" w:rsidRPr="008C7915" w:rsidTr="00485D2A">
        <w:trPr>
          <w:gridAfter w:val="1"/>
          <w:wAfter w:w="32" w:type="pct"/>
          <w:trHeight w:val="375"/>
        </w:trPr>
        <w:tc>
          <w:tcPr>
            <w:tcW w:w="164" w:type="pct"/>
            <w:tcBorders>
              <w:top w:val="nil"/>
              <w:left w:val="single" w:sz="4" w:space="0" w:color="000000"/>
              <w:bottom w:val="single" w:sz="4" w:space="0" w:color="000000"/>
              <w:right w:val="single" w:sz="4" w:space="0" w:color="000000"/>
            </w:tcBorders>
            <w:shd w:val="clear" w:color="auto" w:fill="auto"/>
            <w:vAlign w:val="center"/>
            <w:hideMark/>
          </w:tcPr>
          <w:p w:rsidR="008C7915" w:rsidRPr="008C7915" w:rsidRDefault="008C7915" w:rsidP="008C7915">
            <w:pPr>
              <w:autoSpaceDE/>
              <w:autoSpaceDN/>
              <w:jc w:val="center"/>
              <w:rPr>
                <w:color w:val="000000"/>
                <w:sz w:val="28"/>
                <w:szCs w:val="28"/>
              </w:rPr>
            </w:pPr>
            <w:r w:rsidRPr="008C7915">
              <w:rPr>
                <w:color w:val="000000"/>
                <w:sz w:val="28"/>
                <w:szCs w:val="28"/>
              </w:rPr>
              <w:t> </w:t>
            </w:r>
          </w:p>
        </w:tc>
        <w:tc>
          <w:tcPr>
            <w:tcW w:w="713" w:type="pct"/>
            <w:gridSpan w:val="3"/>
            <w:tcBorders>
              <w:top w:val="nil"/>
              <w:left w:val="nil"/>
              <w:bottom w:val="single" w:sz="4" w:space="0" w:color="000000"/>
              <w:right w:val="single" w:sz="4" w:space="0" w:color="000000"/>
            </w:tcBorders>
            <w:shd w:val="clear" w:color="auto" w:fill="auto"/>
            <w:vAlign w:val="center"/>
            <w:hideMark/>
          </w:tcPr>
          <w:p w:rsidR="008C7915" w:rsidRPr="008C7915" w:rsidRDefault="008C7915" w:rsidP="008C7915">
            <w:pPr>
              <w:autoSpaceDE/>
              <w:autoSpaceDN/>
              <w:jc w:val="center"/>
              <w:rPr>
                <w:color w:val="000000"/>
                <w:sz w:val="28"/>
                <w:szCs w:val="28"/>
              </w:rPr>
            </w:pPr>
            <w:r w:rsidRPr="008C7915">
              <w:rPr>
                <w:color w:val="000000"/>
                <w:sz w:val="28"/>
                <w:szCs w:val="28"/>
              </w:rPr>
              <w:t> </w:t>
            </w:r>
          </w:p>
        </w:tc>
        <w:tc>
          <w:tcPr>
            <w:tcW w:w="713" w:type="pct"/>
            <w:gridSpan w:val="2"/>
            <w:tcBorders>
              <w:top w:val="nil"/>
              <w:left w:val="nil"/>
              <w:bottom w:val="single" w:sz="4" w:space="0" w:color="000000"/>
              <w:right w:val="single" w:sz="4" w:space="0" w:color="000000"/>
            </w:tcBorders>
            <w:shd w:val="clear" w:color="auto" w:fill="auto"/>
            <w:vAlign w:val="center"/>
            <w:hideMark/>
          </w:tcPr>
          <w:p w:rsidR="008C7915" w:rsidRPr="008C7915" w:rsidRDefault="008C7915" w:rsidP="008C7915">
            <w:pPr>
              <w:autoSpaceDE/>
              <w:autoSpaceDN/>
              <w:jc w:val="center"/>
              <w:rPr>
                <w:color w:val="000000"/>
                <w:sz w:val="28"/>
                <w:szCs w:val="28"/>
              </w:rPr>
            </w:pPr>
            <w:r w:rsidRPr="008C7915">
              <w:rPr>
                <w:color w:val="000000"/>
                <w:sz w:val="28"/>
                <w:szCs w:val="28"/>
              </w:rPr>
              <w:t> </w:t>
            </w:r>
          </w:p>
        </w:tc>
        <w:tc>
          <w:tcPr>
            <w:tcW w:w="653" w:type="pct"/>
            <w:gridSpan w:val="2"/>
            <w:tcBorders>
              <w:top w:val="nil"/>
              <w:left w:val="nil"/>
              <w:bottom w:val="single" w:sz="4" w:space="0" w:color="000000"/>
              <w:right w:val="single" w:sz="4" w:space="0" w:color="000000"/>
            </w:tcBorders>
            <w:shd w:val="clear" w:color="auto" w:fill="auto"/>
            <w:vAlign w:val="center"/>
            <w:hideMark/>
          </w:tcPr>
          <w:p w:rsidR="008C7915" w:rsidRPr="008C7915" w:rsidRDefault="008C7915" w:rsidP="008C7915">
            <w:pPr>
              <w:autoSpaceDE/>
              <w:autoSpaceDN/>
              <w:jc w:val="center"/>
              <w:rPr>
                <w:color w:val="000000"/>
                <w:sz w:val="28"/>
                <w:szCs w:val="28"/>
              </w:rPr>
            </w:pPr>
            <w:r w:rsidRPr="008C7915">
              <w:rPr>
                <w:color w:val="000000"/>
                <w:sz w:val="28"/>
                <w:szCs w:val="28"/>
              </w:rPr>
              <w:t> </w:t>
            </w:r>
          </w:p>
        </w:tc>
        <w:tc>
          <w:tcPr>
            <w:tcW w:w="721" w:type="pct"/>
            <w:gridSpan w:val="4"/>
            <w:tcBorders>
              <w:top w:val="nil"/>
              <w:left w:val="nil"/>
              <w:bottom w:val="single" w:sz="4" w:space="0" w:color="000000"/>
              <w:right w:val="single" w:sz="4" w:space="0" w:color="000000"/>
            </w:tcBorders>
            <w:shd w:val="clear" w:color="auto" w:fill="auto"/>
            <w:vAlign w:val="center"/>
            <w:hideMark/>
          </w:tcPr>
          <w:p w:rsidR="008C7915" w:rsidRPr="008C7915" w:rsidRDefault="008C7915" w:rsidP="008C7915">
            <w:pPr>
              <w:autoSpaceDE/>
              <w:autoSpaceDN/>
              <w:jc w:val="center"/>
              <w:rPr>
                <w:color w:val="000000"/>
                <w:sz w:val="28"/>
                <w:szCs w:val="28"/>
              </w:rPr>
            </w:pPr>
            <w:r w:rsidRPr="008C7915">
              <w:rPr>
                <w:color w:val="000000"/>
                <w:sz w:val="28"/>
                <w:szCs w:val="28"/>
              </w:rPr>
              <w:t> </w:t>
            </w:r>
          </w:p>
        </w:tc>
        <w:tc>
          <w:tcPr>
            <w:tcW w:w="556" w:type="pct"/>
            <w:tcBorders>
              <w:top w:val="nil"/>
              <w:left w:val="nil"/>
              <w:bottom w:val="single" w:sz="4" w:space="0" w:color="000000"/>
              <w:right w:val="single" w:sz="4" w:space="0" w:color="000000"/>
            </w:tcBorders>
            <w:shd w:val="clear" w:color="auto" w:fill="auto"/>
            <w:vAlign w:val="center"/>
            <w:hideMark/>
          </w:tcPr>
          <w:p w:rsidR="008C7915" w:rsidRPr="008C7915" w:rsidRDefault="008C7915" w:rsidP="008C7915">
            <w:pPr>
              <w:autoSpaceDE/>
              <w:autoSpaceDN/>
              <w:jc w:val="center"/>
              <w:rPr>
                <w:color w:val="000000"/>
                <w:sz w:val="28"/>
                <w:szCs w:val="28"/>
              </w:rPr>
            </w:pPr>
            <w:r w:rsidRPr="008C7915">
              <w:rPr>
                <w:color w:val="000000"/>
                <w:sz w:val="28"/>
                <w:szCs w:val="28"/>
              </w:rPr>
              <w:t> </w:t>
            </w:r>
          </w:p>
        </w:tc>
        <w:tc>
          <w:tcPr>
            <w:tcW w:w="1448" w:type="pct"/>
            <w:gridSpan w:val="2"/>
            <w:tcBorders>
              <w:top w:val="nil"/>
              <w:left w:val="nil"/>
              <w:bottom w:val="single" w:sz="4" w:space="0" w:color="000000"/>
              <w:right w:val="single" w:sz="4" w:space="0" w:color="000000"/>
            </w:tcBorders>
            <w:shd w:val="clear" w:color="auto" w:fill="auto"/>
            <w:vAlign w:val="center"/>
            <w:hideMark/>
          </w:tcPr>
          <w:p w:rsidR="008C7915" w:rsidRPr="008C7915" w:rsidRDefault="008C7915" w:rsidP="008C7915">
            <w:pPr>
              <w:autoSpaceDE/>
              <w:autoSpaceDN/>
              <w:jc w:val="center"/>
              <w:rPr>
                <w:color w:val="000000"/>
                <w:sz w:val="28"/>
                <w:szCs w:val="28"/>
              </w:rPr>
            </w:pPr>
            <w:r w:rsidRPr="008C7915">
              <w:rPr>
                <w:color w:val="000000"/>
                <w:sz w:val="28"/>
                <w:szCs w:val="28"/>
              </w:rPr>
              <w:t> </w:t>
            </w:r>
          </w:p>
        </w:tc>
      </w:tr>
      <w:tr w:rsidR="008C7915" w:rsidRPr="008C7915" w:rsidTr="00485D2A">
        <w:trPr>
          <w:trHeight w:val="975"/>
        </w:trPr>
        <w:tc>
          <w:tcPr>
            <w:tcW w:w="5000" w:type="pct"/>
            <w:gridSpan w:val="16"/>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85D2A" w:rsidRDefault="00485D2A" w:rsidP="008C7915">
            <w:pPr>
              <w:autoSpaceDE/>
              <w:autoSpaceDN/>
              <w:jc w:val="center"/>
              <w:rPr>
                <w:b/>
                <w:bCs/>
                <w:color w:val="000000"/>
                <w:sz w:val="28"/>
                <w:szCs w:val="28"/>
              </w:rPr>
            </w:pPr>
          </w:p>
          <w:p w:rsidR="008C7915" w:rsidRPr="008C7915" w:rsidRDefault="008C7915" w:rsidP="00485D2A">
            <w:pPr>
              <w:autoSpaceDE/>
              <w:autoSpaceDN/>
              <w:jc w:val="center"/>
              <w:rPr>
                <w:b/>
                <w:bCs/>
                <w:color w:val="000000"/>
                <w:sz w:val="28"/>
                <w:szCs w:val="28"/>
              </w:rPr>
            </w:pPr>
            <w:r w:rsidRPr="008C7915">
              <w:rPr>
                <w:b/>
                <w:bCs/>
                <w:color w:val="000000"/>
                <w:sz w:val="28"/>
                <w:szCs w:val="28"/>
              </w:rPr>
              <w:t>Раздел 24. Иные документы и сведения, используемые при организации и осуществлении вида контроля (надзора)</w:t>
            </w:r>
          </w:p>
        </w:tc>
      </w:tr>
      <w:tr w:rsidR="008C7915" w:rsidRPr="008C7915" w:rsidTr="00485D2A">
        <w:trPr>
          <w:trHeight w:val="375"/>
        </w:trPr>
        <w:tc>
          <w:tcPr>
            <w:tcW w:w="631" w:type="pct"/>
            <w:gridSpan w:val="3"/>
            <w:tcBorders>
              <w:top w:val="nil"/>
              <w:left w:val="single" w:sz="4" w:space="0" w:color="000000"/>
              <w:bottom w:val="single" w:sz="4" w:space="0" w:color="000000"/>
              <w:right w:val="single" w:sz="4" w:space="0" w:color="000000"/>
            </w:tcBorders>
            <w:shd w:val="clear" w:color="000000" w:fill="ECECEC"/>
            <w:vAlign w:val="center"/>
            <w:hideMark/>
          </w:tcPr>
          <w:p w:rsidR="008C7915" w:rsidRPr="008C7915" w:rsidRDefault="008C7915" w:rsidP="008C7915">
            <w:pPr>
              <w:autoSpaceDE/>
              <w:autoSpaceDN/>
              <w:jc w:val="center"/>
              <w:rPr>
                <w:color w:val="333333"/>
                <w:sz w:val="28"/>
                <w:szCs w:val="28"/>
              </w:rPr>
            </w:pPr>
            <w:r w:rsidRPr="008C7915">
              <w:rPr>
                <w:color w:val="333333"/>
                <w:sz w:val="28"/>
                <w:szCs w:val="28"/>
              </w:rPr>
              <w:t>№</w:t>
            </w:r>
          </w:p>
        </w:tc>
        <w:tc>
          <w:tcPr>
            <w:tcW w:w="2197" w:type="pct"/>
            <w:gridSpan w:val="7"/>
            <w:tcBorders>
              <w:top w:val="nil"/>
              <w:left w:val="nil"/>
              <w:bottom w:val="single" w:sz="4" w:space="0" w:color="000000"/>
              <w:right w:val="single" w:sz="4" w:space="0" w:color="000000"/>
            </w:tcBorders>
            <w:shd w:val="clear" w:color="000000" w:fill="ECECEC"/>
            <w:noWrap/>
            <w:vAlign w:val="center"/>
            <w:hideMark/>
          </w:tcPr>
          <w:p w:rsidR="008C7915" w:rsidRPr="008C7915" w:rsidRDefault="008C7915" w:rsidP="008C7915">
            <w:pPr>
              <w:autoSpaceDE/>
              <w:autoSpaceDN/>
              <w:jc w:val="center"/>
              <w:rPr>
                <w:color w:val="333333"/>
                <w:sz w:val="28"/>
                <w:szCs w:val="28"/>
              </w:rPr>
            </w:pPr>
            <w:r w:rsidRPr="008C7915">
              <w:rPr>
                <w:color w:val="333333"/>
                <w:sz w:val="28"/>
                <w:szCs w:val="28"/>
              </w:rPr>
              <w:t>Наименование</w:t>
            </w:r>
          </w:p>
        </w:tc>
        <w:tc>
          <w:tcPr>
            <w:tcW w:w="2172" w:type="pct"/>
            <w:gridSpan w:val="6"/>
            <w:tcBorders>
              <w:top w:val="nil"/>
              <w:left w:val="nil"/>
              <w:bottom w:val="single" w:sz="4" w:space="0" w:color="000000"/>
              <w:right w:val="single" w:sz="4" w:space="0" w:color="000000"/>
            </w:tcBorders>
            <w:shd w:val="clear" w:color="000000" w:fill="ECECEC"/>
            <w:vAlign w:val="center"/>
            <w:hideMark/>
          </w:tcPr>
          <w:p w:rsidR="008C7915" w:rsidRPr="008C7915" w:rsidRDefault="008C7915" w:rsidP="008C7915">
            <w:pPr>
              <w:autoSpaceDE/>
              <w:autoSpaceDN/>
              <w:jc w:val="center"/>
              <w:rPr>
                <w:color w:val="333333"/>
                <w:sz w:val="28"/>
                <w:szCs w:val="28"/>
              </w:rPr>
            </w:pPr>
            <w:r w:rsidRPr="008C7915">
              <w:rPr>
                <w:color w:val="333333"/>
                <w:sz w:val="28"/>
                <w:szCs w:val="28"/>
              </w:rPr>
              <w:t>Источник значений, комментарий</w:t>
            </w:r>
          </w:p>
        </w:tc>
      </w:tr>
      <w:tr w:rsidR="008C7915" w:rsidRPr="008C7915" w:rsidTr="00485D2A">
        <w:trPr>
          <w:trHeight w:val="375"/>
        </w:trPr>
        <w:tc>
          <w:tcPr>
            <w:tcW w:w="631" w:type="pct"/>
            <w:gridSpan w:val="3"/>
            <w:tcBorders>
              <w:top w:val="nil"/>
              <w:left w:val="single" w:sz="4" w:space="0" w:color="000000"/>
              <w:bottom w:val="single" w:sz="4" w:space="0" w:color="000000"/>
              <w:right w:val="single" w:sz="4" w:space="0" w:color="000000"/>
            </w:tcBorders>
            <w:shd w:val="clear" w:color="auto" w:fill="auto"/>
            <w:vAlign w:val="center"/>
            <w:hideMark/>
          </w:tcPr>
          <w:p w:rsidR="008C7915" w:rsidRPr="008C7915" w:rsidRDefault="008C7915" w:rsidP="008C7915">
            <w:pPr>
              <w:autoSpaceDE/>
              <w:autoSpaceDN/>
              <w:jc w:val="center"/>
              <w:rPr>
                <w:color w:val="000000"/>
                <w:sz w:val="28"/>
                <w:szCs w:val="28"/>
              </w:rPr>
            </w:pPr>
            <w:r w:rsidRPr="008C7915">
              <w:rPr>
                <w:color w:val="000000"/>
                <w:sz w:val="28"/>
                <w:szCs w:val="28"/>
              </w:rPr>
              <w:t>-</w:t>
            </w:r>
          </w:p>
        </w:tc>
        <w:tc>
          <w:tcPr>
            <w:tcW w:w="2197" w:type="pct"/>
            <w:gridSpan w:val="7"/>
            <w:tcBorders>
              <w:top w:val="nil"/>
              <w:left w:val="nil"/>
              <w:bottom w:val="single" w:sz="4" w:space="0" w:color="000000"/>
              <w:right w:val="single" w:sz="4" w:space="0" w:color="000000"/>
            </w:tcBorders>
            <w:shd w:val="clear" w:color="auto" w:fill="auto"/>
            <w:vAlign w:val="center"/>
            <w:hideMark/>
          </w:tcPr>
          <w:p w:rsidR="008C7915" w:rsidRPr="008C7915" w:rsidRDefault="008C7915" w:rsidP="008C7915">
            <w:pPr>
              <w:autoSpaceDE/>
              <w:autoSpaceDN/>
              <w:jc w:val="center"/>
              <w:rPr>
                <w:color w:val="000000"/>
                <w:sz w:val="28"/>
                <w:szCs w:val="28"/>
              </w:rPr>
            </w:pPr>
            <w:r w:rsidRPr="008C7915">
              <w:rPr>
                <w:color w:val="000000"/>
                <w:sz w:val="28"/>
                <w:szCs w:val="28"/>
              </w:rPr>
              <w:t>-</w:t>
            </w:r>
          </w:p>
        </w:tc>
        <w:tc>
          <w:tcPr>
            <w:tcW w:w="2172" w:type="pct"/>
            <w:gridSpan w:val="6"/>
            <w:tcBorders>
              <w:top w:val="nil"/>
              <w:left w:val="nil"/>
              <w:bottom w:val="single" w:sz="4" w:space="0" w:color="000000"/>
              <w:right w:val="single" w:sz="4" w:space="0" w:color="000000"/>
            </w:tcBorders>
            <w:shd w:val="clear" w:color="auto" w:fill="auto"/>
            <w:vAlign w:val="center"/>
            <w:hideMark/>
          </w:tcPr>
          <w:p w:rsidR="008C7915" w:rsidRPr="008C7915" w:rsidRDefault="008C7915" w:rsidP="008C7915">
            <w:pPr>
              <w:autoSpaceDE/>
              <w:autoSpaceDN/>
              <w:jc w:val="center"/>
              <w:rPr>
                <w:color w:val="000000"/>
                <w:sz w:val="28"/>
                <w:szCs w:val="28"/>
              </w:rPr>
            </w:pPr>
            <w:r w:rsidRPr="008C7915">
              <w:rPr>
                <w:color w:val="000000"/>
                <w:sz w:val="28"/>
                <w:szCs w:val="28"/>
              </w:rPr>
              <w:t>-</w:t>
            </w:r>
          </w:p>
        </w:tc>
      </w:tr>
    </w:tbl>
    <w:p w:rsidR="002F2220" w:rsidRDefault="002F2220" w:rsidP="003F5747">
      <w:pPr>
        <w:tabs>
          <w:tab w:val="left" w:pos="709"/>
        </w:tabs>
        <w:jc w:val="both"/>
        <w:rPr>
          <w:sz w:val="28"/>
          <w:szCs w:val="28"/>
        </w:rPr>
      </w:pPr>
    </w:p>
    <w:p w:rsidR="002F2220" w:rsidRDefault="002F2220" w:rsidP="003F5747">
      <w:pPr>
        <w:tabs>
          <w:tab w:val="left" w:pos="709"/>
        </w:tabs>
        <w:jc w:val="both"/>
        <w:rPr>
          <w:sz w:val="28"/>
          <w:szCs w:val="28"/>
        </w:rPr>
      </w:pPr>
    </w:p>
    <w:p w:rsidR="002F2220" w:rsidRDefault="002F2220" w:rsidP="003F5747">
      <w:pPr>
        <w:tabs>
          <w:tab w:val="left" w:pos="709"/>
        </w:tabs>
        <w:jc w:val="both"/>
        <w:rPr>
          <w:sz w:val="28"/>
          <w:szCs w:val="28"/>
        </w:rPr>
      </w:pPr>
    </w:p>
    <w:p w:rsidR="002F2220" w:rsidRDefault="002F2220" w:rsidP="003F5747">
      <w:pPr>
        <w:tabs>
          <w:tab w:val="left" w:pos="709"/>
        </w:tabs>
        <w:jc w:val="both"/>
        <w:rPr>
          <w:sz w:val="28"/>
          <w:szCs w:val="28"/>
        </w:rPr>
      </w:pPr>
    </w:p>
    <w:p w:rsidR="002F2220" w:rsidRDefault="002F2220" w:rsidP="003F5747">
      <w:pPr>
        <w:tabs>
          <w:tab w:val="left" w:pos="709"/>
        </w:tabs>
        <w:jc w:val="both"/>
        <w:rPr>
          <w:sz w:val="28"/>
          <w:szCs w:val="28"/>
        </w:rPr>
      </w:pPr>
    </w:p>
    <w:p w:rsidR="002F2220" w:rsidRDefault="002F2220" w:rsidP="003F5747">
      <w:pPr>
        <w:tabs>
          <w:tab w:val="left" w:pos="709"/>
        </w:tabs>
        <w:jc w:val="both"/>
        <w:rPr>
          <w:sz w:val="28"/>
          <w:szCs w:val="28"/>
        </w:rPr>
      </w:pPr>
    </w:p>
    <w:sectPr w:rsidR="002F2220" w:rsidSect="00485D2A">
      <w:pgSz w:w="16838" w:h="11906" w:orient="landscape"/>
      <w:pgMar w:top="709" w:right="1134" w:bottom="568"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66094"/>
    <w:multiLevelType w:val="hybridMultilevel"/>
    <w:tmpl w:val="B12C5DA4"/>
    <w:lvl w:ilvl="0" w:tplc="658E79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64D2ABB"/>
    <w:multiLevelType w:val="multilevel"/>
    <w:tmpl w:val="21480A4C"/>
    <w:lvl w:ilvl="0">
      <w:start w:val="8"/>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DB13CB8"/>
    <w:multiLevelType w:val="hybridMultilevel"/>
    <w:tmpl w:val="54C46BD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6913279"/>
    <w:multiLevelType w:val="hybridMultilevel"/>
    <w:tmpl w:val="3DE854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A80FE5"/>
    <w:multiLevelType w:val="multilevel"/>
    <w:tmpl w:val="F16AF3B4"/>
    <w:lvl w:ilvl="0">
      <w:start w:val="10"/>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3C5008A4"/>
    <w:multiLevelType w:val="hybridMultilevel"/>
    <w:tmpl w:val="DF067844"/>
    <w:lvl w:ilvl="0" w:tplc="5B9CECD8">
      <w:start w:val="1"/>
      <w:numFmt w:val="decimal"/>
      <w:lvlText w:val="%1."/>
      <w:lvlJc w:val="left"/>
      <w:pPr>
        <w:tabs>
          <w:tab w:val="num" w:pos="928"/>
        </w:tabs>
        <w:ind w:left="928" w:hanging="360"/>
      </w:pPr>
      <w:rPr>
        <w:sz w:val="28"/>
        <w:szCs w:val="28"/>
      </w:rPr>
    </w:lvl>
    <w:lvl w:ilvl="1" w:tplc="E04A26C6">
      <w:start w:val="1"/>
      <w:numFmt w:val="bullet"/>
      <w:lvlText w:val=""/>
      <w:lvlJc w:val="left"/>
      <w:pPr>
        <w:tabs>
          <w:tab w:val="num" w:pos="1440"/>
        </w:tabs>
        <w:ind w:left="1440" w:hanging="360"/>
      </w:pPr>
      <w:rPr>
        <w:rFonts w:ascii="Symbol" w:hAnsi="Symbol" w:hint="default"/>
        <w:sz w:val="28"/>
        <w:szCs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454939C0"/>
    <w:multiLevelType w:val="multilevel"/>
    <w:tmpl w:val="6C56BCA4"/>
    <w:lvl w:ilvl="0">
      <w:start w:val="10"/>
      <w:numFmt w:val="decimal"/>
      <w:lvlText w:val="%1"/>
      <w:lvlJc w:val="left"/>
      <w:pPr>
        <w:ind w:left="525" w:hanging="525"/>
      </w:pPr>
      <w:rPr>
        <w:rFonts w:hint="default"/>
      </w:rPr>
    </w:lvl>
    <w:lvl w:ilvl="1">
      <w:start w:val="1"/>
      <w:numFmt w:val="decimal"/>
      <w:lvlText w:val="%1.%2"/>
      <w:lvlJc w:val="left"/>
      <w:pPr>
        <w:ind w:left="1230" w:hanging="525"/>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nsid w:val="498945CD"/>
    <w:multiLevelType w:val="hybridMultilevel"/>
    <w:tmpl w:val="29062C9A"/>
    <w:lvl w:ilvl="0" w:tplc="AE7AED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5DB70A8"/>
    <w:multiLevelType w:val="hybridMultilevel"/>
    <w:tmpl w:val="DA7C81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C086E77"/>
    <w:multiLevelType w:val="hybridMultilevel"/>
    <w:tmpl w:val="1EA4F780"/>
    <w:lvl w:ilvl="0" w:tplc="658E79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E9D09A9"/>
    <w:multiLevelType w:val="hybridMultilevel"/>
    <w:tmpl w:val="2E3E8B62"/>
    <w:lvl w:ilvl="0" w:tplc="42BCBCC4">
      <w:start w:val="1"/>
      <w:numFmt w:val="decimal"/>
      <w:lvlText w:val="%1."/>
      <w:lvlJc w:val="left"/>
      <w:pPr>
        <w:tabs>
          <w:tab w:val="num" w:pos="765"/>
        </w:tabs>
        <w:ind w:left="765" w:hanging="40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614B5312"/>
    <w:multiLevelType w:val="hybridMultilevel"/>
    <w:tmpl w:val="BB089BF8"/>
    <w:lvl w:ilvl="0" w:tplc="16263780">
      <w:start w:val="1"/>
      <w:numFmt w:val="decimal"/>
      <w:lvlText w:val="%1."/>
      <w:lvlJc w:val="left"/>
      <w:pPr>
        <w:ind w:left="1950" w:hanging="124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2">
    <w:nsid w:val="64462F0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647078FF"/>
    <w:multiLevelType w:val="hybridMultilevel"/>
    <w:tmpl w:val="4F9EB250"/>
    <w:lvl w:ilvl="0" w:tplc="678A943A">
      <w:start w:val="1"/>
      <w:numFmt w:val="decimal"/>
      <w:lvlText w:val="%1."/>
      <w:lvlJc w:val="left"/>
      <w:pPr>
        <w:tabs>
          <w:tab w:val="num" w:pos="1155"/>
        </w:tabs>
        <w:ind w:left="1155" w:hanging="375"/>
      </w:pPr>
      <w:rPr>
        <w:rFonts w:hint="default"/>
      </w:rPr>
    </w:lvl>
    <w:lvl w:ilvl="1" w:tplc="3C0639A4">
      <w:start w:val="15"/>
      <w:numFmt w:val="bullet"/>
      <w:lvlText w:val="-"/>
      <w:lvlJc w:val="left"/>
      <w:pPr>
        <w:tabs>
          <w:tab w:val="num" w:pos="1860"/>
        </w:tabs>
        <w:ind w:left="1860" w:hanging="360"/>
      </w:pPr>
      <w:rPr>
        <w:rFonts w:ascii="Times New Roman" w:eastAsia="Times New Roman" w:hAnsi="Times New Roman" w:cs="Times New Roman" w:hint="default"/>
      </w:r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14">
    <w:nsid w:val="64F43C2D"/>
    <w:multiLevelType w:val="multilevel"/>
    <w:tmpl w:val="64E4EEB4"/>
    <w:lvl w:ilvl="0">
      <w:start w:val="11"/>
      <w:numFmt w:val="decimal"/>
      <w:lvlText w:val="%1."/>
      <w:lvlJc w:val="left"/>
      <w:pPr>
        <w:ind w:left="645" w:hanging="645"/>
      </w:pPr>
      <w:rPr>
        <w:rFonts w:hint="default"/>
        <w:color w:val="000000"/>
      </w:rPr>
    </w:lvl>
    <w:lvl w:ilvl="1">
      <w:start w:val="1"/>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15">
    <w:nsid w:val="6A840D17"/>
    <w:multiLevelType w:val="hybridMultilevel"/>
    <w:tmpl w:val="DAFEFA08"/>
    <w:lvl w:ilvl="0" w:tplc="658E79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0FE115C"/>
    <w:multiLevelType w:val="hybridMultilevel"/>
    <w:tmpl w:val="47528C38"/>
    <w:lvl w:ilvl="0" w:tplc="AE7AED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5FC1AD5"/>
    <w:multiLevelType w:val="hybridMultilevel"/>
    <w:tmpl w:val="3F40F212"/>
    <w:lvl w:ilvl="0" w:tplc="AE7AEDA6">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18">
    <w:nsid w:val="777E01DE"/>
    <w:multiLevelType w:val="hybridMultilevel"/>
    <w:tmpl w:val="BCEC2144"/>
    <w:lvl w:ilvl="0" w:tplc="AE7AED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9FB756D"/>
    <w:multiLevelType w:val="hybridMultilevel"/>
    <w:tmpl w:val="B1A6CC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FBB74BF"/>
    <w:multiLevelType w:val="hybridMultilevel"/>
    <w:tmpl w:val="AA7833E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13"/>
  </w:num>
  <w:num w:numId="3">
    <w:abstractNumId w:val="5"/>
  </w:num>
  <w:num w:numId="4">
    <w:abstractNumId w:val="20"/>
  </w:num>
  <w:num w:numId="5">
    <w:abstractNumId w:val="9"/>
  </w:num>
  <w:num w:numId="6">
    <w:abstractNumId w:val="0"/>
  </w:num>
  <w:num w:numId="7">
    <w:abstractNumId w:val="2"/>
  </w:num>
  <w:num w:numId="8">
    <w:abstractNumId w:val="12"/>
  </w:num>
  <w:num w:numId="9">
    <w:abstractNumId w:val="15"/>
  </w:num>
  <w:num w:numId="10">
    <w:abstractNumId w:val="18"/>
  </w:num>
  <w:num w:numId="11">
    <w:abstractNumId w:val="7"/>
  </w:num>
  <w:num w:numId="12">
    <w:abstractNumId w:val="16"/>
  </w:num>
  <w:num w:numId="13">
    <w:abstractNumId w:val="17"/>
  </w:num>
  <w:num w:numId="14">
    <w:abstractNumId w:val="1"/>
  </w:num>
  <w:num w:numId="15">
    <w:abstractNumId w:val="6"/>
  </w:num>
  <w:num w:numId="16">
    <w:abstractNumId w:val="11"/>
  </w:num>
  <w:num w:numId="17">
    <w:abstractNumId w:val="14"/>
  </w:num>
  <w:num w:numId="18">
    <w:abstractNumId w:val="3"/>
  </w:num>
  <w:num w:numId="19">
    <w:abstractNumId w:val="8"/>
  </w:num>
  <w:num w:numId="20">
    <w:abstractNumId w:val="4"/>
  </w:num>
  <w:num w:numId="21">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isplayHorizontalDrawingGridEvery w:val="2"/>
  <w:characterSpacingControl w:val="doNotCompress"/>
  <w:compat/>
  <w:rsids>
    <w:rsidRoot w:val="003F5747"/>
    <w:rsid w:val="00021CBE"/>
    <w:rsid w:val="00083F4E"/>
    <w:rsid w:val="000A711C"/>
    <w:rsid w:val="001C1B83"/>
    <w:rsid w:val="001F2C3C"/>
    <w:rsid w:val="0027630E"/>
    <w:rsid w:val="002E04FF"/>
    <w:rsid w:val="002F2220"/>
    <w:rsid w:val="003F23B0"/>
    <w:rsid w:val="003F5747"/>
    <w:rsid w:val="00485D2A"/>
    <w:rsid w:val="0056546B"/>
    <w:rsid w:val="0058204F"/>
    <w:rsid w:val="00622217"/>
    <w:rsid w:val="00630E48"/>
    <w:rsid w:val="006808EA"/>
    <w:rsid w:val="007B1124"/>
    <w:rsid w:val="007C61F8"/>
    <w:rsid w:val="00850A78"/>
    <w:rsid w:val="008A0003"/>
    <w:rsid w:val="008C7915"/>
    <w:rsid w:val="00934D97"/>
    <w:rsid w:val="00963DD1"/>
    <w:rsid w:val="00AA3B3A"/>
    <w:rsid w:val="00C01677"/>
    <w:rsid w:val="00C91439"/>
    <w:rsid w:val="00E60C82"/>
    <w:rsid w:val="00E65D53"/>
    <w:rsid w:val="00F02496"/>
    <w:rsid w:val="00FB40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5747"/>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F5747"/>
    <w:pPr>
      <w:widowControl w:val="0"/>
      <w:autoSpaceDE w:val="0"/>
      <w:autoSpaceDN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3F574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3F5747"/>
    <w:pPr>
      <w:widowControl w:val="0"/>
      <w:autoSpaceDE w:val="0"/>
      <w:autoSpaceDN w:val="0"/>
      <w:spacing w:after="0" w:line="240" w:lineRule="auto"/>
    </w:pPr>
    <w:rPr>
      <w:rFonts w:ascii="Arial" w:eastAsia="Times New Roman" w:hAnsi="Arial" w:cs="Arial"/>
      <w:b/>
      <w:bCs/>
      <w:sz w:val="20"/>
      <w:szCs w:val="20"/>
      <w:lang w:eastAsia="ru-RU"/>
    </w:rPr>
  </w:style>
  <w:style w:type="paragraph" w:customStyle="1" w:styleId="ConsPlusCell">
    <w:name w:val="ConsPlusCell"/>
    <w:uiPriority w:val="99"/>
    <w:rsid w:val="003F5747"/>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ConsPlusDocList">
    <w:name w:val="ConsPlusDocList"/>
    <w:uiPriority w:val="99"/>
    <w:rsid w:val="003F5747"/>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Body Text"/>
    <w:basedOn w:val="a"/>
    <w:link w:val="a4"/>
    <w:uiPriority w:val="99"/>
    <w:rsid w:val="003F5747"/>
    <w:pPr>
      <w:jc w:val="both"/>
    </w:pPr>
  </w:style>
  <w:style w:type="character" w:customStyle="1" w:styleId="a4">
    <w:name w:val="Основной текст Знак"/>
    <w:basedOn w:val="a0"/>
    <w:link w:val="a3"/>
    <w:uiPriority w:val="99"/>
    <w:rsid w:val="003F5747"/>
    <w:rPr>
      <w:rFonts w:ascii="Times New Roman" w:eastAsia="Times New Roman" w:hAnsi="Times New Roman" w:cs="Times New Roman"/>
      <w:sz w:val="20"/>
      <w:szCs w:val="20"/>
    </w:rPr>
  </w:style>
  <w:style w:type="paragraph" w:styleId="2">
    <w:name w:val="Body Text 2"/>
    <w:basedOn w:val="a"/>
    <w:link w:val="20"/>
    <w:uiPriority w:val="99"/>
    <w:rsid w:val="003F5747"/>
  </w:style>
  <w:style w:type="character" w:customStyle="1" w:styleId="20">
    <w:name w:val="Основной текст 2 Знак"/>
    <w:basedOn w:val="a0"/>
    <w:link w:val="2"/>
    <w:uiPriority w:val="99"/>
    <w:rsid w:val="003F5747"/>
    <w:rPr>
      <w:rFonts w:ascii="Times New Roman" w:eastAsia="Times New Roman" w:hAnsi="Times New Roman" w:cs="Times New Roman"/>
      <w:sz w:val="20"/>
      <w:szCs w:val="20"/>
    </w:rPr>
  </w:style>
  <w:style w:type="paragraph" w:styleId="a5">
    <w:name w:val="Balloon Text"/>
    <w:basedOn w:val="a"/>
    <w:link w:val="a6"/>
    <w:semiHidden/>
    <w:rsid w:val="003F5747"/>
    <w:rPr>
      <w:rFonts w:ascii="Tahoma" w:hAnsi="Tahoma" w:cs="Tahoma"/>
      <w:sz w:val="16"/>
      <w:szCs w:val="16"/>
    </w:rPr>
  </w:style>
  <w:style w:type="character" w:customStyle="1" w:styleId="a6">
    <w:name w:val="Текст выноски Знак"/>
    <w:basedOn w:val="a0"/>
    <w:link w:val="a5"/>
    <w:semiHidden/>
    <w:rsid w:val="003F5747"/>
    <w:rPr>
      <w:rFonts w:ascii="Tahoma" w:eastAsia="Times New Roman" w:hAnsi="Tahoma" w:cs="Tahoma"/>
      <w:sz w:val="16"/>
      <w:szCs w:val="16"/>
      <w:lang w:eastAsia="ru-RU"/>
    </w:rPr>
  </w:style>
  <w:style w:type="character" w:customStyle="1" w:styleId="21">
    <w:name w:val="Знак Знак2"/>
    <w:semiHidden/>
    <w:rsid w:val="003F5747"/>
    <w:rPr>
      <w:sz w:val="20"/>
      <w:szCs w:val="20"/>
    </w:rPr>
  </w:style>
  <w:style w:type="character" w:customStyle="1" w:styleId="apple-converted-space">
    <w:name w:val="apple-converted-space"/>
    <w:basedOn w:val="a0"/>
    <w:rsid w:val="003F5747"/>
  </w:style>
  <w:style w:type="paragraph" w:styleId="a7">
    <w:name w:val="List Paragraph"/>
    <w:basedOn w:val="a"/>
    <w:uiPriority w:val="34"/>
    <w:qFormat/>
    <w:rsid w:val="003F5747"/>
    <w:pPr>
      <w:autoSpaceDE/>
      <w:autoSpaceDN/>
      <w:ind w:left="720"/>
      <w:contextualSpacing/>
    </w:pPr>
    <w:rPr>
      <w:sz w:val="24"/>
      <w:szCs w:val="24"/>
    </w:rPr>
  </w:style>
  <w:style w:type="paragraph" w:styleId="a8">
    <w:name w:val="Normal (Web)"/>
    <w:basedOn w:val="a"/>
    <w:uiPriority w:val="99"/>
    <w:unhideWhenUsed/>
    <w:rsid w:val="003F5747"/>
    <w:pPr>
      <w:autoSpaceDE/>
      <w:autoSpaceDN/>
      <w:spacing w:before="100" w:beforeAutospacing="1" w:after="100" w:afterAutospacing="1"/>
    </w:pPr>
    <w:rPr>
      <w:sz w:val="24"/>
      <w:szCs w:val="24"/>
    </w:rPr>
  </w:style>
  <w:style w:type="character" w:styleId="a9">
    <w:name w:val="Hyperlink"/>
    <w:uiPriority w:val="99"/>
    <w:unhideWhenUsed/>
    <w:rsid w:val="003F5747"/>
    <w:rPr>
      <w:color w:val="0000FF"/>
      <w:u w:val="single"/>
    </w:rPr>
  </w:style>
  <w:style w:type="numbering" w:customStyle="1" w:styleId="1">
    <w:name w:val="Нет списка1"/>
    <w:next w:val="a2"/>
    <w:uiPriority w:val="99"/>
    <w:semiHidden/>
    <w:unhideWhenUsed/>
    <w:rsid w:val="003F5747"/>
  </w:style>
  <w:style w:type="numbering" w:customStyle="1" w:styleId="22">
    <w:name w:val="Нет списка2"/>
    <w:next w:val="a2"/>
    <w:uiPriority w:val="99"/>
    <w:semiHidden/>
    <w:unhideWhenUsed/>
    <w:rsid w:val="003F5747"/>
  </w:style>
  <w:style w:type="numbering" w:customStyle="1" w:styleId="3">
    <w:name w:val="Нет списка3"/>
    <w:next w:val="a2"/>
    <w:uiPriority w:val="99"/>
    <w:semiHidden/>
    <w:unhideWhenUsed/>
    <w:rsid w:val="003F5747"/>
  </w:style>
  <w:style w:type="table" w:styleId="aa">
    <w:name w:val="Table Grid"/>
    <w:basedOn w:val="a1"/>
    <w:uiPriority w:val="59"/>
    <w:rsid w:val="003F5747"/>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
    <w:name w:val="Нет списка4"/>
    <w:next w:val="a2"/>
    <w:uiPriority w:val="99"/>
    <w:semiHidden/>
    <w:unhideWhenUsed/>
    <w:rsid w:val="003F5747"/>
  </w:style>
  <w:style w:type="character" w:styleId="ab">
    <w:name w:val="FollowedHyperlink"/>
    <w:uiPriority w:val="99"/>
    <w:semiHidden/>
    <w:unhideWhenUsed/>
    <w:rsid w:val="003F5747"/>
    <w:rPr>
      <w:color w:val="0000FF"/>
      <w:u w:val="single"/>
    </w:rPr>
  </w:style>
  <w:style w:type="paragraph" w:customStyle="1" w:styleId="xl65">
    <w:name w:val="xl65"/>
    <w:basedOn w:val="a"/>
    <w:rsid w:val="003F5747"/>
    <w:pPr>
      <w:pBdr>
        <w:top w:val="single" w:sz="8" w:space="0" w:color="CCCCCC"/>
        <w:left w:val="single" w:sz="8" w:space="0" w:color="CCCCCC"/>
        <w:bottom w:val="single" w:sz="8" w:space="0" w:color="000000"/>
        <w:right w:val="single" w:sz="8" w:space="0" w:color="000000"/>
      </w:pBdr>
      <w:autoSpaceDE/>
      <w:autoSpaceDN/>
      <w:spacing w:before="100" w:beforeAutospacing="1" w:after="100" w:afterAutospacing="1"/>
      <w:jc w:val="center"/>
      <w:textAlignment w:val="center"/>
    </w:pPr>
    <w:rPr>
      <w:sz w:val="18"/>
      <w:szCs w:val="18"/>
    </w:rPr>
  </w:style>
  <w:style w:type="paragraph" w:customStyle="1" w:styleId="xl66">
    <w:name w:val="xl66"/>
    <w:basedOn w:val="a"/>
    <w:rsid w:val="003F5747"/>
    <w:pPr>
      <w:pBdr>
        <w:top w:val="single" w:sz="8" w:space="0" w:color="CCCCCC"/>
        <w:left w:val="single" w:sz="8" w:space="0" w:color="CCCCCC"/>
        <w:bottom w:val="single" w:sz="8" w:space="0" w:color="000000"/>
        <w:right w:val="single" w:sz="8" w:space="0" w:color="000000"/>
      </w:pBdr>
      <w:autoSpaceDE/>
      <w:autoSpaceDN/>
      <w:spacing w:before="100" w:beforeAutospacing="1" w:after="100" w:afterAutospacing="1"/>
      <w:jc w:val="center"/>
      <w:textAlignment w:val="center"/>
    </w:pPr>
    <w:rPr>
      <w:color w:val="000000"/>
      <w:sz w:val="18"/>
      <w:szCs w:val="18"/>
    </w:rPr>
  </w:style>
  <w:style w:type="paragraph" w:customStyle="1" w:styleId="xl67">
    <w:name w:val="xl67"/>
    <w:basedOn w:val="a"/>
    <w:rsid w:val="003F5747"/>
    <w:pPr>
      <w:pBdr>
        <w:top w:val="single" w:sz="8" w:space="0" w:color="000000"/>
        <w:left w:val="single" w:sz="8" w:space="0" w:color="CCCCCC"/>
        <w:bottom w:val="single" w:sz="8" w:space="0" w:color="000000"/>
        <w:right w:val="single" w:sz="8" w:space="0" w:color="000000"/>
      </w:pBdr>
      <w:autoSpaceDE/>
      <w:autoSpaceDN/>
      <w:spacing w:before="100" w:beforeAutospacing="1" w:after="100" w:afterAutospacing="1"/>
      <w:jc w:val="center"/>
      <w:textAlignment w:val="center"/>
    </w:pPr>
    <w:rPr>
      <w:color w:val="000000"/>
      <w:sz w:val="18"/>
      <w:szCs w:val="18"/>
    </w:rPr>
  </w:style>
  <w:style w:type="paragraph" w:customStyle="1" w:styleId="xl68">
    <w:name w:val="xl68"/>
    <w:basedOn w:val="a"/>
    <w:rsid w:val="003F5747"/>
    <w:pPr>
      <w:pBdr>
        <w:top w:val="single" w:sz="8" w:space="0" w:color="CCCCCC"/>
        <w:left w:val="single" w:sz="8" w:space="0" w:color="CCCCCC"/>
        <w:bottom w:val="single" w:sz="8" w:space="0" w:color="000000"/>
        <w:right w:val="single" w:sz="8" w:space="0" w:color="000000"/>
      </w:pBdr>
      <w:shd w:val="clear" w:color="000000" w:fill="FFFFFF"/>
      <w:autoSpaceDE/>
      <w:autoSpaceDN/>
      <w:spacing w:before="100" w:beforeAutospacing="1" w:after="100" w:afterAutospacing="1"/>
      <w:jc w:val="center"/>
      <w:textAlignment w:val="center"/>
    </w:pPr>
    <w:rPr>
      <w:sz w:val="18"/>
      <w:szCs w:val="18"/>
    </w:rPr>
  </w:style>
  <w:style w:type="paragraph" w:customStyle="1" w:styleId="xl69">
    <w:name w:val="xl69"/>
    <w:basedOn w:val="a"/>
    <w:rsid w:val="003F5747"/>
    <w:pPr>
      <w:pBdr>
        <w:top w:val="single" w:sz="8" w:space="0" w:color="CCCCCC"/>
        <w:left w:val="single" w:sz="8" w:space="0" w:color="CCCCCC"/>
        <w:bottom w:val="single" w:sz="8" w:space="0" w:color="000000"/>
        <w:right w:val="single" w:sz="8" w:space="0" w:color="000000"/>
      </w:pBdr>
      <w:shd w:val="clear" w:color="000000" w:fill="FFF2CC"/>
      <w:autoSpaceDE/>
      <w:autoSpaceDN/>
      <w:spacing w:before="100" w:beforeAutospacing="1" w:after="100" w:afterAutospacing="1"/>
      <w:jc w:val="center"/>
      <w:textAlignment w:val="center"/>
    </w:pPr>
    <w:rPr>
      <w:sz w:val="18"/>
      <w:szCs w:val="18"/>
    </w:rPr>
  </w:style>
  <w:style w:type="paragraph" w:customStyle="1" w:styleId="font5">
    <w:name w:val="font5"/>
    <w:basedOn w:val="a"/>
    <w:rsid w:val="002F2220"/>
    <w:pPr>
      <w:autoSpaceDE/>
      <w:autoSpaceDN/>
      <w:spacing w:before="100" w:beforeAutospacing="1" w:after="100" w:afterAutospacing="1"/>
    </w:pPr>
    <w:rPr>
      <w:color w:val="000000"/>
      <w:sz w:val="28"/>
      <w:szCs w:val="28"/>
    </w:rPr>
  </w:style>
  <w:style w:type="paragraph" w:customStyle="1" w:styleId="xl70">
    <w:name w:val="xl70"/>
    <w:basedOn w:val="a"/>
    <w:rsid w:val="002F2220"/>
    <w:pPr>
      <w:pBdr>
        <w:top w:val="single" w:sz="4" w:space="0" w:color="000000"/>
        <w:left w:val="single" w:sz="4" w:space="0" w:color="000000"/>
        <w:bottom w:val="single" w:sz="4" w:space="0" w:color="000000"/>
        <w:right w:val="single" w:sz="4" w:space="0" w:color="000000"/>
      </w:pBdr>
      <w:autoSpaceDE/>
      <w:autoSpaceDN/>
      <w:spacing w:before="100" w:beforeAutospacing="1" w:after="100" w:afterAutospacing="1"/>
      <w:jc w:val="center"/>
      <w:textAlignment w:val="center"/>
    </w:pPr>
    <w:rPr>
      <w:color w:val="000000"/>
      <w:sz w:val="28"/>
      <w:szCs w:val="28"/>
    </w:rPr>
  </w:style>
  <w:style w:type="paragraph" w:customStyle="1" w:styleId="xl71">
    <w:name w:val="xl71"/>
    <w:basedOn w:val="a"/>
    <w:rsid w:val="002F2220"/>
    <w:pPr>
      <w:autoSpaceDE/>
      <w:autoSpaceDN/>
      <w:spacing w:before="100" w:beforeAutospacing="1" w:after="100" w:afterAutospacing="1"/>
    </w:pPr>
    <w:rPr>
      <w:sz w:val="28"/>
      <w:szCs w:val="28"/>
    </w:rPr>
  </w:style>
  <w:style w:type="paragraph" w:customStyle="1" w:styleId="xl72">
    <w:name w:val="xl72"/>
    <w:basedOn w:val="a"/>
    <w:rsid w:val="002F2220"/>
    <w:pPr>
      <w:pBdr>
        <w:top w:val="single" w:sz="4" w:space="0" w:color="000000"/>
        <w:left w:val="single" w:sz="4" w:space="0" w:color="000000"/>
        <w:bottom w:val="single" w:sz="4" w:space="0" w:color="000000"/>
        <w:right w:val="single" w:sz="4" w:space="0" w:color="000000"/>
      </w:pBdr>
      <w:autoSpaceDE/>
      <w:autoSpaceDN/>
      <w:spacing w:before="100" w:beforeAutospacing="1" w:after="100" w:afterAutospacing="1"/>
      <w:jc w:val="center"/>
      <w:textAlignment w:val="center"/>
    </w:pPr>
    <w:rPr>
      <w:sz w:val="28"/>
      <w:szCs w:val="28"/>
    </w:rPr>
  </w:style>
  <w:style w:type="paragraph" w:customStyle="1" w:styleId="xl73">
    <w:name w:val="xl73"/>
    <w:basedOn w:val="a"/>
    <w:rsid w:val="002F2220"/>
    <w:pPr>
      <w:autoSpaceDE/>
      <w:autoSpaceDN/>
      <w:spacing w:before="100" w:beforeAutospacing="1" w:after="100" w:afterAutospacing="1"/>
    </w:pPr>
    <w:rPr>
      <w:color w:val="000000"/>
      <w:sz w:val="28"/>
      <w:szCs w:val="28"/>
    </w:rPr>
  </w:style>
</w:styles>
</file>

<file path=word/webSettings.xml><?xml version="1.0" encoding="utf-8"?>
<w:webSettings xmlns:r="http://schemas.openxmlformats.org/officeDocument/2006/relationships" xmlns:w="http://schemas.openxmlformats.org/wordprocessingml/2006/main">
  <w:divs>
    <w:div w:id="56242531">
      <w:bodyDiv w:val="1"/>
      <w:marLeft w:val="0"/>
      <w:marRight w:val="0"/>
      <w:marTop w:val="0"/>
      <w:marBottom w:val="0"/>
      <w:divBdr>
        <w:top w:val="none" w:sz="0" w:space="0" w:color="auto"/>
        <w:left w:val="none" w:sz="0" w:space="0" w:color="auto"/>
        <w:bottom w:val="none" w:sz="0" w:space="0" w:color="auto"/>
        <w:right w:val="none" w:sz="0" w:space="0" w:color="auto"/>
      </w:divBdr>
    </w:div>
    <w:div w:id="188223646">
      <w:bodyDiv w:val="1"/>
      <w:marLeft w:val="0"/>
      <w:marRight w:val="0"/>
      <w:marTop w:val="0"/>
      <w:marBottom w:val="0"/>
      <w:divBdr>
        <w:top w:val="none" w:sz="0" w:space="0" w:color="auto"/>
        <w:left w:val="none" w:sz="0" w:space="0" w:color="auto"/>
        <w:bottom w:val="none" w:sz="0" w:space="0" w:color="auto"/>
        <w:right w:val="none" w:sz="0" w:space="0" w:color="auto"/>
      </w:divBdr>
    </w:div>
    <w:div w:id="215246393">
      <w:bodyDiv w:val="1"/>
      <w:marLeft w:val="0"/>
      <w:marRight w:val="0"/>
      <w:marTop w:val="0"/>
      <w:marBottom w:val="0"/>
      <w:divBdr>
        <w:top w:val="none" w:sz="0" w:space="0" w:color="auto"/>
        <w:left w:val="none" w:sz="0" w:space="0" w:color="auto"/>
        <w:bottom w:val="none" w:sz="0" w:space="0" w:color="auto"/>
        <w:right w:val="none" w:sz="0" w:space="0" w:color="auto"/>
      </w:divBdr>
    </w:div>
    <w:div w:id="289286892">
      <w:bodyDiv w:val="1"/>
      <w:marLeft w:val="0"/>
      <w:marRight w:val="0"/>
      <w:marTop w:val="0"/>
      <w:marBottom w:val="0"/>
      <w:divBdr>
        <w:top w:val="none" w:sz="0" w:space="0" w:color="auto"/>
        <w:left w:val="none" w:sz="0" w:space="0" w:color="auto"/>
        <w:bottom w:val="none" w:sz="0" w:space="0" w:color="auto"/>
        <w:right w:val="none" w:sz="0" w:space="0" w:color="auto"/>
      </w:divBdr>
    </w:div>
    <w:div w:id="302007378">
      <w:bodyDiv w:val="1"/>
      <w:marLeft w:val="0"/>
      <w:marRight w:val="0"/>
      <w:marTop w:val="0"/>
      <w:marBottom w:val="0"/>
      <w:divBdr>
        <w:top w:val="none" w:sz="0" w:space="0" w:color="auto"/>
        <w:left w:val="none" w:sz="0" w:space="0" w:color="auto"/>
        <w:bottom w:val="none" w:sz="0" w:space="0" w:color="auto"/>
        <w:right w:val="none" w:sz="0" w:space="0" w:color="auto"/>
      </w:divBdr>
    </w:div>
    <w:div w:id="316808163">
      <w:bodyDiv w:val="1"/>
      <w:marLeft w:val="0"/>
      <w:marRight w:val="0"/>
      <w:marTop w:val="0"/>
      <w:marBottom w:val="0"/>
      <w:divBdr>
        <w:top w:val="none" w:sz="0" w:space="0" w:color="auto"/>
        <w:left w:val="none" w:sz="0" w:space="0" w:color="auto"/>
        <w:bottom w:val="none" w:sz="0" w:space="0" w:color="auto"/>
        <w:right w:val="none" w:sz="0" w:space="0" w:color="auto"/>
      </w:divBdr>
    </w:div>
    <w:div w:id="431098323">
      <w:bodyDiv w:val="1"/>
      <w:marLeft w:val="0"/>
      <w:marRight w:val="0"/>
      <w:marTop w:val="0"/>
      <w:marBottom w:val="0"/>
      <w:divBdr>
        <w:top w:val="none" w:sz="0" w:space="0" w:color="auto"/>
        <w:left w:val="none" w:sz="0" w:space="0" w:color="auto"/>
        <w:bottom w:val="none" w:sz="0" w:space="0" w:color="auto"/>
        <w:right w:val="none" w:sz="0" w:space="0" w:color="auto"/>
      </w:divBdr>
    </w:div>
    <w:div w:id="707992229">
      <w:bodyDiv w:val="1"/>
      <w:marLeft w:val="0"/>
      <w:marRight w:val="0"/>
      <w:marTop w:val="0"/>
      <w:marBottom w:val="0"/>
      <w:divBdr>
        <w:top w:val="none" w:sz="0" w:space="0" w:color="auto"/>
        <w:left w:val="none" w:sz="0" w:space="0" w:color="auto"/>
        <w:bottom w:val="none" w:sz="0" w:space="0" w:color="auto"/>
        <w:right w:val="none" w:sz="0" w:space="0" w:color="auto"/>
      </w:divBdr>
    </w:div>
    <w:div w:id="716710446">
      <w:bodyDiv w:val="1"/>
      <w:marLeft w:val="0"/>
      <w:marRight w:val="0"/>
      <w:marTop w:val="0"/>
      <w:marBottom w:val="0"/>
      <w:divBdr>
        <w:top w:val="none" w:sz="0" w:space="0" w:color="auto"/>
        <w:left w:val="none" w:sz="0" w:space="0" w:color="auto"/>
        <w:bottom w:val="none" w:sz="0" w:space="0" w:color="auto"/>
        <w:right w:val="none" w:sz="0" w:space="0" w:color="auto"/>
      </w:divBdr>
    </w:div>
    <w:div w:id="765424608">
      <w:bodyDiv w:val="1"/>
      <w:marLeft w:val="0"/>
      <w:marRight w:val="0"/>
      <w:marTop w:val="0"/>
      <w:marBottom w:val="0"/>
      <w:divBdr>
        <w:top w:val="none" w:sz="0" w:space="0" w:color="auto"/>
        <w:left w:val="none" w:sz="0" w:space="0" w:color="auto"/>
        <w:bottom w:val="none" w:sz="0" w:space="0" w:color="auto"/>
        <w:right w:val="none" w:sz="0" w:space="0" w:color="auto"/>
      </w:divBdr>
    </w:div>
    <w:div w:id="776024236">
      <w:bodyDiv w:val="1"/>
      <w:marLeft w:val="0"/>
      <w:marRight w:val="0"/>
      <w:marTop w:val="0"/>
      <w:marBottom w:val="0"/>
      <w:divBdr>
        <w:top w:val="none" w:sz="0" w:space="0" w:color="auto"/>
        <w:left w:val="none" w:sz="0" w:space="0" w:color="auto"/>
        <w:bottom w:val="none" w:sz="0" w:space="0" w:color="auto"/>
        <w:right w:val="none" w:sz="0" w:space="0" w:color="auto"/>
      </w:divBdr>
    </w:div>
    <w:div w:id="839931518">
      <w:bodyDiv w:val="1"/>
      <w:marLeft w:val="0"/>
      <w:marRight w:val="0"/>
      <w:marTop w:val="0"/>
      <w:marBottom w:val="0"/>
      <w:divBdr>
        <w:top w:val="none" w:sz="0" w:space="0" w:color="auto"/>
        <w:left w:val="none" w:sz="0" w:space="0" w:color="auto"/>
        <w:bottom w:val="none" w:sz="0" w:space="0" w:color="auto"/>
        <w:right w:val="none" w:sz="0" w:space="0" w:color="auto"/>
      </w:divBdr>
    </w:div>
    <w:div w:id="855265381">
      <w:bodyDiv w:val="1"/>
      <w:marLeft w:val="0"/>
      <w:marRight w:val="0"/>
      <w:marTop w:val="0"/>
      <w:marBottom w:val="0"/>
      <w:divBdr>
        <w:top w:val="none" w:sz="0" w:space="0" w:color="auto"/>
        <w:left w:val="none" w:sz="0" w:space="0" w:color="auto"/>
        <w:bottom w:val="none" w:sz="0" w:space="0" w:color="auto"/>
        <w:right w:val="none" w:sz="0" w:space="0" w:color="auto"/>
      </w:divBdr>
    </w:div>
    <w:div w:id="891228846">
      <w:bodyDiv w:val="1"/>
      <w:marLeft w:val="0"/>
      <w:marRight w:val="0"/>
      <w:marTop w:val="0"/>
      <w:marBottom w:val="0"/>
      <w:divBdr>
        <w:top w:val="none" w:sz="0" w:space="0" w:color="auto"/>
        <w:left w:val="none" w:sz="0" w:space="0" w:color="auto"/>
        <w:bottom w:val="none" w:sz="0" w:space="0" w:color="auto"/>
        <w:right w:val="none" w:sz="0" w:space="0" w:color="auto"/>
      </w:divBdr>
    </w:div>
    <w:div w:id="894779113">
      <w:bodyDiv w:val="1"/>
      <w:marLeft w:val="0"/>
      <w:marRight w:val="0"/>
      <w:marTop w:val="0"/>
      <w:marBottom w:val="0"/>
      <w:divBdr>
        <w:top w:val="none" w:sz="0" w:space="0" w:color="auto"/>
        <w:left w:val="none" w:sz="0" w:space="0" w:color="auto"/>
        <w:bottom w:val="none" w:sz="0" w:space="0" w:color="auto"/>
        <w:right w:val="none" w:sz="0" w:space="0" w:color="auto"/>
      </w:divBdr>
    </w:div>
    <w:div w:id="1071275540">
      <w:bodyDiv w:val="1"/>
      <w:marLeft w:val="0"/>
      <w:marRight w:val="0"/>
      <w:marTop w:val="0"/>
      <w:marBottom w:val="0"/>
      <w:divBdr>
        <w:top w:val="none" w:sz="0" w:space="0" w:color="auto"/>
        <w:left w:val="none" w:sz="0" w:space="0" w:color="auto"/>
        <w:bottom w:val="none" w:sz="0" w:space="0" w:color="auto"/>
        <w:right w:val="none" w:sz="0" w:space="0" w:color="auto"/>
      </w:divBdr>
    </w:div>
    <w:div w:id="1099984847">
      <w:bodyDiv w:val="1"/>
      <w:marLeft w:val="0"/>
      <w:marRight w:val="0"/>
      <w:marTop w:val="0"/>
      <w:marBottom w:val="0"/>
      <w:divBdr>
        <w:top w:val="none" w:sz="0" w:space="0" w:color="auto"/>
        <w:left w:val="none" w:sz="0" w:space="0" w:color="auto"/>
        <w:bottom w:val="none" w:sz="0" w:space="0" w:color="auto"/>
        <w:right w:val="none" w:sz="0" w:space="0" w:color="auto"/>
      </w:divBdr>
    </w:div>
    <w:div w:id="1136870072">
      <w:bodyDiv w:val="1"/>
      <w:marLeft w:val="0"/>
      <w:marRight w:val="0"/>
      <w:marTop w:val="0"/>
      <w:marBottom w:val="0"/>
      <w:divBdr>
        <w:top w:val="none" w:sz="0" w:space="0" w:color="auto"/>
        <w:left w:val="none" w:sz="0" w:space="0" w:color="auto"/>
        <w:bottom w:val="none" w:sz="0" w:space="0" w:color="auto"/>
        <w:right w:val="none" w:sz="0" w:space="0" w:color="auto"/>
      </w:divBdr>
    </w:div>
    <w:div w:id="1224752158">
      <w:bodyDiv w:val="1"/>
      <w:marLeft w:val="0"/>
      <w:marRight w:val="0"/>
      <w:marTop w:val="0"/>
      <w:marBottom w:val="0"/>
      <w:divBdr>
        <w:top w:val="none" w:sz="0" w:space="0" w:color="auto"/>
        <w:left w:val="none" w:sz="0" w:space="0" w:color="auto"/>
        <w:bottom w:val="none" w:sz="0" w:space="0" w:color="auto"/>
        <w:right w:val="none" w:sz="0" w:space="0" w:color="auto"/>
      </w:divBdr>
    </w:div>
    <w:div w:id="1392462047">
      <w:bodyDiv w:val="1"/>
      <w:marLeft w:val="0"/>
      <w:marRight w:val="0"/>
      <w:marTop w:val="0"/>
      <w:marBottom w:val="0"/>
      <w:divBdr>
        <w:top w:val="none" w:sz="0" w:space="0" w:color="auto"/>
        <w:left w:val="none" w:sz="0" w:space="0" w:color="auto"/>
        <w:bottom w:val="none" w:sz="0" w:space="0" w:color="auto"/>
        <w:right w:val="none" w:sz="0" w:space="0" w:color="auto"/>
      </w:divBdr>
    </w:div>
    <w:div w:id="1814910502">
      <w:bodyDiv w:val="1"/>
      <w:marLeft w:val="0"/>
      <w:marRight w:val="0"/>
      <w:marTop w:val="0"/>
      <w:marBottom w:val="0"/>
      <w:divBdr>
        <w:top w:val="none" w:sz="0" w:space="0" w:color="auto"/>
        <w:left w:val="none" w:sz="0" w:space="0" w:color="auto"/>
        <w:bottom w:val="none" w:sz="0" w:space="0" w:color="auto"/>
        <w:right w:val="none" w:sz="0" w:space="0" w:color="auto"/>
      </w:divBdr>
    </w:div>
    <w:div w:id="2032795697">
      <w:bodyDiv w:val="1"/>
      <w:marLeft w:val="0"/>
      <w:marRight w:val="0"/>
      <w:marTop w:val="0"/>
      <w:marBottom w:val="0"/>
      <w:divBdr>
        <w:top w:val="none" w:sz="0" w:space="0" w:color="auto"/>
        <w:left w:val="none" w:sz="0" w:space="0" w:color="auto"/>
        <w:bottom w:val="none" w:sz="0" w:space="0" w:color="auto"/>
        <w:right w:val="none" w:sz="0" w:space="0" w:color="auto"/>
      </w:divBdr>
    </w:div>
    <w:div w:id="2065450715">
      <w:bodyDiv w:val="1"/>
      <w:marLeft w:val="0"/>
      <w:marRight w:val="0"/>
      <w:marTop w:val="0"/>
      <w:marBottom w:val="0"/>
      <w:divBdr>
        <w:top w:val="none" w:sz="0" w:space="0" w:color="auto"/>
        <w:left w:val="none" w:sz="0" w:space="0" w:color="auto"/>
        <w:bottom w:val="none" w:sz="0" w:space="0" w:color="auto"/>
        <w:right w:val="none" w:sz="0" w:space="0" w:color="auto"/>
      </w:divBdr>
    </w:div>
    <w:div w:id="2112815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31D736346AD578C4B9A424C499908C110387038F382EFE6798C00BDC56F5EBDAB1A502D8A54F368A8342AEE5F49E5E7DF9942294FF3hAH6N" TargetMode="External"/><Relationship Id="rId3" Type="http://schemas.openxmlformats.org/officeDocument/2006/relationships/settings" Target="settings.xml"/><Relationship Id="rId7" Type="http://schemas.openxmlformats.org/officeDocument/2006/relationships/hyperlink" Target="https://saratov.gov.ru/gov/auth/upravob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arnogakymi@yandex.ru"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8A241504342A0D86888E367072A252855BA7DFF0FED8763989EB061C744F00B43E90377117DC8E0A5DB33DAF28D5B6F8814E4D0BtFXE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63</Pages>
  <Words>7685</Words>
  <Characters>43809</Characters>
  <Application>Microsoft Office Word</Application>
  <DocSecurity>0</DocSecurity>
  <Lines>365</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Kom2-8</cp:lastModifiedBy>
  <cp:revision>9</cp:revision>
  <cp:lastPrinted>2023-03-31T12:12:00Z</cp:lastPrinted>
  <dcterms:created xsi:type="dcterms:W3CDTF">2023-03-31T12:12:00Z</dcterms:created>
  <dcterms:modified xsi:type="dcterms:W3CDTF">2023-03-31T12:36:00Z</dcterms:modified>
</cp:coreProperties>
</file>