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747" w:rsidRDefault="003F5747" w:rsidP="003F5747">
      <w:pPr>
        <w:tabs>
          <w:tab w:val="left" w:pos="8160"/>
        </w:tabs>
      </w:pPr>
    </w:p>
    <w:p w:rsidR="003F5747" w:rsidRDefault="003F5747" w:rsidP="003F5747">
      <w:pPr>
        <w:tabs>
          <w:tab w:val="left" w:pos="8160"/>
        </w:tabs>
      </w:pPr>
      <w:r>
        <w:tab/>
      </w:r>
    </w:p>
    <w:p w:rsidR="003F5747" w:rsidRPr="00374355" w:rsidRDefault="003F5747" w:rsidP="003F5747">
      <w:pPr>
        <w:rPr>
          <w:sz w:val="16"/>
          <w:szCs w:val="16"/>
        </w:rPr>
      </w:pPr>
    </w:p>
    <w:p w:rsidR="003F5747" w:rsidRDefault="003F5747" w:rsidP="003F5747"/>
    <w:p w:rsidR="003F5747" w:rsidRPr="00A66AD7" w:rsidRDefault="003F5747" w:rsidP="003F5747">
      <w:pPr>
        <w:jc w:val="center"/>
        <w:rPr>
          <w:b/>
          <w:sz w:val="28"/>
          <w:szCs w:val="28"/>
        </w:rPr>
      </w:pPr>
      <w:r w:rsidRPr="00A66AD7">
        <w:rPr>
          <w:b/>
          <w:sz w:val="28"/>
          <w:szCs w:val="28"/>
        </w:rPr>
        <w:t xml:space="preserve">АДМИНИСТРАЦИЯ ТАРНОГСКОГО МУНИЦИПАЛЬНОГО </w:t>
      </w:r>
      <w:r w:rsidR="00FB404C">
        <w:rPr>
          <w:b/>
          <w:sz w:val="28"/>
          <w:szCs w:val="28"/>
        </w:rPr>
        <w:t>ОКРУГА</w:t>
      </w:r>
    </w:p>
    <w:p w:rsidR="003F5747" w:rsidRDefault="003F5747" w:rsidP="003F5747">
      <w:pPr>
        <w:jc w:val="center"/>
      </w:pPr>
    </w:p>
    <w:p w:rsidR="003F5747" w:rsidRPr="002F3118" w:rsidRDefault="003F5747" w:rsidP="003F5747">
      <w:pPr>
        <w:tabs>
          <w:tab w:val="left" w:pos="4678"/>
        </w:tabs>
        <w:jc w:val="center"/>
        <w:rPr>
          <w:b/>
          <w:sz w:val="40"/>
          <w:szCs w:val="40"/>
        </w:rPr>
      </w:pPr>
      <w:r>
        <w:rPr>
          <w:b/>
          <w:noProof/>
          <w:sz w:val="40"/>
          <w:szCs w:val="40"/>
        </w:rPr>
        <w:drawing>
          <wp:anchor distT="0" distB="0" distL="114300" distR="114300" simplePos="0" relativeHeight="251660288" behindDoc="1" locked="1" layoutInCell="1" allowOverlap="1">
            <wp:simplePos x="0" y="0"/>
            <wp:positionH relativeFrom="column">
              <wp:posOffset>2555875</wp:posOffset>
            </wp:positionH>
            <wp:positionV relativeFrom="page">
              <wp:posOffset>402590</wp:posOffset>
            </wp:positionV>
            <wp:extent cx="596900" cy="723900"/>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5" cstate="print"/>
                    <a:srcRect/>
                    <a:stretch>
                      <a:fillRect/>
                    </a:stretch>
                  </pic:blipFill>
                  <pic:spPr bwMode="auto">
                    <a:xfrm>
                      <a:off x="0" y="0"/>
                      <a:ext cx="596900" cy="723900"/>
                    </a:xfrm>
                    <a:prstGeom prst="rect">
                      <a:avLst/>
                    </a:prstGeom>
                    <a:noFill/>
                    <a:ln w="9525">
                      <a:noFill/>
                      <a:miter lim="800000"/>
                      <a:headEnd/>
                      <a:tailEnd/>
                    </a:ln>
                  </pic:spPr>
                </pic:pic>
              </a:graphicData>
            </a:graphic>
          </wp:anchor>
        </w:drawing>
      </w:r>
      <w:r w:rsidRPr="002F3118">
        <w:rPr>
          <w:b/>
          <w:noProof/>
          <w:sz w:val="40"/>
          <w:szCs w:val="40"/>
        </w:rPr>
        <w:t>ПОСТАНОВЛЕНИЕ</w:t>
      </w:r>
    </w:p>
    <w:p w:rsidR="003F5747" w:rsidRPr="00A66AD7" w:rsidRDefault="003F5747" w:rsidP="003F5747">
      <w:pPr>
        <w:jc w:val="center"/>
        <w:rPr>
          <w:sz w:val="28"/>
          <w:szCs w:val="28"/>
        </w:rPr>
      </w:pPr>
    </w:p>
    <w:tbl>
      <w:tblPr>
        <w:tblW w:w="0" w:type="auto"/>
        <w:tblLayout w:type="fixed"/>
        <w:tblLook w:val="01E0"/>
      </w:tblPr>
      <w:tblGrid>
        <w:gridCol w:w="588"/>
        <w:gridCol w:w="3000"/>
        <w:gridCol w:w="484"/>
        <w:gridCol w:w="3716"/>
      </w:tblGrid>
      <w:tr w:rsidR="003F5747" w:rsidRPr="00A66AD7" w:rsidTr="008C7915">
        <w:tc>
          <w:tcPr>
            <w:tcW w:w="588" w:type="dxa"/>
          </w:tcPr>
          <w:p w:rsidR="003F5747" w:rsidRPr="00A66AD7" w:rsidRDefault="003F5747" w:rsidP="008C7915">
            <w:pPr>
              <w:framePr w:hSpace="180" w:wrap="around" w:vAnchor="text" w:hAnchor="margin" w:x="828" w:y="44"/>
              <w:jc w:val="center"/>
              <w:rPr>
                <w:sz w:val="28"/>
                <w:szCs w:val="28"/>
              </w:rPr>
            </w:pPr>
            <w:r w:rsidRPr="00A66AD7">
              <w:rPr>
                <w:sz w:val="28"/>
                <w:szCs w:val="28"/>
              </w:rPr>
              <w:t>От</w:t>
            </w:r>
          </w:p>
        </w:tc>
        <w:tc>
          <w:tcPr>
            <w:tcW w:w="3000" w:type="dxa"/>
            <w:tcBorders>
              <w:bottom w:val="single" w:sz="4" w:space="0" w:color="auto"/>
            </w:tcBorders>
          </w:tcPr>
          <w:p w:rsidR="003F5747" w:rsidRPr="00A66AD7" w:rsidRDefault="00BB6D44" w:rsidP="00BB6D44">
            <w:pPr>
              <w:framePr w:hSpace="180" w:wrap="around" w:vAnchor="text" w:hAnchor="margin" w:x="828" w:y="44"/>
              <w:jc w:val="center"/>
              <w:rPr>
                <w:sz w:val="28"/>
                <w:szCs w:val="28"/>
              </w:rPr>
            </w:pPr>
            <w:r>
              <w:rPr>
                <w:sz w:val="28"/>
                <w:szCs w:val="28"/>
              </w:rPr>
              <w:t>31</w:t>
            </w:r>
            <w:r w:rsidR="006808EA">
              <w:rPr>
                <w:sz w:val="28"/>
                <w:szCs w:val="28"/>
              </w:rPr>
              <w:t>.</w:t>
            </w:r>
            <w:r w:rsidR="00FB404C">
              <w:rPr>
                <w:sz w:val="28"/>
                <w:szCs w:val="28"/>
              </w:rPr>
              <w:t>03.2023</w:t>
            </w:r>
            <w:r w:rsidR="003F5747">
              <w:rPr>
                <w:sz w:val="28"/>
                <w:szCs w:val="28"/>
              </w:rPr>
              <w:t xml:space="preserve"> </w:t>
            </w:r>
          </w:p>
        </w:tc>
        <w:tc>
          <w:tcPr>
            <w:tcW w:w="484" w:type="dxa"/>
          </w:tcPr>
          <w:p w:rsidR="003F5747" w:rsidRPr="00A66AD7" w:rsidRDefault="003F5747" w:rsidP="008C7915">
            <w:pPr>
              <w:framePr w:hSpace="180" w:wrap="around" w:vAnchor="text" w:hAnchor="margin" w:x="828" w:y="44"/>
              <w:jc w:val="center"/>
              <w:rPr>
                <w:sz w:val="28"/>
                <w:szCs w:val="28"/>
              </w:rPr>
            </w:pPr>
            <w:r w:rsidRPr="00A66AD7">
              <w:rPr>
                <w:sz w:val="28"/>
                <w:szCs w:val="28"/>
              </w:rPr>
              <w:t>№</w:t>
            </w:r>
          </w:p>
        </w:tc>
        <w:tc>
          <w:tcPr>
            <w:tcW w:w="3716" w:type="dxa"/>
            <w:tcBorders>
              <w:bottom w:val="single" w:sz="4" w:space="0" w:color="auto"/>
            </w:tcBorders>
          </w:tcPr>
          <w:p w:rsidR="003F5747" w:rsidRPr="00A66AD7" w:rsidRDefault="00BB6D44" w:rsidP="008C7915">
            <w:pPr>
              <w:framePr w:hSpace="180" w:wrap="around" w:vAnchor="text" w:hAnchor="margin" w:x="828" w:y="44"/>
              <w:jc w:val="center"/>
              <w:rPr>
                <w:sz w:val="28"/>
                <w:szCs w:val="28"/>
              </w:rPr>
            </w:pPr>
            <w:r>
              <w:rPr>
                <w:sz w:val="28"/>
                <w:szCs w:val="28"/>
              </w:rPr>
              <w:t>277</w:t>
            </w:r>
          </w:p>
        </w:tc>
      </w:tr>
    </w:tbl>
    <w:p w:rsidR="003F5747" w:rsidRPr="002F3118" w:rsidRDefault="003F5747" w:rsidP="003F5747">
      <w:pPr>
        <w:jc w:val="center"/>
        <w:rPr>
          <w:sz w:val="16"/>
          <w:szCs w:val="16"/>
        </w:rPr>
      </w:pPr>
    </w:p>
    <w:tbl>
      <w:tblPr>
        <w:tblW w:w="0" w:type="auto"/>
        <w:tblInd w:w="1428" w:type="dxa"/>
        <w:tblLayout w:type="fixed"/>
        <w:tblLook w:val="01E0"/>
      </w:tblPr>
      <w:tblGrid>
        <w:gridCol w:w="2791"/>
      </w:tblGrid>
      <w:tr w:rsidR="003F5747" w:rsidTr="008C7915">
        <w:trPr>
          <w:trHeight w:val="552"/>
        </w:trPr>
        <w:tc>
          <w:tcPr>
            <w:tcW w:w="2791" w:type="dxa"/>
          </w:tcPr>
          <w:p w:rsidR="003F5747" w:rsidRDefault="003F5747" w:rsidP="008C7915">
            <w:pPr>
              <w:jc w:val="center"/>
            </w:pPr>
            <w:r>
              <w:t>с. Тарногский Городок</w:t>
            </w:r>
          </w:p>
          <w:p w:rsidR="003F5747" w:rsidRDefault="003F5747" w:rsidP="008C7915">
            <w:pPr>
              <w:jc w:val="center"/>
            </w:pPr>
            <w:r>
              <w:t>Вологодская область</w:t>
            </w:r>
          </w:p>
        </w:tc>
      </w:tr>
    </w:tbl>
    <w:p w:rsidR="003F5747" w:rsidRDefault="003F5747" w:rsidP="003F5747">
      <w:pPr>
        <w:pStyle w:val="ConsPlusNonformat"/>
        <w:widowControl/>
        <w:rPr>
          <w:rFonts w:ascii="Times New Roman" w:hAnsi="Times New Roman" w:cs="Times New Roman"/>
        </w:rPr>
      </w:pPr>
    </w:p>
    <w:tbl>
      <w:tblPr>
        <w:tblW w:w="9498" w:type="dxa"/>
        <w:tblInd w:w="108" w:type="dxa"/>
        <w:tblLayout w:type="fixed"/>
        <w:tblLook w:val="0000"/>
      </w:tblPr>
      <w:tblGrid>
        <w:gridCol w:w="4395"/>
        <w:gridCol w:w="5103"/>
      </w:tblGrid>
      <w:tr w:rsidR="003F5747" w:rsidTr="001A5A57">
        <w:trPr>
          <w:trHeight w:val="724"/>
        </w:trPr>
        <w:tc>
          <w:tcPr>
            <w:tcW w:w="4395" w:type="dxa"/>
            <w:tcBorders>
              <w:top w:val="nil"/>
              <w:left w:val="nil"/>
              <w:bottom w:val="nil"/>
              <w:right w:val="nil"/>
            </w:tcBorders>
          </w:tcPr>
          <w:p w:rsidR="003F5747" w:rsidRPr="007C4FB3" w:rsidRDefault="001F2C3C" w:rsidP="001F2C3C">
            <w:pPr>
              <w:jc w:val="both"/>
              <w:rPr>
                <w:sz w:val="28"/>
                <w:szCs w:val="28"/>
              </w:rPr>
            </w:pPr>
            <w:r w:rsidRPr="001F2C3C">
              <w:rPr>
                <w:sz w:val="28"/>
                <w:szCs w:val="28"/>
              </w:rPr>
              <w:t xml:space="preserve">Об утверждении цифровых стандартов по муниципальному земельному контролю, осуществляемому на территории </w:t>
            </w:r>
            <w:r>
              <w:rPr>
                <w:sz w:val="28"/>
                <w:szCs w:val="28"/>
              </w:rPr>
              <w:t xml:space="preserve"> Тарногского</w:t>
            </w:r>
            <w:r w:rsidRPr="001F2C3C">
              <w:rPr>
                <w:sz w:val="28"/>
                <w:szCs w:val="28"/>
              </w:rPr>
              <w:t xml:space="preserve"> муниципального </w:t>
            </w:r>
            <w:r>
              <w:rPr>
                <w:sz w:val="28"/>
                <w:szCs w:val="28"/>
              </w:rPr>
              <w:t>округа</w:t>
            </w:r>
          </w:p>
        </w:tc>
        <w:tc>
          <w:tcPr>
            <w:tcW w:w="5103" w:type="dxa"/>
            <w:tcBorders>
              <w:top w:val="nil"/>
              <w:left w:val="nil"/>
              <w:bottom w:val="nil"/>
              <w:right w:val="nil"/>
            </w:tcBorders>
          </w:tcPr>
          <w:p w:rsidR="003F5747" w:rsidRPr="00824B0F" w:rsidRDefault="003F5747" w:rsidP="008C7915">
            <w:pPr>
              <w:rPr>
                <w:sz w:val="28"/>
                <w:szCs w:val="28"/>
              </w:rPr>
            </w:pPr>
          </w:p>
          <w:p w:rsidR="003F5747" w:rsidRPr="00824B0F" w:rsidRDefault="003F5747" w:rsidP="008C7915">
            <w:pPr>
              <w:rPr>
                <w:sz w:val="28"/>
                <w:szCs w:val="28"/>
              </w:rPr>
            </w:pPr>
          </w:p>
          <w:p w:rsidR="003F5747" w:rsidRPr="00824B0F" w:rsidRDefault="003F5747" w:rsidP="008C7915">
            <w:pPr>
              <w:rPr>
                <w:sz w:val="28"/>
                <w:szCs w:val="28"/>
              </w:rPr>
            </w:pPr>
          </w:p>
        </w:tc>
      </w:tr>
    </w:tbl>
    <w:p w:rsidR="004A63A5" w:rsidRDefault="004A63A5" w:rsidP="003F5747">
      <w:pPr>
        <w:tabs>
          <w:tab w:val="left" w:pos="709"/>
        </w:tabs>
        <w:jc w:val="both"/>
        <w:rPr>
          <w:sz w:val="28"/>
          <w:szCs w:val="28"/>
        </w:rPr>
      </w:pPr>
    </w:p>
    <w:p w:rsidR="00E65D53" w:rsidRDefault="003F5747" w:rsidP="003F5747">
      <w:pPr>
        <w:tabs>
          <w:tab w:val="left" w:pos="709"/>
        </w:tabs>
        <w:jc w:val="both"/>
        <w:rPr>
          <w:sz w:val="28"/>
          <w:szCs w:val="28"/>
        </w:rPr>
      </w:pPr>
      <w:r w:rsidRPr="007C4FB3">
        <w:rPr>
          <w:sz w:val="28"/>
          <w:szCs w:val="28"/>
        </w:rPr>
        <w:tab/>
      </w:r>
      <w:r w:rsidR="001F2C3C" w:rsidRPr="001F2C3C">
        <w:rPr>
          <w:sz w:val="28"/>
          <w:szCs w:val="28"/>
        </w:rPr>
        <w:t xml:space="preserve">В соответствии с Федеральным законом от 31.07.2020 года № 248-ФЗ </w:t>
      </w:r>
      <w:r w:rsidR="004A63A5">
        <w:rPr>
          <w:sz w:val="28"/>
          <w:szCs w:val="28"/>
        </w:rPr>
        <w:t>«</w:t>
      </w:r>
      <w:r w:rsidR="001F2C3C" w:rsidRPr="001F2C3C">
        <w:rPr>
          <w:sz w:val="28"/>
          <w:szCs w:val="28"/>
        </w:rPr>
        <w:t>О государственном контроле (надзоре) и муниципальном контроле в Российской Федерации</w:t>
      </w:r>
      <w:r w:rsidR="004A63A5">
        <w:rPr>
          <w:sz w:val="28"/>
          <w:szCs w:val="28"/>
        </w:rPr>
        <w:t>»</w:t>
      </w:r>
      <w:r w:rsidR="001F2C3C" w:rsidRPr="001F2C3C">
        <w:rPr>
          <w:sz w:val="28"/>
          <w:szCs w:val="28"/>
        </w:rPr>
        <w:t xml:space="preserve">, </w:t>
      </w:r>
      <w:r w:rsidR="004A63A5">
        <w:rPr>
          <w:sz w:val="28"/>
          <w:szCs w:val="28"/>
        </w:rPr>
        <w:t>П</w:t>
      </w:r>
      <w:r w:rsidR="001F2C3C" w:rsidRPr="001F2C3C">
        <w:rPr>
          <w:sz w:val="28"/>
          <w:szCs w:val="28"/>
        </w:rPr>
        <w:t xml:space="preserve">оложением о муниципальном земельном контроле на территории </w:t>
      </w:r>
      <w:r w:rsidR="001F2C3C">
        <w:rPr>
          <w:sz w:val="28"/>
          <w:szCs w:val="28"/>
        </w:rPr>
        <w:t>Тарногского</w:t>
      </w:r>
      <w:r w:rsidR="001F2C3C" w:rsidRPr="001F2C3C">
        <w:rPr>
          <w:sz w:val="28"/>
          <w:szCs w:val="28"/>
        </w:rPr>
        <w:t xml:space="preserve"> муниципального </w:t>
      </w:r>
      <w:r w:rsidR="001F2C3C">
        <w:rPr>
          <w:sz w:val="28"/>
          <w:szCs w:val="28"/>
        </w:rPr>
        <w:t>округа</w:t>
      </w:r>
      <w:r w:rsidR="001F2C3C" w:rsidRPr="001F2C3C">
        <w:rPr>
          <w:sz w:val="28"/>
          <w:szCs w:val="28"/>
        </w:rPr>
        <w:t xml:space="preserve">, утвержденным решением Представительного Собрания </w:t>
      </w:r>
      <w:r w:rsidR="001F2C3C">
        <w:rPr>
          <w:sz w:val="28"/>
          <w:szCs w:val="28"/>
        </w:rPr>
        <w:t>Тарногского</w:t>
      </w:r>
      <w:r w:rsidR="001F2C3C" w:rsidRPr="001F2C3C">
        <w:rPr>
          <w:sz w:val="28"/>
          <w:szCs w:val="28"/>
        </w:rPr>
        <w:t xml:space="preserve"> муниципального </w:t>
      </w:r>
      <w:r w:rsidR="001F2C3C">
        <w:rPr>
          <w:sz w:val="28"/>
          <w:szCs w:val="28"/>
        </w:rPr>
        <w:t>округа</w:t>
      </w:r>
      <w:r w:rsidR="001F2C3C" w:rsidRPr="001F2C3C">
        <w:rPr>
          <w:sz w:val="28"/>
          <w:szCs w:val="28"/>
        </w:rPr>
        <w:t xml:space="preserve"> от </w:t>
      </w:r>
      <w:r w:rsidR="001F2C3C">
        <w:rPr>
          <w:sz w:val="28"/>
          <w:szCs w:val="28"/>
        </w:rPr>
        <w:t>13.12.2022</w:t>
      </w:r>
      <w:r w:rsidR="001F2C3C" w:rsidRPr="001F2C3C">
        <w:rPr>
          <w:sz w:val="28"/>
          <w:szCs w:val="28"/>
        </w:rPr>
        <w:t xml:space="preserve"> года № </w:t>
      </w:r>
      <w:r w:rsidR="001F2C3C">
        <w:rPr>
          <w:sz w:val="28"/>
          <w:szCs w:val="28"/>
        </w:rPr>
        <w:t>73</w:t>
      </w:r>
      <w:r w:rsidR="001F2C3C" w:rsidRPr="001F2C3C">
        <w:rPr>
          <w:sz w:val="28"/>
          <w:szCs w:val="28"/>
        </w:rPr>
        <w:t xml:space="preserve">, </w:t>
      </w:r>
      <w:r w:rsidR="00BB6D44">
        <w:rPr>
          <w:sz w:val="28"/>
          <w:szCs w:val="28"/>
        </w:rPr>
        <w:t>администрация округа</w:t>
      </w:r>
    </w:p>
    <w:p w:rsidR="003F5747" w:rsidRPr="00BB6D44" w:rsidRDefault="003F5747" w:rsidP="003F5747">
      <w:pPr>
        <w:tabs>
          <w:tab w:val="left" w:pos="709"/>
        </w:tabs>
        <w:jc w:val="both"/>
        <w:rPr>
          <w:b/>
          <w:sz w:val="28"/>
          <w:szCs w:val="28"/>
        </w:rPr>
      </w:pPr>
      <w:r w:rsidRPr="00BB6D44">
        <w:rPr>
          <w:b/>
          <w:sz w:val="28"/>
          <w:szCs w:val="28"/>
        </w:rPr>
        <w:t>ПОСТАНОВЛЯЕТ:</w:t>
      </w:r>
    </w:p>
    <w:p w:rsidR="001F2C3C" w:rsidRDefault="001F2C3C" w:rsidP="001F2C3C">
      <w:pPr>
        <w:pStyle w:val="a7"/>
        <w:numPr>
          <w:ilvl w:val="0"/>
          <w:numId w:val="21"/>
        </w:numPr>
        <w:tabs>
          <w:tab w:val="left" w:pos="0"/>
        </w:tabs>
        <w:ind w:left="0" w:firstLine="709"/>
        <w:jc w:val="both"/>
        <w:rPr>
          <w:sz w:val="28"/>
          <w:szCs w:val="28"/>
        </w:rPr>
      </w:pPr>
      <w:r w:rsidRPr="001F2C3C">
        <w:rPr>
          <w:sz w:val="28"/>
          <w:szCs w:val="28"/>
        </w:rPr>
        <w:t xml:space="preserve">Утвердить цифровые стандарты по муниципальному земельному контролю, осуществляемому на территории </w:t>
      </w:r>
      <w:r>
        <w:rPr>
          <w:sz w:val="28"/>
          <w:szCs w:val="28"/>
        </w:rPr>
        <w:t>Тарногского</w:t>
      </w:r>
      <w:r w:rsidRPr="001F2C3C">
        <w:rPr>
          <w:sz w:val="28"/>
          <w:szCs w:val="28"/>
        </w:rPr>
        <w:t xml:space="preserve"> муниципального </w:t>
      </w:r>
      <w:r>
        <w:rPr>
          <w:sz w:val="28"/>
          <w:szCs w:val="28"/>
        </w:rPr>
        <w:t>округа</w:t>
      </w:r>
      <w:r w:rsidRPr="001F2C3C">
        <w:rPr>
          <w:sz w:val="28"/>
          <w:szCs w:val="28"/>
        </w:rPr>
        <w:t xml:space="preserve"> (прилагаются). </w:t>
      </w:r>
    </w:p>
    <w:p w:rsidR="001F2C3C" w:rsidRPr="001F2C3C" w:rsidRDefault="001F2C3C" w:rsidP="001F2C3C">
      <w:pPr>
        <w:pStyle w:val="a7"/>
        <w:numPr>
          <w:ilvl w:val="0"/>
          <w:numId w:val="21"/>
        </w:numPr>
        <w:tabs>
          <w:tab w:val="left" w:pos="0"/>
        </w:tabs>
        <w:ind w:left="0" w:firstLine="709"/>
        <w:jc w:val="both"/>
        <w:rPr>
          <w:sz w:val="28"/>
          <w:szCs w:val="28"/>
        </w:rPr>
      </w:pPr>
      <w:r w:rsidRPr="001F2C3C">
        <w:rPr>
          <w:sz w:val="28"/>
          <w:szCs w:val="28"/>
        </w:rPr>
        <w:t xml:space="preserve">Настоящее постановление вступает в силу со дня его </w:t>
      </w:r>
      <w:r w:rsidR="00BB6D44">
        <w:rPr>
          <w:sz w:val="28"/>
          <w:szCs w:val="28"/>
        </w:rPr>
        <w:t>принятия</w:t>
      </w:r>
      <w:r w:rsidRPr="001F2C3C">
        <w:rPr>
          <w:sz w:val="28"/>
          <w:szCs w:val="28"/>
        </w:rPr>
        <w:t xml:space="preserve"> и подлежит размещению на официальном сайте </w:t>
      </w:r>
      <w:r>
        <w:rPr>
          <w:sz w:val="28"/>
          <w:szCs w:val="28"/>
        </w:rPr>
        <w:t>Тарногского</w:t>
      </w:r>
      <w:r w:rsidRPr="001F2C3C">
        <w:rPr>
          <w:sz w:val="28"/>
          <w:szCs w:val="28"/>
        </w:rPr>
        <w:t xml:space="preserve"> муниципального </w:t>
      </w:r>
      <w:r>
        <w:rPr>
          <w:sz w:val="28"/>
          <w:szCs w:val="28"/>
        </w:rPr>
        <w:t>округа</w:t>
      </w:r>
      <w:r w:rsidRPr="001F2C3C">
        <w:rPr>
          <w:sz w:val="28"/>
          <w:szCs w:val="28"/>
        </w:rPr>
        <w:t xml:space="preserve"> в информационно-телекоммуникационной сети </w:t>
      </w:r>
      <w:r w:rsidR="004A63A5">
        <w:rPr>
          <w:sz w:val="28"/>
          <w:szCs w:val="28"/>
        </w:rPr>
        <w:t>«</w:t>
      </w:r>
      <w:r w:rsidRPr="001F2C3C">
        <w:rPr>
          <w:sz w:val="28"/>
          <w:szCs w:val="28"/>
        </w:rPr>
        <w:t>Интернет</w:t>
      </w:r>
      <w:r w:rsidR="004A63A5">
        <w:rPr>
          <w:sz w:val="28"/>
          <w:szCs w:val="28"/>
        </w:rPr>
        <w:t>»</w:t>
      </w:r>
      <w:r w:rsidRPr="001F2C3C">
        <w:rPr>
          <w:sz w:val="28"/>
          <w:szCs w:val="28"/>
        </w:rPr>
        <w:t>.</w:t>
      </w:r>
    </w:p>
    <w:p w:rsidR="001F2C3C" w:rsidRDefault="001F2C3C" w:rsidP="001F2C3C">
      <w:pPr>
        <w:tabs>
          <w:tab w:val="left" w:pos="0"/>
        </w:tabs>
        <w:ind w:firstLine="709"/>
        <w:jc w:val="both"/>
        <w:rPr>
          <w:sz w:val="28"/>
          <w:szCs w:val="28"/>
        </w:rPr>
      </w:pPr>
    </w:p>
    <w:p w:rsidR="00BB6D44" w:rsidRDefault="00BB6D44" w:rsidP="001F2C3C">
      <w:pPr>
        <w:tabs>
          <w:tab w:val="left" w:pos="0"/>
        </w:tabs>
        <w:ind w:firstLine="709"/>
        <w:jc w:val="both"/>
        <w:rPr>
          <w:sz w:val="28"/>
          <w:szCs w:val="28"/>
        </w:rPr>
      </w:pPr>
    </w:p>
    <w:p w:rsidR="001F2C3C" w:rsidRDefault="001F2C3C" w:rsidP="003F5747">
      <w:pPr>
        <w:tabs>
          <w:tab w:val="left" w:pos="709"/>
        </w:tabs>
        <w:jc w:val="both"/>
        <w:rPr>
          <w:sz w:val="28"/>
          <w:szCs w:val="28"/>
        </w:rPr>
      </w:pPr>
      <w:r>
        <w:rPr>
          <w:sz w:val="28"/>
          <w:szCs w:val="28"/>
        </w:rPr>
        <w:t xml:space="preserve">Глава округа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А.В. </w:t>
      </w:r>
      <w:proofErr w:type="spellStart"/>
      <w:r>
        <w:rPr>
          <w:sz w:val="28"/>
          <w:szCs w:val="28"/>
        </w:rPr>
        <w:t>Кочкин</w:t>
      </w:r>
      <w:proofErr w:type="spellEnd"/>
    </w:p>
    <w:p w:rsidR="002F2220" w:rsidRDefault="002F2220" w:rsidP="003F5747">
      <w:pPr>
        <w:tabs>
          <w:tab w:val="left" w:pos="709"/>
        </w:tabs>
        <w:jc w:val="both"/>
        <w:rPr>
          <w:sz w:val="28"/>
          <w:szCs w:val="28"/>
        </w:rPr>
      </w:pPr>
    </w:p>
    <w:p w:rsidR="002F2220" w:rsidRDefault="002F2220" w:rsidP="003F5747">
      <w:pPr>
        <w:tabs>
          <w:tab w:val="left" w:pos="709"/>
        </w:tabs>
        <w:jc w:val="both"/>
        <w:rPr>
          <w:sz w:val="28"/>
          <w:szCs w:val="28"/>
        </w:rPr>
        <w:sectPr w:rsidR="002F2220" w:rsidSect="002F2220">
          <w:pgSz w:w="11906" w:h="16838"/>
          <w:pgMar w:top="1134" w:right="851" w:bottom="1134" w:left="1701" w:header="709" w:footer="709" w:gutter="0"/>
          <w:cols w:space="708"/>
          <w:docGrid w:linePitch="360"/>
        </w:sectPr>
      </w:pPr>
    </w:p>
    <w:tbl>
      <w:tblPr>
        <w:tblpPr w:leftFromText="180" w:rightFromText="180" w:vertAnchor="text" w:horzAnchor="margin" w:tblpY="23"/>
        <w:tblW w:w="0" w:type="auto"/>
        <w:tblLook w:val="04A0"/>
      </w:tblPr>
      <w:tblGrid>
        <w:gridCol w:w="10314"/>
        <w:gridCol w:w="4364"/>
      </w:tblGrid>
      <w:tr w:rsidR="002F2220" w:rsidRPr="00DC12E1" w:rsidTr="002F2220">
        <w:trPr>
          <w:trHeight w:val="1021"/>
        </w:trPr>
        <w:tc>
          <w:tcPr>
            <w:tcW w:w="10314" w:type="dxa"/>
          </w:tcPr>
          <w:p w:rsidR="002F2220" w:rsidRDefault="002F2220" w:rsidP="008C7915">
            <w:pPr>
              <w:pStyle w:val="ConsPlusNormal"/>
              <w:widowControl/>
              <w:ind w:firstLine="0"/>
              <w:jc w:val="right"/>
              <w:rPr>
                <w:rFonts w:ascii="Times New Roman" w:hAnsi="Times New Roman" w:cs="Times New Roman"/>
                <w:sz w:val="28"/>
                <w:szCs w:val="28"/>
              </w:rPr>
            </w:pPr>
          </w:p>
          <w:p w:rsidR="001A5A57" w:rsidRDefault="001A5A57" w:rsidP="008C7915">
            <w:pPr>
              <w:pStyle w:val="ConsPlusNormal"/>
              <w:widowControl/>
              <w:ind w:firstLine="0"/>
              <w:jc w:val="right"/>
              <w:rPr>
                <w:rFonts w:ascii="Times New Roman" w:hAnsi="Times New Roman" w:cs="Times New Roman"/>
                <w:sz w:val="28"/>
                <w:szCs w:val="28"/>
              </w:rPr>
            </w:pPr>
          </w:p>
          <w:p w:rsidR="001A5A57" w:rsidRDefault="001A5A57" w:rsidP="008C7915">
            <w:pPr>
              <w:pStyle w:val="ConsPlusNormal"/>
              <w:widowControl/>
              <w:ind w:firstLine="0"/>
              <w:jc w:val="right"/>
              <w:rPr>
                <w:rFonts w:ascii="Times New Roman" w:hAnsi="Times New Roman" w:cs="Times New Roman"/>
                <w:sz w:val="28"/>
                <w:szCs w:val="28"/>
              </w:rPr>
            </w:pPr>
          </w:p>
          <w:p w:rsidR="001A5A57" w:rsidRPr="00DC12E1" w:rsidRDefault="001A5A57" w:rsidP="008C7915">
            <w:pPr>
              <w:pStyle w:val="ConsPlusNormal"/>
              <w:widowControl/>
              <w:ind w:firstLine="0"/>
              <w:jc w:val="right"/>
              <w:rPr>
                <w:rFonts w:ascii="Times New Roman" w:hAnsi="Times New Roman" w:cs="Times New Roman"/>
                <w:sz w:val="28"/>
                <w:szCs w:val="28"/>
              </w:rPr>
            </w:pPr>
          </w:p>
        </w:tc>
        <w:tc>
          <w:tcPr>
            <w:tcW w:w="4364" w:type="dxa"/>
          </w:tcPr>
          <w:p w:rsidR="002F2220" w:rsidRPr="00DC12E1" w:rsidRDefault="002F2220" w:rsidP="008C7915">
            <w:pPr>
              <w:pStyle w:val="ConsPlusNormal"/>
              <w:widowControl/>
              <w:ind w:firstLine="0"/>
              <w:rPr>
                <w:rFonts w:ascii="Times New Roman" w:hAnsi="Times New Roman" w:cs="Times New Roman"/>
                <w:sz w:val="28"/>
                <w:szCs w:val="28"/>
              </w:rPr>
            </w:pPr>
            <w:r w:rsidRPr="00DC12E1">
              <w:rPr>
                <w:rFonts w:ascii="Times New Roman" w:hAnsi="Times New Roman" w:cs="Times New Roman"/>
                <w:sz w:val="28"/>
                <w:szCs w:val="28"/>
              </w:rPr>
              <w:t xml:space="preserve">Приложение  1 </w:t>
            </w:r>
          </w:p>
          <w:p w:rsidR="002F2220" w:rsidRPr="00BB1A2A" w:rsidRDefault="002F2220" w:rsidP="002F2220">
            <w:pPr>
              <w:pStyle w:val="ConsPlusNormal"/>
              <w:widowControl/>
              <w:ind w:firstLine="0"/>
              <w:jc w:val="both"/>
              <w:rPr>
                <w:rFonts w:ascii="Times New Roman" w:hAnsi="Times New Roman" w:cs="Times New Roman"/>
                <w:sz w:val="28"/>
                <w:szCs w:val="28"/>
              </w:rPr>
            </w:pPr>
            <w:r w:rsidRPr="00DC12E1">
              <w:rPr>
                <w:rFonts w:ascii="Times New Roman" w:hAnsi="Times New Roman" w:cs="Times New Roman"/>
                <w:sz w:val="28"/>
                <w:szCs w:val="28"/>
              </w:rPr>
              <w:t xml:space="preserve">к постановлению администрации </w:t>
            </w:r>
            <w:r>
              <w:rPr>
                <w:rFonts w:ascii="Times New Roman" w:hAnsi="Times New Roman" w:cs="Times New Roman"/>
                <w:sz w:val="28"/>
                <w:szCs w:val="28"/>
              </w:rPr>
              <w:t>округа</w:t>
            </w:r>
            <w:r w:rsidRPr="00DC12E1">
              <w:rPr>
                <w:rFonts w:ascii="Times New Roman" w:hAnsi="Times New Roman" w:cs="Times New Roman"/>
                <w:sz w:val="28"/>
                <w:szCs w:val="28"/>
              </w:rPr>
              <w:t xml:space="preserve">  от</w:t>
            </w:r>
            <w:r w:rsidR="00BB6D44">
              <w:rPr>
                <w:rFonts w:ascii="Times New Roman" w:hAnsi="Times New Roman" w:cs="Times New Roman"/>
                <w:sz w:val="28"/>
                <w:szCs w:val="28"/>
              </w:rPr>
              <w:t xml:space="preserve"> 31</w:t>
            </w:r>
            <w:r>
              <w:rPr>
                <w:rFonts w:ascii="Times New Roman" w:hAnsi="Times New Roman" w:cs="Times New Roman"/>
                <w:sz w:val="28"/>
                <w:szCs w:val="28"/>
              </w:rPr>
              <w:t>.03</w:t>
            </w:r>
            <w:r w:rsidRPr="00DC12E1">
              <w:rPr>
                <w:rFonts w:ascii="Times New Roman" w:hAnsi="Times New Roman" w:cs="Times New Roman"/>
                <w:sz w:val="28"/>
                <w:szCs w:val="28"/>
              </w:rPr>
              <w:t>.</w:t>
            </w:r>
            <w:r>
              <w:rPr>
                <w:rFonts w:ascii="Times New Roman" w:hAnsi="Times New Roman" w:cs="Times New Roman"/>
                <w:sz w:val="28"/>
                <w:szCs w:val="28"/>
              </w:rPr>
              <w:t>2023</w:t>
            </w:r>
            <w:r w:rsidRPr="00DC12E1">
              <w:rPr>
                <w:rFonts w:ascii="Times New Roman" w:hAnsi="Times New Roman" w:cs="Times New Roman"/>
                <w:sz w:val="28"/>
                <w:szCs w:val="28"/>
              </w:rPr>
              <w:t xml:space="preserve"> г. №  </w:t>
            </w:r>
            <w:r w:rsidR="00BB6D44">
              <w:rPr>
                <w:rFonts w:ascii="Times New Roman" w:hAnsi="Times New Roman" w:cs="Times New Roman"/>
                <w:sz w:val="28"/>
                <w:szCs w:val="28"/>
              </w:rPr>
              <w:t>277</w:t>
            </w:r>
          </w:p>
        </w:tc>
      </w:tr>
    </w:tbl>
    <w:tbl>
      <w:tblPr>
        <w:tblW w:w="5000" w:type="pct"/>
        <w:tblLook w:val="04A0"/>
      </w:tblPr>
      <w:tblGrid>
        <w:gridCol w:w="4342"/>
        <w:gridCol w:w="3504"/>
        <w:gridCol w:w="4181"/>
        <w:gridCol w:w="2759"/>
      </w:tblGrid>
      <w:tr w:rsidR="002F2220" w:rsidRPr="00215E52" w:rsidTr="002F2220">
        <w:trPr>
          <w:trHeight w:val="37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F2220" w:rsidRPr="00215E52" w:rsidRDefault="002F2220" w:rsidP="002F2220">
            <w:pPr>
              <w:autoSpaceDE/>
              <w:autoSpaceDN/>
              <w:jc w:val="center"/>
              <w:rPr>
                <w:b/>
                <w:bCs/>
                <w:color w:val="000000"/>
                <w:sz w:val="24"/>
                <w:szCs w:val="24"/>
              </w:rPr>
            </w:pPr>
            <w:r w:rsidRPr="00215E52">
              <w:rPr>
                <w:b/>
                <w:bCs/>
                <w:color w:val="000000"/>
                <w:sz w:val="24"/>
                <w:szCs w:val="24"/>
              </w:rPr>
              <w:t>Раздел 1. Общие сведения по виду контроля</w:t>
            </w:r>
          </w:p>
        </w:tc>
      </w:tr>
      <w:tr w:rsidR="002F2220" w:rsidRPr="00215E52" w:rsidTr="002F2220">
        <w:trPr>
          <w:trHeight w:val="1125"/>
        </w:trPr>
        <w:tc>
          <w:tcPr>
            <w:tcW w:w="1468" w:type="pct"/>
            <w:tcBorders>
              <w:top w:val="nil"/>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Наименование вида контроля (надзора)</w:t>
            </w:r>
          </w:p>
        </w:tc>
        <w:tc>
          <w:tcPr>
            <w:tcW w:w="1185" w:type="pct"/>
            <w:tcBorders>
              <w:top w:val="nil"/>
              <w:left w:val="nil"/>
              <w:bottom w:val="single" w:sz="4" w:space="0" w:color="000000"/>
              <w:right w:val="single" w:sz="4" w:space="0" w:color="000000"/>
            </w:tcBorders>
            <w:shd w:val="clear" w:color="auto" w:fill="auto"/>
            <w:noWrap/>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Уровень</w:t>
            </w:r>
          </w:p>
        </w:tc>
        <w:tc>
          <w:tcPr>
            <w:tcW w:w="1414"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Полномочия на осуществление</w:t>
            </w:r>
          </w:p>
        </w:tc>
        <w:tc>
          <w:tcPr>
            <w:tcW w:w="933"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Источник значений, комментарий</w:t>
            </w:r>
          </w:p>
        </w:tc>
      </w:tr>
      <w:tr w:rsidR="002F2220" w:rsidRPr="00215E52" w:rsidTr="002F2220">
        <w:trPr>
          <w:trHeight w:val="1392"/>
        </w:trPr>
        <w:tc>
          <w:tcPr>
            <w:tcW w:w="1468" w:type="pct"/>
            <w:tcBorders>
              <w:top w:val="nil"/>
              <w:left w:val="single" w:sz="4" w:space="0" w:color="000000"/>
              <w:bottom w:val="single" w:sz="4" w:space="0" w:color="000000"/>
              <w:right w:val="single" w:sz="4" w:space="0" w:color="000000"/>
            </w:tcBorders>
            <w:shd w:val="clear" w:color="000000" w:fill="FFFFFF"/>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муниципальный земельный контроль</w:t>
            </w:r>
          </w:p>
        </w:tc>
        <w:tc>
          <w:tcPr>
            <w:tcW w:w="1185"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муниципальный</w:t>
            </w:r>
          </w:p>
        </w:tc>
        <w:tc>
          <w:tcPr>
            <w:tcW w:w="1414"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sz w:val="24"/>
                <w:szCs w:val="24"/>
              </w:rPr>
            </w:pPr>
            <w:r w:rsidRPr="00215E52">
              <w:rPr>
                <w:sz w:val="24"/>
                <w:szCs w:val="24"/>
              </w:rPr>
              <w:t>совместное ведение Российской Федерации и субъектов Российской Федерации</w:t>
            </w:r>
          </w:p>
        </w:tc>
        <w:tc>
          <w:tcPr>
            <w:tcW w:w="933"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xml:space="preserve">заполнение в </w:t>
            </w:r>
            <w:proofErr w:type="spellStart"/>
            <w:r w:rsidRPr="00215E52">
              <w:rPr>
                <w:color w:val="000000"/>
                <w:sz w:val="24"/>
                <w:szCs w:val="24"/>
              </w:rPr>
              <w:t>ТОРе</w:t>
            </w:r>
            <w:proofErr w:type="spellEnd"/>
            <w:r w:rsidRPr="00215E52">
              <w:rPr>
                <w:color w:val="000000"/>
                <w:sz w:val="24"/>
                <w:szCs w:val="24"/>
              </w:rPr>
              <w:t>, подтягивается из справочника ЕРВК</w:t>
            </w:r>
          </w:p>
        </w:tc>
      </w:tr>
    </w:tbl>
    <w:p w:rsidR="002F2220" w:rsidRPr="00215E52" w:rsidRDefault="002F2220" w:rsidP="003F5747">
      <w:pPr>
        <w:tabs>
          <w:tab w:val="left" w:pos="709"/>
        </w:tabs>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
        <w:gridCol w:w="11091"/>
        <w:gridCol w:w="2764"/>
      </w:tblGrid>
      <w:tr w:rsidR="002F2220" w:rsidRPr="00215E52" w:rsidTr="008C7915">
        <w:trPr>
          <w:trHeight w:val="480"/>
        </w:trPr>
        <w:tc>
          <w:tcPr>
            <w:tcW w:w="14786" w:type="dxa"/>
            <w:gridSpan w:val="3"/>
            <w:shd w:val="clear" w:color="auto" w:fill="auto"/>
            <w:vAlign w:val="center"/>
            <w:hideMark/>
          </w:tcPr>
          <w:p w:rsidR="002F2220" w:rsidRPr="00215E52" w:rsidRDefault="002F2220" w:rsidP="002F2220">
            <w:pPr>
              <w:autoSpaceDE/>
              <w:autoSpaceDN/>
              <w:jc w:val="center"/>
              <w:rPr>
                <w:b/>
                <w:bCs/>
                <w:color w:val="000000"/>
                <w:sz w:val="24"/>
                <w:szCs w:val="24"/>
              </w:rPr>
            </w:pPr>
            <w:r w:rsidRPr="00215E52">
              <w:rPr>
                <w:b/>
                <w:bCs/>
                <w:color w:val="000000"/>
                <w:sz w:val="24"/>
                <w:szCs w:val="24"/>
              </w:rPr>
              <w:t>Раздел 2. Перечень нормативных правовых актов, используемых для организации и осуществления соответствующего вида контроля (надзора):</w:t>
            </w:r>
          </w:p>
        </w:tc>
      </w:tr>
      <w:tr w:rsidR="002F2220" w:rsidRPr="00215E52" w:rsidTr="008C7915">
        <w:trPr>
          <w:trHeight w:val="1245"/>
        </w:trPr>
        <w:tc>
          <w:tcPr>
            <w:tcW w:w="931" w:type="dxa"/>
            <w:shd w:val="clear" w:color="auto" w:fill="auto"/>
            <w:noWrap/>
            <w:vAlign w:val="center"/>
            <w:hideMark/>
          </w:tcPr>
          <w:p w:rsidR="00BB6D44" w:rsidRPr="00215E52" w:rsidRDefault="002F2220" w:rsidP="00BB6D44">
            <w:pPr>
              <w:autoSpaceDE/>
              <w:autoSpaceDN/>
              <w:jc w:val="center"/>
              <w:rPr>
                <w:color w:val="333333"/>
                <w:sz w:val="24"/>
                <w:szCs w:val="24"/>
              </w:rPr>
            </w:pPr>
            <w:r w:rsidRPr="00215E52">
              <w:rPr>
                <w:color w:val="333333"/>
                <w:sz w:val="24"/>
                <w:szCs w:val="24"/>
              </w:rPr>
              <w:t>№</w:t>
            </w:r>
          </w:p>
          <w:p w:rsidR="002F2220" w:rsidRPr="00215E52" w:rsidRDefault="002F2220" w:rsidP="00BB6D44">
            <w:pPr>
              <w:autoSpaceDE/>
              <w:autoSpaceDN/>
              <w:jc w:val="center"/>
              <w:rPr>
                <w:color w:val="333333"/>
                <w:sz w:val="24"/>
                <w:szCs w:val="24"/>
              </w:rPr>
            </w:pPr>
            <w:proofErr w:type="spellStart"/>
            <w:proofErr w:type="gramStart"/>
            <w:r w:rsidRPr="00215E52">
              <w:rPr>
                <w:color w:val="333333"/>
                <w:sz w:val="24"/>
                <w:szCs w:val="24"/>
              </w:rPr>
              <w:t>п</w:t>
            </w:r>
            <w:proofErr w:type="spellEnd"/>
            <w:proofErr w:type="gramEnd"/>
            <w:r w:rsidRPr="00215E52">
              <w:rPr>
                <w:color w:val="333333"/>
                <w:sz w:val="24"/>
                <w:szCs w:val="24"/>
              </w:rPr>
              <w:t>/</w:t>
            </w:r>
            <w:proofErr w:type="spellStart"/>
            <w:r w:rsidRPr="00215E52">
              <w:rPr>
                <w:color w:val="333333"/>
                <w:sz w:val="24"/>
                <w:szCs w:val="24"/>
              </w:rPr>
              <w:t>п</w:t>
            </w:r>
            <w:proofErr w:type="spellEnd"/>
          </w:p>
        </w:tc>
        <w:tc>
          <w:tcPr>
            <w:tcW w:w="11091" w:type="dxa"/>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Нормативный правовой акт, определяющие основания осуществления вида контроля (надзора) (для видов регионального контроля (надзора) может быть также закон субъекта РФ)</w:t>
            </w:r>
          </w:p>
        </w:tc>
        <w:tc>
          <w:tcPr>
            <w:tcW w:w="2764" w:type="dxa"/>
            <w:shd w:val="clear" w:color="auto" w:fill="auto"/>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Источник значений, комментарий</w:t>
            </w:r>
          </w:p>
        </w:tc>
      </w:tr>
      <w:tr w:rsidR="002F2220" w:rsidRPr="00215E52" w:rsidTr="008C7915">
        <w:trPr>
          <w:trHeight w:val="1830"/>
        </w:trPr>
        <w:tc>
          <w:tcPr>
            <w:tcW w:w="931" w:type="dxa"/>
            <w:shd w:val="clear" w:color="auto" w:fill="auto"/>
            <w:noWrap/>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1</w:t>
            </w:r>
          </w:p>
        </w:tc>
        <w:tc>
          <w:tcPr>
            <w:tcW w:w="11091" w:type="dxa"/>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xml:space="preserve">Федеральный закон от 31.07.2020 № 248 </w:t>
            </w:r>
            <w:r w:rsidR="004A63A5" w:rsidRPr="00215E52">
              <w:rPr>
                <w:color w:val="000000"/>
                <w:sz w:val="24"/>
                <w:szCs w:val="24"/>
              </w:rPr>
              <w:t>«</w:t>
            </w:r>
            <w:r w:rsidRPr="00215E52">
              <w:rPr>
                <w:color w:val="000000"/>
                <w:sz w:val="24"/>
                <w:szCs w:val="24"/>
              </w:rPr>
              <w:t>О государственном контроле (надзоре) и муниципальном контроле в Российской Федерации</w:t>
            </w:r>
            <w:r w:rsidR="004A63A5" w:rsidRPr="00215E52">
              <w:rPr>
                <w:color w:val="000000"/>
                <w:sz w:val="24"/>
                <w:szCs w:val="24"/>
              </w:rPr>
              <w:t>»</w:t>
            </w:r>
          </w:p>
        </w:tc>
        <w:tc>
          <w:tcPr>
            <w:tcW w:w="2764" w:type="dxa"/>
            <w:shd w:val="clear" w:color="auto" w:fill="auto"/>
            <w:noWrap/>
            <w:vAlign w:val="bottom"/>
            <w:hideMark/>
          </w:tcPr>
          <w:p w:rsidR="002F2220" w:rsidRPr="00215E52" w:rsidRDefault="002F2220" w:rsidP="002F2220">
            <w:pPr>
              <w:autoSpaceDE/>
              <w:autoSpaceDN/>
              <w:rPr>
                <w:color w:val="000000"/>
                <w:sz w:val="24"/>
                <w:szCs w:val="24"/>
              </w:rPr>
            </w:pPr>
          </w:p>
        </w:tc>
      </w:tr>
      <w:tr w:rsidR="002F2220" w:rsidRPr="00215E52" w:rsidTr="008C7915">
        <w:trPr>
          <w:trHeight w:val="746"/>
        </w:trPr>
        <w:tc>
          <w:tcPr>
            <w:tcW w:w="931" w:type="dxa"/>
            <w:shd w:val="clear" w:color="auto" w:fill="auto"/>
            <w:noWrap/>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2</w:t>
            </w:r>
          </w:p>
        </w:tc>
        <w:tc>
          <w:tcPr>
            <w:tcW w:w="11091" w:type="dxa"/>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Земельный кодекс Российской Федерации от 25 октября 2001 г. № 136-ФЗ</w:t>
            </w:r>
          </w:p>
        </w:tc>
        <w:tc>
          <w:tcPr>
            <w:tcW w:w="2764" w:type="dxa"/>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w:t>
            </w:r>
          </w:p>
        </w:tc>
      </w:tr>
      <w:tr w:rsidR="002F2220" w:rsidRPr="00215E52" w:rsidTr="008C7915">
        <w:trPr>
          <w:trHeight w:val="1125"/>
        </w:trPr>
        <w:tc>
          <w:tcPr>
            <w:tcW w:w="931" w:type="dxa"/>
            <w:shd w:val="clear" w:color="auto" w:fill="auto"/>
            <w:noWrap/>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3</w:t>
            </w:r>
          </w:p>
        </w:tc>
        <w:tc>
          <w:tcPr>
            <w:tcW w:w="11091" w:type="dxa"/>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xml:space="preserve">Решение Представительного Собрания </w:t>
            </w:r>
            <w:proofErr w:type="spellStart"/>
            <w:r w:rsidR="005D5E5D" w:rsidRPr="00215E52">
              <w:rPr>
                <w:color w:val="000000"/>
                <w:sz w:val="24"/>
                <w:szCs w:val="24"/>
              </w:rPr>
              <w:t>Тарногского</w:t>
            </w:r>
            <w:proofErr w:type="spellEnd"/>
            <w:r w:rsidR="005D5E5D" w:rsidRPr="00215E52">
              <w:rPr>
                <w:color w:val="000000"/>
                <w:sz w:val="24"/>
                <w:szCs w:val="24"/>
              </w:rPr>
              <w:t xml:space="preserve"> муниципального округа </w:t>
            </w:r>
            <w:r w:rsidRPr="00215E52">
              <w:rPr>
                <w:color w:val="000000"/>
                <w:sz w:val="24"/>
                <w:szCs w:val="24"/>
              </w:rPr>
              <w:t xml:space="preserve">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p>
        </w:tc>
        <w:tc>
          <w:tcPr>
            <w:tcW w:w="2764" w:type="dxa"/>
            <w:shd w:val="clear" w:color="auto" w:fill="auto"/>
            <w:vAlign w:val="center"/>
            <w:hideMark/>
          </w:tcPr>
          <w:p w:rsidR="002F2220" w:rsidRPr="00215E52" w:rsidRDefault="002F2220" w:rsidP="002F2220">
            <w:pPr>
              <w:autoSpaceDE/>
              <w:autoSpaceDN/>
              <w:jc w:val="center"/>
              <w:rPr>
                <w:color w:val="000000"/>
                <w:sz w:val="24"/>
                <w:szCs w:val="24"/>
              </w:rPr>
            </w:pPr>
          </w:p>
        </w:tc>
      </w:tr>
    </w:tbl>
    <w:p w:rsidR="002F2220" w:rsidRPr="00215E52" w:rsidRDefault="002F2220" w:rsidP="003F5747">
      <w:pPr>
        <w:tabs>
          <w:tab w:val="left" w:pos="709"/>
        </w:tabs>
        <w:jc w:val="both"/>
        <w:rPr>
          <w:sz w:val="24"/>
          <w:szCs w:val="24"/>
        </w:rPr>
      </w:pPr>
    </w:p>
    <w:tbl>
      <w:tblPr>
        <w:tblW w:w="5000" w:type="pct"/>
        <w:tblLook w:val="04A0"/>
      </w:tblPr>
      <w:tblGrid>
        <w:gridCol w:w="6988"/>
        <w:gridCol w:w="7798"/>
      </w:tblGrid>
      <w:tr w:rsidR="002F2220" w:rsidRPr="00215E52" w:rsidTr="008C7915">
        <w:trPr>
          <w:trHeight w:val="375"/>
        </w:trPr>
        <w:tc>
          <w:tcPr>
            <w:tcW w:w="5000" w:type="pct"/>
            <w:gridSpan w:val="2"/>
            <w:tcBorders>
              <w:top w:val="single" w:sz="4" w:space="0" w:color="000000"/>
              <w:left w:val="single" w:sz="4" w:space="0" w:color="000000"/>
              <w:bottom w:val="single" w:sz="4" w:space="0" w:color="000000"/>
              <w:right w:val="nil"/>
            </w:tcBorders>
            <w:shd w:val="clear" w:color="auto" w:fill="auto"/>
            <w:noWrap/>
            <w:vAlign w:val="bottom"/>
            <w:hideMark/>
          </w:tcPr>
          <w:p w:rsidR="002F2220" w:rsidRPr="00215E52" w:rsidRDefault="002F2220" w:rsidP="002F2220">
            <w:pPr>
              <w:autoSpaceDE/>
              <w:autoSpaceDN/>
              <w:jc w:val="center"/>
              <w:rPr>
                <w:b/>
                <w:bCs/>
                <w:color w:val="000000"/>
                <w:sz w:val="24"/>
                <w:szCs w:val="24"/>
              </w:rPr>
            </w:pPr>
            <w:r w:rsidRPr="00215E52">
              <w:rPr>
                <w:b/>
                <w:bCs/>
                <w:color w:val="000000"/>
                <w:sz w:val="24"/>
                <w:szCs w:val="24"/>
              </w:rPr>
              <w:lastRenderedPageBreak/>
              <w:t>Раздел 3. Предмет вида контроля (надзора)</w:t>
            </w:r>
          </w:p>
        </w:tc>
      </w:tr>
      <w:tr w:rsidR="002F2220" w:rsidRPr="00215E52" w:rsidTr="008C7915">
        <w:trPr>
          <w:trHeight w:val="375"/>
        </w:trPr>
        <w:tc>
          <w:tcPr>
            <w:tcW w:w="2363" w:type="pct"/>
            <w:tcBorders>
              <w:top w:val="nil"/>
              <w:left w:val="single" w:sz="4" w:space="0" w:color="000000"/>
              <w:bottom w:val="single" w:sz="4" w:space="0" w:color="000000"/>
              <w:right w:val="single" w:sz="4" w:space="0" w:color="000000"/>
            </w:tcBorders>
            <w:shd w:val="clear" w:color="000000" w:fill="ECECEC"/>
            <w:noWrap/>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Предмет вида контроля (надзора)</w:t>
            </w:r>
          </w:p>
        </w:tc>
        <w:tc>
          <w:tcPr>
            <w:tcW w:w="2637" w:type="pct"/>
            <w:tcBorders>
              <w:top w:val="nil"/>
              <w:left w:val="nil"/>
              <w:bottom w:val="single" w:sz="4" w:space="0" w:color="000000"/>
              <w:right w:val="single" w:sz="4" w:space="0" w:color="000000"/>
            </w:tcBorders>
            <w:shd w:val="clear" w:color="000000" w:fill="ECECEC"/>
            <w:noWrap/>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Источник значений, комментарий</w:t>
            </w:r>
          </w:p>
        </w:tc>
      </w:tr>
      <w:tr w:rsidR="002F2220" w:rsidRPr="00215E52" w:rsidTr="008C7915">
        <w:trPr>
          <w:trHeight w:val="1338"/>
        </w:trPr>
        <w:tc>
          <w:tcPr>
            <w:tcW w:w="2363" w:type="pct"/>
            <w:tcBorders>
              <w:top w:val="nil"/>
              <w:left w:val="single" w:sz="4" w:space="0" w:color="000000"/>
              <w:bottom w:val="single" w:sz="4" w:space="0" w:color="000000"/>
              <w:right w:val="single" w:sz="4" w:space="0" w:color="000000"/>
            </w:tcBorders>
            <w:shd w:val="clear" w:color="auto" w:fill="auto"/>
            <w:hideMark/>
          </w:tcPr>
          <w:p w:rsidR="002F2220" w:rsidRPr="00215E52" w:rsidRDefault="002F2220" w:rsidP="00BB6D44">
            <w:pPr>
              <w:autoSpaceDE/>
              <w:autoSpaceDN/>
              <w:jc w:val="both"/>
              <w:rPr>
                <w:color w:val="000000"/>
                <w:sz w:val="24"/>
                <w:szCs w:val="24"/>
              </w:rPr>
            </w:pPr>
            <w:r w:rsidRPr="00215E52">
              <w:rPr>
                <w:color w:val="000000"/>
                <w:sz w:val="24"/>
                <w:szCs w:val="24"/>
              </w:rPr>
              <w:t>Соблюдение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tc>
        <w:tc>
          <w:tcPr>
            <w:tcW w:w="2637" w:type="pct"/>
            <w:tcBorders>
              <w:top w:val="nil"/>
              <w:left w:val="nil"/>
              <w:bottom w:val="single" w:sz="4" w:space="0" w:color="000000"/>
              <w:right w:val="single" w:sz="4" w:space="0" w:color="000000"/>
            </w:tcBorders>
            <w:shd w:val="clear" w:color="auto" w:fill="auto"/>
            <w:hideMark/>
          </w:tcPr>
          <w:p w:rsidR="002F2220" w:rsidRPr="00215E52" w:rsidRDefault="002F2220" w:rsidP="00BB6D44">
            <w:pPr>
              <w:autoSpaceDE/>
              <w:autoSpaceDN/>
              <w:jc w:val="center"/>
              <w:rPr>
                <w:color w:val="000000"/>
                <w:sz w:val="24"/>
                <w:szCs w:val="24"/>
              </w:rPr>
            </w:pPr>
            <w:r w:rsidRPr="00215E52">
              <w:rPr>
                <w:color w:val="000000"/>
                <w:sz w:val="24"/>
                <w:szCs w:val="24"/>
              </w:rPr>
              <w:t xml:space="preserve">ст. 72, Федерального закона от 25.10.2001 № 136-ФЗ </w:t>
            </w:r>
            <w:r w:rsidR="004A63A5" w:rsidRPr="00215E52">
              <w:rPr>
                <w:color w:val="000000"/>
                <w:sz w:val="24"/>
                <w:szCs w:val="24"/>
              </w:rPr>
              <w:t>«</w:t>
            </w:r>
            <w:r w:rsidRPr="00215E52">
              <w:rPr>
                <w:color w:val="000000"/>
                <w:sz w:val="24"/>
                <w:szCs w:val="24"/>
              </w:rPr>
              <w:t>Земельный Кодекс Российской Федерации</w:t>
            </w:r>
            <w:r w:rsidR="004A63A5" w:rsidRPr="00215E52">
              <w:rPr>
                <w:color w:val="000000"/>
                <w:sz w:val="24"/>
                <w:szCs w:val="24"/>
              </w:rPr>
              <w:t>»</w:t>
            </w:r>
          </w:p>
        </w:tc>
      </w:tr>
      <w:tr w:rsidR="002F2220" w:rsidRPr="00215E52" w:rsidTr="008C7915">
        <w:trPr>
          <w:trHeight w:val="1427"/>
        </w:trPr>
        <w:tc>
          <w:tcPr>
            <w:tcW w:w="2363" w:type="pct"/>
            <w:tcBorders>
              <w:top w:val="nil"/>
              <w:left w:val="single" w:sz="4" w:space="0" w:color="000000"/>
              <w:bottom w:val="single" w:sz="4" w:space="0" w:color="000000"/>
              <w:right w:val="single" w:sz="4" w:space="0" w:color="000000"/>
            </w:tcBorders>
            <w:shd w:val="clear" w:color="auto" w:fill="auto"/>
            <w:hideMark/>
          </w:tcPr>
          <w:p w:rsidR="002F2220" w:rsidRPr="00215E52" w:rsidRDefault="002F2220" w:rsidP="00BB6D44">
            <w:pPr>
              <w:autoSpaceDE/>
              <w:autoSpaceDN/>
              <w:jc w:val="both"/>
              <w:rPr>
                <w:color w:val="000000"/>
                <w:sz w:val="24"/>
                <w:szCs w:val="24"/>
              </w:rPr>
            </w:pPr>
            <w:r w:rsidRPr="00215E52">
              <w:rPr>
                <w:color w:val="000000"/>
                <w:sz w:val="24"/>
                <w:szCs w:val="24"/>
              </w:rPr>
              <w:t>Соблюдение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tc>
        <w:tc>
          <w:tcPr>
            <w:tcW w:w="2637" w:type="pct"/>
            <w:tcBorders>
              <w:top w:val="nil"/>
              <w:left w:val="nil"/>
              <w:bottom w:val="single" w:sz="4" w:space="0" w:color="000000"/>
              <w:right w:val="single" w:sz="4" w:space="0" w:color="000000"/>
            </w:tcBorders>
            <w:shd w:val="clear" w:color="auto" w:fill="auto"/>
            <w:hideMark/>
          </w:tcPr>
          <w:p w:rsidR="00321C70" w:rsidRPr="00215E52" w:rsidRDefault="002F2220" w:rsidP="00BB6D44">
            <w:pPr>
              <w:autoSpaceDE/>
              <w:autoSpaceDN/>
              <w:jc w:val="center"/>
              <w:rPr>
                <w:sz w:val="24"/>
                <w:szCs w:val="24"/>
              </w:rPr>
            </w:pPr>
            <w:r w:rsidRPr="00215E52">
              <w:rPr>
                <w:sz w:val="24"/>
                <w:szCs w:val="24"/>
              </w:rPr>
              <w:t xml:space="preserve">Решение Представительного Собрания </w:t>
            </w:r>
            <w:proofErr w:type="spellStart"/>
            <w:r w:rsidR="005D5E5D" w:rsidRPr="00215E52">
              <w:rPr>
                <w:sz w:val="24"/>
                <w:szCs w:val="24"/>
              </w:rPr>
              <w:t>Тарногского</w:t>
            </w:r>
            <w:proofErr w:type="spellEnd"/>
            <w:r w:rsidR="005D5E5D" w:rsidRPr="00215E52">
              <w:rPr>
                <w:sz w:val="24"/>
                <w:szCs w:val="24"/>
              </w:rPr>
              <w:t xml:space="preserve"> муниципального округа </w:t>
            </w:r>
            <w:r w:rsidRPr="00215E52">
              <w:rPr>
                <w:sz w:val="24"/>
                <w:szCs w:val="24"/>
              </w:rPr>
              <w:t xml:space="preserve">Вологодской области от 13.12.2022  </w:t>
            </w:r>
          </w:p>
          <w:p w:rsidR="002F2220" w:rsidRPr="00215E52" w:rsidRDefault="002F2220" w:rsidP="00BB6D44">
            <w:pPr>
              <w:autoSpaceDE/>
              <w:autoSpaceDN/>
              <w:jc w:val="center"/>
              <w:rPr>
                <w:sz w:val="24"/>
                <w:szCs w:val="24"/>
              </w:rPr>
            </w:pPr>
            <w:r w:rsidRPr="00215E52">
              <w:rPr>
                <w:sz w:val="24"/>
                <w:szCs w:val="24"/>
              </w:rPr>
              <w:t xml:space="preserve">№ 73 </w:t>
            </w:r>
            <w:r w:rsidR="004A63A5" w:rsidRPr="00215E52">
              <w:rPr>
                <w:sz w:val="24"/>
                <w:szCs w:val="24"/>
              </w:rPr>
              <w:t>«</w:t>
            </w:r>
            <w:r w:rsidRPr="00215E52">
              <w:rPr>
                <w:sz w:val="24"/>
                <w:szCs w:val="24"/>
              </w:rPr>
              <w:t>Об утверждении Положения о муниципальном земельном контроле на территории</w:t>
            </w:r>
            <w:r w:rsidR="008C7915" w:rsidRPr="00215E52">
              <w:rPr>
                <w:sz w:val="24"/>
                <w:szCs w:val="24"/>
              </w:rPr>
              <w:t xml:space="preserve"> </w:t>
            </w:r>
            <w:r w:rsidRPr="00215E52">
              <w:rPr>
                <w:sz w:val="24"/>
                <w:szCs w:val="24"/>
              </w:rPr>
              <w:t>Тарногского</w:t>
            </w:r>
            <w:r w:rsidR="008C7915" w:rsidRPr="00215E52">
              <w:rPr>
                <w:sz w:val="24"/>
                <w:szCs w:val="24"/>
              </w:rPr>
              <w:t xml:space="preserve"> </w:t>
            </w:r>
            <w:r w:rsidRPr="00215E52">
              <w:rPr>
                <w:sz w:val="24"/>
                <w:szCs w:val="24"/>
              </w:rPr>
              <w:t>муниципального округа</w:t>
            </w:r>
            <w:r w:rsidR="004A63A5" w:rsidRPr="00215E52">
              <w:rPr>
                <w:sz w:val="24"/>
                <w:szCs w:val="24"/>
              </w:rPr>
              <w:t>»</w:t>
            </w:r>
          </w:p>
        </w:tc>
      </w:tr>
    </w:tbl>
    <w:p w:rsidR="008C7915" w:rsidRPr="00215E52" w:rsidRDefault="008C7915">
      <w:pPr>
        <w:rPr>
          <w:sz w:val="24"/>
          <w:szCs w:val="24"/>
        </w:rPr>
      </w:pPr>
      <w:bookmarkStart w:id="0" w:name="RANGE!A1:D88"/>
      <w:r w:rsidRPr="00215E52">
        <w:rPr>
          <w:sz w:val="24"/>
          <w:szCs w:val="24"/>
        </w:rPr>
        <w:br w:type="page"/>
      </w:r>
    </w:p>
    <w:p w:rsidR="008C7915" w:rsidRPr="00215E52" w:rsidRDefault="008C7915">
      <w:pPr>
        <w:rPr>
          <w:sz w:val="24"/>
          <w:szCs w:val="24"/>
        </w:rPr>
      </w:pPr>
    </w:p>
    <w:tbl>
      <w:tblPr>
        <w:tblW w:w="4976" w:type="pct"/>
        <w:tblLook w:val="04A0"/>
      </w:tblPr>
      <w:tblGrid>
        <w:gridCol w:w="497"/>
        <w:gridCol w:w="5568"/>
        <w:gridCol w:w="2128"/>
        <w:gridCol w:w="6522"/>
      </w:tblGrid>
      <w:tr w:rsidR="008C7915" w:rsidRPr="00215E52" w:rsidTr="00485D2A">
        <w:trPr>
          <w:trHeight w:val="37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7915" w:rsidRPr="00215E52" w:rsidRDefault="008C7915" w:rsidP="008C7915">
            <w:pPr>
              <w:autoSpaceDE/>
              <w:autoSpaceDN/>
              <w:jc w:val="center"/>
              <w:rPr>
                <w:b/>
                <w:bCs/>
                <w:color w:val="000000"/>
                <w:sz w:val="24"/>
                <w:szCs w:val="24"/>
              </w:rPr>
            </w:pPr>
            <w:r w:rsidRPr="00215E52">
              <w:rPr>
                <w:b/>
                <w:bCs/>
                <w:color w:val="000000"/>
                <w:sz w:val="24"/>
                <w:szCs w:val="24"/>
              </w:rPr>
              <w:t>Раздел 4. Перечень контролируемых лиц</w:t>
            </w:r>
            <w:bookmarkEnd w:id="0"/>
          </w:p>
          <w:p w:rsidR="008C7915" w:rsidRPr="00215E52" w:rsidRDefault="008C7915" w:rsidP="002F2220">
            <w:pPr>
              <w:autoSpaceDE/>
              <w:autoSpaceDN/>
              <w:jc w:val="center"/>
              <w:rPr>
                <w:b/>
                <w:bCs/>
                <w:color w:val="000000"/>
                <w:sz w:val="24"/>
                <w:szCs w:val="24"/>
              </w:rPr>
            </w:pPr>
          </w:p>
        </w:tc>
      </w:tr>
      <w:tr w:rsidR="008C7915" w:rsidRPr="00215E52"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8C7915">
            <w:pPr>
              <w:autoSpaceDE/>
              <w:autoSpaceDN/>
              <w:jc w:val="center"/>
              <w:rPr>
                <w:color w:val="333333"/>
                <w:sz w:val="24"/>
                <w:szCs w:val="24"/>
              </w:rPr>
            </w:pPr>
            <w:r w:rsidRPr="00215E52">
              <w:rPr>
                <w:color w:val="333333"/>
                <w:sz w:val="24"/>
                <w:szCs w:val="24"/>
              </w:rPr>
              <w:t>№</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8C7915">
            <w:pPr>
              <w:autoSpaceDE/>
              <w:autoSpaceDN/>
              <w:jc w:val="center"/>
              <w:rPr>
                <w:color w:val="333333"/>
                <w:sz w:val="24"/>
                <w:szCs w:val="24"/>
              </w:rPr>
            </w:pPr>
            <w:r w:rsidRPr="00215E52">
              <w:rPr>
                <w:color w:val="333333"/>
                <w:sz w:val="24"/>
                <w:szCs w:val="24"/>
              </w:rPr>
              <w:t>Тип/атрибуты контролируемого лица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8C7915">
            <w:pPr>
              <w:autoSpaceDE/>
              <w:autoSpaceDN/>
              <w:jc w:val="center"/>
              <w:rPr>
                <w:color w:val="333333"/>
                <w:sz w:val="24"/>
                <w:szCs w:val="24"/>
              </w:rPr>
            </w:pPr>
            <w:r w:rsidRPr="00215E52">
              <w:rPr>
                <w:color w:val="333333"/>
                <w:sz w:val="24"/>
                <w:szCs w:val="24"/>
              </w:rPr>
              <w:t>Значение (пример)</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8C7915">
            <w:pPr>
              <w:autoSpaceDE/>
              <w:autoSpaceDN/>
              <w:jc w:val="center"/>
              <w:rPr>
                <w:color w:val="333333"/>
                <w:sz w:val="24"/>
                <w:szCs w:val="24"/>
              </w:rPr>
            </w:pPr>
            <w:r w:rsidRPr="00215E52">
              <w:rPr>
                <w:color w:val="333333"/>
                <w:sz w:val="24"/>
                <w:szCs w:val="24"/>
              </w:rPr>
              <w:t>Источник значений, комментарий</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b/>
                <w:bCs/>
                <w:color w:val="000000"/>
                <w:sz w:val="24"/>
                <w:szCs w:val="24"/>
              </w:rPr>
            </w:pPr>
            <w:r w:rsidRPr="00215E52">
              <w:rPr>
                <w:b/>
                <w:bCs/>
                <w:color w:val="000000"/>
                <w:sz w:val="24"/>
                <w:szCs w:val="24"/>
              </w:rPr>
              <w:t>Юридическое лицо</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FF0000"/>
                <w:sz w:val="24"/>
                <w:szCs w:val="24"/>
                <w:u w:val="single"/>
              </w:rPr>
            </w:pPr>
            <w:r w:rsidRPr="00215E52">
              <w:rPr>
                <w:color w:val="FF0000"/>
                <w:sz w:val="24"/>
                <w:szCs w:val="24"/>
                <w:u w:val="single"/>
              </w:rPr>
              <w:t> </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1892" w:type="pct"/>
            <w:tcBorders>
              <w:top w:val="nil"/>
              <w:left w:val="nil"/>
              <w:bottom w:val="nil"/>
              <w:right w:val="nil"/>
            </w:tcBorders>
            <w:shd w:val="clear" w:color="auto" w:fill="auto"/>
            <w:vAlign w:val="bottom"/>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Перечень общих  атрибутов</w:t>
            </w:r>
          </w:p>
        </w:tc>
        <w:tc>
          <w:tcPr>
            <w:tcW w:w="723"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 </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w:t>
            </w:r>
          </w:p>
        </w:tc>
        <w:tc>
          <w:tcPr>
            <w:tcW w:w="1892" w:type="pct"/>
            <w:tcBorders>
              <w:top w:val="single" w:sz="4" w:space="0" w:color="000000"/>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Полное наименование</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ЕГРЮЛ</w:t>
            </w:r>
          </w:p>
        </w:tc>
      </w:tr>
      <w:tr w:rsidR="008C7915" w:rsidRPr="00215E52"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2</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756C3E">
            <w:pPr>
              <w:autoSpaceDE/>
              <w:autoSpaceDN/>
              <w:jc w:val="both"/>
              <w:rPr>
                <w:sz w:val="24"/>
                <w:szCs w:val="24"/>
              </w:rPr>
            </w:pPr>
            <w:r w:rsidRPr="00215E52">
              <w:rPr>
                <w:sz w:val="24"/>
                <w:szCs w:val="24"/>
              </w:rPr>
              <w:t>Сокращенное наименование (фирменное наименование)</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ЕГРЮЛ</w:t>
            </w:r>
          </w:p>
        </w:tc>
      </w:tr>
      <w:tr w:rsidR="008C7915" w:rsidRPr="00215E52"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3</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Организационно-правовая форма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ЕГРЮЛ</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4</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ОГРН</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ЕГРЮЛ</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5</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Дата присвоения ОГРН</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ЕГРЮЛ</w:t>
            </w:r>
          </w:p>
        </w:tc>
      </w:tr>
      <w:tr w:rsidR="008C7915" w:rsidRPr="00215E52"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Наименование регистрирующего (налогового) органа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Адрес регистрирующего органа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6</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ИНН</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ЕГРЮЛ</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7</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КПП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ЕГРЮЛ</w:t>
            </w:r>
          </w:p>
        </w:tc>
      </w:tr>
      <w:tr w:rsidR="008C7915" w:rsidRPr="00215E52"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756C3E">
            <w:pPr>
              <w:autoSpaceDE/>
              <w:autoSpaceDN/>
              <w:jc w:val="both"/>
              <w:rPr>
                <w:sz w:val="24"/>
                <w:szCs w:val="24"/>
              </w:rPr>
            </w:pPr>
            <w:r w:rsidRPr="00215E52">
              <w:rPr>
                <w:sz w:val="24"/>
                <w:szCs w:val="24"/>
              </w:rPr>
              <w:t>Дата постановки на учет в налоговом органе:</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Наименование налогового органа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756C3E">
            <w:pPr>
              <w:autoSpaceDE/>
              <w:autoSpaceDN/>
              <w:jc w:val="both"/>
              <w:rPr>
                <w:sz w:val="24"/>
                <w:szCs w:val="24"/>
              </w:rPr>
            </w:pPr>
            <w:r w:rsidRPr="00215E52">
              <w:rPr>
                <w:sz w:val="24"/>
                <w:szCs w:val="24"/>
              </w:rPr>
              <w:t>Дата внесения в ЕГРЮЛ записи, содержащей указанные сведения:</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8</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Адрес юридического лица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ЕГРЮЛ</w:t>
            </w:r>
          </w:p>
        </w:tc>
      </w:tr>
      <w:tr w:rsidR="008C7915" w:rsidRPr="00215E52" w:rsidTr="00BB6D44">
        <w:trPr>
          <w:trHeight w:val="375"/>
        </w:trPr>
        <w:tc>
          <w:tcPr>
            <w:tcW w:w="169" w:type="pct"/>
            <w:tcBorders>
              <w:top w:val="nil"/>
              <w:left w:val="single" w:sz="4" w:space="0" w:color="000000"/>
              <w:bottom w:val="single" w:sz="4" w:space="0" w:color="auto"/>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9</w:t>
            </w:r>
          </w:p>
        </w:tc>
        <w:tc>
          <w:tcPr>
            <w:tcW w:w="1892" w:type="pct"/>
            <w:tcBorders>
              <w:top w:val="nil"/>
              <w:left w:val="nil"/>
              <w:bottom w:val="single" w:sz="4" w:space="0" w:color="auto"/>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Адрес электронной почты</w:t>
            </w:r>
          </w:p>
        </w:tc>
        <w:tc>
          <w:tcPr>
            <w:tcW w:w="723" w:type="pct"/>
            <w:tcBorders>
              <w:top w:val="nil"/>
              <w:left w:val="nil"/>
              <w:bottom w:val="single" w:sz="4" w:space="0" w:color="auto"/>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auto"/>
              <w:right w:val="single" w:sz="4" w:space="0" w:color="000000"/>
            </w:tcBorders>
            <w:shd w:val="clear" w:color="auto" w:fill="auto"/>
            <w:vAlign w:val="center"/>
            <w:hideMark/>
          </w:tcPr>
          <w:p w:rsidR="008C7915" w:rsidRPr="00215E52" w:rsidRDefault="008C7915" w:rsidP="002F2220">
            <w:pPr>
              <w:autoSpaceDE/>
              <w:autoSpaceDN/>
              <w:jc w:val="center"/>
              <w:rPr>
                <w:sz w:val="24"/>
                <w:szCs w:val="24"/>
              </w:rPr>
            </w:pPr>
            <w:r w:rsidRPr="00215E52">
              <w:rPr>
                <w:sz w:val="24"/>
                <w:szCs w:val="24"/>
              </w:rPr>
              <w:t>ЕГРЮЛ</w:t>
            </w:r>
          </w:p>
        </w:tc>
      </w:tr>
      <w:tr w:rsidR="008C7915" w:rsidRPr="00215E52" w:rsidTr="00BB6D44">
        <w:trPr>
          <w:trHeight w:val="1500"/>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lastRenderedPageBreak/>
              <w:t> </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756C3E">
            <w:pPr>
              <w:autoSpaceDE/>
              <w:autoSpaceDN/>
              <w:jc w:val="both"/>
              <w:rPr>
                <w:sz w:val="24"/>
                <w:szCs w:val="24"/>
              </w:rPr>
            </w:pPr>
            <w:r w:rsidRPr="00215E52">
              <w:rPr>
                <w:sz w:val="24"/>
                <w:szCs w:val="24"/>
              </w:rPr>
              <w:t>Сведения о лице, имеющем право без доверенности действовать от имени юридического</w:t>
            </w:r>
            <w:r w:rsidR="00485D2A" w:rsidRPr="00215E52">
              <w:rPr>
                <w:sz w:val="24"/>
                <w:szCs w:val="24"/>
              </w:rPr>
              <w:t xml:space="preserve"> </w:t>
            </w:r>
            <w:r w:rsidRPr="00215E52">
              <w:rPr>
                <w:sz w:val="24"/>
                <w:szCs w:val="24"/>
              </w:rPr>
              <w:t>лица</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 </w:t>
            </w:r>
          </w:p>
        </w:tc>
        <w:tc>
          <w:tcPr>
            <w:tcW w:w="2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sz w:val="24"/>
                <w:szCs w:val="24"/>
              </w:rPr>
            </w:pPr>
            <w:r w:rsidRPr="00215E52">
              <w:rPr>
                <w:sz w:val="24"/>
                <w:szCs w:val="24"/>
              </w:rPr>
              <w:t> </w:t>
            </w:r>
          </w:p>
        </w:tc>
      </w:tr>
      <w:tr w:rsidR="008C7915" w:rsidRPr="00215E52" w:rsidTr="00BB6D44">
        <w:trPr>
          <w:trHeight w:val="375"/>
        </w:trPr>
        <w:tc>
          <w:tcPr>
            <w:tcW w:w="169"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10</w:t>
            </w:r>
          </w:p>
        </w:tc>
        <w:tc>
          <w:tcPr>
            <w:tcW w:w="1892" w:type="pct"/>
            <w:tcBorders>
              <w:top w:val="single" w:sz="4" w:space="0" w:color="auto"/>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Фамилия</w:t>
            </w:r>
          </w:p>
        </w:tc>
        <w:tc>
          <w:tcPr>
            <w:tcW w:w="723" w:type="pct"/>
            <w:tcBorders>
              <w:top w:val="single" w:sz="4" w:space="0" w:color="auto"/>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auto"/>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sz w:val="24"/>
                <w:szCs w:val="24"/>
              </w:rPr>
            </w:pPr>
            <w:r w:rsidRPr="00215E52">
              <w:rPr>
                <w:sz w:val="24"/>
                <w:szCs w:val="24"/>
              </w:rPr>
              <w:t>ЕГРЮЛ</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11</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Имя</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sz w:val="24"/>
                <w:szCs w:val="24"/>
              </w:rPr>
            </w:pPr>
            <w:r w:rsidRPr="00215E52">
              <w:rPr>
                <w:sz w:val="24"/>
                <w:szCs w:val="24"/>
              </w:rPr>
              <w:t>ЕГРЮЛ</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12</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Отчество</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sz w:val="24"/>
                <w:szCs w:val="24"/>
              </w:rPr>
            </w:pPr>
            <w:r w:rsidRPr="00215E52">
              <w:rPr>
                <w:sz w:val="24"/>
                <w:szCs w:val="24"/>
              </w:rPr>
              <w:t>ЕГРЮЛ</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13</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Наименование должности</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sz w:val="24"/>
                <w:szCs w:val="24"/>
              </w:rPr>
            </w:pPr>
            <w:r w:rsidRPr="00215E52">
              <w:rPr>
                <w:sz w:val="24"/>
                <w:szCs w:val="24"/>
              </w:rPr>
              <w:t>ЕГРЮЛ</w:t>
            </w:r>
          </w:p>
        </w:tc>
      </w:tr>
      <w:tr w:rsidR="008C7915" w:rsidRPr="00215E52"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Дата внесения в ЕГРЮЛ записи, содержащей указанные сведения:</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sz w:val="24"/>
                <w:szCs w:val="24"/>
              </w:rPr>
            </w:pPr>
            <w:r w:rsidRPr="00215E52">
              <w:rPr>
                <w:sz w:val="24"/>
                <w:szCs w:val="24"/>
              </w:rPr>
              <w:t> </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14</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Сведения о контактном телефоне</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sz w:val="24"/>
                <w:szCs w:val="24"/>
              </w:rPr>
            </w:pPr>
            <w:r w:rsidRPr="00215E52">
              <w:rPr>
                <w:sz w:val="24"/>
                <w:szCs w:val="24"/>
              </w:rPr>
              <w:t>ЕГРЮЛ</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15</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Код ОКВЭД</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sz w:val="24"/>
                <w:szCs w:val="24"/>
              </w:rPr>
            </w:pPr>
            <w:r w:rsidRPr="00215E52">
              <w:rPr>
                <w:sz w:val="24"/>
                <w:szCs w:val="24"/>
              </w:rPr>
              <w:t>ЕГРЮЛ</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16</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Наименование ОКВЭД</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sz w:val="24"/>
                <w:szCs w:val="24"/>
              </w:rPr>
            </w:pPr>
            <w:r w:rsidRPr="00215E52">
              <w:rPr>
                <w:sz w:val="24"/>
                <w:szCs w:val="24"/>
              </w:rPr>
              <w:t>ЕГРЮЛ</w:t>
            </w:r>
          </w:p>
        </w:tc>
      </w:tr>
      <w:tr w:rsidR="008C7915" w:rsidRPr="00215E52"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17</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756C3E">
            <w:pPr>
              <w:autoSpaceDE/>
              <w:autoSpaceDN/>
              <w:jc w:val="both"/>
              <w:rPr>
                <w:sz w:val="24"/>
                <w:szCs w:val="24"/>
              </w:rPr>
            </w:pPr>
            <w:r w:rsidRPr="00215E52">
              <w:rPr>
                <w:sz w:val="24"/>
                <w:szCs w:val="24"/>
              </w:rPr>
              <w:t>Наличие сведений в Едином реестре субъектов МСП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Единый реестр субъектов МСП</w:t>
            </w:r>
          </w:p>
        </w:tc>
      </w:tr>
      <w:tr w:rsidR="008C7915" w:rsidRPr="00215E52"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18</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756C3E">
            <w:pPr>
              <w:autoSpaceDE/>
              <w:autoSpaceDN/>
              <w:jc w:val="both"/>
              <w:rPr>
                <w:sz w:val="24"/>
                <w:szCs w:val="24"/>
              </w:rPr>
            </w:pPr>
            <w:r w:rsidRPr="00215E52">
              <w:rPr>
                <w:sz w:val="24"/>
                <w:szCs w:val="24"/>
              </w:rPr>
              <w:t>Дата включения юридического лица в реестр МСП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Единый реестр субъектов МСП</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19</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Категория субъекта МСП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Единый реестр субъектов МСП</w:t>
            </w:r>
          </w:p>
        </w:tc>
      </w:tr>
      <w:tr w:rsidR="008C7915" w:rsidRPr="00215E52" w:rsidTr="00485D2A">
        <w:trPr>
          <w:trHeight w:val="750"/>
        </w:trPr>
        <w:tc>
          <w:tcPr>
            <w:tcW w:w="169" w:type="pct"/>
            <w:tcBorders>
              <w:top w:val="nil"/>
              <w:left w:val="single" w:sz="4" w:space="0" w:color="000000"/>
              <w:bottom w:val="single" w:sz="4" w:space="0" w:color="auto"/>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1892" w:type="pct"/>
            <w:tcBorders>
              <w:top w:val="nil"/>
              <w:left w:val="nil"/>
              <w:bottom w:val="single" w:sz="4" w:space="0" w:color="auto"/>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Перечень отраслевых атрибутов</w:t>
            </w:r>
          </w:p>
        </w:tc>
        <w:tc>
          <w:tcPr>
            <w:tcW w:w="723" w:type="pct"/>
            <w:tcBorders>
              <w:top w:val="nil"/>
              <w:left w:val="nil"/>
              <w:bottom w:val="single" w:sz="4" w:space="0" w:color="auto"/>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auto"/>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BB6D44">
        <w:trPr>
          <w:trHeight w:val="1125"/>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C235EA">
            <w:pPr>
              <w:autoSpaceDE/>
              <w:autoSpaceDN/>
              <w:jc w:val="both"/>
              <w:rPr>
                <w:sz w:val="24"/>
                <w:szCs w:val="24"/>
              </w:rPr>
            </w:pPr>
            <w:r w:rsidRPr="00215E52">
              <w:rPr>
                <w:sz w:val="24"/>
                <w:szCs w:val="24"/>
              </w:rPr>
              <w:t>Информация о включении юридического лица в состав сил и средств системы РСЧС</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НПА органа местного самоуправления/ НПА Правительства области</w:t>
            </w:r>
          </w:p>
        </w:tc>
      </w:tr>
      <w:tr w:rsidR="008C7915" w:rsidRPr="00215E52" w:rsidTr="00BB6D44">
        <w:trPr>
          <w:trHeight w:val="1833"/>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2</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485D2A" w:rsidP="00C235EA">
            <w:pPr>
              <w:autoSpaceDE/>
              <w:autoSpaceDN/>
              <w:jc w:val="both"/>
              <w:rPr>
                <w:sz w:val="24"/>
                <w:szCs w:val="24"/>
              </w:rPr>
            </w:pPr>
            <w:r w:rsidRPr="00215E52">
              <w:rPr>
                <w:sz w:val="24"/>
                <w:szCs w:val="24"/>
              </w:rPr>
              <w:t>Информация о включении</w:t>
            </w:r>
            <w:r w:rsidR="008C7915" w:rsidRPr="00215E52">
              <w:rPr>
                <w:sz w:val="24"/>
                <w:szCs w:val="24"/>
              </w:rPr>
              <w:t xml:space="preserve"> юридического лица в перечень организаций, создающих профессиональные аварийно-спасательные службы (формирования) (АС</w:t>
            </w:r>
            <w:proofErr w:type="gramStart"/>
            <w:r w:rsidR="008C7915" w:rsidRPr="00215E52">
              <w:rPr>
                <w:sz w:val="24"/>
                <w:szCs w:val="24"/>
              </w:rPr>
              <w:t>С(</w:t>
            </w:r>
            <w:proofErr w:type="gramEnd"/>
            <w:r w:rsidR="008C7915" w:rsidRPr="00215E52">
              <w:rPr>
                <w:sz w:val="24"/>
                <w:szCs w:val="24"/>
              </w:rPr>
              <w:t>Ф)</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реестр учета МЧС России об аттестованных АС</w:t>
            </w:r>
            <w:proofErr w:type="gramStart"/>
            <w:r w:rsidRPr="00215E52">
              <w:rPr>
                <w:color w:val="000000"/>
                <w:sz w:val="24"/>
                <w:szCs w:val="24"/>
              </w:rPr>
              <w:t>С(</w:t>
            </w:r>
            <w:proofErr w:type="gramEnd"/>
            <w:r w:rsidRPr="00215E52">
              <w:rPr>
                <w:color w:val="000000"/>
                <w:sz w:val="24"/>
                <w:szCs w:val="24"/>
              </w:rPr>
              <w:t>Ф) на территории субъекта</w:t>
            </w:r>
          </w:p>
        </w:tc>
      </w:tr>
      <w:tr w:rsidR="008C7915" w:rsidRPr="00215E52" w:rsidTr="00BB6D44">
        <w:trPr>
          <w:trHeight w:val="375"/>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lastRenderedPageBreak/>
              <w:t>1</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Лицензиат</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xml:space="preserve">реестр лицензий </w:t>
            </w:r>
            <w:proofErr w:type="spellStart"/>
            <w:r w:rsidRPr="00215E52">
              <w:rPr>
                <w:color w:val="000000"/>
                <w:sz w:val="24"/>
                <w:szCs w:val="24"/>
              </w:rPr>
              <w:t>Ростехнадзора</w:t>
            </w:r>
            <w:proofErr w:type="spellEnd"/>
          </w:p>
        </w:tc>
      </w:tr>
      <w:tr w:rsidR="008C7915" w:rsidRPr="00215E52" w:rsidTr="00BB6D44">
        <w:trPr>
          <w:trHeight w:val="750"/>
        </w:trPr>
        <w:tc>
          <w:tcPr>
            <w:tcW w:w="169" w:type="pct"/>
            <w:tcBorders>
              <w:top w:val="single" w:sz="4" w:space="0" w:color="auto"/>
              <w:left w:val="single" w:sz="4" w:space="0" w:color="000000"/>
              <w:bottom w:val="single" w:sz="4" w:space="0" w:color="000000"/>
              <w:right w:val="nil"/>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2</w:t>
            </w:r>
          </w:p>
        </w:tc>
        <w:tc>
          <w:tcPr>
            <w:tcW w:w="1892"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Лицензируемый вид деятельности</w:t>
            </w:r>
          </w:p>
        </w:tc>
        <w:tc>
          <w:tcPr>
            <w:tcW w:w="723" w:type="pct"/>
            <w:tcBorders>
              <w:top w:val="single" w:sz="4" w:space="0" w:color="auto"/>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auto"/>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xml:space="preserve">реестр лицензий </w:t>
            </w:r>
            <w:proofErr w:type="spellStart"/>
            <w:r w:rsidRPr="00215E52">
              <w:rPr>
                <w:color w:val="000000"/>
                <w:sz w:val="24"/>
                <w:szCs w:val="24"/>
              </w:rPr>
              <w:t>Ростехнадзора</w:t>
            </w:r>
            <w:proofErr w:type="spellEnd"/>
          </w:p>
        </w:tc>
      </w:tr>
      <w:tr w:rsidR="008C7915" w:rsidRPr="00215E52" w:rsidTr="00485D2A">
        <w:trPr>
          <w:trHeight w:val="375"/>
        </w:trPr>
        <w:tc>
          <w:tcPr>
            <w:tcW w:w="169" w:type="pct"/>
            <w:tcBorders>
              <w:top w:val="nil"/>
              <w:left w:val="single" w:sz="4" w:space="0" w:color="000000"/>
              <w:bottom w:val="single" w:sz="4" w:space="0" w:color="000000"/>
              <w:right w:val="nil"/>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3</w:t>
            </w:r>
          </w:p>
        </w:tc>
        <w:tc>
          <w:tcPr>
            <w:tcW w:w="1892"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Серия и номер лицензии</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xml:space="preserve">реестр лицензий </w:t>
            </w:r>
            <w:proofErr w:type="spellStart"/>
            <w:r w:rsidRPr="00215E52">
              <w:rPr>
                <w:color w:val="000000"/>
                <w:sz w:val="24"/>
                <w:szCs w:val="24"/>
              </w:rPr>
              <w:t>Ростехнадзора</w:t>
            </w:r>
            <w:proofErr w:type="spellEnd"/>
          </w:p>
        </w:tc>
      </w:tr>
      <w:tr w:rsidR="008C7915" w:rsidRPr="00215E52" w:rsidTr="00485D2A">
        <w:trPr>
          <w:trHeight w:val="375"/>
        </w:trPr>
        <w:tc>
          <w:tcPr>
            <w:tcW w:w="169" w:type="pct"/>
            <w:tcBorders>
              <w:top w:val="nil"/>
              <w:left w:val="single" w:sz="4" w:space="0" w:color="000000"/>
              <w:bottom w:val="single" w:sz="4" w:space="0" w:color="000000"/>
              <w:right w:val="nil"/>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4</w:t>
            </w:r>
          </w:p>
        </w:tc>
        <w:tc>
          <w:tcPr>
            <w:tcW w:w="1892"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Дата выдачи лицензии</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xml:space="preserve">реестр лицензий </w:t>
            </w:r>
            <w:proofErr w:type="spellStart"/>
            <w:r w:rsidRPr="00215E52">
              <w:rPr>
                <w:color w:val="000000"/>
                <w:sz w:val="24"/>
                <w:szCs w:val="24"/>
              </w:rPr>
              <w:t>Ростехнадзора</w:t>
            </w:r>
            <w:proofErr w:type="spellEnd"/>
          </w:p>
        </w:tc>
      </w:tr>
      <w:tr w:rsidR="008C7915" w:rsidRPr="00215E52" w:rsidTr="00485D2A">
        <w:trPr>
          <w:trHeight w:val="750"/>
        </w:trPr>
        <w:tc>
          <w:tcPr>
            <w:tcW w:w="169" w:type="pct"/>
            <w:tcBorders>
              <w:top w:val="nil"/>
              <w:left w:val="single" w:sz="4" w:space="0" w:color="000000"/>
              <w:bottom w:val="single" w:sz="4" w:space="0" w:color="000000"/>
              <w:right w:val="nil"/>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5</w:t>
            </w:r>
          </w:p>
        </w:tc>
        <w:tc>
          <w:tcPr>
            <w:tcW w:w="1892"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Наименование органа, выдавшего лицензию</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xml:space="preserve">реестр лицензий </w:t>
            </w:r>
            <w:proofErr w:type="spellStart"/>
            <w:r w:rsidRPr="00215E52">
              <w:rPr>
                <w:color w:val="000000"/>
                <w:sz w:val="24"/>
                <w:szCs w:val="24"/>
              </w:rPr>
              <w:t>Ростехнадзора</w:t>
            </w:r>
            <w:proofErr w:type="spellEnd"/>
          </w:p>
        </w:tc>
      </w:tr>
      <w:tr w:rsidR="008C7915" w:rsidRPr="00215E52" w:rsidTr="00485D2A">
        <w:trPr>
          <w:trHeight w:val="1125"/>
        </w:trPr>
        <w:tc>
          <w:tcPr>
            <w:tcW w:w="169" w:type="pct"/>
            <w:tcBorders>
              <w:top w:val="nil"/>
              <w:left w:val="single" w:sz="4" w:space="0" w:color="000000"/>
              <w:bottom w:val="single" w:sz="4" w:space="0" w:color="000000"/>
              <w:right w:val="nil"/>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6</w:t>
            </w:r>
          </w:p>
        </w:tc>
        <w:tc>
          <w:tcPr>
            <w:tcW w:w="1892"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Место осуществления лицензируемого вида деятельности</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xml:space="preserve">реестр лицензий </w:t>
            </w:r>
            <w:proofErr w:type="spellStart"/>
            <w:r w:rsidRPr="00215E52">
              <w:rPr>
                <w:color w:val="000000"/>
                <w:sz w:val="24"/>
                <w:szCs w:val="24"/>
              </w:rPr>
              <w:t>Ростехнадзора</w:t>
            </w:r>
            <w:proofErr w:type="spellEnd"/>
          </w:p>
        </w:tc>
      </w:tr>
      <w:tr w:rsidR="008C7915" w:rsidRPr="00215E52"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b/>
                <w:bCs/>
                <w:color w:val="000000"/>
                <w:sz w:val="24"/>
                <w:szCs w:val="24"/>
              </w:rPr>
            </w:pPr>
            <w:r w:rsidRPr="00215E52">
              <w:rPr>
                <w:b/>
                <w:bCs/>
                <w:color w:val="000000"/>
                <w:sz w:val="24"/>
                <w:szCs w:val="24"/>
              </w:rPr>
              <w:t>Индивидуальный предприниматель</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1892" w:type="pct"/>
            <w:tcBorders>
              <w:top w:val="nil"/>
              <w:left w:val="nil"/>
              <w:bottom w:val="nil"/>
              <w:right w:val="nil"/>
            </w:tcBorders>
            <w:shd w:val="clear" w:color="auto" w:fill="auto"/>
            <w:vAlign w:val="bottom"/>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Перечень общих атрибутов</w:t>
            </w:r>
          </w:p>
        </w:tc>
        <w:tc>
          <w:tcPr>
            <w:tcW w:w="723"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w:t>
            </w:r>
          </w:p>
        </w:tc>
        <w:tc>
          <w:tcPr>
            <w:tcW w:w="1892" w:type="pct"/>
            <w:tcBorders>
              <w:top w:val="single" w:sz="4" w:space="0" w:color="000000"/>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Фамилия</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ЕГРИП</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2</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Имя</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ЕГРИП</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3</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Отчество</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ЕГРИП</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 xml:space="preserve">Пол </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Вид гражданства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4</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ИНН</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ЕГРИП</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5</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color w:val="000000"/>
                <w:sz w:val="24"/>
                <w:szCs w:val="24"/>
              </w:rPr>
            </w:pPr>
            <w:r w:rsidRPr="00215E52">
              <w:rPr>
                <w:color w:val="000000"/>
                <w:sz w:val="24"/>
                <w:szCs w:val="24"/>
              </w:rPr>
              <w:t>ОГРНИП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ЕГРИП</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6</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Дата присвоения ОГРНИП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ЕГРИП</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7</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color w:val="000000"/>
                <w:sz w:val="24"/>
                <w:szCs w:val="24"/>
              </w:rPr>
            </w:pPr>
            <w:r w:rsidRPr="00215E52">
              <w:rPr>
                <w:color w:val="000000"/>
                <w:sz w:val="24"/>
                <w:szCs w:val="24"/>
              </w:rPr>
              <w:t>Место жительства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ЕГРИП</w:t>
            </w:r>
          </w:p>
        </w:tc>
      </w:tr>
      <w:tr w:rsidR="008C7915" w:rsidRPr="00215E52"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8</w:t>
            </w:r>
          </w:p>
        </w:tc>
        <w:tc>
          <w:tcPr>
            <w:tcW w:w="1892" w:type="pct"/>
            <w:tcBorders>
              <w:top w:val="nil"/>
              <w:left w:val="nil"/>
              <w:bottom w:val="single" w:sz="4" w:space="0" w:color="000000"/>
              <w:right w:val="single" w:sz="4" w:space="0" w:color="000000"/>
            </w:tcBorders>
            <w:shd w:val="clear" w:color="auto" w:fill="auto"/>
            <w:hideMark/>
          </w:tcPr>
          <w:p w:rsidR="008C7915" w:rsidRPr="00215E52" w:rsidRDefault="008C7915" w:rsidP="002F2220">
            <w:pPr>
              <w:autoSpaceDE/>
              <w:autoSpaceDN/>
              <w:rPr>
                <w:sz w:val="24"/>
                <w:szCs w:val="24"/>
              </w:rPr>
            </w:pPr>
            <w:r w:rsidRPr="00215E52">
              <w:rPr>
                <w:sz w:val="24"/>
                <w:szCs w:val="24"/>
              </w:rPr>
              <w:t>Наименование документа, удостоверяющего личность</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ЕГРИП</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9</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Серия и номер документа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ЕГРИП</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10</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Дата выдачи</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ЕГРИП</w:t>
            </w:r>
          </w:p>
        </w:tc>
      </w:tr>
      <w:tr w:rsidR="008C7915" w:rsidRPr="00215E52" w:rsidTr="00383D03">
        <w:trPr>
          <w:trHeight w:val="375"/>
        </w:trPr>
        <w:tc>
          <w:tcPr>
            <w:tcW w:w="169" w:type="pct"/>
            <w:tcBorders>
              <w:top w:val="nil"/>
              <w:left w:val="single" w:sz="4" w:space="0" w:color="000000"/>
              <w:bottom w:val="single" w:sz="4" w:space="0" w:color="auto"/>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11</w:t>
            </w:r>
          </w:p>
        </w:tc>
        <w:tc>
          <w:tcPr>
            <w:tcW w:w="1892" w:type="pct"/>
            <w:tcBorders>
              <w:top w:val="nil"/>
              <w:left w:val="nil"/>
              <w:bottom w:val="single" w:sz="4" w:space="0" w:color="auto"/>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 xml:space="preserve">Кем </w:t>
            </w:r>
            <w:proofErr w:type="gramStart"/>
            <w:r w:rsidRPr="00215E52">
              <w:rPr>
                <w:sz w:val="24"/>
                <w:szCs w:val="24"/>
              </w:rPr>
              <w:t>выдан</w:t>
            </w:r>
            <w:proofErr w:type="gramEnd"/>
          </w:p>
        </w:tc>
        <w:tc>
          <w:tcPr>
            <w:tcW w:w="723" w:type="pct"/>
            <w:tcBorders>
              <w:top w:val="nil"/>
              <w:left w:val="nil"/>
              <w:bottom w:val="single" w:sz="4" w:space="0" w:color="auto"/>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auto"/>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ЕГРИП</w:t>
            </w:r>
          </w:p>
        </w:tc>
      </w:tr>
      <w:tr w:rsidR="008C7915" w:rsidRPr="00215E52" w:rsidTr="00383D03">
        <w:trPr>
          <w:trHeight w:val="375"/>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lastRenderedPageBreak/>
              <w:t>12</w:t>
            </w:r>
          </w:p>
        </w:tc>
        <w:tc>
          <w:tcPr>
            <w:tcW w:w="18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Код подразделения</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ЕГРИП</w:t>
            </w:r>
          </w:p>
        </w:tc>
      </w:tr>
      <w:tr w:rsidR="008C7915" w:rsidRPr="00215E52" w:rsidTr="00383D03">
        <w:trPr>
          <w:trHeight w:val="375"/>
        </w:trPr>
        <w:tc>
          <w:tcPr>
            <w:tcW w:w="169"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13</w:t>
            </w:r>
          </w:p>
        </w:tc>
        <w:tc>
          <w:tcPr>
            <w:tcW w:w="1892" w:type="pct"/>
            <w:tcBorders>
              <w:top w:val="single" w:sz="4" w:space="0" w:color="auto"/>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Адрес электронной почты</w:t>
            </w:r>
          </w:p>
        </w:tc>
        <w:tc>
          <w:tcPr>
            <w:tcW w:w="723" w:type="pct"/>
            <w:tcBorders>
              <w:top w:val="single" w:sz="4" w:space="0" w:color="auto"/>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auto"/>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ЕГРИП</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14</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Сведения о контактном телефоне</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ЕГРИП</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15</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Код ОКВЭД</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ЕГРИП</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16</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Наименование ОКВЭД</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ЕГРИП</w:t>
            </w:r>
          </w:p>
        </w:tc>
      </w:tr>
      <w:tr w:rsidR="008C7915" w:rsidRPr="00215E52"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17</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Наличие сведений в Едином реестре субъектов МСП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Единый реестр субъектов МСП</w:t>
            </w:r>
          </w:p>
        </w:tc>
      </w:tr>
      <w:tr w:rsidR="008C7915" w:rsidRPr="00215E52"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18</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Дата включения юридического лица в реестр МСП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Единый реестр субъектов МСП</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19</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Категория субъекта МСП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Единый реестр субъектов МСП</w:t>
            </w:r>
          </w:p>
        </w:tc>
      </w:tr>
      <w:tr w:rsidR="008C7915" w:rsidRPr="00215E52"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Перечень отраслевых атрибутов</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485D2A">
        <w:trPr>
          <w:trHeight w:val="150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383D03" w:rsidP="00383D03">
            <w:pPr>
              <w:autoSpaceDE/>
              <w:autoSpaceDN/>
              <w:jc w:val="both"/>
              <w:rPr>
                <w:sz w:val="24"/>
                <w:szCs w:val="24"/>
              </w:rPr>
            </w:pPr>
            <w:r w:rsidRPr="00215E52">
              <w:rPr>
                <w:sz w:val="24"/>
                <w:szCs w:val="24"/>
              </w:rPr>
              <w:t>Информация о включении</w:t>
            </w:r>
            <w:r w:rsidR="008C7915" w:rsidRPr="00215E52">
              <w:rPr>
                <w:sz w:val="24"/>
                <w:szCs w:val="24"/>
              </w:rPr>
              <w:t xml:space="preserve"> индивидуального предпринимателя в состав сил и средств системы РСЧС</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nil"/>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НПА органа местного самоуправления/ НПА Правительства области</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Лицензиат</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000000"/>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xml:space="preserve">реестр лицензий </w:t>
            </w:r>
            <w:proofErr w:type="spellStart"/>
            <w:r w:rsidRPr="00215E52">
              <w:rPr>
                <w:color w:val="000000"/>
                <w:sz w:val="24"/>
                <w:szCs w:val="24"/>
              </w:rPr>
              <w:t>Ростехнадзора</w:t>
            </w:r>
            <w:proofErr w:type="spellEnd"/>
          </w:p>
        </w:tc>
      </w:tr>
      <w:tr w:rsidR="008C7915" w:rsidRPr="00215E52" w:rsidTr="00485D2A">
        <w:trPr>
          <w:trHeight w:val="750"/>
        </w:trPr>
        <w:tc>
          <w:tcPr>
            <w:tcW w:w="169" w:type="pct"/>
            <w:tcBorders>
              <w:top w:val="nil"/>
              <w:left w:val="single" w:sz="4" w:space="0" w:color="000000"/>
              <w:bottom w:val="single" w:sz="4" w:space="0" w:color="000000"/>
              <w:right w:val="nil"/>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2</w:t>
            </w:r>
          </w:p>
        </w:tc>
        <w:tc>
          <w:tcPr>
            <w:tcW w:w="1892"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Лицензируемый вид деятельности</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xml:space="preserve">реестр лицензий </w:t>
            </w:r>
            <w:proofErr w:type="spellStart"/>
            <w:r w:rsidRPr="00215E52">
              <w:rPr>
                <w:color w:val="000000"/>
                <w:sz w:val="24"/>
                <w:szCs w:val="24"/>
              </w:rPr>
              <w:t>Ростехнадзора</w:t>
            </w:r>
            <w:proofErr w:type="spellEnd"/>
          </w:p>
        </w:tc>
      </w:tr>
      <w:tr w:rsidR="008C7915" w:rsidRPr="00215E52" w:rsidTr="00485D2A">
        <w:trPr>
          <w:trHeight w:val="375"/>
        </w:trPr>
        <w:tc>
          <w:tcPr>
            <w:tcW w:w="169" w:type="pct"/>
            <w:tcBorders>
              <w:top w:val="nil"/>
              <w:left w:val="single" w:sz="4" w:space="0" w:color="000000"/>
              <w:bottom w:val="single" w:sz="4" w:space="0" w:color="000000"/>
              <w:right w:val="nil"/>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3</w:t>
            </w:r>
          </w:p>
        </w:tc>
        <w:tc>
          <w:tcPr>
            <w:tcW w:w="1892"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Серия и номер лицензии</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xml:space="preserve">реестр лицензий </w:t>
            </w:r>
            <w:proofErr w:type="spellStart"/>
            <w:r w:rsidRPr="00215E52">
              <w:rPr>
                <w:color w:val="000000"/>
                <w:sz w:val="24"/>
                <w:szCs w:val="24"/>
              </w:rPr>
              <w:t>Ростехнадзора</w:t>
            </w:r>
            <w:proofErr w:type="spellEnd"/>
          </w:p>
        </w:tc>
      </w:tr>
      <w:tr w:rsidR="008C7915" w:rsidRPr="00215E52" w:rsidTr="00485D2A">
        <w:trPr>
          <w:trHeight w:val="375"/>
        </w:trPr>
        <w:tc>
          <w:tcPr>
            <w:tcW w:w="169" w:type="pct"/>
            <w:tcBorders>
              <w:top w:val="nil"/>
              <w:left w:val="single" w:sz="4" w:space="0" w:color="000000"/>
              <w:bottom w:val="single" w:sz="4" w:space="0" w:color="000000"/>
              <w:right w:val="nil"/>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4</w:t>
            </w:r>
          </w:p>
        </w:tc>
        <w:tc>
          <w:tcPr>
            <w:tcW w:w="1892"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Дата выдачи лицензии</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xml:space="preserve">реестр лицензий </w:t>
            </w:r>
            <w:proofErr w:type="spellStart"/>
            <w:r w:rsidRPr="00215E52">
              <w:rPr>
                <w:color w:val="000000"/>
                <w:sz w:val="24"/>
                <w:szCs w:val="24"/>
              </w:rPr>
              <w:t>Ростехнадзора</w:t>
            </w:r>
            <w:proofErr w:type="spellEnd"/>
          </w:p>
        </w:tc>
      </w:tr>
      <w:tr w:rsidR="008C7915" w:rsidRPr="00215E52" w:rsidTr="00485D2A">
        <w:trPr>
          <w:trHeight w:val="750"/>
        </w:trPr>
        <w:tc>
          <w:tcPr>
            <w:tcW w:w="169" w:type="pct"/>
            <w:tcBorders>
              <w:top w:val="nil"/>
              <w:left w:val="single" w:sz="4" w:space="0" w:color="000000"/>
              <w:bottom w:val="single" w:sz="4" w:space="0" w:color="000000"/>
              <w:right w:val="nil"/>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5</w:t>
            </w:r>
          </w:p>
        </w:tc>
        <w:tc>
          <w:tcPr>
            <w:tcW w:w="1892"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Наименование органа, выдавшего лицензию</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xml:space="preserve">реестр лицензий </w:t>
            </w:r>
            <w:proofErr w:type="spellStart"/>
            <w:r w:rsidRPr="00215E52">
              <w:rPr>
                <w:color w:val="000000"/>
                <w:sz w:val="24"/>
                <w:szCs w:val="24"/>
              </w:rPr>
              <w:t>Ростехнадзора</w:t>
            </w:r>
            <w:proofErr w:type="spellEnd"/>
          </w:p>
        </w:tc>
      </w:tr>
      <w:tr w:rsidR="008C7915" w:rsidRPr="00215E52" w:rsidTr="00485D2A">
        <w:trPr>
          <w:trHeight w:val="1125"/>
        </w:trPr>
        <w:tc>
          <w:tcPr>
            <w:tcW w:w="169" w:type="pct"/>
            <w:tcBorders>
              <w:top w:val="nil"/>
              <w:left w:val="single" w:sz="4" w:space="0" w:color="000000"/>
              <w:bottom w:val="single" w:sz="4" w:space="0" w:color="000000"/>
              <w:right w:val="nil"/>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6</w:t>
            </w:r>
          </w:p>
        </w:tc>
        <w:tc>
          <w:tcPr>
            <w:tcW w:w="1892"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Место осуществления лицензируемого вида деятельности</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nil"/>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xml:space="preserve">реестр лицензий </w:t>
            </w:r>
            <w:proofErr w:type="spellStart"/>
            <w:r w:rsidRPr="00215E52">
              <w:rPr>
                <w:color w:val="000000"/>
                <w:sz w:val="24"/>
                <w:szCs w:val="24"/>
              </w:rPr>
              <w:t>Ростехнадзора</w:t>
            </w:r>
            <w:proofErr w:type="spellEnd"/>
          </w:p>
        </w:tc>
      </w:tr>
      <w:tr w:rsidR="008C7915" w:rsidRPr="00215E52" w:rsidTr="00BB6D44">
        <w:trPr>
          <w:trHeight w:val="315"/>
        </w:trPr>
        <w:tc>
          <w:tcPr>
            <w:tcW w:w="169" w:type="pct"/>
            <w:tcBorders>
              <w:top w:val="nil"/>
              <w:left w:val="single" w:sz="4" w:space="0" w:color="000000"/>
              <w:bottom w:val="single" w:sz="4" w:space="0" w:color="auto"/>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1892" w:type="pct"/>
            <w:tcBorders>
              <w:top w:val="nil"/>
              <w:left w:val="nil"/>
              <w:bottom w:val="single" w:sz="4" w:space="0" w:color="auto"/>
              <w:right w:val="single" w:sz="4" w:space="0" w:color="000000"/>
            </w:tcBorders>
            <w:shd w:val="clear" w:color="auto" w:fill="auto"/>
            <w:vAlign w:val="center"/>
            <w:hideMark/>
          </w:tcPr>
          <w:p w:rsidR="008C7915" w:rsidRPr="00215E52" w:rsidRDefault="008C7915" w:rsidP="002F2220">
            <w:pPr>
              <w:autoSpaceDE/>
              <w:autoSpaceDN/>
              <w:jc w:val="center"/>
              <w:rPr>
                <w:b/>
                <w:bCs/>
                <w:color w:val="000000"/>
                <w:sz w:val="24"/>
                <w:szCs w:val="24"/>
              </w:rPr>
            </w:pPr>
            <w:r w:rsidRPr="00215E52">
              <w:rPr>
                <w:b/>
                <w:bCs/>
                <w:color w:val="000000"/>
                <w:sz w:val="24"/>
                <w:szCs w:val="24"/>
              </w:rPr>
              <w:t>Физическое лицо</w:t>
            </w:r>
          </w:p>
        </w:tc>
        <w:tc>
          <w:tcPr>
            <w:tcW w:w="723" w:type="pct"/>
            <w:tcBorders>
              <w:top w:val="nil"/>
              <w:left w:val="nil"/>
              <w:bottom w:val="single" w:sz="4" w:space="0" w:color="auto"/>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auto"/>
              <w:left w:val="nil"/>
              <w:bottom w:val="single" w:sz="4" w:space="0" w:color="auto"/>
              <w:right w:val="single" w:sz="4" w:space="0" w:color="auto"/>
            </w:tcBorders>
            <w:shd w:val="clear" w:color="auto" w:fill="auto"/>
            <w:noWrap/>
            <w:vAlign w:val="bottom"/>
            <w:hideMark/>
          </w:tcPr>
          <w:p w:rsidR="008C7915" w:rsidRPr="00215E52" w:rsidRDefault="008C7915" w:rsidP="002F2220">
            <w:pPr>
              <w:autoSpaceDE/>
              <w:autoSpaceDN/>
              <w:rPr>
                <w:color w:val="000000"/>
                <w:sz w:val="24"/>
                <w:szCs w:val="24"/>
              </w:rPr>
            </w:pPr>
            <w:r w:rsidRPr="00215E52">
              <w:rPr>
                <w:color w:val="000000"/>
                <w:sz w:val="24"/>
                <w:szCs w:val="24"/>
              </w:rPr>
              <w:t> </w:t>
            </w:r>
          </w:p>
        </w:tc>
      </w:tr>
      <w:tr w:rsidR="008C7915" w:rsidRPr="00215E52" w:rsidTr="00BB6D44">
        <w:trPr>
          <w:trHeight w:val="315"/>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Перечень общих атрибутов</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915" w:rsidRPr="00215E52" w:rsidRDefault="008C7915" w:rsidP="002F2220">
            <w:pPr>
              <w:autoSpaceDE/>
              <w:autoSpaceDN/>
              <w:rPr>
                <w:color w:val="000000"/>
                <w:sz w:val="24"/>
                <w:szCs w:val="24"/>
              </w:rPr>
            </w:pPr>
            <w:r w:rsidRPr="00215E52">
              <w:rPr>
                <w:color w:val="000000"/>
                <w:sz w:val="24"/>
                <w:szCs w:val="24"/>
              </w:rPr>
              <w:t> </w:t>
            </w:r>
          </w:p>
        </w:tc>
      </w:tr>
      <w:tr w:rsidR="008C7915" w:rsidRPr="00215E52" w:rsidTr="00BB6D44">
        <w:trPr>
          <w:trHeight w:val="315"/>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lastRenderedPageBreak/>
              <w:t>1</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Фамилия</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МВД</w:t>
            </w:r>
          </w:p>
        </w:tc>
      </w:tr>
      <w:tr w:rsidR="008C7915" w:rsidRPr="00215E52" w:rsidTr="00BB6D44">
        <w:trPr>
          <w:trHeight w:val="315"/>
        </w:trPr>
        <w:tc>
          <w:tcPr>
            <w:tcW w:w="169"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2</w:t>
            </w:r>
          </w:p>
        </w:tc>
        <w:tc>
          <w:tcPr>
            <w:tcW w:w="1892" w:type="pct"/>
            <w:tcBorders>
              <w:top w:val="single" w:sz="4" w:space="0" w:color="auto"/>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Имя</w:t>
            </w:r>
          </w:p>
        </w:tc>
        <w:tc>
          <w:tcPr>
            <w:tcW w:w="723" w:type="pct"/>
            <w:tcBorders>
              <w:top w:val="single" w:sz="4" w:space="0" w:color="auto"/>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auto"/>
              <w:left w:val="nil"/>
              <w:bottom w:val="nil"/>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МВД</w:t>
            </w:r>
          </w:p>
        </w:tc>
      </w:tr>
      <w:tr w:rsidR="008C7915" w:rsidRPr="00215E52"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3</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Отчество</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000000"/>
              <w:left w:val="nil"/>
              <w:bottom w:val="nil"/>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МВД</w:t>
            </w:r>
          </w:p>
        </w:tc>
      </w:tr>
      <w:tr w:rsidR="008C7915" w:rsidRPr="00215E52"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 xml:space="preserve">Пол </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000000"/>
              <w:left w:val="nil"/>
              <w:bottom w:val="nil"/>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МВД</w:t>
            </w:r>
          </w:p>
        </w:tc>
      </w:tr>
      <w:tr w:rsidR="008C7915" w:rsidRPr="00215E52"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Вид гражданства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000000"/>
              <w:left w:val="nil"/>
              <w:bottom w:val="nil"/>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4</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ИНН</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auto"/>
              <w:left w:val="nil"/>
              <w:bottom w:val="single" w:sz="4" w:space="0" w:color="auto"/>
              <w:right w:val="single" w:sz="4" w:space="0" w:color="auto"/>
            </w:tcBorders>
            <w:shd w:val="clear" w:color="auto" w:fill="auto"/>
            <w:noWrap/>
            <w:vAlign w:val="bottom"/>
            <w:hideMark/>
          </w:tcPr>
          <w:p w:rsidR="008C7915" w:rsidRPr="00215E52" w:rsidRDefault="008C7915" w:rsidP="002F2220">
            <w:pPr>
              <w:autoSpaceDE/>
              <w:autoSpaceDN/>
              <w:rPr>
                <w:color w:val="000000"/>
                <w:sz w:val="24"/>
                <w:szCs w:val="24"/>
              </w:rPr>
            </w:pPr>
            <w:r w:rsidRPr="00215E52">
              <w:rPr>
                <w:color w:val="000000"/>
                <w:sz w:val="24"/>
                <w:szCs w:val="24"/>
              </w:rPr>
              <w:t> </w:t>
            </w:r>
          </w:p>
        </w:tc>
      </w:tr>
      <w:tr w:rsidR="008C7915" w:rsidRPr="00215E52" w:rsidTr="00485D2A">
        <w:trPr>
          <w:trHeight w:val="28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5</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color w:val="000000"/>
                <w:sz w:val="24"/>
                <w:szCs w:val="24"/>
              </w:rPr>
            </w:pPr>
            <w:r w:rsidRPr="00215E52">
              <w:rPr>
                <w:color w:val="000000"/>
                <w:sz w:val="24"/>
                <w:szCs w:val="24"/>
              </w:rPr>
              <w:t>ОГРНИП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auto"/>
              <w:right w:val="single" w:sz="4" w:space="0" w:color="auto"/>
            </w:tcBorders>
            <w:shd w:val="clear" w:color="auto" w:fill="auto"/>
            <w:noWrap/>
            <w:vAlign w:val="bottom"/>
            <w:hideMark/>
          </w:tcPr>
          <w:p w:rsidR="008C7915" w:rsidRPr="00215E52" w:rsidRDefault="008C7915" w:rsidP="002F2220">
            <w:pPr>
              <w:autoSpaceDE/>
              <w:autoSpaceDN/>
              <w:rPr>
                <w:color w:val="000000"/>
                <w:sz w:val="24"/>
                <w:szCs w:val="24"/>
              </w:rPr>
            </w:pPr>
            <w:r w:rsidRPr="00215E52">
              <w:rPr>
                <w:color w:val="000000"/>
                <w:sz w:val="24"/>
                <w:szCs w:val="24"/>
              </w:rPr>
              <w:t> </w:t>
            </w:r>
          </w:p>
        </w:tc>
      </w:tr>
      <w:tr w:rsidR="008C7915" w:rsidRPr="00215E52"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6</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Дата присвоения ОГРНИП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auto"/>
              <w:right w:val="single" w:sz="4" w:space="0" w:color="auto"/>
            </w:tcBorders>
            <w:shd w:val="clear" w:color="auto" w:fill="auto"/>
            <w:noWrap/>
            <w:vAlign w:val="bottom"/>
            <w:hideMark/>
          </w:tcPr>
          <w:p w:rsidR="008C7915" w:rsidRPr="00215E52" w:rsidRDefault="008C7915" w:rsidP="002F2220">
            <w:pPr>
              <w:autoSpaceDE/>
              <w:autoSpaceDN/>
              <w:rPr>
                <w:color w:val="000000"/>
                <w:sz w:val="24"/>
                <w:szCs w:val="24"/>
              </w:rPr>
            </w:pPr>
            <w:r w:rsidRPr="00215E52">
              <w:rPr>
                <w:color w:val="000000"/>
                <w:sz w:val="24"/>
                <w:szCs w:val="24"/>
              </w:rPr>
              <w:t> </w:t>
            </w:r>
          </w:p>
        </w:tc>
      </w:tr>
      <w:tr w:rsidR="008C7915" w:rsidRPr="00215E52"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7</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color w:val="000000"/>
                <w:sz w:val="24"/>
                <w:szCs w:val="24"/>
              </w:rPr>
            </w:pPr>
            <w:r w:rsidRPr="00215E52">
              <w:rPr>
                <w:color w:val="000000"/>
                <w:sz w:val="24"/>
                <w:szCs w:val="24"/>
              </w:rPr>
              <w:t>Место жительства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nil"/>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МВД</w:t>
            </w:r>
          </w:p>
        </w:tc>
      </w:tr>
      <w:tr w:rsidR="008C7915" w:rsidRPr="00215E52"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8</w:t>
            </w:r>
          </w:p>
        </w:tc>
        <w:tc>
          <w:tcPr>
            <w:tcW w:w="1892" w:type="pct"/>
            <w:tcBorders>
              <w:top w:val="nil"/>
              <w:left w:val="nil"/>
              <w:bottom w:val="single" w:sz="4" w:space="0" w:color="000000"/>
              <w:right w:val="single" w:sz="4" w:space="0" w:color="000000"/>
            </w:tcBorders>
            <w:shd w:val="clear" w:color="auto" w:fill="auto"/>
            <w:hideMark/>
          </w:tcPr>
          <w:p w:rsidR="008C7915" w:rsidRPr="00215E52" w:rsidRDefault="008C7915" w:rsidP="002F2220">
            <w:pPr>
              <w:autoSpaceDE/>
              <w:autoSpaceDN/>
              <w:rPr>
                <w:sz w:val="24"/>
                <w:szCs w:val="24"/>
              </w:rPr>
            </w:pPr>
            <w:r w:rsidRPr="00215E52">
              <w:rPr>
                <w:sz w:val="24"/>
                <w:szCs w:val="24"/>
              </w:rPr>
              <w:t>Наименование документа, удостоверяющего личность</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000000"/>
              <w:left w:val="nil"/>
              <w:bottom w:val="nil"/>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МВД</w:t>
            </w:r>
          </w:p>
        </w:tc>
      </w:tr>
      <w:tr w:rsidR="008C7915" w:rsidRPr="00215E52"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9</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Серия и номер документа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000000"/>
              <w:left w:val="nil"/>
              <w:bottom w:val="nil"/>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МВД</w:t>
            </w:r>
          </w:p>
        </w:tc>
      </w:tr>
      <w:tr w:rsidR="008C7915" w:rsidRPr="00215E52"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10</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Дата выдачи</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000000"/>
              <w:left w:val="nil"/>
              <w:bottom w:val="nil"/>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МВД</w:t>
            </w:r>
          </w:p>
        </w:tc>
      </w:tr>
      <w:tr w:rsidR="008C7915" w:rsidRPr="00215E52"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11</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 xml:space="preserve">Кем </w:t>
            </w:r>
            <w:proofErr w:type="gramStart"/>
            <w:r w:rsidRPr="00215E52">
              <w:rPr>
                <w:sz w:val="24"/>
                <w:szCs w:val="24"/>
              </w:rPr>
              <w:t>выдан</w:t>
            </w:r>
            <w:proofErr w:type="gramEnd"/>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000000"/>
              <w:left w:val="nil"/>
              <w:bottom w:val="nil"/>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МВД</w:t>
            </w:r>
          </w:p>
        </w:tc>
      </w:tr>
      <w:tr w:rsidR="008C7915" w:rsidRPr="00215E52"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12</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rPr>
                <w:sz w:val="24"/>
                <w:szCs w:val="24"/>
              </w:rPr>
            </w:pPr>
            <w:r w:rsidRPr="00215E52">
              <w:rPr>
                <w:sz w:val="24"/>
                <w:szCs w:val="24"/>
              </w:rPr>
              <w:t>Код подразделения</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000000"/>
              <w:left w:val="nil"/>
              <w:bottom w:val="nil"/>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МВД</w:t>
            </w:r>
          </w:p>
        </w:tc>
      </w:tr>
      <w:tr w:rsidR="008C7915" w:rsidRPr="00215E52"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13</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Адрес электронной почты</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single" w:sz="4" w:space="0" w:color="auto"/>
              <w:left w:val="nil"/>
              <w:bottom w:val="single" w:sz="4" w:space="0" w:color="auto"/>
              <w:right w:val="single" w:sz="4" w:space="0" w:color="auto"/>
            </w:tcBorders>
            <w:shd w:val="clear" w:color="auto" w:fill="auto"/>
            <w:noWrap/>
            <w:vAlign w:val="bottom"/>
            <w:hideMark/>
          </w:tcPr>
          <w:p w:rsidR="008C7915" w:rsidRPr="00215E52" w:rsidRDefault="008C7915" w:rsidP="002F2220">
            <w:pPr>
              <w:autoSpaceDE/>
              <w:autoSpaceDN/>
              <w:rPr>
                <w:color w:val="000000"/>
                <w:sz w:val="24"/>
                <w:szCs w:val="24"/>
              </w:rPr>
            </w:pPr>
            <w:r w:rsidRPr="00215E52">
              <w:rPr>
                <w:color w:val="000000"/>
                <w:sz w:val="24"/>
                <w:szCs w:val="24"/>
              </w:rPr>
              <w:t> </w:t>
            </w:r>
          </w:p>
        </w:tc>
      </w:tr>
      <w:tr w:rsidR="008C7915" w:rsidRPr="00215E52"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14</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rPr>
                <w:sz w:val="24"/>
                <w:szCs w:val="24"/>
              </w:rPr>
            </w:pPr>
            <w:r w:rsidRPr="00215E52">
              <w:rPr>
                <w:sz w:val="24"/>
                <w:szCs w:val="24"/>
              </w:rPr>
              <w:t>Сведения о контактном телефоне</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i/>
                <w:iCs/>
                <w:color w:val="000000"/>
                <w:sz w:val="24"/>
                <w:szCs w:val="24"/>
              </w:rPr>
            </w:pPr>
            <w:r w:rsidRPr="00215E52">
              <w:rPr>
                <w:i/>
                <w:iCs/>
                <w:color w:val="000000"/>
                <w:sz w:val="24"/>
                <w:szCs w:val="24"/>
              </w:rPr>
              <w:t>-</w:t>
            </w:r>
          </w:p>
        </w:tc>
        <w:tc>
          <w:tcPr>
            <w:tcW w:w="2216" w:type="pct"/>
            <w:tcBorders>
              <w:top w:val="nil"/>
              <w:left w:val="nil"/>
              <w:bottom w:val="single" w:sz="4" w:space="0" w:color="auto"/>
              <w:right w:val="single" w:sz="4" w:space="0" w:color="auto"/>
            </w:tcBorders>
            <w:shd w:val="clear" w:color="auto" w:fill="auto"/>
            <w:noWrap/>
            <w:vAlign w:val="bottom"/>
            <w:hideMark/>
          </w:tcPr>
          <w:p w:rsidR="008C7915" w:rsidRPr="00215E52" w:rsidRDefault="008C7915" w:rsidP="002F2220">
            <w:pPr>
              <w:autoSpaceDE/>
              <w:autoSpaceDN/>
              <w:rPr>
                <w:color w:val="000000"/>
                <w:sz w:val="24"/>
                <w:szCs w:val="24"/>
              </w:rPr>
            </w:pPr>
            <w:r w:rsidRPr="00215E52">
              <w:rPr>
                <w:color w:val="000000"/>
                <w:sz w:val="24"/>
                <w:szCs w:val="24"/>
              </w:rPr>
              <w:t> </w:t>
            </w:r>
          </w:p>
        </w:tc>
      </w:tr>
    </w:tbl>
    <w:p w:rsidR="00485D2A" w:rsidRPr="00215E52" w:rsidRDefault="00485D2A">
      <w:pPr>
        <w:rPr>
          <w:sz w:val="24"/>
          <w:szCs w:val="24"/>
        </w:rPr>
      </w:pPr>
      <w:bookmarkStart w:id="1" w:name="RANGE!A1:F11"/>
      <w:r w:rsidRPr="00215E52">
        <w:rPr>
          <w:sz w:val="24"/>
          <w:szCs w:val="24"/>
        </w:rPr>
        <w:br w:type="page"/>
      </w:r>
    </w:p>
    <w:tbl>
      <w:tblPr>
        <w:tblW w:w="5000" w:type="pct"/>
        <w:tblLook w:val="04A0"/>
      </w:tblPr>
      <w:tblGrid>
        <w:gridCol w:w="445"/>
        <w:gridCol w:w="3450"/>
        <w:gridCol w:w="1214"/>
        <w:gridCol w:w="2332"/>
        <w:gridCol w:w="5765"/>
        <w:gridCol w:w="1580"/>
      </w:tblGrid>
      <w:tr w:rsidR="008C7915" w:rsidRPr="00215E52" w:rsidTr="00485D2A">
        <w:trPr>
          <w:trHeight w:val="37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C7915" w:rsidRPr="00215E52" w:rsidRDefault="008C7915" w:rsidP="002F2220">
            <w:pPr>
              <w:autoSpaceDE/>
              <w:autoSpaceDN/>
              <w:jc w:val="center"/>
              <w:rPr>
                <w:b/>
                <w:bCs/>
                <w:color w:val="000000"/>
                <w:sz w:val="24"/>
                <w:szCs w:val="24"/>
              </w:rPr>
            </w:pPr>
            <w:r w:rsidRPr="00215E52">
              <w:rPr>
                <w:b/>
                <w:bCs/>
                <w:color w:val="000000"/>
                <w:sz w:val="24"/>
                <w:szCs w:val="24"/>
              </w:rPr>
              <w:lastRenderedPageBreak/>
              <w:t>Раздел 5. Перечень объектов контроля (надзора)</w:t>
            </w:r>
            <w:bookmarkEnd w:id="1"/>
          </w:p>
        </w:tc>
      </w:tr>
      <w:tr w:rsidR="008C7915" w:rsidRPr="00215E52" w:rsidTr="00485D2A">
        <w:trPr>
          <w:trHeight w:val="1125"/>
        </w:trPr>
        <w:tc>
          <w:tcPr>
            <w:tcW w:w="135"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333333"/>
                <w:sz w:val="24"/>
                <w:szCs w:val="24"/>
              </w:rPr>
            </w:pPr>
            <w:r w:rsidRPr="00215E52">
              <w:rPr>
                <w:color w:val="333333"/>
                <w:sz w:val="24"/>
                <w:szCs w:val="24"/>
              </w:rPr>
              <w:t>№</w:t>
            </w:r>
          </w:p>
        </w:tc>
        <w:tc>
          <w:tcPr>
            <w:tcW w:w="1171"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333333"/>
                <w:sz w:val="24"/>
                <w:szCs w:val="24"/>
              </w:rPr>
            </w:pPr>
            <w:r w:rsidRPr="00215E52">
              <w:rPr>
                <w:color w:val="333333"/>
                <w:sz w:val="24"/>
                <w:szCs w:val="24"/>
              </w:rPr>
              <w:t>Вид объекта контроля (надзора)</w:t>
            </w:r>
          </w:p>
        </w:tc>
        <w:tc>
          <w:tcPr>
            <w:tcW w:w="415"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333333"/>
                <w:sz w:val="24"/>
                <w:szCs w:val="24"/>
              </w:rPr>
            </w:pPr>
            <w:r w:rsidRPr="00215E52">
              <w:rPr>
                <w:color w:val="333333"/>
                <w:sz w:val="24"/>
                <w:szCs w:val="24"/>
              </w:rPr>
              <w:t>Подвид объекта контроля (надзора)</w:t>
            </w:r>
          </w:p>
        </w:tc>
        <w:tc>
          <w:tcPr>
            <w:tcW w:w="79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333333"/>
                <w:sz w:val="24"/>
                <w:szCs w:val="24"/>
              </w:rPr>
            </w:pPr>
            <w:r w:rsidRPr="00215E52">
              <w:rPr>
                <w:color w:val="333333"/>
                <w:sz w:val="24"/>
                <w:szCs w:val="24"/>
              </w:rPr>
              <w:t>Тип объекта контроля (надзора)</w:t>
            </w:r>
          </w:p>
        </w:tc>
        <w:tc>
          <w:tcPr>
            <w:tcW w:w="1954"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333333"/>
                <w:sz w:val="24"/>
                <w:szCs w:val="24"/>
              </w:rPr>
            </w:pPr>
            <w:r w:rsidRPr="00215E52">
              <w:rPr>
                <w:color w:val="333333"/>
                <w:sz w:val="24"/>
                <w:szCs w:val="24"/>
              </w:rPr>
              <w:t>Значение</w:t>
            </w:r>
          </w:p>
        </w:tc>
        <w:tc>
          <w:tcPr>
            <w:tcW w:w="53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333333"/>
                <w:sz w:val="24"/>
                <w:szCs w:val="24"/>
              </w:rPr>
            </w:pPr>
            <w:r w:rsidRPr="00215E52">
              <w:rPr>
                <w:color w:val="333333"/>
                <w:sz w:val="24"/>
                <w:szCs w:val="24"/>
              </w:rPr>
              <w:t>Источник значений, комментарий</w:t>
            </w:r>
          </w:p>
        </w:tc>
      </w:tr>
      <w:tr w:rsidR="008C7915" w:rsidRPr="00215E52" w:rsidTr="00485D2A">
        <w:trPr>
          <w:trHeight w:val="750"/>
        </w:trPr>
        <w:tc>
          <w:tcPr>
            <w:tcW w:w="135"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w:t>
            </w:r>
          </w:p>
        </w:tc>
        <w:tc>
          <w:tcPr>
            <w:tcW w:w="1171"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Земельный участок</w:t>
            </w:r>
          </w:p>
        </w:tc>
        <w:tc>
          <w:tcPr>
            <w:tcW w:w="415"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793"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Производственные объекты</w:t>
            </w:r>
          </w:p>
        </w:tc>
        <w:tc>
          <w:tcPr>
            <w:tcW w:w="1954"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53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485D2A">
        <w:trPr>
          <w:trHeight w:val="390"/>
        </w:trPr>
        <w:tc>
          <w:tcPr>
            <w:tcW w:w="135"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2379" w:type="pct"/>
            <w:gridSpan w:val="3"/>
            <w:tcBorders>
              <w:top w:val="single" w:sz="4" w:space="0" w:color="000000"/>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b/>
                <w:bCs/>
                <w:i/>
                <w:iCs/>
                <w:color w:val="000000"/>
                <w:sz w:val="24"/>
                <w:szCs w:val="24"/>
              </w:rPr>
            </w:pPr>
            <w:r w:rsidRPr="00215E52">
              <w:rPr>
                <w:b/>
                <w:bCs/>
                <w:i/>
                <w:iCs/>
                <w:color w:val="000000"/>
                <w:sz w:val="24"/>
                <w:szCs w:val="24"/>
              </w:rPr>
              <w:t>Перечень общих атрибутов</w:t>
            </w:r>
          </w:p>
        </w:tc>
        <w:tc>
          <w:tcPr>
            <w:tcW w:w="1954"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53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485D2A">
        <w:trPr>
          <w:trHeight w:val="2250"/>
        </w:trPr>
        <w:tc>
          <w:tcPr>
            <w:tcW w:w="135"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1</w:t>
            </w:r>
          </w:p>
        </w:tc>
        <w:tc>
          <w:tcPr>
            <w:tcW w:w="2379" w:type="pct"/>
            <w:gridSpan w:val="3"/>
            <w:tcBorders>
              <w:top w:val="single" w:sz="4" w:space="0" w:color="000000"/>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Наименование</w:t>
            </w:r>
          </w:p>
        </w:tc>
        <w:tc>
          <w:tcPr>
            <w:tcW w:w="1954"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proofErr w:type="gramStart"/>
            <w:r w:rsidRPr="00215E52">
              <w:rPr>
                <w:color w:val="000000"/>
                <w:sz w:val="24"/>
                <w:szCs w:val="24"/>
              </w:rPr>
              <w:t>Территория</w:t>
            </w:r>
            <w:proofErr w:type="gramEnd"/>
            <w:r w:rsidRPr="00215E52">
              <w:rPr>
                <w:color w:val="000000"/>
                <w:sz w:val="24"/>
                <w:szCs w:val="24"/>
              </w:rPr>
              <w:t xml:space="preserve"> занимаемая юридическим лицом/индивидуальным предпринимателем</w:t>
            </w:r>
          </w:p>
        </w:tc>
        <w:tc>
          <w:tcPr>
            <w:tcW w:w="53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485D2A">
        <w:trPr>
          <w:trHeight w:val="1125"/>
        </w:trPr>
        <w:tc>
          <w:tcPr>
            <w:tcW w:w="135"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2</w:t>
            </w:r>
          </w:p>
        </w:tc>
        <w:tc>
          <w:tcPr>
            <w:tcW w:w="2379" w:type="pct"/>
            <w:gridSpan w:val="3"/>
            <w:tcBorders>
              <w:top w:val="single" w:sz="4" w:space="0" w:color="000000"/>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Адрес</w:t>
            </w:r>
          </w:p>
        </w:tc>
        <w:tc>
          <w:tcPr>
            <w:tcW w:w="1954" w:type="pct"/>
            <w:tcBorders>
              <w:top w:val="nil"/>
              <w:left w:val="nil"/>
              <w:bottom w:val="single" w:sz="4" w:space="0" w:color="000000"/>
              <w:right w:val="single" w:sz="4" w:space="0" w:color="000000"/>
            </w:tcBorders>
            <w:shd w:val="clear" w:color="auto" w:fill="auto"/>
            <w:vAlign w:val="center"/>
            <w:hideMark/>
          </w:tcPr>
          <w:p w:rsidR="00BB6D44" w:rsidRPr="00215E52" w:rsidRDefault="008C7915" w:rsidP="002F2220">
            <w:pPr>
              <w:autoSpaceDE/>
              <w:autoSpaceDN/>
              <w:jc w:val="center"/>
              <w:rPr>
                <w:color w:val="000000"/>
                <w:sz w:val="24"/>
                <w:szCs w:val="24"/>
              </w:rPr>
            </w:pPr>
            <w:r w:rsidRPr="00215E52">
              <w:rPr>
                <w:color w:val="000000"/>
                <w:sz w:val="24"/>
                <w:szCs w:val="24"/>
              </w:rPr>
              <w:t>161560, Вологодская область,</w:t>
            </w:r>
          </w:p>
          <w:p w:rsidR="008C7915" w:rsidRPr="00215E52" w:rsidRDefault="008C7915" w:rsidP="002F2220">
            <w:pPr>
              <w:autoSpaceDE/>
              <w:autoSpaceDN/>
              <w:jc w:val="center"/>
              <w:rPr>
                <w:color w:val="000000"/>
                <w:sz w:val="24"/>
                <w:szCs w:val="24"/>
              </w:rPr>
            </w:pPr>
            <w:r w:rsidRPr="00215E52">
              <w:rPr>
                <w:color w:val="000000"/>
                <w:sz w:val="24"/>
                <w:szCs w:val="24"/>
              </w:rPr>
              <w:t xml:space="preserve"> с. Тарногский городок</w:t>
            </w:r>
          </w:p>
        </w:tc>
        <w:tc>
          <w:tcPr>
            <w:tcW w:w="53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485D2A">
        <w:trPr>
          <w:trHeight w:val="375"/>
        </w:trPr>
        <w:tc>
          <w:tcPr>
            <w:tcW w:w="135"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3</w:t>
            </w:r>
          </w:p>
        </w:tc>
        <w:tc>
          <w:tcPr>
            <w:tcW w:w="2379" w:type="pct"/>
            <w:gridSpan w:val="3"/>
            <w:tcBorders>
              <w:top w:val="single" w:sz="4" w:space="0" w:color="000000"/>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вид объекта недвижимости</w:t>
            </w:r>
          </w:p>
        </w:tc>
        <w:tc>
          <w:tcPr>
            <w:tcW w:w="1954"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земельный участок</w:t>
            </w:r>
          </w:p>
        </w:tc>
        <w:tc>
          <w:tcPr>
            <w:tcW w:w="53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485D2A">
        <w:trPr>
          <w:trHeight w:val="375"/>
        </w:trPr>
        <w:tc>
          <w:tcPr>
            <w:tcW w:w="135"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4</w:t>
            </w:r>
          </w:p>
        </w:tc>
        <w:tc>
          <w:tcPr>
            <w:tcW w:w="2379" w:type="pct"/>
            <w:gridSpan w:val="3"/>
            <w:tcBorders>
              <w:top w:val="single" w:sz="4" w:space="0" w:color="000000"/>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технические средства, оборудование и техническая документация</w:t>
            </w:r>
          </w:p>
        </w:tc>
        <w:tc>
          <w:tcPr>
            <w:tcW w:w="1954"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w:t>
            </w:r>
          </w:p>
        </w:tc>
        <w:tc>
          <w:tcPr>
            <w:tcW w:w="53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485D2A">
        <w:trPr>
          <w:trHeight w:val="375"/>
        </w:trPr>
        <w:tc>
          <w:tcPr>
            <w:tcW w:w="135"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5</w:t>
            </w:r>
          </w:p>
        </w:tc>
        <w:tc>
          <w:tcPr>
            <w:tcW w:w="2379" w:type="pct"/>
            <w:gridSpan w:val="3"/>
            <w:tcBorders>
              <w:top w:val="single" w:sz="4" w:space="0" w:color="000000"/>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w:t>
            </w:r>
          </w:p>
        </w:tc>
        <w:tc>
          <w:tcPr>
            <w:tcW w:w="1954"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w:t>
            </w:r>
          </w:p>
        </w:tc>
        <w:tc>
          <w:tcPr>
            <w:tcW w:w="532"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BB6D44">
        <w:trPr>
          <w:trHeight w:val="375"/>
        </w:trPr>
        <w:tc>
          <w:tcPr>
            <w:tcW w:w="135" w:type="pct"/>
            <w:tcBorders>
              <w:top w:val="nil"/>
              <w:left w:val="single" w:sz="4" w:space="0" w:color="000000"/>
              <w:bottom w:val="single" w:sz="4" w:space="0" w:color="auto"/>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6</w:t>
            </w:r>
          </w:p>
        </w:tc>
        <w:tc>
          <w:tcPr>
            <w:tcW w:w="2379" w:type="pct"/>
            <w:gridSpan w:val="3"/>
            <w:tcBorders>
              <w:top w:val="single" w:sz="4" w:space="0" w:color="000000"/>
              <w:left w:val="nil"/>
              <w:bottom w:val="single" w:sz="4" w:space="0" w:color="auto"/>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организация и планирование мероприятий в области защиты населения и территорий от чрезвычайных ситуаций</w:t>
            </w:r>
          </w:p>
        </w:tc>
        <w:tc>
          <w:tcPr>
            <w:tcW w:w="1954" w:type="pct"/>
            <w:tcBorders>
              <w:top w:val="nil"/>
              <w:left w:val="nil"/>
              <w:bottom w:val="single" w:sz="4" w:space="0" w:color="auto"/>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w:t>
            </w:r>
          </w:p>
        </w:tc>
        <w:tc>
          <w:tcPr>
            <w:tcW w:w="532" w:type="pct"/>
            <w:tcBorders>
              <w:top w:val="nil"/>
              <w:left w:val="nil"/>
              <w:bottom w:val="single" w:sz="4" w:space="0" w:color="auto"/>
              <w:right w:val="single" w:sz="4" w:space="0" w:color="000000"/>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r w:rsidR="008C7915" w:rsidRPr="00215E52" w:rsidTr="00BB6D44">
        <w:trPr>
          <w:trHeight w:val="39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23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b/>
                <w:bCs/>
                <w:i/>
                <w:iCs/>
                <w:color w:val="000000"/>
                <w:sz w:val="24"/>
                <w:szCs w:val="24"/>
              </w:rPr>
            </w:pPr>
            <w:r w:rsidRPr="00215E52">
              <w:rPr>
                <w:b/>
                <w:bCs/>
                <w:i/>
                <w:iCs/>
                <w:color w:val="000000"/>
                <w:sz w:val="24"/>
                <w:szCs w:val="24"/>
              </w:rPr>
              <w:t>отраслевые особенности</w:t>
            </w:r>
          </w:p>
        </w:tc>
        <w:tc>
          <w:tcPr>
            <w:tcW w:w="19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15E52" w:rsidRDefault="008C7915" w:rsidP="002F2220">
            <w:pPr>
              <w:autoSpaceDE/>
              <w:autoSpaceDN/>
              <w:jc w:val="center"/>
              <w:rPr>
                <w:color w:val="000000"/>
                <w:sz w:val="24"/>
                <w:szCs w:val="24"/>
              </w:rPr>
            </w:pPr>
            <w:r w:rsidRPr="00215E52">
              <w:rPr>
                <w:color w:val="000000"/>
                <w:sz w:val="24"/>
                <w:szCs w:val="24"/>
              </w:rPr>
              <w:t> </w:t>
            </w:r>
          </w:p>
        </w:tc>
      </w:tr>
    </w:tbl>
    <w:p w:rsidR="002F2220" w:rsidRPr="00215E52" w:rsidRDefault="002F2220" w:rsidP="003F5747">
      <w:pPr>
        <w:tabs>
          <w:tab w:val="left" w:pos="709"/>
        </w:tabs>
        <w:jc w:val="both"/>
        <w:rPr>
          <w:sz w:val="24"/>
          <w:szCs w:val="24"/>
        </w:rPr>
      </w:pPr>
    </w:p>
    <w:p w:rsidR="00485D2A" w:rsidRPr="00215E52" w:rsidRDefault="00485D2A" w:rsidP="003F5747">
      <w:pPr>
        <w:tabs>
          <w:tab w:val="left" w:pos="709"/>
        </w:tabs>
        <w:jc w:val="both"/>
        <w:rPr>
          <w:sz w:val="24"/>
          <w:szCs w:val="24"/>
        </w:rPr>
      </w:pPr>
    </w:p>
    <w:tbl>
      <w:tblPr>
        <w:tblW w:w="5000" w:type="pct"/>
        <w:tblLook w:val="04A0"/>
      </w:tblPr>
      <w:tblGrid>
        <w:gridCol w:w="674"/>
        <w:gridCol w:w="5953"/>
        <w:gridCol w:w="3827"/>
        <w:gridCol w:w="4332"/>
      </w:tblGrid>
      <w:tr w:rsidR="002F2220" w:rsidRPr="00215E52" w:rsidTr="001A5A57">
        <w:trPr>
          <w:trHeight w:val="94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b/>
                <w:bCs/>
                <w:sz w:val="24"/>
                <w:szCs w:val="24"/>
              </w:rPr>
            </w:pPr>
            <w:bookmarkStart w:id="2" w:name="RANGE!A1:D10"/>
            <w:r w:rsidRPr="00215E52">
              <w:rPr>
                <w:b/>
                <w:bCs/>
                <w:sz w:val="24"/>
                <w:szCs w:val="24"/>
              </w:rPr>
              <w:t>Раздел 6. Перечень обязательных требований, оценка соблюдения которых осуществляется в рамках вида контроля (надзора)</w:t>
            </w:r>
            <w:bookmarkEnd w:id="2"/>
          </w:p>
        </w:tc>
      </w:tr>
      <w:tr w:rsidR="002F2220" w:rsidRPr="00215E52" w:rsidTr="007E6CE7">
        <w:trPr>
          <w:trHeight w:val="690"/>
        </w:trPr>
        <w:tc>
          <w:tcPr>
            <w:tcW w:w="228" w:type="pct"/>
            <w:tcBorders>
              <w:top w:val="nil"/>
              <w:left w:val="single" w:sz="4" w:space="0" w:color="000000"/>
              <w:bottom w:val="single" w:sz="4" w:space="0" w:color="auto"/>
              <w:right w:val="single" w:sz="4" w:space="0" w:color="000000"/>
            </w:tcBorders>
            <w:shd w:val="clear" w:color="000000" w:fill="ECECEC"/>
            <w:vAlign w:val="center"/>
            <w:hideMark/>
          </w:tcPr>
          <w:p w:rsidR="002F2220" w:rsidRPr="00215E52" w:rsidRDefault="002F2220" w:rsidP="002F2220">
            <w:pPr>
              <w:autoSpaceDE/>
              <w:autoSpaceDN/>
              <w:jc w:val="center"/>
              <w:rPr>
                <w:sz w:val="24"/>
                <w:szCs w:val="24"/>
              </w:rPr>
            </w:pPr>
            <w:r w:rsidRPr="00215E52">
              <w:rPr>
                <w:sz w:val="24"/>
                <w:szCs w:val="24"/>
              </w:rPr>
              <w:t>№</w:t>
            </w:r>
          </w:p>
        </w:tc>
        <w:tc>
          <w:tcPr>
            <w:tcW w:w="2013" w:type="pct"/>
            <w:tcBorders>
              <w:top w:val="nil"/>
              <w:left w:val="nil"/>
              <w:bottom w:val="single" w:sz="4" w:space="0" w:color="auto"/>
              <w:right w:val="single" w:sz="4" w:space="0" w:color="000000"/>
            </w:tcBorders>
            <w:shd w:val="clear" w:color="000000" w:fill="ECECEC"/>
            <w:vAlign w:val="center"/>
            <w:hideMark/>
          </w:tcPr>
          <w:p w:rsidR="002F2220" w:rsidRPr="00215E52" w:rsidRDefault="002F2220" w:rsidP="002F2220">
            <w:pPr>
              <w:autoSpaceDE/>
              <w:autoSpaceDN/>
              <w:jc w:val="center"/>
              <w:rPr>
                <w:sz w:val="24"/>
                <w:szCs w:val="24"/>
              </w:rPr>
            </w:pPr>
            <w:r w:rsidRPr="00215E52">
              <w:rPr>
                <w:sz w:val="24"/>
                <w:szCs w:val="24"/>
              </w:rPr>
              <w:t>Наименование обязательного требования</w:t>
            </w:r>
          </w:p>
        </w:tc>
        <w:tc>
          <w:tcPr>
            <w:tcW w:w="1294" w:type="pct"/>
            <w:tcBorders>
              <w:top w:val="nil"/>
              <w:left w:val="nil"/>
              <w:bottom w:val="single" w:sz="4" w:space="0" w:color="auto"/>
              <w:right w:val="single" w:sz="4" w:space="0" w:color="000000"/>
            </w:tcBorders>
            <w:shd w:val="clear" w:color="000000" w:fill="ECECEC"/>
            <w:vAlign w:val="center"/>
            <w:hideMark/>
          </w:tcPr>
          <w:p w:rsidR="002F2220" w:rsidRPr="00215E52" w:rsidRDefault="002F2220" w:rsidP="002F2220">
            <w:pPr>
              <w:autoSpaceDE/>
              <w:autoSpaceDN/>
              <w:jc w:val="center"/>
              <w:rPr>
                <w:sz w:val="24"/>
                <w:szCs w:val="24"/>
              </w:rPr>
            </w:pPr>
            <w:r w:rsidRPr="00215E52">
              <w:rPr>
                <w:sz w:val="24"/>
                <w:szCs w:val="24"/>
              </w:rPr>
              <w:t>НПА и СЕ</w:t>
            </w:r>
          </w:p>
        </w:tc>
        <w:tc>
          <w:tcPr>
            <w:tcW w:w="1464" w:type="pct"/>
            <w:tcBorders>
              <w:top w:val="nil"/>
              <w:left w:val="nil"/>
              <w:bottom w:val="single" w:sz="4" w:space="0" w:color="auto"/>
              <w:right w:val="single" w:sz="4" w:space="0" w:color="000000"/>
            </w:tcBorders>
            <w:shd w:val="clear" w:color="000000" w:fill="ECECEC"/>
            <w:vAlign w:val="center"/>
            <w:hideMark/>
          </w:tcPr>
          <w:p w:rsidR="002F2220" w:rsidRPr="00215E52" w:rsidRDefault="002F2220" w:rsidP="002F2220">
            <w:pPr>
              <w:autoSpaceDE/>
              <w:autoSpaceDN/>
              <w:jc w:val="center"/>
              <w:rPr>
                <w:sz w:val="24"/>
                <w:szCs w:val="24"/>
              </w:rPr>
            </w:pPr>
            <w:r w:rsidRPr="00215E52">
              <w:rPr>
                <w:sz w:val="24"/>
                <w:szCs w:val="24"/>
              </w:rPr>
              <w:t>Источник значений, комментарий</w:t>
            </w:r>
          </w:p>
        </w:tc>
      </w:tr>
      <w:tr w:rsidR="002F2220" w:rsidRPr="00215E52" w:rsidTr="007E6CE7">
        <w:trPr>
          <w:trHeight w:val="1554"/>
        </w:trPr>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7E6CE7">
            <w:pPr>
              <w:autoSpaceDE/>
              <w:autoSpaceDN/>
              <w:jc w:val="center"/>
              <w:rPr>
                <w:sz w:val="24"/>
                <w:szCs w:val="24"/>
              </w:rPr>
            </w:pPr>
            <w:r w:rsidRPr="00215E52">
              <w:rPr>
                <w:sz w:val="24"/>
                <w:szCs w:val="24"/>
              </w:rPr>
              <w:lastRenderedPageBreak/>
              <w:t>1</w:t>
            </w:r>
          </w:p>
        </w:tc>
        <w:tc>
          <w:tcPr>
            <w:tcW w:w="2013"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7E6CE7">
            <w:pPr>
              <w:autoSpaceDE/>
              <w:autoSpaceDN/>
              <w:jc w:val="center"/>
              <w:rPr>
                <w:sz w:val="24"/>
                <w:szCs w:val="24"/>
              </w:rPr>
            </w:pPr>
            <w:r w:rsidRPr="00215E52">
              <w:rPr>
                <w:sz w:val="24"/>
                <w:szCs w:val="24"/>
              </w:rPr>
              <w:t>Недопущение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tc>
        <w:tc>
          <w:tcPr>
            <w:tcW w:w="1294"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7E6CE7">
            <w:pPr>
              <w:autoSpaceDE/>
              <w:autoSpaceDN/>
              <w:jc w:val="center"/>
              <w:rPr>
                <w:sz w:val="24"/>
                <w:szCs w:val="24"/>
              </w:rPr>
            </w:pPr>
            <w:r w:rsidRPr="00215E52">
              <w:rPr>
                <w:sz w:val="24"/>
                <w:szCs w:val="24"/>
              </w:rPr>
              <w:t>статьи 25, 26, Земельного Кодекса Росси</w:t>
            </w:r>
            <w:r w:rsidR="004A63A5" w:rsidRPr="00215E52">
              <w:rPr>
                <w:sz w:val="24"/>
                <w:szCs w:val="24"/>
              </w:rPr>
              <w:t>йс</w:t>
            </w:r>
            <w:r w:rsidRPr="00215E52">
              <w:rPr>
                <w:sz w:val="24"/>
                <w:szCs w:val="24"/>
              </w:rPr>
              <w:t>кой Федерации</w:t>
            </w:r>
          </w:p>
        </w:tc>
        <w:tc>
          <w:tcPr>
            <w:tcW w:w="1464"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7E6CE7">
            <w:pPr>
              <w:autoSpaceDE/>
              <w:autoSpaceDN/>
              <w:jc w:val="center"/>
              <w:rPr>
                <w:sz w:val="24"/>
                <w:szCs w:val="24"/>
              </w:rPr>
            </w:pPr>
            <w:r w:rsidRPr="00215E52">
              <w:rPr>
                <w:sz w:val="24"/>
                <w:szCs w:val="24"/>
              </w:rPr>
              <w:t>-</w:t>
            </w:r>
          </w:p>
        </w:tc>
      </w:tr>
      <w:tr w:rsidR="002F2220" w:rsidRPr="00215E52" w:rsidTr="007E6CE7">
        <w:trPr>
          <w:trHeight w:val="1125"/>
        </w:trPr>
        <w:tc>
          <w:tcPr>
            <w:tcW w:w="228" w:type="pct"/>
            <w:tcBorders>
              <w:top w:val="single" w:sz="4" w:space="0" w:color="auto"/>
              <w:left w:val="single" w:sz="4" w:space="0" w:color="000000"/>
              <w:bottom w:val="single" w:sz="4" w:space="0" w:color="000000"/>
              <w:right w:val="single" w:sz="4" w:space="0" w:color="000000"/>
            </w:tcBorders>
            <w:shd w:val="clear" w:color="auto" w:fill="auto"/>
            <w:hideMark/>
          </w:tcPr>
          <w:p w:rsidR="002F2220" w:rsidRPr="00215E52" w:rsidRDefault="002F2220" w:rsidP="007E6CE7">
            <w:pPr>
              <w:autoSpaceDE/>
              <w:autoSpaceDN/>
              <w:jc w:val="center"/>
              <w:rPr>
                <w:sz w:val="24"/>
                <w:szCs w:val="24"/>
              </w:rPr>
            </w:pPr>
            <w:r w:rsidRPr="00215E52">
              <w:rPr>
                <w:sz w:val="24"/>
                <w:szCs w:val="24"/>
              </w:rPr>
              <w:t>2</w:t>
            </w:r>
          </w:p>
        </w:tc>
        <w:tc>
          <w:tcPr>
            <w:tcW w:w="2013" w:type="pct"/>
            <w:tcBorders>
              <w:top w:val="single" w:sz="4" w:space="0" w:color="auto"/>
              <w:left w:val="nil"/>
              <w:bottom w:val="single" w:sz="4" w:space="0" w:color="000000"/>
              <w:right w:val="single" w:sz="4" w:space="0" w:color="000000"/>
            </w:tcBorders>
            <w:shd w:val="clear" w:color="auto" w:fill="auto"/>
            <w:hideMark/>
          </w:tcPr>
          <w:p w:rsidR="002F2220" w:rsidRPr="00215E52" w:rsidRDefault="002F2220" w:rsidP="007E6CE7">
            <w:pPr>
              <w:autoSpaceDE/>
              <w:autoSpaceDN/>
              <w:jc w:val="center"/>
              <w:rPr>
                <w:sz w:val="24"/>
                <w:szCs w:val="24"/>
              </w:rPr>
            </w:pPr>
            <w:r w:rsidRPr="00215E52">
              <w:rPr>
                <w:sz w:val="24"/>
                <w:szCs w:val="24"/>
              </w:rPr>
              <w:t>Требование об использовании земельных участков</w:t>
            </w:r>
            <w:r w:rsidRPr="00215E52">
              <w:rPr>
                <w:sz w:val="24"/>
                <w:szCs w:val="24"/>
              </w:rPr>
              <w:br/>
              <w:t>по целевому назначению в соответствии с их принадлежностью к той или иной категории земель и (или) разрешенным использованием</w:t>
            </w:r>
          </w:p>
        </w:tc>
        <w:tc>
          <w:tcPr>
            <w:tcW w:w="1294" w:type="pct"/>
            <w:tcBorders>
              <w:top w:val="single" w:sz="4" w:space="0" w:color="auto"/>
              <w:left w:val="nil"/>
              <w:bottom w:val="single" w:sz="4" w:space="0" w:color="000000"/>
              <w:right w:val="single" w:sz="4" w:space="0" w:color="000000"/>
            </w:tcBorders>
            <w:shd w:val="clear" w:color="auto" w:fill="auto"/>
            <w:hideMark/>
          </w:tcPr>
          <w:p w:rsidR="002F2220" w:rsidRPr="00215E52" w:rsidRDefault="002F2220" w:rsidP="007E6CE7">
            <w:pPr>
              <w:autoSpaceDE/>
              <w:autoSpaceDN/>
              <w:jc w:val="center"/>
              <w:rPr>
                <w:sz w:val="24"/>
                <w:szCs w:val="24"/>
              </w:rPr>
            </w:pPr>
            <w:r w:rsidRPr="00215E52">
              <w:rPr>
                <w:sz w:val="24"/>
                <w:szCs w:val="24"/>
              </w:rPr>
              <w:t xml:space="preserve">статьи 25, </w:t>
            </w:r>
            <w:r w:rsidR="004A63A5" w:rsidRPr="00215E52">
              <w:rPr>
                <w:sz w:val="24"/>
                <w:szCs w:val="24"/>
              </w:rPr>
              <w:t>26, 42,</w:t>
            </w:r>
            <w:r w:rsidRPr="00215E52">
              <w:rPr>
                <w:sz w:val="24"/>
                <w:szCs w:val="24"/>
              </w:rPr>
              <w:t xml:space="preserve">Земельного Кодекса </w:t>
            </w:r>
            <w:r w:rsidR="004A63A5" w:rsidRPr="00215E52">
              <w:rPr>
                <w:sz w:val="24"/>
                <w:szCs w:val="24"/>
              </w:rPr>
              <w:t xml:space="preserve">Российской </w:t>
            </w:r>
            <w:r w:rsidRPr="00215E52">
              <w:rPr>
                <w:sz w:val="24"/>
                <w:szCs w:val="24"/>
              </w:rPr>
              <w:t>Федерации</w:t>
            </w:r>
          </w:p>
        </w:tc>
        <w:tc>
          <w:tcPr>
            <w:tcW w:w="1464" w:type="pct"/>
            <w:tcBorders>
              <w:top w:val="single" w:sz="4" w:space="0" w:color="auto"/>
              <w:left w:val="nil"/>
              <w:bottom w:val="nil"/>
              <w:right w:val="single" w:sz="4" w:space="0" w:color="000000"/>
            </w:tcBorders>
            <w:shd w:val="clear" w:color="auto" w:fill="auto"/>
            <w:hideMark/>
          </w:tcPr>
          <w:p w:rsidR="002F2220" w:rsidRPr="00215E52" w:rsidRDefault="002F2220" w:rsidP="007E6CE7">
            <w:pPr>
              <w:autoSpaceDE/>
              <w:autoSpaceDN/>
              <w:jc w:val="center"/>
              <w:rPr>
                <w:sz w:val="24"/>
                <w:szCs w:val="24"/>
              </w:rPr>
            </w:pPr>
            <w:r w:rsidRPr="00215E52">
              <w:rPr>
                <w:sz w:val="24"/>
                <w:szCs w:val="24"/>
              </w:rPr>
              <w:t>-</w:t>
            </w:r>
          </w:p>
        </w:tc>
      </w:tr>
      <w:tr w:rsidR="002F2220" w:rsidRPr="00215E52" w:rsidTr="007E6CE7">
        <w:trPr>
          <w:trHeight w:val="1395"/>
        </w:trPr>
        <w:tc>
          <w:tcPr>
            <w:tcW w:w="228" w:type="pct"/>
            <w:tcBorders>
              <w:top w:val="nil"/>
              <w:left w:val="single" w:sz="4" w:space="0" w:color="000000"/>
              <w:bottom w:val="single" w:sz="4" w:space="0" w:color="auto"/>
              <w:right w:val="single" w:sz="4" w:space="0" w:color="000000"/>
            </w:tcBorders>
            <w:shd w:val="clear" w:color="auto" w:fill="auto"/>
            <w:hideMark/>
          </w:tcPr>
          <w:p w:rsidR="002F2220" w:rsidRPr="00215E52" w:rsidRDefault="002F2220" w:rsidP="007E6CE7">
            <w:pPr>
              <w:autoSpaceDE/>
              <w:autoSpaceDN/>
              <w:jc w:val="center"/>
              <w:rPr>
                <w:sz w:val="24"/>
                <w:szCs w:val="24"/>
              </w:rPr>
            </w:pPr>
            <w:r w:rsidRPr="00215E52">
              <w:rPr>
                <w:sz w:val="24"/>
                <w:szCs w:val="24"/>
              </w:rPr>
              <w:t>3</w:t>
            </w:r>
          </w:p>
        </w:tc>
        <w:tc>
          <w:tcPr>
            <w:tcW w:w="2013" w:type="pct"/>
            <w:tcBorders>
              <w:top w:val="nil"/>
              <w:left w:val="nil"/>
              <w:bottom w:val="single" w:sz="4" w:space="0" w:color="auto"/>
              <w:right w:val="single" w:sz="4" w:space="0" w:color="000000"/>
            </w:tcBorders>
            <w:shd w:val="clear" w:color="auto" w:fill="auto"/>
            <w:hideMark/>
          </w:tcPr>
          <w:p w:rsidR="002F2220" w:rsidRPr="00215E52" w:rsidRDefault="002F2220" w:rsidP="007E6CE7">
            <w:pPr>
              <w:autoSpaceDE/>
              <w:autoSpaceDN/>
              <w:jc w:val="center"/>
              <w:rPr>
                <w:sz w:val="24"/>
                <w:szCs w:val="24"/>
              </w:rPr>
            </w:pPr>
            <w:r w:rsidRPr="00215E52">
              <w:rPr>
                <w:sz w:val="24"/>
                <w:szCs w:val="24"/>
              </w:rPr>
              <w:t>Требование, связанные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tc>
        <w:tc>
          <w:tcPr>
            <w:tcW w:w="1294" w:type="pct"/>
            <w:tcBorders>
              <w:top w:val="nil"/>
              <w:left w:val="nil"/>
              <w:bottom w:val="single" w:sz="4" w:space="0" w:color="auto"/>
              <w:right w:val="single" w:sz="4" w:space="0" w:color="000000"/>
            </w:tcBorders>
            <w:shd w:val="clear" w:color="auto" w:fill="auto"/>
            <w:hideMark/>
          </w:tcPr>
          <w:p w:rsidR="002F2220" w:rsidRPr="00215E52" w:rsidRDefault="004A63A5" w:rsidP="007E6CE7">
            <w:pPr>
              <w:autoSpaceDE/>
              <w:autoSpaceDN/>
              <w:jc w:val="center"/>
              <w:rPr>
                <w:sz w:val="24"/>
                <w:szCs w:val="24"/>
              </w:rPr>
            </w:pPr>
            <w:r w:rsidRPr="00215E52">
              <w:rPr>
                <w:sz w:val="24"/>
                <w:szCs w:val="24"/>
              </w:rPr>
              <w:t>статьи 25, 26, 42,Земельного Кодекса Российской Федерации</w:t>
            </w:r>
          </w:p>
        </w:tc>
        <w:tc>
          <w:tcPr>
            <w:tcW w:w="1464" w:type="pct"/>
            <w:tcBorders>
              <w:top w:val="single" w:sz="4" w:space="0" w:color="000000"/>
              <w:left w:val="nil"/>
              <w:bottom w:val="single" w:sz="4" w:space="0" w:color="auto"/>
              <w:right w:val="single" w:sz="4" w:space="0" w:color="000000"/>
            </w:tcBorders>
            <w:shd w:val="clear" w:color="auto" w:fill="auto"/>
            <w:hideMark/>
          </w:tcPr>
          <w:p w:rsidR="002F2220" w:rsidRPr="00215E52" w:rsidRDefault="002F2220" w:rsidP="007E6CE7">
            <w:pPr>
              <w:autoSpaceDE/>
              <w:autoSpaceDN/>
              <w:jc w:val="center"/>
              <w:rPr>
                <w:sz w:val="24"/>
                <w:szCs w:val="24"/>
              </w:rPr>
            </w:pPr>
            <w:r w:rsidRPr="00215E52">
              <w:rPr>
                <w:sz w:val="24"/>
                <w:szCs w:val="24"/>
              </w:rPr>
              <w:t>-</w:t>
            </w:r>
          </w:p>
        </w:tc>
      </w:tr>
      <w:tr w:rsidR="002F2220" w:rsidRPr="00215E52" w:rsidTr="007E6CE7">
        <w:trPr>
          <w:trHeight w:val="1412"/>
        </w:trPr>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7E6CE7">
            <w:pPr>
              <w:autoSpaceDE/>
              <w:autoSpaceDN/>
              <w:jc w:val="center"/>
              <w:rPr>
                <w:sz w:val="24"/>
                <w:szCs w:val="24"/>
              </w:rPr>
            </w:pPr>
            <w:r w:rsidRPr="00215E52">
              <w:rPr>
                <w:sz w:val="24"/>
                <w:szCs w:val="24"/>
              </w:rPr>
              <w:t>4</w:t>
            </w:r>
          </w:p>
        </w:tc>
        <w:tc>
          <w:tcPr>
            <w:tcW w:w="2013"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7E6CE7">
            <w:pPr>
              <w:autoSpaceDE/>
              <w:autoSpaceDN/>
              <w:jc w:val="center"/>
              <w:rPr>
                <w:sz w:val="24"/>
                <w:szCs w:val="24"/>
              </w:rPr>
            </w:pPr>
            <w:proofErr w:type="gramStart"/>
            <w:r w:rsidRPr="00215E52">
              <w:rPr>
                <w:sz w:val="24"/>
                <w:szCs w:val="24"/>
              </w:rPr>
              <w:t xml:space="preserve">Требование, связанные с обязанностью </w:t>
            </w:r>
            <w:r w:rsidRPr="00215E52">
              <w:rPr>
                <w:sz w:val="24"/>
                <w:szCs w:val="24"/>
              </w:rPr>
              <w:br/>
              <w:t xml:space="preserve">по приведению земель в состояние, пригодное для использования </w:t>
            </w:r>
            <w:r w:rsidRPr="00215E52">
              <w:rPr>
                <w:sz w:val="24"/>
                <w:szCs w:val="24"/>
              </w:rPr>
              <w:br/>
              <w:t>по целевому назначению</w:t>
            </w:r>
            <w:proofErr w:type="gramEnd"/>
          </w:p>
        </w:tc>
        <w:tc>
          <w:tcPr>
            <w:tcW w:w="1294"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4A63A5" w:rsidP="007E6CE7">
            <w:pPr>
              <w:autoSpaceDE/>
              <w:autoSpaceDN/>
              <w:jc w:val="center"/>
              <w:rPr>
                <w:sz w:val="24"/>
                <w:szCs w:val="24"/>
              </w:rPr>
            </w:pPr>
            <w:r w:rsidRPr="00215E52">
              <w:rPr>
                <w:sz w:val="24"/>
                <w:szCs w:val="24"/>
              </w:rPr>
              <w:t>статьи 25, 26, 42,Земельного Кодекса Российской Федерации</w:t>
            </w:r>
          </w:p>
        </w:tc>
        <w:tc>
          <w:tcPr>
            <w:tcW w:w="1464"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7E6CE7">
            <w:pPr>
              <w:autoSpaceDE/>
              <w:autoSpaceDN/>
              <w:jc w:val="center"/>
              <w:rPr>
                <w:sz w:val="24"/>
                <w:szCs w:val="24"/>
              </w:rPr>
            </w:pPr>
            <w:r w:rsidRPr="00215E52">
              <w:rPr>
                <w:sz w:val="24"/>
                <w:szCs w:val="24"/>
              </w:rPr>
              <w:t>-</w:t>
            </w:r>
          </w:p>
        </w:tc>
      </w:tr>
      <w:tr w:rsidR="002F2220" w:rsidRPr="00215E52" w:rsidTr="007E6CE7">
        <w:trPr>
          <w:trHeight w:val="2101"/>
        </w:trPr>
        <w:tc>
          <w:tcPr>
            <w:tcW w:w="228" w:type="pct"/>
            <w:tcBorders>
              <w:top w:val="single" w:sz="4" w:space="0" w:color="auto"/>
              <w:left w:val="single" w:sz="4" w:space="0" w:color="000000"/>
              <w:bottom w:val="single" w:sz="4" w:space="0" w:color="auto"/>
              <w:right w:val="single" w:sz="4" w:space="0" w:color="000000"/>
            </w:tcBorders>
            <w:shd w:val="clear" w:color="auto" w:fill="auto"/>
            <w:hideMark/>
          </w:tcPr>
          <w:p w:rsidR="002F2220" w:rsidRPr="00215E52" w:rsidRDefault="002F2220" w:rsidP="007E6CE7">
            <w:pPr>
              <w:autoSpaceDE/>
              <w:autoSpaceDN/>
              <w:jc w:val="center"/>
              <w:rPr>
                <w:sz w:val="24"/>
                <w:szCs w:val="24"/>
              </w:rPr>
            </w:pPr>
            <w:r w:rsidRPr="00215E52">
              <w:rPr>
                <w:sz w:val="24"/>
                <w:szCs w:val="24"/>
              </w:rPr>
              <w:t>5</w:t>
            </w:r>
          </w:p>
        </w:tc>
        <w:tc>
          <w:tcPr>
            <w:tcW w:w="2013"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7E6CE7">
            <w:pPr>
              <w:autoSpaceDE/>
              <w:autoSpaceDN/>
              <w:jc w:val="center"/>
              <w:rPr>
                <w:sz w:val="24"/>
                <w:szCs w:val="24"/>
              </w:rPr>
            </w:pPr>
            <w:proofErr w:type="gramStart"/>
            <w:r w:rsidRPr="00215E52">
              <w:rPr>
                <w:sz w:val="24"/>
                <w:szCs w:val="24"/>
              </w:rPr>
              <w:t xml:space="preserve">Требование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215E52">
              <w:rPr>
                <w:sz w:val="24"/>
                <w:szCs w:val="24"/>
              </w:rPr>
              <w:t>агрохимикатами</w:t>
            </w:r>
            <w:proofErr w:type="spellEnd"/>
            <w:r w:rsidRPr="00215E52">
              <w:rPr>
                <w:sz w:val="24"/>
                <w:szCs w:val="24"/>
              </w:rPr>
              <w:t xml:space="preserve"> или иными опасными для здоровья людей и окружающей среды веществами и отходами производства и потребления</w:t>
            </w:r>
            <w:proofErr w:type="gramEnd"/>
          </w:p>
        </w:tc>
        <w:tc>
          <w:tcPr>
            <w:tcW w:w="1294" w:type="pct"/>
            <w:tcBorders>
              <w:top w:val="single" w:sz="4" w:space="0" w:color="auto"/>
              <w:left w:val="nil"/>
              <w:bottom w:val="single" w:sz="4" w:space="0" w:color="auto"/>
              <w:right w:val="single" w:sz="4" w:space="0" w:color="000000"/>
            </w:tcBorders>
            <w:shd w:val="clear" w:color="auto" w:fill="auto"/>
            <w:hideMark/>
          </w:tcPr>
          <w:p w:rsidR="002F2220" w:rsidRPr="00215E52" w:rsidRDefault="004A63A5" w:rsidP="007E6CE7">
            <w:pPr>
              <w:autoSpaceDE/>
              <w:autoSpaceDN/>
              <w:jc w:val="center"/>
              <w:rPr>
                <w:sz w:val="24"/>
                <w:szCs w:val="24"/>
              </w:rPr>
            </w:pPr>
            <w:r w:rsidRPr="00215E52">
              <w:rPr>
                <w:sz w:val="24"/>
                <w:szCs w:val="24"/>
              </w:rPr>
              <w:t>статьи 25, 26, 42,Земельного Кодекса Российской Федерации</w:t>
            </w:r>
          </w:p>
        </w:tc>
        <w:tc>
          <w:tcPr>
            <w:tcW w:w="1464"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7E6CE7">
            <w:pPr>
              <w:autoSpaceDE/>
              <w:autoSpaceDN/>
              <w:jc w:val="center"/>
              <w:rPr>
                <w:sz w:val="24"/>
                <w:szCs w:val="24"/>
              </w:rPr>
            </w:pPr>
            <w:r w:rsidRPr="00215E52">
              <w:rPr>
                <w:sz w:val="24"/>
                <w:szCs w:val="24"/>
              </w:rPr>
              <w:t>-</w:t>
            </w:r>
          </w:p>
        </w:tc>
      </w:tr>
      <w:tr w:rsidR="002F2220" w:rsidRPr="00215E52" w:rsidTr="007E6CE7">
        <w:trPr>
          <w:trHeight w:val="1554"/>
        </w:trPr>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7E6CE7">
            <w:pPr>
              <w:autoSpaceDE/>
              <w:autoSpaceDN/>
              <w:jc w:val="center"/>
              <w:rPr>
                <w:sz w:val="24"/>
                <w:szCs w:val="24"/>
              </w:rPr>
            </w:pPr>
            <w:r w:rsidRPr="00215E52">
              <w:rPr>
                <w:sz w:val="24"/>
                <w:szCs w:val="24"/>
              </w:rPr>
              <w:t>6</w:t>
            </w:r>
          </w:p>
        </w:tc>
        <w:tc>
          <w:tcPr>
            <w:tcW w:w="2013"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7E6CE7">
            <w:pPr>
              <w:autoSpaceDE/>
              <w:autoSpaceDN/>
              <w:jc w:val="center"/>
              <w:rPr>
                <w:sz w:val="24"/>
                <w:szCs w:val="24"/>
              </w:rPr>
            </w:pPr>
            <w:r w:rsidRPr="00215E52">
              <w:rPr>
                <w:sz w:val="24"/>
                <w:szCs w:val="24"/>
              </w:rPr>
              <w:t xml:space="preserve">Требование по улучшению земель и охране почв </w:t>
            </w:r>
            <w:r w:rsidRPr="00215E52">
              <w:rPr>
                <w:sz w:val="24"/>
                <w:szCs w:val="24"/>
              </w:rPr>
              <w:br/>
              <w:t>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tc>
        <w:tc>
          <w:tcPr>
            <w:tcW w:w="1294"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4A63A5" w:rsidP="007E6CE7">
            <w:pPr>
              <w:autoSpaceDE/>
              <w:autoSpaceDN/>
              <w:jc w:val="center"/>
              <w:rPr>
                <w:sz w:val="24"/>
                <w:szCs w:val="24"/>
              </w:rPr>
            </w:pPr>
            <w:r w:rsidRPr="00215E52">
              <w:rPr>
                <w:sz w:val="24"/>
                <w:szCs w:val="24"/>
              </w:rPr>
              <w:t>статьи 25, 26, 42,Земельного Кодекса Российской Федерации</w:t>
            </w:r>
          </w:p>
        </w:tc>
        <w:tc>
          <w:tcPr>
            <w:tcW w:w="1464"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7E6CE7">
            <w:pPr>
              <w:autoSpaceDE/>
              <w:autoSpaceDN/>
              <w:jc w:val="center"/>
              <w:rPr>
                <w:sz w:val="24"/>
                <w:szCs w:val="24"/>
              </w:rPr>
            </w:pPr>
            <w:r w:rsidRPr="00215E52">
              <w:rPr>
                <w:sz w:val="24"/>
                <w:szCs w:val="24"/>
              </w:rPr>
              <w:t>-</w:t>
            </w:r>
          </w:p>
        </w:tc>
      </w:tr>
      <w:tr w:rsidR="002F2220" w:rsidRPr="00215E52" w:rsidTr="007E6CE7">
        <w:trPr>
          <w:trHeight w:val="2100"/>
        </w:trPr>
        <w:tc>
          <w:tcPr>
            <w:tcW w:w="228" w:type="pct"/>
            <w:tcBorders>
              <w:top w:val="single" w:sz="4" w:space="0" w:color="auto"/>
              <w:left w:val="single" w:sz="4" w:space="0" w:color="000000"/>
              <w:bottom w:val="single" w:sz="4" w:space="0" w:color="auto"/>
              <w:right w:val="single" w:sz="4" w:space="0" w:color="000000"/>
            </w:tcBorders>
            <w:shd w:val="clear" w:color="auto" w:fill="auto"/>
            <w:hideMark/>
          </w:tcPr>
          <w:p w:rsidR="002F2220" w:rsidRPr="00215E52" w:rsidRDefault="002F2220" w:rsidP="007E6CE7">
            <w:pPr>
              <w:autoSpaceDE/>
              <w:autoSpaceDN/>
              <w:jc w:val="center"/>
              <w:rPr>
                <w:sz w:val="24"/>
                <w:szCs w:val="24"/>
              </w:rPr>
            </w:pPr>
            <w:r w:rsidRPr="00215E52">
              <w:rPr>
                <w:sz w:val="24"/>
                <w:szCs w:val="24"/>
              </w:rPr>
              <w:lastRenderedPageBreak/>
              <w:t>7</w:t>
            </w:r>
          </w:p>
        </w:tc>
        <w:tc>
          <w:tcPr>
            <w:tcW w:w="2013"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7E6CE7">
            <w:pPr>
              <w:autoSpaceDE/>
              <w:autoSpaceDN/>
              <w:jc w:val="center"/>
              <w:rPr>
                <w:sz w:val="24"/>
                <w:szCs w:val="24"/>
              </w:rPr>
            </w:pPr>
            <w:r w:rsidRPr="00215E52">
              <w:rPr>
                <w:sz w:val="24"/>
                <w:szCs w:val="24"/>
              </w:rPr>
              <w:t xml:space="preserve">Требование по использованию земельных участков из земель сельскохозяйственного назначения, оборот которых регулируется Федеральным законом </w:t>
            </w:r>
            <w:r w:rsidR="004A63A5" w:rsidRPr="00215E52">
              <w:rPr>
                <w:sz w:val="24"/>
                <w:szCs w:val="24"/>
              </w:rPr>
              <w:t>«</w:t>
            </w:r>
            <w:r w:rsidRPr="00215E52">
              <w:rPr>
                <w:sz w:val="24"/>
                <w:szCs w:val="24"/>
              </w:rPr>
              <w:t>Об обороте земель сельскохозяйственного назначения</w:t>
            </w:r>
            <w:r w:rsidR="004A63A5" w:rsidRPr="00215E52">
              <w:rPr>
                <w:sz w:val="24"/>
                <w:szCs w:val="24"/>
              </w:rPr>
              <w:t>»</w:t>
            </w:r>
            <w:r w:rsidRPr="00215E52">
              <w:rPr>
                <w:sz w:val="24"/>
                <w:szCs w:val="24"/>
              </w:rPr>
              <w:t>, для ведения сельскохозяйственного производства или осуществления иной связанной с сельскохозяйственным производством деятельности</w:t>
            </w:r>
          </w:p>
        </w:tc>
        <w:tc>
          <w:tcPr>
            <w:tcW w:w="1294" w:type="pct"/>
            <w:tcBorders>
              <w:top w:val="single" w:sz="4" w:space="0" w:color="auto"/>
              <w:left w:val="nil"/>
              <w:bottom w:val="single" w:sz="4" w:space="0" w:color="auto"/>
              <w:right w:val="single" w:sz="4" w:space="0" w:color="000000"/>
            </w:tcBorders>
            <w:shd w:val="clear" w:color="auto" w:fill="auto"/>
            <w:hideMark/>
          </w:tcPr>
          <w:p w:rsidR="002F2220" w:rsidRPr="00215E52" w:rsidRDefault="00F6782A" w:rsidP="007E6CE7">
            <w:pPr>
              <w:autoSpaceDE/>
              <w:autoSpaceDN/>
              <w:jc w:val="center"/>
              <w:rPr>
                <w:sz w:val="24"/>
                <w:szCs w:val="24"/>
              </w:rPr>
            </w:pPr>
            <w:r w:rsidRPr="00215E52">
              <w:rPr>
                <w:sz w:val="24"/>
                <w:szCs w:val="24"/>
              </w:rPr>
              <w:t>статьи 25, 26, 42,Земельного Кодекса Российской Федерации</w:t>
            </w:r>
          </w:p>
        </w:tc>
        <w:tc>
          <w:tcPr>
            <w:tcW w:w="1464"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7E6CE7">
            <w:pPr>
              <w:autoSpaceDE/>
              <w:autoSpaceDN/>
              <w:jc w:val="center"/>
              <w:rPr>
                <w:sz w:val="24"/>
                <w:szCs w:val="24"/>
              </w:rPr>
            </w:pPr>
            <w:r w:rsidRPr="00215E52">
              <w:rPr>
                <w:sz w:val="24"/>
                <w:szCs w:val="24"/>
              </w:rPr>
              <w:t>-</w:t>
            </w:r>
          </w:p>
        </w:tc>
      </w:tr>
      <w:tr w:rsidR="002F2220" w:rsidRPr="00215E52" w:rsidTr="007E6CE7">
        <w:trPr>
          <w:trHeight w:val="1285"/>
        </w:trPr>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7E6CE7">
            <w:pPr>
              <w:autoSpaceDE/>
              <w:autoSpaceDN/>
              <w:jc w:val="center"/>
              <w:rPr>
                <w:sz w:val="24"/>
                <w:szCs w:val="24"/>
              </w:rPr>
            </w:pPr>
            <w:r w:rsidRPr="00215E52">
              <w:rPr>
                <w:sz w:val="24"/>
                <w:szCs w:val="24"/>
              </w:rPr>
              <w:t>8</w:t>
            </w:r>
          </w:p>
        </w:tc>
        <w:tc>
          <w:tcPr>
            <w:tcW w:w="2013"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7E6CE7">
            <w:pPr>
              <w:autoSpaceDE/>
              <w:autoSpaceDN/>
              <w:jc w:val="center"/>
              <w:rPr>
                <w:sz w:val="24"/>
                <w:szCs w:val="24"/>
              </w:rPr>
            </w:pPr>
            <w:r w:rsidRPr="00215E52">
              <w:rPr>
                <w:sz w:val="24"/>
                <w:szCs w:val="24"/>
              </w:rPr>
              <w:t>Предписание об устранении нарушений обязательных требований, выданных должностными лицами органа муниципального земельного контроля в пределах компетенции</w:t>
            </w:r>
          </w:p>
        </w:tc>
        <w:tc>
          <w:tcPr>
            <w:tcW w:w="1294"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F6782A" w:rsidP="007E6CE7">
            <w:pPr>
              <w:autoSpaceDE/>
              <w:autoSpaceDN/>
              <w:jc w:val="center"/>
              <w:rPr>
                <w:sz w:val="24"/>
                <w:szCs w:val="24"/>
              </w:rPr>
            </w:pPr>
            <w:r w:rsidRPr="00215E52">
              <w:rPr>
                <w:sz w:val="24"/>
                <w:szCs w:val="24"/>
              </w:rPr>
              <w:t>Кодекс Российской Федерации об административных правонарушениях</w:t>
            </w:r>
          </w:p>
        </w:tc>
        <w:tc>
          <w:tcPr>
            <w:tcW w:w="1464"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7E6CE7">
            <w:pPr>
              <w:autoSpaceDE/>
              <w:autoSpaceDN/>
              <w:jc w:val="center"/>
              <w:rPr>
                <w:sz w:val="24"/>
                <w:szCs w:val="24"/>
              </w:rPr>
            </w:pPr>
            <w:r w:rsidRPr="00215E52">
              <w:rPr>
                <w:sz w:val="24"/>
                <w:szCs w:val="24"/>
              </w:rPr>
              <w:t>-</w:t>
            </w:r>
          </w:p>
        </w:tc>
      </w:tr>
    </w:tbl>
    <w:p w:rsidR="00485D2A" w:rsidRPr="00215E52" w:rsidRDefault="00485D2A">
      <w:pPr>
        <w:rPr>
          <w:sz w:val="24"/>
          <w:szCs w:val="24"/>
        </w:rPr>
      </w:pPr>
      <w:bookmarkStart w:id="3" w:name="RANGE!A1:D28"/>
      <w:r w:rsidRPr="00215E52">
        <w:rPr>
          <w:sz w:val="24"/>
          <w:szCs w:val="24"/>
        </w:rPr>
        <w:br w:type="page"/>
      </w:r>
    </w:p>
    <w:tbl>
      <w:tblPr>
        <w:tblW w:w="5004" w:type="pct"/>
        <w:tblLook w:val="04A0"/>
      </w:tblPr>
      <w:tblGrid>
        <w:gridCol w:w="1311"/>
        <w:gridCol w:w="3705"/>
        <w:gridCol w:w="4117"/>
        <w:gridCol w:w="5665"/>
      </w:tblGrid>
      <w:tr w:rsidR="002F2220" w:rsidRPr="00215E52" w:rsidTr="00485D2A">
        <w:trPr>
          <w:trHeight w:val="37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F2220" w:rsidRPr="00215E52" w:rsidRDefault="002F2220" w:rsidP="002F2220">
            <w:pPr>
              <w:autoSpaceDE/>
              <w:autoSpaceDN/>
              <w:jc w:val="center"/>
              <w:rPr>
                <w:b/>
                <w:bCs/>
                <w:color w:val="000000"/>
                <w:sz w:val="24"/>
                <w:szCs w:val="24"/>
              </w:rPr>
            </w:pPr>
            <w:r w:rsidRPr="00215E52">
              <w:rPr>
                <w:b/>
                <w:bCs/>
                <w:color w:val="000000"/>
                <w:sz w:val="24"/>
                <w:szCs w:val="24"/>
              </w:rPr>
              <w:lastRenderedPageBreak/>
              <w:t xml:space="preserve">Раздел 7. </w:t>
            </w:r>
            <w:proofErr w:type="gramStart"/>
            <w:r w:rsidRPr="00215E52">
              <w:rPr>
                <w:b/>
                <w:bCs/>
                <w:color w:val="000000"/>
                <w:sz w:val="24"/>
                <w:szCs w:val="24"/>
              </w:rPr>
              <w:t>Перечень контрольных (надзорных) органов (далее – КНО), уполномоченных на осуществление вида контроля (надзора) (включая государственные или муниципальные учреждения, на которые в соответствии с федеральным законом о виде контроля (надзора), законом субъекта Российской Федерации возложены полномочия на осуществление вида контроля (надзора):</w:t>
            </w:r>
            <w:bookmarkEnd w:id="3"/>
            <w:proofErr w:type="gramEnd"/>
          </w:p>
        </w:tc>
      </w:tr>
      <w:tr w:rsidR="002F2220" w:rsidRPr="00215E52"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noWrap/>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 xml:space="preserve">№ </w:t>
            </w:r>
          </w:p>
        </w:tc>
        <w:tc>
          <w:tcPr>
            <w:tcW w:w="1252" w:type="pct"/>
            <w:tcBorders>
              <w:top w:val="nil"/>
              <w:left w:val="nil"/>
              <w:bottom w:val="single" w:sz="4" w:space="0" w:color="000000"/>
              <w:right w:val="single" w:sz="4" w:space="0" w:color="000000"/>
            </w:tcBorders>
            <w:shd w:val="clear" w:color="auto" w:fill="auto"/>
            <w:noWrap/>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Наименование</w:t>
            </w:r>
          </w:p>
        </w:tc>
        <w:tc>
          <w:tcPr>
            <w:tcW w:w="1391" w:type="pct"/>
            <w:tcBorders>
              <w:top w:val="nil"/>
              <w:left w:val="nil"/>
              <w:bottom w:val="single" w:sz="4" w:space="0" w:color="000000"/>
              <w:right w:val="single" w:sz="4" w:space="0" w:color="000000"/>
            </w:tcBorders>
            <w:shd w:val="clear" w:color="auto" w:fill="auto"/>
            <w:noWrap/>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Значение</w:t>
            </w:r>
          </w:p>
        </w:tc>
        <w:tc>
          <w:tcPr>
            <w:tcW w:w="1914" w:type="pct"/>
            <w:tcBorders>
              <w:top w:val="nil"/>
              <w:left w:val="nil"/>
              <w:bottom w:val="single" w:sz="4" w:space="0" w:color="000000"/>
              <w:right w:val="single" w:sz="4" w:space="0" w:color="000000"/>
            </w:tcBorders>
            <w:shd w:val="clear" w:color="auto" w:fill="auto"/>
            <w:noWrap/>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Источник значений, комментарий</w:t>
            </w:r>
          </w:p>
        </w:tc>
      </w:tr>
      <w:tr w:rsidR="002F2220" w:rsidRPr="00215E52" w:rsidTr="00485D2A">
        <w:trPr>
          <w:trHeight w:val="112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1</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Наименование КНО</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Администрация Тарногского муниципального округа Вологодской области</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w:t>
            </w:r>
          </w:p>
        </w:tc>
      </w:tr>
      <w:tr w:rsidR="002F2220" w:rsidRPr="00215E52" w:rsidTr="00485D2A">
        <w:trPr>
          <w:trHeight w:val="750"/>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2</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Родительская организация (при наличии)</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FF0000"/>
                <w:sz w:val="24"/>
                <w:szCs w:val="24"/>
              </w:rPr>
            </w:pPr>
            <w:r w:rsidRPr="00215E52">
              <w:rPr>
                <w:color w:val="FF0000"/>
                <w:sz w:val="24"/>
                <w:szCs w:val="24"/>
              </w:rPr>
              <w:t> </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w:t>
            </w:r>
          </w:p>
        </w:tc>
      </w:tr>
      <w:tr w:rsidR="002F2220" w:rsidRPr="00215E52" w:rsidTr="00485D2A">
        <w:trPr>
          <w:trHeight w:val="1459"/>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3</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xml:space="preserve"> Наименование органов государственной власти/органов местного самоуправления, с которыми осуществляется организация и осуществление вида контроля (надзора)</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Администрация Тарногского муниципального округа Вологодской области</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w:t>
            </w:r>
          </w:p>
        </w:tc>
      </w:tr>
      <w:tr w:rsidR="002F2220" w:rsidRPr="00215E52" w:rsidTr="00485D2A">
        <w:trPr>
          <w:trHeight w:val="1500"/>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4</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Краткое наименование</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Комитет по управлению имуществом администрации Тарногского муниципального округа Вологодской области</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w:t>
            </w:r>
          </w:p>
        </w:tc>
      </w:tr>
      <w:tr w:rsidR="002F2220" w:rsidRPr="00215E52"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5</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Регион</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Вологодская область</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w:t>
            </w:r>
          </w:p>
        </w:tc>
      </w:tr>
      <w:tr w:rsidR="002F2220" w:rsidRPr="00215E52" w:rsidTr="00485D2A">
        <w:trPr>
          <w:trHeight w:val="750"/>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6</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Орган прокуратуры</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Прокуратура Тарногского района Вологодской области</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w:t>
            </w:r>
          </w:p>
        </w:tc>
      </w:tr>
      <w:tr w:rsidR="002F2220" w:rsidRPr="00215E52"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7</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Территория</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Тарногский муниципальный округ</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w:t>
            </w:r>
          </w:p>
        </w:tc>
      </w:tr>
      <w:tr w:rsidR="002F2220" w:rsidRPr="00215E52" w:rsidTr="00BB6D44">
        <w:trPr>
          <w:trHeight w:val="750"/>
        </w:trPr>
        <w:tc>
          <w:tcPr>
            <w:tcW w:w="443" w:type="pct"/>
            <w:tcBorders>
              <w:top w:val="nil"/>
              <w:left w:val="single" w:sz="4" w:space="0" w:color="000000"/>
              <w:bottom w:val="single" w:sz="4" w:space="0" w:color="auto"/>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8</w:t>
            </w:r>
          </w:p>
        </w:tc>
        <w:tc>
          <w:tcPr>
            <w:tcW w:w="1252" w:type="pct"/>
            <w:tcBorders>
              <w:top w:val="nil"/>
              <w:left w:val="nil"/>
              <w:bottom w:val="single" w:sz="4" w:space="0" w:color="auto"/>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Орган прокуратуры в ЕРВК</w:t>
            </w:r>
          </w:p>
        </w:tc>
        <w:tc>
          <w:tcPr>
            <w:tcW w:w="1391" w:type="pct"/>
            <w:tcBorders>
              <w:top w:val="nil"/>
              <w:left w:val="nil"/>
              <w:bottom w:val="single" w:sz="4" w:space="0" w:color="auto"/>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Прокуратура Тарногского района Вологодской области</w:t>
            </w:r>
          </w:p>
        </w:tc>
        <w:tc>
          <w:tcPr>
            <w:tcW w:w="1914" w:type="pct"/>
            <w:tcBorders>
              <w:top w:val="nil"/>
              <w:left w:val="nil"/>
              <w:bottom w:val="single" w:sz="4" w:space="0" w:color="auto"/>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w:t>
            </w:r>
          </w:p>
        </w:tc>
      </w:tr>
      <w:tr w:rsidR="002F2220" w:rsidRPr="00215E52" w:rsidTr="00BB6D44">
        <w:trPr>
          <w:trHeight w:val="1125"/>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9</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КНО в ЕРВК</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Администрация Тарногского муниципального округа Вологодской области</w:t>
            </w:r>
          </w:p>
        </w:tc>
        <w:tc>
          <w:tcPr>
            <w:tcW w:w="19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w:t>
            </w:r>
          </w:p>
        </w:tc>
      </w:tr>
      <w:tr w:rsidR="002F2220" w:rsidRPr="00215E52" w:rsidTr="00BB6D44">
        <w:trPr>
          <w:trHeight w:val="375"/>
        </w:trPr>
        <w:tc>
          <w:tcPr>
            <w:tcW w:w="44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10</w:t>
            </w:r>
          </w:p>
        </w:tc>
        <w:tc>
          <w:tcPr>
            <w:tcW w:w="1252" w:type="pct"/>
            <w:tcBorders>
              <w:top w:val="single" w:sz="4" w:space="0" w:color="auto"/>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Территория в ЕРКНМ</w:t>
            </w:r>
          </w:p>
        </w:tc>
        <w:tc>
          <w:tcPr>
            <w:tcW w:w="1391" w:type="pct"/>
            <w:tcBorders>
              <w:top w:val="single" w:sz="4" w:space="0" w:color="auto"/>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w:t>
            </w:r>
          </w:p>
        </w:tc>
        <w:tc>
          <w:tcPr>
            <w:tcW w:w="1914" w:type="pct"/>
            <w:tcBorders>
              <w:top w:val="single" w:sz="4" w:space="0" w:color="auto"/>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w:t>
            </w:r>
          </w:p>
        </w:tc>
      </w:tr>
      <w:tr w:rsidR="002F2220" w:rsidRPr="00215E52" w:rsidTr="00601A85">
        <w:trPr>
          <w:trHeight w:val="375"/>
        </w:trPr>
        <w:tc>
          <w:tcPr>
            <w:tcW w:w="443" w:type="pct"/>
            <w:tcBorders>
              <w:top w:val="nil"/>
              <w:left w:val="single" w:sz="4" w:space="0" w:color="000000"/>
              <w:bottom w:val="single" w:sz="4" w:space="0" w:color="auto"/>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11</w:t>
            </w:r>
          </w:p>
        </w:tc>
        <w:tc>
          <w:tcPr>
            <w:tcW w:w="1252" w:type="pct"/>
            <w:tcBorders>
              <w:top w:val="nil"/>
              <w:left w:val="nil"/>
              <w:bottom w:val="single" w:sz="4" w:space="0" w:color="auto"/>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Метаданные:</w:t>
            </w:r>
          </w:p>
        </w:tc>
        <w:tc>
          <w:tcPr>
            <w:tcW w:w="1391" w:type="pct"/>
            <w:tcBorders>
              <w:top w:val="nil"/>
              <w:left w:val="nil"/>
              <w:bottom w:val="single" w:sz="4" w:space="0" w:color="auto"/>
              <w:right w:val="single" w:sz="4" w:space="0" w:color="000000"/>
            </w:tcBorders>
            <w:shd w:val="clear" w:color="auto" w:fill="auto"/>
            <w:vAlign w:val="center"/>
            <w:hideMark/>
          </w:tcPr>
          <w:p w:rsidR="002F2220" w:rsidRPr="00215E52" w:rsidRDefault="002F2220" w:rsidP="002F2220">
            <w:pPr>
              <w:autoSpaceDE/>
              <w:autoSpaceDN/>
              <w:jc w:val="center"/>
              <w:rPr>
                <w:color w:val="FF0000"/>
                <w:sz w:val="24"/>
                <w:szCs w:val="24"/>
              </w:rPr>
            </w:pPr>
            <w:r w:rsidRPr="00215E52">
              <w:rPr>
                <w:color w:val="FF0000"/>
                <w:sz w:val="24"/>
                <w:szCs w:val="24"/>
              </w:rPr>
              <w:t> </w:t>
            </w:r>
          </w:p>
        </w:tc>
        <w:tc>
          <w:tcPr>
            <w:tcW w:w="1914" w:type="pct"/>
            <w:tcBorders>
              <w:top w:val="nil"/>
              <w:left w:val="nil"/>
              <w:bottom w:val="single" w:sz="4" w:space="0" w:color="auto"/>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w:t>
            </w:r>
          </w:p>
        </w:tc>
      </w:tr>
      <w:tr w:rsidR="002F2220" w:rsidRPr="00215E52" w:rsidTr="00601A85">
        <w:trPr>
          <w:trHeight w:val="1125"/>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lastRenderedPageBreak/>
              <w:t>11.1.</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Адрес</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490" w:rsidRPr="00215E52" w:rsidRDefault="002F2220" w:rsidP="002F2220">
            <w:pPr>
              <w:autoSpaceDE/>
              <w:autoSpaceDN/>
              <w:jc w:val="center"/>
              <w:rPr>
                <w:color w:val="000000"/>
                <w:sz w:val="24"/>
                <w:szCs w:val="24"/>
              </w:rPr>
            </w:pPr>
            <w:r w:rsidRPr="00215E52">
              <w:rPr>
                <w:color w:val="000000"/>
                <w:sz w:val="24"/>
                <w:szCs w:val="24"/>
              </w:rPr>
              <w:t xml:space="preserve">161560, Вологодская область, </w:t>
            </w:r>
          </w:p>
          <w:p w:rsidR="00CB6490" w:rsidRPr="00215E52" w:rsidRDefault="002F2220" w:rsidP="002F2220">
            <w:pPr>
              <w:autoSpaceDE/>
              <w:autoSpaceDN/>
              <w:jc w:val="center"/>
              <w:rPr>
                <w:color w:val="000000"/>
                <w:sz w:val="24"/>
                <w:szCs w:val="24"/>
              </w:rPr>
            </w:pPr>
            <w:r w:rsidRPr="00215E52">
              <w:rPr>
                <w:color w:val="000000"/>
                <w:sz w:val="24"/>
                <w:szCs w:val="24"/>
              </w:rPr>
              <w:t xml:space="preserve">с. Тарногский Городок, </w:t>
            </w:r>
          </w:p>
          <w:p w:rsidR="002F2220" w:rsidRPr="00215E52" w:rsidRDefault="002F2220" w:rsidP="002F2220">
            <w:pPr>
              <w:autoSpaceDE/>
              <w:autoSpaceDN/>
              <w:jc w:val="center"/>
              <w:rPr>
                <w:color w:val="000000"/>
                <w:sz w:val="24"/>
                <w:szCs w:val="24"/>
              </w:rPr>
            </w:pPr>
            <w:r w:rsidRPr="00215E52">
              <w:rPr>
                <w:color w:val="000000"/>
                <w:sz w:val="24"/>
                <w:szCs w:val="24"/>
              </w:rPr>
              <w:t>ул. Советская, д. 30</w:t>
            </w:r>
          </w:p>
        </w:tc>
        <w:tc>
          <w:tcPr>
            <w:tcW w:w="19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2220" w:rsidRPr="00215E52" w:rsidRDefault="002F2220" w:rsidP="002F2220">
            <w:pPr>
              <w:autoSpaceDE/>
              <w:autoSpaceDN/>
              <w:jc w:val="center"/>
              <w:rPr>
                <w:color w:val="0563C1"/>
                <w:sz w:val="24"/>
                <w:szCs w:val="24"/>
                <w:u w:val="single"/>
              </w:rPr>
            </w:pPr>
            <w:r w:rsidRPr="00215E52">
              <w:rPr>
                <w:color w:val="0563C1"/>
                <w:sz w:val="24"/>
                <w:szCs w:val="24"/>
                <w:u w:val="single"/>
              </w:rPr>
              <w:t> </w:t>
            </w:r>
          </w:p>
        </w:tc>
      </w:tr>
      <w:tr w:rsidR="002F2220" w:rsidRPr="00215E52" w:rsidTr="00601A85">
        <w:trPr>
          <w:trHeight w:val="375"/>
        </w:trPr>
        <w:tc>
          <w:tcPr>
            <w:tcW w:w="44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11.2.</w:t>
            </w:r>
          </w:p>
        </w:tc>
        <w:tc>
          <w:tcPr>
            <w:tcW w:w="1252" w:type="pct"/>
            <w:tcBorders>
              <w:top w:val="single" w:sz="4" w:space="0" w:color="auto"/>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Телефон</w:t>
            </w:r>
          </w:p>
        </w:tc>
        <w:tc>
          <w:tcPr>
            <w:tcW w:w="1391" w:type="pct"/>
            <w:tcBorders>
              <w:top w:val="single" w:sz="4" w:space="0" w:color="auto"/>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proofErr w:type="gramStart"/>
            <w:r w:rsidRPr="00215E52">
              <w:rPr>
                <w:color w:val="000000"/>
                <w:sz w:val="24"/>
                <w:szCs w:val="24"/>
              </w:rPr>
              <w:t>+7 (81748) 2-17-20)</w:t>
            </w:r>
            <w:proofErr w:type="gramEnd"/>
          </w:p>
        </w:tc>
        <w:tc>
          <w:tcPr>
            <w:tcW w:w="1914" w:type="pct"/>
            <w:tcBorders>
              <w:top w:val="single" w:sz="4" w:space="0" w:color="auto"/>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563C1"/>
                <w:sz w:val="24"/>
                <w:szCs w:val="24"/>
                <w:u w:val="single"/>
              </w:rPr>
            </w:pPr>
            <w:r w:rsidRPr="00215E52">
              <w:rPr>
                <w:color w:val="0563C1"/>
                <w:sz w:val="24"/>
                <w:szCs w:val="24"/>
                <w:u w:val="single"/>
              </w:rPr>
              <w:t> </w:t>
            </w:r>
          </w:p>
        </w:tc>
      </w:tr>
      <w:tr w:rsidR="002F2220" w:rsidRPr="00215E52"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11.3.</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proofErr w:type="spellStart"/>
            <w:r w:rsidRPr="00215E52">
              <w:rPr>
                <w:color w:val="000000"/>
                <w:sz w:val="24"/>
                <w:szCs w:val="24"/>
              </w:rPr>
              <w:t>E-mail</w:t>
            </w:r>
            <w:proofErr w:type="spellEnd"/>
          </w:p>
        </w:tc>
        <w:tc>
          <w:tcPr>
            <w:tcW w:w="1391" w:type="pct"/>
            <w:tcBorders>
              <w:top w:val="nil"/>
              <w:left w:val="nil"/>
              <w:bottom w:val="single" w:sz="4" w:space="0" w:color="000000"/>
              <w:right w:val="single" w:sz="4" w:space="0" w:color="000000"/>
            </w:tcBorders>
            <w:shd w:val="clear" w:color="auto" w:fill="auto"/>
            <w:vAlign w:val="center"/>
            <w:hideMark/>
          </w:tcPr>
          <w:p w:rsidR="002F2220" w:rsidRPr="00215E52" w:rsidRDefault="001E256D" w:rsidP="002F2220">
            <w:pPr>
              <w:autoSpaceDE/>
              <w:autoSpaceDN/>
              <w:jc w:val="center"/>
              <w:rPr>
                <w:color w:val="1155CC"/>
                <w:sz w:val="24"/>
                <w:szCs w:val="24"/>
                <w:u w:val="single"/>
              </w:rPr>
            </w:pPr>
            <w:hyperlink r:id="rId6" w:history="1">
              <w:r w:rsidR="002F2220" w:rsidRPr="00215E52">
                <w:rPr>
                  <w:color w:val="1155CC"/>
                  <w:sz w:val="24"/>
                  <w:szCs w:val="24"/>
                  <w:u w:val="single"/>
                </w:rPr>
                <w:t>tarnogakymi@yandex.ru</w:t>
              </w:r>
            </w:hyperlink>
          </w:p>
        </w:tc>
        <w:tc>
          <w:tcPr>
            <w:tcW w:w="1914"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563C1"/>
                <w:sz w:val="24"/>
                <w:szCs w:val="24"/>
                <w:u w:val="single"/>
              </w:rPr>
            </w:pPr>
            <w:r w:rsidRPr="00215E52">
              <w:rPr>
                <w:color w:val="0563C1"/>
                <w:sz w:val="24"/>
                <w:szCs w:val="24"/>
                <w:u w:val="single"/>
              </w:rPr>
              <w:t> </w:t>
            </w:r>
          </w:p>
        </w:tc>
      </w:tr>
      <w:tr w:rsidR="002F2220" w:rsidRPr="00215E52"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11.4.</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URL</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15E52" w:rsidRDefault="001E256D" w:rsidP="002F2220">
            <w:pPr>
              <w:autoSpaceDE/>
              <w:autoSpaceDN/>
              <w:jc w:val="center"/>
              <w:rPr>
                <w:color w:val="1155CC"/>
                <w:sz w:val="24"/>
                <w:szCs w:val="24"/>
                <w:u w:val="single"/>
              </w:rPr>
            </w:pPr>
            <w:hyperlink r:id="rId7" w:history="1">
              <w:r w:rsidR="002F2220" w:rsidRPr="00215E52">
                <w:rPr>
                  <w:color w:val="1155CC"/>
                  <w:sz w:val="24"/>
                  <w:szCs w:val="24"/>
                  <w:u w:val="single"/>
                </w:rPr>
                <w:t>-</w:t>
              </w:r>
            </w:hyperlink>
          </w:p>
        </w:tc>
        <w:tc>
          <w:tcPr>
            <w:tcW w:w="1914"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563C1"/>
                <w:sz w:val="24"/>
                <w:szCs w:val="24"/>
                <w:u w:val="single"/>
              </w:rPr>
            </w:pPr>
            <w:r w:rsidRPr="00215E52">
              <w:rPr>
                <w:color w:val="0563C1"/>
                <w:sz w:val="24"/>
                <w:szCs w:val="24"/>
                <w:u w:val="single"/>
              </w:rPr>
              <w:t> </w:t>
            </w:r>
          </w:p>
        </w:tc>
      </w:tr>
      <w:tr w:rsidR="002F2220" w:rsidRPr="00215E52"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11.5.</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ФИО руководителя КНО</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proofErr w:type="spellStart"/>
            <w:r w:rsidRPr="00215E52">
              <w:rPr>
                <w:color w:val="000000"/>
                <w:sz w:val="24"/>
                <w:szCs w:val="24"/>
              </w:rPr>
              <w:t>Кочкин</w:t>
            </w:r>
            <w:proofErr w:type="spellEnd"/>
            <w:r w:rsidRPr="00215E52">
              <w:rPr>
                <w:color w:val="000000"/>
                <w:sz w:val="24"/>
                <w:szCs w:val="24"/>
              </w:rPr>
              <w:t xml:space="preserve"> Алексей Витальевич</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563C1"/>
                <w:sz w:val="24"/>
                <w:szCs w:val="24"/>
                <w:u w:val="single"/>
              </w:rPr>
            </w:pPr>
            <w:r w:rsidRPr="00215E52">
              <w:rPr>
                <w:color w:val="0563C1"/>
                <w:sz w:val="24"/>
                <w:szCs w:val="24"/>
                <w:u w:val="single"/>
              </w:rPr>
              <w:t> </w:t>
            </w:r>
          </w:p>
        </w:tc>
      </w:tr>
      <w:tr w:rsidR="002F2220" w:rsidRPr="00215E52"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11.6.</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Должность руководителя КНО</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глава округа</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563C1"/>
                <w:sz w:val="24"/>
                <w:szCs w:val="24"/>
                <w:u w:val="single"/>
              </w:rPr>
            </w:pPr>
            <w:r w:rsidRPr="00215E52">
              <w:rPr>
                <w:color w:val="0563C1"/>
                <w:sz w:val="24"/>
                <w:szCs w:val="24"/>
                <w:u w:val="single"/>
              </w:rPr>
              <w:t> </w:t>
            </w:r>
          </w:p>
        </w:tc>
      </w:tr>
      <w:tr w:rsidR="002F2220" w:rsidRPr="00215E52"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11.7.</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ИНН</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3517004631</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563C1"/>
                <w:sz w:val="24"/>
                <w:szCs w:val="24"/>
                <w:u w:val="single"/>
              </w:rPr>
            </w:pPr>
            <w:r w:rsidRPr="00215E52">
              <w:rPr>
                <w:color w:val="0563C1"/>
                <w:sz w:val="24"/>
                <w:szCs w:val="24"/>
                <w:u w:val="single"/>
              </w:rPr>
              <w:t> </w:t>
            </w:r>
          </w:p>
        </w:tc>
      </w:tr>
      <w:tr w:rsidR="002F2220" w:rsidRPr="00215E52"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11.8.</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ОГРН</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1223500014330</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563C1"/>
                <w:sz w:val="24"/>
                <w:szCs w:val="24"/>
                <w:u w:val="single"/>
              </w:rPr>
            </w:pPr>
            <w:r w:rsidRPr="00215E52">
              <w:rPr>
                <w:color w:val="0563C1"/>
                <w:sz w:val="24"/>
                <w:szCs w:val="24"/>
                <w:u w:val="single"/>
              </w:rPr>
              <w:t> </w:t>
            </w:r>
          </w:p>
        </w:tc>
      </w:tr>
      <w:tr w:rsidR="002F2220" w:rsidRPr="00215E52"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11.9.</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ОКПО</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58961632</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563C1"/>
                <w:sz w:val="24"/>
                <w:szCs w:val="24"/>
                <w:u w:val="single"/>
              </w:rPr>
            </w:pPr>
            <w:r w:rsidRPr="00215E52">
              <w:rPr>
                <w:color w:val="0563C1"/>
                <w:sz w:val="24"/>
                <w:szCs w:val="24"/>
                <w:u w:val="single"/>
              </w:rPr>
              <w:t> </w:t>
            </w:r>
          </w:p>
        </w:tc>
      </w:tr>
      <w:tr w:rsidR="002F2220" w:rsidRPr="00215E52"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11.10.</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ОКТМО</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19542000101</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563C1"/>
                <w:sz w:val="24"/>
                <w:szCs w:val="24"/>
                <w:u w:val="single"/>
              </w:rPr>
            </w:pPr>
            <w:r w:rsidRPr="00215E52">
              <w:rPr>
                <w:color w:val="0563C1"/>
                <w:sz w:val="24"/>
                <w:szCs w:val="24"/>
                <w:u w:val="single"/>
              </w:rPr>
              <w:t> </w:t>
            </w:r>
          </w:p>
        </w:tc>
      </w:tr>
      <w:tr w:rsidR="002F2220" w:rsidRPr="00215E52"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ОКАТО</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563C1"/>
                <w:sz w:val="24"/>
                <w:szCs w:val="24"/>
                <w:u w:val="single"/>
              </w:rPr>
            </w:pPr>
            <w:r w:rsidRPr="00215E52">
              <w:rPr>
                <w:color w:val="0563C1"/>
                <w:sz w:val="24"/>
                <w:szCs w:val="24"/>
                <w:u w:val="single"/>
              </w:rPr>
              <w:t> </w:t>
            </w:r>
          </w:p>
        </w:tc>
      </w:tr>
      <w:tr w:rsidR="002F2220" w:rsidRPr="00215E52"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proofErr w:type="spellStart"/>
            <w:r w:rsidRPr="00215E52">
              <w:rPr>
                <w:color w:val="000000"/>
                <w:sz w:val="24"/>
                <w:szCs w:val="24"/>
              </w:rPr>
              <w:t>organizationId</w:t>
            </w:r>
            <w:proofErr w:type="spellEnd"/>
          </w:p>
        </w:tc>
        <w:tc>
          <w:tcPr>
            <w:tcW w:w="1391"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563C1"/>
                <w:sz w:val="24"/>
                <w:szCs w:val="24"/>
                <w:u w:val="single"/>
              </w:rPr>
            </w:pPr>
            <w:r w:rsidRPr="00215E52">
              <w:rPr>
                <w:color w:val="0563C1"/>
                <w:sz w:val="24"/>
                <w:szCs w:val="24"/>
                <w:u w:val="single"/>
              </w:rPr>
              <w:t> </w:t>
            </w:r>
          </w:p>
        </w:tc>
      </w:tr>
    </w:tbl>
    <w:p w:rsidR="00485D2A" w:rsidRPr="00215E52" w:rsidRDefault="00485D2A">
      <w:pPr>
        <w:rPr>
          <w:sz w:val="24"/>
          <w:szCs w:val="24"/>
        </w:rPr>
      </w:pPr>
      <w:r w:rsidRPr="00215E52">
        <w:rPr>
          <w:sz w:val="24"/>
          <w:szCs w:val="24"/>
        </w:rPr>
        <w:br w:type="page"/>
      </w:r>
    </w:p>
    <w:tbl>
      <w:tblPr>
        <w:tblW w:w="4934" w:type="pct"/>
        <w:tblLook w:val="04A0"/>
      </w:tblPr>
      <w:tblGrid>
        <w:gridCol w:w="949"/>
        <w:gridCol w:w="4386"/>
        <w:gridCol w:w="2839"/>
        <w:gridCol w:w="6417"/>
      </w:tblGrid>
      <w:tr w:rsidR="002F2220" w:rsidRPr="00215E52" w:rsidTr="00485D2A">
        <w:trPr>
          <w:trHeight w:val="37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F2220" w:rsidRPr="00215E52" w:rsidRDefault="002F2220" w:rsidP="002F2220">
            <w:pPr>
              <w:autoSpaceDE/>
              <w:autoSpaceDN/>
              <w:jc w:val="center"/>
              <w:rPr>
                <w:b/>
                <w:bCs/>
                <w:color w:val="000000"/>
                <w:sz w:val="24"/>
                <w:szCs w:val="24"/>
              </w:rPr>
            </w:pPr>
            <w:r w:rsidRPr="00215E52">
              <w:rPr>
                <w:b/>
                <w:bCs/>
                <w:color w:val="000000"/>
                <w:sz w:val="24"/>
                <w:szCs w:val="24"/>
              </w:rPr>
              <w:lastRenderedPageBreak/>
              <w:t xml:space="preserve">Раздел 8. Перечень должностных лиц КНО, уполномоченных на осуществление вида контроля (надзора): </w:t>
            </w:r>
          </w:p>
        </w:tc>
      </w:tr>
      <w:tr w:rsidR="002F2220" w:rsidRPr="00215E52" w:rsidTr="00485D2A">
        <w:trPr>
          <w:trHeight w:val="750"/>
        </w:trPr>
        <w:tc>
          <w:tcPr>
            <w:tcW w:w="325" w:type="pct"/>
            <w:tcBorders>
              <w:top w:val="nil"/>
              <w:left w:val="single" w:sz="4" w:space="0" w:color="000000"/>
              <w:bottom w:val="single" w:sz="4" w:space="0" w:color="000000"/>
              <w:right w:val="single" w:sz="4" w:space="0" w:color="000000"/>
            </w:tcBorders>
            <w:shd w:val="clear" w:color="auto" w:fill="auto"/>
            <w:noWrap/>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w:t>
            </w:r>
          </w:p>
        </w:tc>
        <w:tc>
          <w:tcPr>
            <w:tcW w:w="1503" w:type="pct"/>
            <w:tcBorders>
              <w:top w:val="nil"/>
              <w:left w:val="nil"/>
              <w:bottom w:val="nil"/>
              <w:right w:val="single" w:sz="4" w:space="0" w:color="000000"/>
            </w:tcBorders>
            <w:shd w:val="clear" w:color="auto" w:fill="auto"/>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Список должностей, закрепленных в установленном порядке</w:t>
            </w:r>
          </w:p>
        </w:tc>
        <w:tc>
          <w:tcPr>
            <w:tcW w:w="973" w:type="pct"/>
            <w:tcBorders>
              <w:top w:val="nil"/>
              <w:left w:val="nil"/>
              <w:bottom w:val="single" w:sz="4" w:space="0" w:color="000000"/>
              <w:right w:val="single" w:sz="4" w:space="0" w:color="000000"/>
            </w:tcBorders>
            <w:shd w:val="clear" w:color="auto" w:fill="auto"/>
            <w:noWrap/>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ФИО (необязательно)</w:t>
            </w:r>
          </w:p>
        </w:tc>
        <w:tc>
          <w:tcPr>
            <w:tcW w:w="2200" w:type="pct"/>
            <w:tcBorders>
              <w:top w:val="nil"/>
              <w:left w:val="nil"/>
              <w:bottom w:val="single" w:sz="4" w:space="0" w:color="000000"/>
              <w:right w:val="single" w:sz="4" w:space="0" w:color="000000"/>
            </w:tcBorders>
            <w:shd w:val="clear" w:color="auto" w:fill="auto"/>
            <w:noWrap/>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Источник значений, комментарий</w:t>
            </w:r>
          </w:p>
        </w:tc>
      </w:tr>
      <w:tr w:rsidR="002F2220" w:rsidRPr="00215E52" w:rsidTr="00485D2A">
        <w:trPr>
          <w:trHeight w:val="750"/>
        </w:trPr>
        <w:tc>
          <w:tcPr>
            <w:tcW w:w="325" w:type="pct"/>
            <w:tcBorders>
              <w:top w:val="nil"/>
              <w:left w:val="single" w:sz="4" w:space="0" w:color="000000"/>
              <w:bottom w:val="single" w:sz="4" w:space="0" w:color="000000"/>
              <w:right w:val="nil"/>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1</w:t>
            </w:r>
          </w:p>
        </w:tc>
        <w:tc>
          <w:tcPr>
            <w:tcW w:w="15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220" w:rsidRPr="00215E52" w:rsidRDefault="007E6CE7" w:rsidP="002F2220">
            <w:pPr>
              <w:autoSpaceDE/>
              <w:autoSpaceDN/>
              <w:jc w:val="center"/>
              <w:rPr>
                <w:color w:val="000000"/>
                <w:sz w:val="24"/>
                <w:szCs w:val="24"/>
              </w:rPr>
            </w:pPr>
            <w:r>
              <w:rPr>
                <w:color w:val="000000"/>
                <w:sz w:val="24"/>
                <w:szCs w:val="24"/>
              </w:rPr>
              <w:t>Глава</w:t>
            </w:r>
            <w:r w:rsidR="002F2220" w:rsidRPr="00215E52">
              <w:rPr>
                <w:color w:val="000000"/>
                <w:sz w:val="24"/>
                <w:szCs w:val="24"/>
              </w:rPr>
              <w:t xml:space="preserve"> </w:t>
            </w:r>
            <w:proofErr w:type="spellStart"/>
            <w:r w:rsidR="002F2220" w:rsidRPr="00215E52">
              <w:rPr>
                <w:color w:val="000000"/>
                <w:sz w:val="24"/>
                <w:szCs w:val="24"/>
              </w:rPr>
              <w:t>Тарногского</w:t>
            </w:r>
            <w:proofErr w:type="spellEnd"/>
            <w:r w:rsidR="002F2220" w:rsidRPr="00215E52">
              <w:rPr>
                <w:color w:val="000000"/>
                <w:sz w:val="24"/>
                <w:szCs w:val="24"/>
              </w:rPr>
              <w:t xml:space="preserve"> муниципального округа</w:t>
            </w:r>
          </w:p>
        </w:tc>
        <w:tc>
          <w:tcPr>
            <w:tcW w:w="973"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w:t>
            </w:r>
          </w:p>
        </w:tc>
        <w:tc>
          <w:tcPr>
            <w:tcW w:w="2200"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ЕРВК</w:t>
            </w:r>
          </w:p>
        </w:tc>
      </w:tr>
      <w:tr w:rsidR="002F2220" w:rsidRPr="00215E52" w:rsidTr="00485D2A">
        <w:trPr>
          <w:trHeight w:val="1125"/>
        </w:trPr>
        <w:tc>
          <w:tcPr>
            <w:tcW w:w="325" w:type="pct"/>
            <w:tcBorders>
              <w:top w:val="nil"/>
              <w:left w:val="single" w:sz="4" w:space="0" w:color="000000"/>
              <w:bottom w:val="single" w:sz="4" w:space="0" w:color="000000"/>
              <w:right w:val="nil"/>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2</w:t>
            </w:r>
          </w:p>
        </w:tc>
        <w:tc>
          <w:tcPr>
            <w:tcW w:w="1503" w:type="pct"/>
            <w:tcBorders>
              <w:top w:val="nil"/>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Председатель комитета по управлению имуществом администрации Тарногского муниципального округа</w:t>
            </w:r>
          </w:p>
        </w:tc>
        <w:tc>
          <w:tcPr>
            <w:tcW w:w="973"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w:t>
            </w:r>
          </w:p>
        </w:tc>
        <w:tc>
          <w:tcPr>
            <w:tcW w:w="2200"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ЕРВК</w:t>
            </w:r>
          </w:p>
        </w:tc>
      </w:tr>
      <w:tr w:rsidR="002F2220" w:rsidRPr="00215E52" w:rsidTr="00485D2A">
        <w:trPr>
          <w:trHeight w:val="1125"/>
        </w:trPr>
        <w:tc>
          <w:tcPr>
            <w:tcW w:w="325" w:type="pct"/>
            <w:tcBorders>
              <w:top w:val="nil"/>
              <w:left w:val="single" w:sz="4" w:space="0" w:color="000000"/>
              <w:bottom w:val="single" w:sz="4" w:space="0" w:color="000000"/>
              <w:right w:val="nil"/>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3</w:t>
            </w:r>
          </w:p>
        </w:tc>
        <w:tc>
          <w:tcPr>
            <w:tcW w:w="1503" w:type="pct"/>
            <w:tcBorders>
              <w:top w:val="nil"/>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Консультант комитета по управлению имуществом администрации Тарногского муниципального округа</w:t>
            </w:r>
          </w:p>
        </w:tc>
        <w:tc>
          <w:tcPr>
            <w:tcW w:w="973"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 </w:t>
            </w:r>
          </w:p>
        </w:tc>
        <w:tc>
          <w:tcPr>
            <w:tcW w:w="2200"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ЕРВК</w:t>
            </w:r>
          </w:p>
        </w:tc>
      </w:tr>
    </w:tbl>
    <w:p w:rsidR="00485D2A" w:rsidRPr="00215E52" w:rsidRDefault="00485D2A">
      <w:pPr>
        <w:rPr>
          <w:sz w:val="24"/>
          <w:szCs w:val="24"/>
        </w:rPr>
      </w:pPr>
      <w:r w:rsidRPr="00215E52">
        <w:rPr>
          <w:sz w:val="24"/>
          <w:szCs w:val="24"/>
        </w:rPr>
        <w:br w:type="page"/>
      </w:r>
    </w:p>
    <w:tbl>
      <w:tblPr>
        <w:tblW w:w="5000" w:type="pct"/>
        <w:tblLook w:val="04A0"/>
      </w:tblPr>
      <w:tblGrid>
        <w:gridCol w:w="1201"/>
        <w:gridCol w:w="6068"/>
        <w:gridCol w:w="7517"/>
      </w:tblGrid>
      <w:tr w:rsidR="002F2220" w:rsidRPr="00215E52" w:rsidTr="00215E52">
        <w:trPr>
          <w:trHeight w:val="987"/>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F2220" w:rsidRPr="00215E52" w:rsidRDefault="002F2220" w:rsidP="002F2220">
            <w:pPr>
              <w:autoSpaceDE/>
              <w:autoSpaceDN/>
              <w:jc w:val="center"/>
              <w:rPr>
                <w:b/>
                <w:bCs/>
                <w:color w:val="000000"/>
                <w:sz w:val="24"/>
                <w:szCs w:val="24"/>
              </w:rPr>
            </w:pPr>
            <w:r w:rsidRPr="00215E52">
              <w:rPr>
                <w:b/>
                <w:bCs/>
                <w:color w:val="000000"/>
                <w:sz w:val="24"/>
                <w:szCs w:val="24"/>
              </w:rPr>
              <w:lastRenderedPageBreak/>
              <w:t>Раздел 9. Перечень должностных лиц КНО, уполномоченных в соответствии с положением о виде контроля (надзора) на принятие решений о проведении контрольного (надзорного) мероприятия (далее – КНМ):</w:t>
            </w:r>
          </w:p>
        </w:tc>
      </w:tr>
      <w:tr w:rsidR="002F2220" w:rsidRPr="00215E52" w:rsidTr="00485D2A">
        <w:trPr>
          <w:trHeight w:val="750"/>
        </w:trPr>
        <w:tc>
          <w:tcPr>
            <w:tcW w:w="406" w:type="pct"/>
            <w:tcBorders>
              <w:top w:val="nil"/>
              <w:left w:val="single" w:sz="4" w:space="0" w:color="000000"/>
              <w:bottom w:val="single" w:sz="4" w:space="0" w:color="000000"/>
              <w:right w:val="single" w:sz="4" w:space="0" w:color="000000"/>
            </w:tcBorders>
            <w:shd w:val="clear" w:color="auto" w:fill="auto"/>
            <w:noWrap/>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w:t>
            </w:r>
          </w:p>
        </w:tc>
        <w:tc>
          <w:tcPr>
            <w:tcW w:w="2052"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Список должностей, закрепленных в установленном порядке</w:t>
            </w:r>
          </w:p>
        </w:tc>
        <w:tc>
          <w:tcPr>
            <w:tcW w:w="2542" w:type="pct"/>
            <w:tcBorders>
              <w:top w:val="nil"/>
              <w:left w:val="nil"/>
              <w:bottom w:val="single" w:sz="4" w:space="0" w:color="000000"/>
              <w:right w:val="single" w:sz="4" w:space="0" w:color="000000"/>
            </w:tcBorders>
            <w:shd w:val="clear" w:color="auto" w:fill="auto"/>
            <w:noWrap/>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Источник значений, комментарий</w:t>
            </w:r>
          </w:p>
        </w:tc>
      </w:tr>
      <w:tr w:rsidR="002F2220" w:rsidRPr="00215E52" w:rsidTr="00485D2A">
        <w:trPr>
          <w:trHeight w:val="1605"/>
        </w:trPr>
        <w:tc>
          <w:tcPr>
            <w:tcW w:w="406" w:type="pct"/>
            <w:tcBorders>
              <w:top w:val="nil"/>
              <w:left w:val="single" w:sz="4" w:space="0" w:color="000000"/>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1</w:t>
            </w:r>
          </w:p>
        </w:tc>
        <w:tc>
          <w:tcPr>
            <w:tcW w:w="2052" w:type="pct"/>
            <w:tcBorders>
              <w:top w:val="nil"/>
              <w:left w:val="nil"/>
              <w:bottom w:val="single" w:sz="4" w:space="0" w:color="000000"/>
              <w:right w:val="single" w:sz="4" w:space="0" w:color="000000"/>
            </w:tcBorders>
            <w:shd w:val="clear" w:color="auto" w:fill="auto"/>
            <w:vAlign w:val="center"/>
            <w:hideMark/>
          </w:tcPr>
          <w:p w:rsidR="002F2220" w:rsidRPr="00215E52" w:rsidRDefault="007E6CE7" w:rsidP="002F2220">
            <w:pPr>
              <w:autoSpaceDE/>
              <w:autoSpaceDN/>
              <w:jc w:val="center"/>
              <w:rPr>
                <w:color w:val="000000"/>
                <w:sz w:val="24"/>
                <w:szCs w:val="24"/>
              </w:rPr>
            </w:pPr>
            <w:r>
              <w:rPr>
                <w:color w:val="000000"/>
                <w:sz w:val="24"/>
                <w:szCs w:val="24"/>
              </w:rPr>
              <w:t>Глава</w:t>
            </w:r>
            <w:r w:rsidR="002F2220" w:rsidRPr="00215E52">
              <w:rPr>
                <w:color w:val="000000"/>
                <w:sz w:val="24"/>
                <w:szCs w:val="24"/>
              </w:rPr>
              <w:t xml:space="preserve"> </w:t>
            </w:r>
            <w:proofErr w:type="spellStart"/>
            <w:r w:rsidR="002F2220" w:rsidRPr="00215E52">
              <w:rPr>
                <w:color w:val="000000"/>
                <w:sz w:val="24"/>
                <w:szCs w:val="24"/>
              </w:rPr>
              <w:t>Тарногского</w:t>
            </w:r>
            <w:proofErr w:type="spellEnd"/>
            <w:r w:rsidR="002F2220" w:rsidRPr="00215E52">
              <w:rPr>
                <w:color w:val="000000"/>
                <w:sz w:val="24"/>
                <w:szCs w:val="24"/>
              </w:rPr>
              <w:t xml:space="preserve"> муниципального округа</w:t>
            </w:r>
          </w:p>
        </w:tc>
        <w:tc>
          <w:tcPr>
            <w:tcW w:w="2542" w:type="pct"/>
            <w:tcBorders>
              <w:top w:val="nil"/>
              <w:left w:val="nil"/>
              <w:bottom w:val="single" w:sz="4" w:space="0" w:color="000000"/>
              <w:right w:val="single" w:sz="4" w:space="0" w:color="000000"/>
            </w:tcBorders>
            <w:shd w:val="clear" w:color="auto" w:fill="auto"/>
            <w:vAlign w:val="center"/>
            <w:hideMark/>
          </w:tcPr>
          <w:p w:rsidR="002F2220" w:rsidRPr="00215E52" w:rsidRDefault="002F2220" w:rsidP="002F2220">
            <w:pPr>
              <w:autoSpaceDE/>
              <w:autoSpaceDN/>
              <w:jc w:val="center"/>
              <w:rPr>
                <w:color w:val="000000"/>
                <w:sz w:val="24"/>
                <w:szCs w:val="24"/>
              </w:rPr>
            </w:pPr>
            <w:r w:rsidRPr="00215E52">
              <w:rPr>
                <w:color w:val="000000"/>
                <w:sz w:val="24"/>
                <w:szCs w:val="24"/>
              </w:rPr>
              <w:t>ЕРВК</w:t>
            </w:r>
          </w:p>
        </w:tc>
      </w:tr>
    </w:tbl>
    <w:p w:rsidR="00485D2A" w:rsidRPr="00215E52" w:rsidRDefault="00485D2A">
      <w:pPr>
        <w:rPr>
          <w:sz w:val="24"/>
          <w:szCs w:val="24"/>
        </w:rPr>
      </w:pPr>
      <w:bookmarkStart w:id="4" w:name="RANGE!A1:H7"/>
      <w:r w:rsidRPr="00215E52">
        <w:rPr>
          <w:sz w:val="24"/>
          <w:szCs w:val="24"/>
        </w:rPr>
        <w:br w:type="page"/>
      </w:r>
    </w:p>
    <w:tbl>
      <w:tblPr>
        <w:tblW w:w="5000" w:type="pct"/>
        <w:tblLook w:val="04A0"/>
      </w:tblPr>
      <w:tblGrid>
        <w:gridCol w:w="446"/>
        <w:gridCol w:w="189"/>
        <w:gridCol w:w="1819"/>
        <w:gridCol w:w="659"/>
        <w:gridCol w:w="1353"/>
        <w:gridCol w:w="1993"/>
        <w:gridCol w:w="556"/>
        <w:gridCol w:w="1444"/>
        <w:gridCol w:w="430"/>
        <w:gridCol w:w="1814"/>
        <w:gridCol w:w="663"/>
        <w:gridCol w:w="1166"/>
        <w:gridCol w:w="2254"/>
      </w:tblGrid>
      <w:tr w:rsidR="002F2220" w:rsidRPr="00215E52" w:rsidTr="00485D2A">
        <w:trPr>
          <w:trHeight w:val="703"/>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F2220" w:rsidRPr="00215E52" w:rsidRDefault="002F2220" w:rsidP="002F2220">
            <w:pPr>
              <w:autoSpaceDE/>
              <w:autoSpaceDN/>
              <w:jc w:val="center"/>
              <w:rPr>
                <w:b/>
                <w:bCs/>
                <w:color w:val="000000"/>
                <w:sz w:val="24"/>
                <w:szCs w:val="24"/>
              </w:rPr>
            </w:pPr>
            <w:r w:rsidRPr="00215E52">
              <w:rPr>
                <w:b/>
                <w:bCs/>
                <w:color w:val="000000"/>
                <w:sz w:val="24"/>
                <w:szCs w:val="24"/>
              </w:rPr>
              <w:lastRenderedPageBreak/>
              <w:t>Раздел 10. Перечень профилактических мероприятий (ПМ), предусмотренных в рамках осуществления вида контроля (надзора), включая схемы процессов их осуществления:</w:t>
            </w:r>
            <w:bookmarkEnd w:id="4"/>
          </w:p>
        </w:tc>
      </w:tr>
      <w:tr w:rsidR="003F10A7" w:rsidRPr="00215E52" w:rsidTr="002D73E5">
        <w:trPr>
          <w:trHeight w:val="2625"/>
        </w:trPr>
        <w:tc>
          <w:tcPr>
            <w:tcW w:w="153" w:type="pct"/>
            <w:tcBorders>
              <w:top w:val="nil"/>
              <w:left w:val="single" w:sz="4" w:space="0" w:color="000000"/>
              <w:bottom w:val="single" w:sz="4" w:space="0" w:color="auto"/>
              <w:right w:val="single" w:sz="4" w:space="0" w:color="000000"/>
            </w:tcBorders>
            <w:shd w:val="clear" w:color="auto" w:fill="auto"/>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 xml:space="preserve">№ </w:t>
            </w:r>
          </w:p>
        </w:tc>
        <w:tc>
          <w:tcPr>
            <w:tcW w:w="683" w:type="pct"/>
            <w:gridSpan w:val="2"/>
            <w:tcBorders>
              <w:top w:val="nil"/>
              <w:left w:val="nil"/>
              <w:bottom w:val="single" w:sz="4" w:space="0" w:color="auto"/>
              <w:right w:val="single" w:sz="4" w:space="0" w:color="000000"/>
            </w:tcBorders>
            <w:shd w:val="clear" w:color="auto" w:fill="auto"/>
            <w:vAlign w:val="center"/>
            <w:hideMark/>
          </w:tcPr>
          <w:p w:rsidR="002F2220" w:rsidRPr="00215E52" w:rsidRDefault="002F2220" w:rsidP="00215E52">
            <w:pPr>
              <w:autoSpaceDE/>
              <w:autoSpaceDN/>
              <w:jc w:val="center"/>
              <w:rPr>
                <w:color w:val="333333"/>
                <w:sz w:val="24"/>
                <w:szCs w:val="24"/>
              </w:rPr>
            </w:pPr>
            <w:r w:rsidRPr="00215E52">
              <w:rPr>
                <w:color w:val="333333"/>
                <w:sz w:val="24"/>
                <w:szCs w:val="24"/>
              </w:rPr>
              <w:t xml:space="preserve">Наименование </w:t>
            </w:r>
            <w:proofErr w:type="spellStart"/>
            <w:proofErr w:type="gramStart"/>
            <w:r w:rsidRPr="00215E52">
              <w:rPr>
                <w:color w:val="333333"/>
                <w:sz w:val="24"/>
                <w:szCs w:val="24"/>
              </w:rPr>
              <w:t>профилакти</w:t>
            </w:r>
            <w:r w:rsidR="00215E52" w:rsidRPr="00215E52">
              <w:rPr>
                <w:color w:val="333333"/>
                <w:sz w:val="24"/>
                <w:szCs w:val="24"/>
              </w:rPr>
              <w:t>-</w:t>
            </w:r>
            <w:r w:rsidRPr="00215E52">
              <w:rPr>
                <w:color w:val="333333"/>
                <w:sz w:val="24"/>
                <w:szCs w:val="24"/>
              </w:rPr>
              <w:t>ческого</w:t>
            </w:r>
            <w:proofErr w:type="spellEnd"/>
            <w:proofErr w:type="gramEnd"/>
            <w:r w:rsidRPr="00215E52">
              <w:rPr>
                <w:color w:val="333333"/>
                <w:sz w:val="24"/>
                <w:szCs w:val="24"/>
              </w:rPr>
              <w:t xml:space="preserve"> мероприятия</w:t>
            </w:r>
          </w:p>
        </w:tc>
        <w:tc>
          <w:tcPr>
            <w:tcW w:w="660" w:type="pct"/>
            <w:gridSpan w:val="2"/>
            <w:tcBorders>
              <w:top w:val="nil"/>
              <w:left w:val="nil"/>
              <w:bottom w:val="single" w:sz="4" w:space="0" w:color="auto"/>
              <w:right w:val="single" w:sz="4" w:space="0" w:color="000000"/>
            </w:tcBorders>
            <w:shd w:val="clear" w:color="auto" w:fill="auto"/>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Перечень инициирующих событий</w:t>
            </w:r>
          </w:p>
        </w:tc>
        <w:tc>
          <w:tcPr>
            <w:tcW w:w="866" w:type="pct"/>
            <w:gridSpan w:val="2"/>
            <w:tcBorders>
              <w:top w:val="nil"/>
              <w:left w:val="nil"/>
              <w:bottom w:val="single" w:sz="4" w:space="0" w:color="auto"/>
              <w:right w:val="single" w:sz="4" w:space="0" w:color="000000"/>
            </w:tcBorders>
            <w:shd w:val="clear" w:color="auto" w:fill="auto"/>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Название операций в рамках бизнес-процесса (</w:t>
            </w:r>
            <w:proofErr w:type="spellStart"/>
            <w:r w:rsidRPr="00215E52">
              <w:rPr>
                <w:color w:val="333333"/>
                <w:sz w:val="24"/>
                <w:szCs w:val="24"/>
              </w:rPr>
              <w:t>подпроцессов</w:t>
            </w:r>
            <w:proofErr w:type="spellEnd"/>
            <w:r w:rsidRPr="00215E52">
              <w:rPr>
                <w:color w:val="333333"/>
                <w:sz w:val="24"/>
                <w:szCs w:val="24"/>
              </w:rPr>
              <w:t>)</w:t>
            </w:r>
          </w:p>
        </w:tc>
        <w:tc>
          <w:tcPr>
            <w:tcW w:w="490" w:type="pct"/>
            <w:tcBorders>
              <w:top w:val="nil"/>
              <w:left w:val="nil"/>
              <w:bottom w:val="single" w:sz="4" w:space="0" w:color="auto"/>
              <w:right w:val="single" w:sz="4" w:space="0" w:color="000000"/>
            </w:tcBorders>
            <w:shd w:val="clear" w:color="auto" w:fill="auto"/>
            <w:vAlign w:val="center"/>
            <w:hideMark/>
          </w:tcPr>
          <w:p w:rsidR="002F2220" w:rsidRPr="00215E52" w:rsidRDefault="002F2220" w:rsidP="003F10A7">
            <w:pPr>
              <w:autoSpaceDE/>
              <w:autoSpaceDN/>
              <w:jc w:val="center"/>
              <w:rPr>
                <w:color w:val="333333"/>
                <w:sz w:val="24"/>
                <w:szCs w:val="24"/>
              </w:rPr>
            </w:pPr>
            <w:r w:rsidRPr="00215E52">
              <w:rPr>
                <w:color w:val="333333"/>
                <w:sz w:val="24"/>
                <w:szCs w:val="24"/>
              </w:rPr>
              <w:t>Схема эталонного бизнес-процесса</w:t>
            </w:r>
          </w:p>
        </w:tc>
        <w:tc>
          <w:tcPr>
            <w:tcW w:w="762" w:type="pct"/>
            <w:gridSpan w:val="2"/>
            <w:tcBorders>
              <w:top w:val="nil"/>
              <w:left w:val="nil"/>
              <w:bottom w:val="single" w:sz="4" w:space="0" w:color="auto"/>
              <w:right w:val="single" w:sz="4" w:space="0" w:color="000000"/>
            </w:tcBorders>
            <w:shd w:val="clear" w:color="auto" w:fill="auto"/>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Конечные (результирующие) события</w:t>
            </w:r>
          </w:p>
        </w:tc>
        <w:tc>
          <w:tcPr>
            <w:tcW w:w="622" w:type="pct"/>
            <w:gridSpan w:val="2"/>
            <w:tcBorders>
              <w:top w:val="nil"/>
              <w:left w:val="nil"/>
              <w:bottom w:val="single" w:sz="4" w:space="0" w:color="auto"/>
              <w:right w:val="single" w:sz="4" w:space="0" w:color="000000"/>
            </w:tcBorders>
            <w:shd w:val="clear" w:color="auto" w:fill="auto"/>
            <w:vAlign w:val="center"/>
            <w:hideMark/>
          </w:tcPr>
          <w:p w:rsidR="002F2220" w:rsidRPr="00215E52" w:rsidRDefault="002F2220" w:rsidP="00215E52">
            <w:pPr>
              <w:autoSpaceDE/>
              <w:autoSpaceDN/>
              <w:jc w:val="center"/>
              <w:rPr>
                <w:color w:val="333333"/>
                <w:sz w:val="24"/>
                <w:szCs w:val="24"/>
              </w:rPr>
            </w:pPr>
            <w:r w:rsidRPr="00215E52">
              <w:rPr>
                <w:color w:val="333333"/>
                <w:sz w:val="24"/>
                <w:szCs w:val="24"/>
              </w:rPr>
              <w:t xml:space="preserve">Срок проведения </w:t>
            </w:r>
            <w:proofErr w:type="spellStart"/>
            <w:proofErr w:type="gramStart"/>
            <w:r w:rsidRPr="00215E52">
              <w:rPr>
                <w:color w:val="333333"/>
                <w:sz w:val="24"/>
                <w:szCs w:val="24"/>
              </w:rPr>
              <w:t>профилак</w:t>
            </w:r>
            <w:r w:rsidR="00C70595" w:rsidRPr="00215E52">
              <w:rPr>
                <w:color w:val="333333"/>
                <w:sz w:val="24"/>
                <w:szCs w:val="24"/>
              </w:rPr>
              <w:t>-</w:t>
            </w:r>
            <w:r w:rsidRPr="00215E52">
              <w:rPr>
                <w:color w:val="333333"/>
                <w:sz w:val="24"/>
                <w:szCs w:val="24"/>
              </w:rPr>
              <w:t>тического</w:t>
            </w:r>
            <w:proofErr w:type="spellEnd"/>
            <w:proofErr w:type="gramEnd"/>
            <w:r w:rsidRPr="00215E52">
              <w:rPr>
                <w:color w:val="333333"/>
                <w:sz w:val="24"/>
                <w:szCs w:val="24"/>
              </w:rPr>
              <w:t xml:space="preserve"> мероприятия</w:t>
            </w:r>
          </w:p>
        </w:tc>
        <w:tc>
          <w:tcPr>
            <w:tcW w:w="765" w:type="pct"/>
            <w:tcBorders>
              <w:top w:val="nil"/>
              <w:left w:val="nil"/>
              <w:bottom w:val="single" w:sz="4" w:space="0" w:color="auto"/>
              <w:right w:val="single" w:sz="4" w:space="0" w:color="000000"/>
            </w:tcBorders>
            <w:shd w:val="clear" w:color="auto" w:fill="auto"/>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Источник значений, комментарий</w:t>
            </w:r>
          </w:p>
        </w:tc>
      </w:tr>
      <w:tr w:rsidR="003F10A7" w:rsidRPr="00215E52" w:rsidTr="003F10A7">
        <w:trPr>
          <w:trHeight w:val="6375"/>
        </w:trPr>
        <w:tc>
          <w:tcPr>
            <w:tcW w:w="153"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3F10A7">
            <w:pPr>
              <w:autoSpaceDE/>
              <w:autoSpaceDN/>
              <w:jc w:val="center"/>
              <w:rPr>
                <w:color w:val="000000"/>
                <w:sz w:val="24"/>
                <w:szCs w:val="24"/>
              </w:rPr>
            </w:pPr>
            <w:r w:rsidRPr="00215E52">
              <w:rPr>
                <w:color w:val="000000"/>
                <w:sz w:val="24"/>
                <w:szCs w:val="24"/>
              </w:rPr>
              <w:t>1</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15E52" w:rsidP="003F10A7">
            <w:pPr>
              <w:autoSpaceDE/>
              <w:autoSpaceDN/>
              <w:jc w:val="center"/>
              <w:rPr>
                <w:color w:val="000000"/>
                <w:sz w:val="24"/>
                <w:szCs w:val="24"/>
              </w:rPr>
            </w:pPr>
            <w:proofErr w:type="spellStart"/>
            <w:proofErr w:type="gramStart"/>
            <w:r w:rsidRPr="00215E52">
              <w:rPr>
                <w:color w:val="000000"/>
                <w:sz w:val="24"/>
                <w:szCs w:val="24"/>
              </w:rPr>
              <w:t>И</w:t>
            </w:r>
            <w:r w:rsidR="002F2220" w:rsidRPr="00215E52">
              <w:rPr>
                <w:color w:val="000000"/>
                <w:sz w:val="24"/>
                <w:szCs w:val="24"/>
              </w:rPr>
              <w:t>нформиро</w:t>
            </w:r>
            <w:r w:rsidRPr="00215E52">
              <w:rPr>
                <w:color w:val="000000"/>
                <w:sz w:val="24"/>
                <w:szCs w:val="24"/>
              </w:rPr>
              <w:t>-</w:t>
            </w:r>
            <w:r w:rsidR="002F2220" w:rsidRPr="00215E52">
              <w:rPr>
                <w:color w:val="000000"/>
                <w:sz w:val="24"/>
                <w:szCs w:val="24"/>
              </w:rPr>
              <w:t>вание</w:t>
            </w:r>
            <w:proofErr w:type="spellEnd"/>
            <w:proofErr w:type="gramEnd"/>
          </w:p>
        </w:tc>
        <w:tc>
          <w:tcPr>
            <w:tcW w:w="66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3F10A7">
            <w:pPr>
              <w:autoSpaceDE/>
              <w:autoSpaceDN/>
              <w:jc w:val="center"/>
              <w:rPr>
                <w:color w:val="000000"/>
                <w:sz w:val="24"/>
                <w:szCs w:val="24"/>
              </w:rPr>
            </w:pPr>
            <w:r w:rsidRPr="00215E52">
              <w:rPr>
                <w:color w:val="000000"/>
                <w:sz w:val="24"/>
                <w:szCs w:val="24"/>
              </w:rPr>
              <w:t>программа профилактики</w:t>
            </w:r>
          </w:p>
        </w:tc>
        <w:tc>
          <w:tcPr>
            <w:tcW w:w="866" w:type="pct"/>
            <w:gridSpan w:val="2"/>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3F10A7">
            <w:pPr>
              <w:autoSpaceDE/>
              <w:autoSpaceDN/>
              <w:jc w:val="center"/>
              <w:rPr>
                <w:color w:val="000000"/>
                <w:sz w:val="24"/>
                <w:szCs w:val="24"/>
              </w:rPr>
            </w:pPr>
            <w:r w:rsidRPr="00215E52">
              <w:rPr>
                <w:color w:val="000000"/>
                <w:sz w:val="24"/>
                <w:szCs w:val="24"/>
              </w:rPr>
              <w:t xml:space="preserve">Размещение соответствующих сведений по вопросам соблюдения обязательных требований на официальном сайте управления в сети </w:t>
            </w:r>
            <w:r w:rsidR="004A63A5" w:rsidRPr="00215E52">
              <w:rPr>
                <w:color w:val="000000"/>
                <w:sz w:val="24"/>
                <w:szCs w:val="24"/>
              </w:rPr>
              <w:t>«</w:t>
            </w:r>
            <w:r w:rsidRPr="00215E52">
              <w:rPr>
                <w:color w:val="000000"/>
                <w:sz w:val="24"/>
                <w:szCs w:val="24"/>
              </w:rPr>
              <w:t>Интернет</w:t>
            </w:r>
            <w:r w:rsidR="004A63A5" w:rsidRPr="00215E52">
              <w:rPr>
                <w:color w:val="000000"/>
                <w:sz w:val="24"/>
                <w:szCs w:val="24"/>
              </w:rPr>
              <w:t>»</w:t>
            </w:r>
            <w:r w:rsidRPr="00215E52">
              <w:rPr>
                <w:color w:val="000000"/>
                <w:sz w:val="24"/>
                <w:szCs w:val="24"/>
              </w:rPr>
              <w:t>, в средствах массовой информации, через личные кабинеты контролируемых лиц в государственных информационных системах и в иных формах.</w:t>
            </w: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3F10A7">
            <w:pPr>
              <w:autoSpaceDE/>
              <w:autoSpaceDN/>
              <w:jc w:val="center"/>
              <w:rPr>
                <w:color w:val="000000"/>
                <w:sz w:val="24"/>
                <w:szCs w:val="24"/>
              </w:rPr>
            </w:pPr>
            <w:proofErr w:type="spellStart"/>
            <w:proofErr w:type="gramStart"/>
            <w:r w:rsidRPr="00215E52">
              <w:rPr>
                <w:color w:val="000000"/>
                <w:sz w:val="24"/>
                <w:szCs w:val="24"/>
              </w:rPr>
              <w:t>Эталон</w:t>
            </w:r>
            <w:r w:rsidR="00C70595" w:rsidRPr="00215E52">
              <w:rPr>
                <w:color w:val="000000"/>
                <w:sz w:val="24"/>
                <w:szCs w:val="24"/>
              </w:rPr>
              <w:t>-</w:t>
            </w:r>
            <w:r w:rsidRPr="00215E52">
              <w:rPr>
                <w:color w:val="000000"/>
                <w:sz w:val="24"/>
                <w:szCs w:val="24"/>
              </w:rPr>
              <w:t>ный</w:t>
            </w:r>
            <w:proofErr w:type="spellEnd"/>
            <w:proofErr w:type="gramEnd"/>
            <w:r w:rsidRPr="00215E52">
              <w:rPr>
                <w:color w:val="000000"/>
                <w:sz w:val="24"/>
                <w:szCs w:val="24"/>
              </w:rPr>
              <w:t xml:space="preserve"> процесс из ГИС ТОР КНД (в </w:t>
            </w:r>
            <w:proofErr w:type="spellStart"/>
            <w:r w:rsidRPr="00215E52">
              <w:rPr>
                <w:color w:val="000000"/>
                <w:sz w:val="24"/>
                <w:szCs w:val="24"/>
              </w:rPr>
              <w:t>разра</w:t>
            </w:r>
            <w:r w:rsidR="00C70595" w:rsidRPr="00215E52">
              <w:rPr>
                <w:color w:val="000000"/>
                <w:sz w:val="24"/>
                <w:szCs w:val="24"/>
              </w:rPr>
              <w:t>-</w:t>
            </w:r>
            <w:r w:rsidRPr="00215E52">
              <w:rPr>
                <w:color w:val="000000"/>
                <w:sz w:val="24"/>
                <w:szCs w:val="24"/>
              </w:rPr>
              <w:t>ботке</w:t>
            </w:r>
            <w:proofErr w:type="spellEnd"/>
            <w:r w:rsidRPr="00215E52">
              <w:rPr>
                <w:color w:val="000000"/>
                <w:sz w:val="24"/>
                <w:szCs w:val="24"/>
              </w:rPr>
              <w:t>)</w:t>
            </w:r>
          </w:p>
        </w:tc>
        <w:tc>
          <w:tcPr>
            <w:tcW w:w="762" w:type="pct"/>
            <w:gridSpan w:val="2"/>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15E52" w:rsidP="003F10A7">
            <w:pPr>
              <w:autoSpaceDE/>
              <w:autoSpaceDN/>
              <w:jc w:val="center"/>
              <w:rPr>
                <w:color w:val="000000"/>
                <w:sz w:val="24"/>
                <w:szCs w:val="24"/>
              </w:rPr>
            </w:pPr>
            <w:r w:rsidRPr="00215E52">
              <w:rPr>
                <w:color w:val="000000"/>
                <w:sz w:val="24"/>
                <w:szCs w:val="24"/>
              </w:rPr>
              <w:t>И</w:t>
            </w:r>
            <w:r w:rsidR="002F2220" w:rsidRPr="00215E52">
              <w:rPr>
                <w:color w:val="000000"/>
                <w:sz w:val="24"/>
                <w:szCs w:val="24"/>
              </w:rPr>
              <w:t>нформирование контролируемого лица о соблюдении обязательных требований</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3F10A7">
            <w:pPr>
              <w:autoSpaceDE/>
              <w:autoSpaceDN/>
              <w:jc w:val="center"/>
              <w:rPr>
                <w:color w:val="000000"/>
                <w:sz w:val="24"/>
                <w:szCs w:val="24"/>
              </w:rPr>
            </w:pPr>
            <w:r w:rsidRPr="00215E52">
              <w:rPr>
                <w:color w:val="000000"/>
                <w:sz w:val="24"/>
                <w:szCs w:val="24"/>
              </w:rPr>
              <w:t>в течени</w:t>
            </w:r>
            <w:proofErr w:type="gramStart"/>
            <w:r w:rsidRPr="00215E52">
              <w:rPr>
                <w:color w:val="000000"/>
                <w:sz w:val="24"/>
                <w:szCs w:val="24"/>
              </w:rPr>
              <w:t>и</w:t>
            </w:r>
            <w:proofErr w:type="gramEnd"/>
            <w:r w:rsidRPr="00215E52">
              <w:rPr>
                <w:color w:val="000000"/>
                <w:sz w:val="24"/>
                <w:szCs w:val="24"/>
              </w:rPr>
              <w:t xml:space="preserve"> года, по мере </w:t>
            </w:r>
            <w:proofErr w:type="spellStart"/>
            <w:r w:rsidRPr="00215E52">
              <w:rPr>
                <w:color w:val="000000"/>
                <w:sz w:val="24"/>
                <w:szCs w:val="24"/>
              </w:rPr>
              <w:t>необходи</w:t>
            </w:r>
            <w:r w:rsidR="00215E52" w:rsidRPr="00215E52">
              <w:rPr>
                <w:color w:val="000000"/>
                <w:sz w:val="24"/>
                <w:szCs w:val="24"/>
              </w:rPr>
              <w:t>-</w:t>
            </w:r>
            <w:r w:rsidRPr="00215E52">
              <w:rPr>
                <w:color w:val="000000"/>
                <w:sz w:val="24"/>
                <w:szCs w:val="24"/>
              </w:rPr>
              <w:t>мости</w:t>
            </w:r>
            <w:proofErr w:type="spellEnd"/>
          </w:p>
        </w:tc>
        <w:tc>
          <w:tcPr>
            <w:tcW w:w="765" w:type="pct"/>
            <w:tcBorders>
              <w:top w:val="single" w:sz="4" w:space="0" w:color="auto"/>
              <w:left w:val="single" w:sz="4" w:space="0" w:color="auto"/>
              <w:bottom w:val="single" w:sz="4" w:space="0" w:color="auto"/>
              <w:right w:val="single" w:sz="4" w:space="0" w:color="auto"/>
            </w:tcBorders>
            <w:shd w:val="clear" w:color="auto" w:fill="auto"/>
            <w:hideMark/>
          </w:tcPr>
          <w:p w:rsidR="00C70595" w:rsidRPr="00215E52" w:rsidRDefault="002F2220" w:rsidP="003F10A7">
            <w:pPr>
              <w:autoSpaceDE/>
              <w:autoSpaceDN/>
              <w:jc w:val="center"/>
              <w:rPr>
                <w:color w:val="000000"/>
                <w:sz w:val="24"/>
                <w:szCs w:val="24"/>
              </w:rPr>
            </w:pPr>
            <w:r w:rsidRPr="00215E52">
              <w:rPr>
                <w:color w:val="000000"/>
                <w:sz w:val="24"/>
                <w:szCs w:val="24"/>
              </w:rPr>
              <w:t xml:space="preserve">Решение </w:t>
            </w:r>
            <w:proofErr w:type="spellStart"/>
            <w:proofErr w:type="gramStart"/>
            <w:r w:rsidRPr="00215E52">
              <w:rPr>
                <w:color w:val="000000"/>
                <w:sz w:val="24"/>
                <w:szCs w:val="24"/>
              </w:rPr>
              <w:t>Представитель</w:t>
            </w:r>
            <w:r w:rsidR="00215E52" w:rsidRPr="00215E52">
              <w:rPr>
                <w:color w:val="000000"/>
                <w:sz w:val="24"/>
                <w:szCs w:val="24"/>
              </w:rPr>
              <w:t>-</w:t>
            </w:r>
            <w:r w:rsidRPr="00215E52">
              <w:rPr>
                <w:color w:val="000000"/>
                <w:sz w:val="24"/>
                <w:szCs w:val="24"/>
              </w:rPr>
              <w:t>ного</w:t>
            </w:r>
            <w:proofErr w:type="spellEnd"/>
            <w:proofErr w:type="gramEnd"/>
            <w:r w:rsidRPr="00215E52">
              <w:rPr>
                <w:color w:val="000000"/>
                <w:sz w:val="24"/>
                <w:szCs w:val="24"/>
              </w:rPr>
              <w:t xml:space="preserve"> Собрания Вологодской области от 13.12.2022</w:t>
            </w:r>
          </w:p>
          <w:p w:rsidR="002F2220" w:rsidRPr="00215E52" w:rsidRDefault="002F2220" w:rsidP="003F10A7">
            <w:pPr>
              <w:autoSpaceDE/>
              <w:autoSpaceDN/>
              <w:jc w:val="center"/>
              <w:rPr>
                <w:color w:val="000000"/>
                <w:sz w:val="24"/>
                <w:szCs w:val="24"/>
              </w:rPr>
            </w:pPr>
            <w:r w:rsidRPr="00215E52">
              <w:rPr>
                <w:color w:val="000000"/>
                <w:sz w:val="24"/>
                <w:szCs w:val="24"/>
              </w:rPr>
              <w:t xml:space="preserve">№ 73 </w:t>
            </w:r>
            <w:r w:rsidR="004A63A5" w:rsidRPr="00215E52">
              <w:rPr>
                <w:color w:val="000000"/>
                <w:sz w:val="24"/>
                <w:szCs w:val="24"/>
              </w:rPr>
              <w:t>«</w:t>
            </w:r>
            <w:r w:rsidRPr="00215E52">
              <w:rPr>
                <w:color w:val="000000"/>
                <w:sz w:val="24"/>
                <w:szCs w:val="24"/>
              </w:rPr>
              <w:t xml:space="preserve">Об утверждении Положения о муниципальном земельном контроле на территории </w:t>
            </w:r>
            <w:proofErr w:type="spellStart"/>
            <w:r w:rsidRPr="00215E52">
              <w:rPr>
                <w:color w:val="000000"/>
                <w:sz w:val="24"/>
                <w:szCs w:val="24"/>
              </w:rPr>
              <w:t>Тарногского</w:t>
            </w:r>
            <w:proofErr w:type="spellEnd"/>
            <w:r w:rsidRPr="00215E52">
              <w:rPr>
                <w:color w:val="000000"/>
                <w:sz w:val="24"/>
                <w:szCs w:val="24"/>
              </w:rPr>
              <w:t xml:space="preserve"> муниципального округа</w:t>
            </w:r>
            <w:r w:rsidR="004A63A5" w:rsidRPr="00215E52">
              <w:rPr>
                <w:color w:val="000000"/>
                <w:sz w:val="24"/>
                <w:szCs w:val="24"/>
              </w:rPr>
              <w:t>»</w:t>
            </w:r>
          </w:p>
        </w:tc>
      </w:tr>
      <w:tr w:rsidR="003F10A7" w:rsidRPr="00215E52" w:rsidTr="003F10A7">
        <w:trPr>
          <w:trHeight w:val="4530"/>
        </w:trPr>
        <w:tc>
          <w:tcPr>
            <w:tcW w:w="153" w:type="pct"/>
            <w:tcBorders>
              <w:top w:val="single" w:sz="4" w:space="0" w:color="auto"/>
              <w:left w:val="single" w:sz="4" w:space="0" w:color="000000"/>
              <w:bottom w:val="single" w:sz="4" w:space="0" w:color="000000"/>
              <w:right w:val="single" w:sz="4" w:space="0" w:color="000000"/>
            </w:tcBorders>
            <w:shd w:val="clear" w:color="auto" w:fill="auto"/>
            <w:hideMark/>
          </w:tcPr>
          <w:p w:rsidR="002F2220" w:rsidRPr="00215E52" w:rsidRDefault="002F2220" w:rsidP="003F10A7">
            <w:pPr>
              <w:autoSpaceDE/>
              <w:autoSpaceDN/>
              <w:jc w:val="center"/>
              <w:rPr>
                <w:color w:val="000000"/>
                <w:sz w:val="24"/>
                <w:szCs w:val="24"/>
              </w:rPr>
            </w:pPr>
            <w:r w:rsidRPr="00215E52">
              <w:rPr>
                <w:color w:val="000000"/>
                <w:sz w:val="24"/>
                <w:szCs w:val="24"/>
              </w:rPr>
              <w:lastRenderedPageBreak/>
              <w:t>2</w:t>
            </w:r>
          </w:p>
        </w:tc>
        <w:tc>
          <w:tcPr>
            <w:tcW w:w="683" w:type="pct"/>
            <w:gridSpan w:val="2"/>
            <w:tcBorders>
              <w:top w:val="single" w:sz="4" w:space="0" w:color="auto"/>
              <w:left w:val="nil"/>
              <w:bottom w:val="single" w:sz="4" w:space="0" w:color="000000"/>
              <w:right w:val="single" w:sz="4" w:space="0" w:color="000000"/>
            </w:tcBorders>
            <w:shd w:val="clear" w:color="auto" w:fill="auto"/>
            <w:hideMark/>
          </w:tcPr>
          <w:p w:rsidR="002F2220" w:rsidRPr="00215E52" w:rsidRDefault="002F2220" w:rsidP="003F10A7">
            <w:pPr>
              <w:autoSpaceDE/>
              <w:autoSpaceDN/>
              <w:jc w:val="center"/>
              <w:rPr>
                <w:color w:val="000000"/>
                <w:sz w:val="24"/>
                <w:szCs w:val="24"/>
              </w:rPr>
            </w:pPr>
            <w:r w:rsidRPr="00215E52">
              <w:rPr>
                <w:color w:val="000000"/>
                <w:sz w:val="24"/>
                <w:szCs w:val="24"/>
              </w:rPr>
              <w:t xml:space="preserve">обобщение </w:t>
            </w:r>
            <w:proofErr w:type="spellStart"/>
            <w:proofErr w:type="gramStart"/>
            <w:r w:rsidRPr="00215E52">
              <w:rPr>
                <w:color w:val="000000"/>
                <w:sz w:val="24"/>
                <w:szCs w:val="24"/>
              </w:rPr>
              <w:t>правопримени</w:t>
            </w:r>
            <w:r w:rsidR="00C70595" w:rsidRPr="00215E52">
              <w:rPr>
                <w:color w:val="000000"/>
                <w:sz w:val="24"/>
                <w:szCs w:val="24"/>
              </w:rPr>
              <w:t>-</w:t>
            </w:r>
            <w:r w:rsidRPr="00215E52">
              <w:rPr>
                <w:color w:val="000000"/>
                <w:sz w:val="24"/>
                <w:szCs w:val="24"/>
              </w:rPr>
              <w:t>тельной</w:t>
            </w:r>
            <w:proofErr w:type="spellEnd"/>
            <w:proofErr w:type="gramEnd"/>
            <w:r w:rsidRPr="00215E52">
              <w:rPr>
                <w:color w:val="000000"/>
                <w:sz w:val="24"/>
                <w:szCs w:val="24"/>
              </w:rPr>
              <w:t xml:space="preserve"> практики</w:t>
            </w:r>
          </w:p>
        </w:tc>
        <w:tc>
          <w:tcPr>
            <w:tcW w:w="660" w:type="pct"/>
            <w:gridSpan w:val="2"/>
            <w:tcBorders>
              <w:top w:val="single" w:sz="4" w:space="0" w:color="auto"/>
              <w:left w:val="nil"/>
              <w:bottom w:val="single" w:sz="4" w:space="0" w:color="000000"/>
              <w:right w:val="single" w:sz="4" w:space="0" w:color="000000"/>
            </w:tcBorders>
            <w:shd w:val="clear" w:color="auto" w:fill="auto"/>
            <w:hideMark/>
          </w:tcPr>
          <w:p w:rsidR="002F2220" w:rsidRPr="00215E52" w:rsidRDefault="002F2220" w:rsidP="003F10A7">
            <w:pPr>
              <w:autoSpaceDE/>
              <w:autoSpaceDN/>
              <w:jc w:val="center"/>
              <w:rPr>
                <w:color w:val="000000"/>
                <w:sz w:val="24"/>
                <w:szCs w:val="24"/>
              </w:rPr>
            </w:pPr>
            <w:r w:rsidRPr="00215E52">
              <w:rPr>
                <w:color w:val="000000"/>
                <w:sz w:val="24"/>
                <w:szCs w:val="24"/>
              </w:rPr>
              <w:t>Программа профилактики</w:t>
            </w:r>
          </w:p>
        </w:tc>
        <w:tc>
          <w:tcPr>
            <w:tcW w:w="866" w:type="pct"/>
            <w:gridSpan w:val="2"/>
            <w:tcBorders>
              <w:top w:val="single" w:sz="4" w:space="0" w:color="auto"/>
              <w:left w:val="nil"/>
              <w:bottom w:val="single" w:sz="4" w:space="0" w:color="000000"/>
              <w:right w:val="single" w:sz="4" w:space="0" w:color="000000"/>
            </w:tcBorders>
            <w:shd w:val="clear" w:color="auto" w:fill="auto"/>
            <w:hideMark/>
          </w:tcPr>
          <w:p w:rsidR="002F2220" w:rsidRPr="00215E52" w:rsidRDefault="002F2220" w:rsidP="003F10A7">
            <w:pPr>
              <w:autoSpaceDE/>
              <w:autoSpaceDN/>
              <w:jc w:val="center"/>
              <w:rPr>
                <w:color w:val="000000"/>
                <w:sz w:val="24"/>
                <w:szCs w:val="24"/>
              </w:rPr>
            </w:pPr>
            <w:r w:rsidRPr="00215E52">
              <w:rPr>
                <w:color w:val="000000"/>
                <w:sz w:val="24"/>
                <w:szCs w:val="24"/>
              </w:rPr>
              <w:t xml:space="preserve">Доклад, содержащий результаты обобщения </w:t>
            </w:r>
            <w:proofErr w:type="spellStart"/>
            <w:proofErr w:type="gramStart"/>
            <w:r w:rsidRPr="00215E52">
              <w:rPr>
                <w:color w:val="000000"/>
                <w:sz w:val="24"/>
                <w:szCs w:val="24"/>
              </w:rPr>
              <w:t>правопримени</w:t>
            </w:r>
            <w:r w:rsidR="00C70595" w:rsidRPr="00215E52">
              <w:rPr>
                <w:color w:val="000000"/>
                <w:sz w:val="24"/>
                <w:szCs w:val="24"/>
              </w:rPr>
              <w:t>-</w:t>
            </w:r>
            <w:r w:rsidRPr="00215E52">
              <w:rPr>
                <w:color w:val="000000"/>
                <w:sz w:val="24"/>
                <w:szCs w:val="24"/>
              </w:rPr>
              <w:t>тельной</w:t>
            </w:r>
            <w:proofErr w:type="spellEnd"/>
            <w:proofErr w:type="gramEnd"/>
            <w:r w:rsidRPr="00215E52">
              <w:rPr>
                <w:color w:val="000000"/>
                <w:sz w:val="24"/>
                <w:szCs w:val="24"/>
              </w:rPr>
              <w:t xml:space="preserve"> практики управления</w:t>
            </w:r>
          </w:p>
        </w:tc>
        <w:tc>
          <w:tcPr>
            <w:tcW w:w="490" w:type="pct"/>
            <w:tcBorders>
              <w:top w:val="single" w:sz="4" w:space="0" w:color="auto"/>
              <w:left w:val="nil"/>
              <w:bottom w:val="single" w:sz="4" w:space="0" w:color="000000"/>
              <w:right w:val="single" w:sz="4" w:space="0" w:color="000000"/>
            </w:tcBorders>
            <w:shd w:val="clear" w:color="auto" w:fill="auto"/>
            <w:hideMark/>
          </w:tcPr>
          <w:p w:rsidR="002F2220" w:rsidRPr="00215E52" w:rsidRDefault="002F2220" w:rsidP="003F10A7">
            <w:pPr>
              <w:autoSpaceDE/>
              <w:autoSpaceDN/>
              <w:jc w:val="center"/>
              <w:rPr>
                <w:color w:val="000000"/>
                <w:sz w:val="24"/>
                <w:szCs w:val="24"/>
              </w:rPr>
            </w:pPr>
            <w:proofErr w:type="spellStart"/>
            <w:proofErr w:type="gramStart"/>
            <w:r w:rsidRPr="00215E52">
              <w:rPr>
                <w:color w:val="000000"/>
                <w:sz w:val="24"/>
                <w:szCs w:val="24"/>
              </w:rPr>
              <w:t>Эталон</w:t>
            </w:r>
            <w:r w:rsidR="00C70595" w:rsidRPr="00215E52">
              <w:rPr>
                <w:color w:val="000000"/>
                <w:sz w:val="24"/>
                <w:szCs w:val="24"/>
              </w:rPr>
              <w:t>-</w:t>
            </w:r>
            <w:r w:rsidRPr="00215E52">
              <w:rPr>
                <w:color w:val="000000"/>
                <w:sz w:val="24"/>
                <w:szCs w:val="24"/>
              </w:rPr>
              <w:t>ный</w:t>
            </w:r>
            <w:proofErr w:type="spellEnd"/>
            <w:proofErr w:type="gramEnd"/>
            <w:r w:rsidRPr="00215E52">
              <w:rPr>
                <w:color w:val="000000"/>
                <w:sz w:val="24"/>
                <w:szCs w:val="24"/>
              </w:rPr>
              <w:t xml:space="preserve"> процесс из ГИС ТОР КНД (в </w:t>
            </w:r>
            <w:proofErr w:type="spellStart"/>
            <w:r w:rsidRPr="00215E52">
              <w:rPr>
                <w:color w:val="000000"/>
                <w:sz w:val="24"/>
                <w:szCs w:val="24"/>
              </w:rPr>
              <w:t>разработ</w:t>
            </w:r>
            <w:r w:rsidR="00C70595" w:rsidRPr="00215E52">
              <w:rPr>
                <w:color w:val="000000"/>
                <w:sz w:val="24"/>
                <w:szCs w:val="24"/>
              </w:rPr>
              <w:t>-</w:t>
            </w:r>
            <w:r w:rsidRPr="00215E52">
              <w:rPr>
                <w:color w:val="000000"/>
                <w:sz w:val="24"/>
                <w:szCs w:val="24"/>
              </w:rPr>
              <w:t>ке</w:t>
            </w:r>
            <w:proofErr w:type="spellEnd"/>
            <w:r w:rsidRPr="00215E52">
              <w:rPr>
                <w:color w:val="000000"/>
                <w:sz w:val="24"/>
                <w:szCs w:val="24"/>
              </w:rPr>
              <w:t>)</w:t>
            </w:r>
          </w:p>
        </w:tc>
        <w:tc>
          <w:tcPr>
            <w:tcW w:w="762" w:type="pct"/>
            <w:gridSpan w:val="2"/>
            <w:tcBorders>
              <w:top w:val="single" w:sz="4" w:space="0" w:color="auto"/>
              <w:left w:val="nil"/>
              <w:bottom w:val="single" w:sz="4" w:space="0" w:color="000000"/>
              <w:right w:val="single" w:sz="4" w:space="0" w:color="000000"/>
            </w:tcBorders>
            <w:shd w:val="clear" w:color="auto" w:fill="auto"/>
            <w:hideMark/>
          </w:tcPr>
          <w:p w:rsidR="002F2220" w:rsidRPr="00215E52" w:rsidRDefault="002F2220" w:rsidP="003F10A7">
            <w:pPr>
              <w:autoSpaceDE/>
              <w:autoSpaceDN/>
              <w:jc w:val="center"/>
              <w:rPr>
                <w:color w:val="000000"/>
                <w:sz w:val="24"/>
                <w:szCs w:val="24"/>
              </w:rPr>
            </w:pPr>
            <w:r w:rsidRPr="00215E52">
              <w:rPr>
                <w:color w:val="000000"/>
                <w:sz w:val="24"/>
                <w:szCs w:val="24"/>
              </w:rPr>
              <w:t xml:space="preserve">Размещение Доклада на официальном сайте управления в сети </w:t>
            </w:r>
            <w:r w:rsidR="004A63A5" w:rsidRPr="00215E52">
              <w:rPr>
                <w:color w:val="000000"/>
                <w:sz w:val="24"/>
                <w:szCs w:val="24"/>
              </w:rPr>
              <w:t>«</w:t>
            </w:r>
            <w:r w:rsidRPr="00215E52">
              <w:rPr>
                <w:color w:val="000000"/>
                <w:sz w:val="24"/>
                <w:szCs w:val="24"/>
              </w:rPr>
              <w:t>Интернет</w:t>
            </w:r>
            <w:r w:rsidR="004A63A5" w:rsidRPr="00215E52">
              <w:rPr>
                <w:color w:val="000000"/>
                <w:sz w:val="24"/>
                <w:szCs w:val="24"/>
              </w:rPr>
              <w:t>»</w:t>
            </w:r>
          </w:p>
        </w:tc>
        <w:tc>
          <w:tcPr>
            <w:tcW w:w="622" w:type="pct"/>
            <w:gridSpan w:val="2"/>
            <w:tcBorders>
              <w:top w:val="single" w:sz="4" w:space="0" w:color="auto"/>
              <w:left w:val="nil"/>
              <w:bottom w:val="single" w:sz="4" w:space="0" w:color="000000"/>
              <w:right w:val="single" w:sz="4" w:space="0" w:color="000000"/>
            </w:tcBorders>
            <w:shd w:val="clear" w:color="auto" w:fill="auto"/>
            <w:hideMark/>
          </w:tcPr>
          <w:p w:rsidR="002F2220" w:rsidRPr="00215E52" w:rsidRDefault="002F2220" w:rsidP="003F10A7">
            <w:pPr>
              <w:autoSpaceDE/>
              <w:autoSpaceDN/>
              <w:jc w:val="center"/>
              <w:rPr>
                <w:color w:val="000000"/>
                <w:sz w:val="24"/>
                <w:szCs w:val="24"/>
              </w:rPr>
            </w:pPr>
            <w:r w:rsidRPr="00215E52">
              <w:rPr>
                <w:color w:val="000000"/>
                <w:sz w:val="24"/>
                <w:szCs w:val="24"/>
              </w:rPr>
              <w:t>до 30 апреля ежегодно</w:t>
            </w:r>
          </w:p>
        </w:tc>
        <w:tc>
          <w:tcPr>
            <w:tcW w:w="765" w:type="pct"/>
            <w:tcBorders>
              <w:top w:val="single" w:sz="4" w:space="0" w:color="auto"/>
              <w:left w:val="nil"/>
              <w:bottom w:val="single" w:sz="4" w:space="0" w:color="000000"/>
              <w:right w:val="single" w:sz="4" w:space="0" w:color="000000"/>
            </w:tcBorders>
            <w:shd w:val="clear" w:color="auto" w:fill="auto"/>
            <w:hideMark/>
          </w:tcPr>
          <w:p w:rsidR="00C70595" w:rsidRPr="00215E52" w:rsidRDefault="002F2220" w:rsidP="003F10A7">
            <w:pPr>
              <w:autoSpaceDE/>
              <w:autoSpaceDN/>
              <w:jc w:val="center"/>
              <w:rPr>
                <w:color w:val="000000"/>
                <w:sz w:val="24"/>
                <w:szCs w:val="24"/>
              </w:rPr>
            </w:pPr>
            <w:r w:rsidRPr="00215E52">
              <w:rPr>
                <w:color w:val="000000"/>
                <w:sz w:val="24"/>
                <w:szCs w:val="24"/>
              </w:rPr>
              <w:t xml:space="preserve">Решение </w:t>
            </w:r>
            <w:proofErr w:type="spellStart"/>
            <w:proofErr w:type="gramStart"/>
            <w:r w:rsidRPr="00215E52">
              <w:rPr>
                <w:color w:val="000000"/>
                <w:sz w:val="24"/>
                <w:szCs w:val="24"/>
              </w:rPr>
              <w:t>Представитель</w:t>
            </w:r>
            <w:r w:rsidR="00C70595" w:rsidRPr="00215E52">
              <w:rPr>
                <w:color w:val="000000"/>
                <w:sz w:val="24"/>
                <w:szCs w:val="24"/>
              </w:rPr>
              <w:t>-</w:t>
            </w:r>
            <w:r w:rsidRPr="00215E52">
              <w:rPr>
                <w:color w:val="000000"/>
                <w:sz w:val="24"/>
                <w:szCs w:val="24"/>
              </w:rPr>
              <w:t>ного</w:t>
            </w:r>
            <w:proofErr w:type="spellEnd"/>
            <w:proofErr w:type="gramEnd"/>
            <w:r w:rsidRPr="00215E52">
              <w:rPr>
                <w:color w:val="000000"/>
                <w:sz w:val="24"/>
                <w:szCs w:val="24"/>
              </w:rPr>
              <w:t xml:space="preserve"> Собрания Вологодской области от 13.12.2022</w:t>
            </w:r>
          </w:p>
          <w:p w:rsidR="002F2220" w:rsidRPr="00215E52" w:rsidRDefault="002F2220" w:rsidP="003F10A7">
            <w:pPr>
              <w:autoSpaceDE/>
              <w:autoSpaceDN/>
              <w:jc w:val="center"/>
              <w:rPr>
                <w:color w:val="000000"/>
                <w:sz w:val="24"/>
                <w:szCs w:val="24"/>
              </w:rPr>
            </w:pPr>
            <w:r w:rsidRPr="00215E52">
              <w:rPr>
                <w:color w:val="000000"/>
                <w:sz w:val="24"/>
                <w:szCs w:val="24"/>
              </w:rPr>
              <w:t xml:space="preserve">№ 73 </w:t>
            </w:r>
            <w:r w:rsidR="004A63A5" w:rsidRPr="00215E52">
              <w:rPr>
                <w:color w:val="000000"/>
                <w:sz w:val="24"/>
                <w:szCs w:val="24"/>
              </w:rPr>
              <w:t>«</w:t>
            </w:r>
            <w:r w:rsidRPr="00215E52">
              <w:rPr>
                <w:color w:val="000000"/>
                <w:sz w:val="24"/>
                <w:szCs w:val="24"/>
              </w:rPr>
              <w:t xml:space="preserve">Об утверждении Положения о муниципальном земельном контроле на территории </w:t>
            </w:r>
            <w:proofErr w:type="spellStart"/>
            <w:r w:rsidRPr="00215E52">
              <w:rPr>
                <w:color w:val="000000"/>
                <w:sz w:val="24"/>
                <w:szCs w:val="24"/>
              </w:rPr>
              <w:t>Тарногского</w:t>
            </w:r>
            <w:proofErr w:type="spellEnd"/>
            <w:r w:rsidRPr="00215E52">
              <w:rPr>
                <w:color w:val="000000"/>
                <w:sz w:val="24"/>
                <w:szCs w:val="24"/>
              </w:rPr>
              <w:t xml:space="preserve"> муниципального округа</w:t>
            </w:r>
            <w:r w:rsidR="004A63A5" w:rsidRPr="00215E52">
              <w:rPr>
                <w:color w:val="000000"/>
                <w:sz w:val="24"/>
                <w:szCs w:val="24"/>
              </w:rPr>
              <w:t>»</w:t>
            </w:r>
          </w:p>
        </w:tc>
      </w:tr>
      <w:tr w:rsidR="003F10A7" w:rsidRPr="00215E52" w:rsidTr="003F10A7">
        <w:trPr>
          <w:trHeight w:val="5250"/>
        </w:trPr>
        <w:tc>
          <w:tcPr>
            <w:tcW w:w="153" w:type="pct"/>
            <w:tcBorders>
              <w:top w:val="nil"/>
              <w:left w:val="single" w:sz="4" w:space="0" w:color="000000"/>
              <w:bottom w:val="single" w:sz="4" w:space="0" w:color="auto"/>
              <w:right w:val="single" w:sz="4" w:space="0" w:color="000000"/>
            </w:tcBorders>
            <w:shd w:val="clear" w:color="auto" w:fill="auto"/>
            <w:hideMark/>
          </w:tcPr>
          <w:p w:rsidR="002F2220" w:rsidRPr="00215E52" w:rsidRDefault="002F2220" w:rsidP="003F10A7">
            <w:pPr>
              <w:autoSpaceDE/>
              <w:autoSpaceDN/>
              <w:jc w:val="center"/>
              <w:rPr>
                <w:color w:val="000000"/>
                <w:sz w:val="24"/>
                <w:szCs w:val="24"/>
              </w:rPr>
            </w:pPr>
            <w:r w:rsidRPr="00215E52">
              <w:rPr>
                <w:color w:val="000000"/>
                <w:sz w:val="24"/>
                <w:szCs w:val="24"/>
              </w:rPr>
              <w:t>3</w:t>
            </w:r>
          </w:p>
        </w:tc>
        <w:tc>
          <w:tcPr>
            <w:tcW w:w="683" w:type="pct"/>
            <w:gridSpan w:val="2"/>
            <w:tcBorders>
              <w:top w:val="nil"/>
              <w:left w:val="nil"/>
              <w:bottom w:val="single" w:sz="4" w:space="0" w:color="auto"/>
              <w:right w:val="single" w:sz="4" w:space="0" w:color="000000"/>
            </w:tcBorders>
            <w:shd w:val="clear" w:color="auto" w:fill="auto"/>
            <w:hideMark/>
          </w:tcPr>
          <w:p w:rsidR="002F2220" w:rsidRPr="00215E52" w:rsidRDefault="00C70595" w:rsidP="003F10A7">
            <w:pPr>
              <w:autoSpaceDE/>
              <w:autoSpaceDN/>
              <w:jc w:val="center"/>
              <w:rPr>
                <w:color w:val="000000"/>
                <w:sz w:val="24"/>
                <w:szCs w:val="24"/>
              </w:rPr>
            </w:pPr>
            <w:proofErr w:type="spellStart"/>
            <w:proofErr w:type="gramStart"/>
            <w:r w:rsidRPr="00215E52">
              <w:rPr>
                <w:color w:val="000000"/>
                <w:sz w:val="24"/>
                <w:szCs w:val="24"/>
              </w:rPr>
              <w:t>К</w:t>
            </w:r>
            <w:r w:rsidR="002F2220" w:rsidRPr="00215E52">
              <w:rPr>
                <w:color w:val="000000"/>
                <w:sz w:val="24"/>
                <w:szCs w:val="24"/>
              </w:rPr>
              <w:t>онсульти</w:t>
            </w:r>
            <w:r w:rsidRPr="00215E52">
              <w:rPr>
                <w:color w:val="000000"/>
                <w:sz w:val="24"/>
                <w:szCs w:val="24"/>
              </w:rPr>
              <w:t>-</w:t>
            </w:r>
            <w:r w:rsidR="002F2220" w:rsidRPr="00215E52">
              <w:rPr>
                <w:color w:val="000000"/>
                <w:sz w:val="24"/>
                <w:szCs w:val="24"/>
              </w:rPr>
              <w:t>рование</w:t>
            </w:r>
            <w:proofErr w:type="spellEnd"/>
            <w:proofErr w:type="gramEnd"/>
          </w:p>
        </w:tc>
        <w:tc>
          <w:tcPr>
            <w:tcW w:w="660" w:type="pct"/>
            <w:gridSpan w:val="2"/>
            <w:tcBorders>
              <w:top w:val="nil"/>
              <w:left w:val="nil"/>
              <w:bottom w:val="single" w:sz="4" w:space="0" w:color="auto"/>
              <w:right w:val="single" w:sz="4" w:space="0" w:color="000000"/>
            </w:tcBorders>
            <w:shd w:val="clear" w:color="auto" w:fill="auto"/>
            <w:hideMark/>
          </w:tcPr>
          <w:p w:rsidR="002F2220" w:rsidRPr="00215E52" w:rsidRDefault="002F2220" w:rsidP="003F10A7">
            <w:pPr>
              <w:autoSpaceDE/>
              <w:autoSpaceDN/>
              <w:jc w:val="center"/>
              <w:rPr>
                <w:color w:val="000000"/>
                <w:sz w:val="24"/>
                <w:szCs w:val="24"/>
              </w:rPr>
            </w:pPr>
            <w:r w:rsidRPr="00215E52">
              <w:rPr>
                <w:color w:val="000000"/>
                <w:sz w:val="24"/>
                <w:szCs w:val="24"/>
              </w:rPr>
              <w:t>Обращение контролиру</w:t>
            </w:r>
            <w:r w:rsidR="003F10A7">
              <w:rPr>
                <w:color w:val="000000"/>
                <w:sz w:val="24"/>
                <w:szCs w:val="24"/>
              </w:rPr>
              <w:t>е</w:t>
            </w:r>
            <w:r w:rsidRPr="00215E52">
              <w:rPr>
                <w:color w:val="000000"/>
                <w:sz w:val="24"/>
                <w:szCs w:val="24"/>
              </w:rPr>
              <w:t>мого лица.</w:t>
            </w:r>
          </w:p>
        </w:tc>
        <w:tc>
          <w:tcPr>
            <w:tcW w:w="866" w:type="pct"/>
            <w:gridSpan w:val="2"/>
            <w:tcBorders>
              <w:top w:val="nil"/>
              <w:left w:val="nil"/>
              <w:bottom w:val="single" w:sz="4" w:space="0" w:color="auto"/>
              <w:right w:val="single" w:sz="4" w:space="0" w:color="000000"/>
            </w:tcBorders>
            <w:shd w:val="clear" w:color="auto" w:fill="auto"/>
            <w:hideMark/>
          </w:tcPr>
          <w:p w:rsidR="00215E52" w:rsidRPr="00215E52" w:rsidRDefault="002F2220" w:rsidP="003F10A7">
            <w:pPr>
              <w:autoSpaceDE/>
              <w:autoSpaceDN/>
              <w:jc w:val="center"/>
              <w:rPr>
                <w:color w:val="000000"/>
                <w:sz w:val="24"/>
                <w:szCs w:val="24"/>
              </w:rPr>
            </w:pPr>
            <w:r w:rsidRPr="00215E52">
              <w:rPr>
                <w:color w:val="000000"/>
                <w:sz w:val="24"/>
                <w:szCs w:val="24"/>
              </w:rPr>
              <w:t>1. Получение обращения КЛ</w:t>
            </w:r>
          </w:p>
          <w:p w:rsidR="00215E52" w:rsidRPr="00215E52" w:rsidRDefault="002F2220" w:rsidP="003F10A7">
            <w:pPr>
              <w:autoSpaceDE/>
              <w:autoSpaceDN/>
              <w:jc w:val="center"/>
              <w:rPr>
                <w:color w:val="000000"/>
                <w:sz w:val="24"/>
                <w:szCs w:val="24"/>
              </w:rPr>
            </w:pPr>
            <w:r w:rsidRPr="00215E52">
              <w:rPr>
                <w:color w:val="000000"/>
                <w:sz w:val="24"/>
                <w:szCs w:val="24"/>
              </w:rPr>
              <w:t>2. Подготовка ответа на обращение</w:t>
            </w:r>
          </w:p>
          <w:p w:rsidR="002F2220" w:rsidRPr="00215E52" w:rsidRDefault="002F2220" w:rsidP="003F10A7">
            <w:pPr>
              <w:autoSpaceDE/>
              <w:autoSpaceDN/>
              <w:jc w:val="center"/>
              <w:rPr>
                <w:color w:val="000000"/>
                <w:sz w:val="24"/>
                <w:szCs w:val="24"/>
              </w:rPr>
            </w:pPr>
            <w:r w:rsidRPr="00215E52">
              <w:rPr>
                <w:color w:val="000000"/>
                <w:sz w:val="24"/>
                <w:szCs w:val="24"/>
              </w:rPr>
              <w:t>3. Консультирование</w:t>
            </w:r>
          </w:p>
        </w:tc>
        <w:tc>
          <w:tcPr>
            <w:tcW w:w="490" w:type="pct"/>
            <w:tcBorders>
              <w:top w:val="nil"/>
              <w:left w:val="nil"/>
              <w:bottom w:val="single" w:sz="4" w:space="0" w:color="auto"/>
              <w:right w:val="single" w:sz="4" w:space="0" w:color="000000"/>
            </w:tcBorders>
            <w:shd w:val="clear" w:color="auto" w:fill="auto"/>
            <w:hideMark/>
          </w:tcPr>
          <w:p w:rsidR="002F2220" w:rsidRPr="00215E52" w:rsidRDefault="002F2220" w:rsidP="003F10A7">
            <w:pPr>
              <w:autoSpaceDE/>
              <w:autoSpaceDN/>
              <w:jc w:val="center"/>
              <w:rPr>
                <w:color w:val="000000"/>
                <w:sz w:val="24"/>
                <w:szCs w:val="24"/>
              </w:rPr>
            </w:pPr>
            <w:proofErr w:type="spellStart"/>
            <w:proofErr w:type="gramStart"/>
            <w:r w:rsidRPr="00215E52">
              <w:rPr>
                <w:color w:val="000000"/>
                <w:sz w:val="24"/>
                <w:szCs w:val="24"/>
              </w:rPr>
              <w:t>Эталон</w:t>
            </w:r>
            <w:r w:rsidR="00C70595" w:rsidRPr="00215E52">
              <w:rPr>
                <w:color w:val="000000"/>
                <w:sz w:val="24"/>
                <w:szCs w:val="24"/>
              </w:rPr>
              <w:t>-</w:t>
            </w:r>
            <w:r w:rsidRPr="00215E52">
              <w:rPr>
                <w:color w:val="000000"/>
                <w:sz w:val="24"/>
                <w:szCs w:val="24"/>
              </w:rPr>
              <w:t>ный</w:t>
            </w:r>
            <w:proofErr w:type="spellEnd"/>
            <w:proofErr w:type="gramEnd"/>
            <w:r w:rsidRPr="00215E52">
              <w:rPr>
                <w:color w:val="000000"/>
                <w:sz w:val="24"/>
                <w:szCs w:val="24"/>
              </w:rPr>
              <w:t xml:space="preserve"> процесс из ГИС ТОР КНД (в </w:t>
            </w:r>
            <w:proofErr w:type="spellStart"/>
            <w:r w:rsidRPr="00215E52">
              <w:rPr>
                <w:color w:val="000000"/>
                <w:sz w:val="24"/>
                <w:szCs w:val="24"/>
              </w:rPr>
              <w:t>разработ</w:t>
            </w:r>
            <w:r w:rsidR="00C70595" w:rsidRPr="00215E52">
              <w:rPr>
                <w:color w:val="000000"/>
                <w:sz w:val="24"/>
                <w:szCs w:val="24"/>
              </w:rPr>
              <w:t>-</w:t>
            </w:r>
            <w:r w:rsidRPr="00215E52">
              <w:rPr>
                <w:color w:val="000000"/>
                <w:sz w:val="24"/>
                <w:szCs w:val="24"/>
              </w:rPr>
              <w:t>ке</w:t>
            </w:r>
            <w:proofErr w:type="spellEnd"/>
            <w:r w:rsidRPr="00215E52">
              <w:rPr>
                <w:color w:val="000000"/>
                <w:sz w:val="24"/>
                <w:szCs w:val="24"/>
              </w:rPr>
              <w:t>)</w:t>
            </w:r>
          </w:p>
        </w:tc>
        <w:tc>
          <w:tcPr>
            <w:tcW w:w="762" w:type="pct"/>
            <w:gridSpan w:val="2"/>
            <w:tcBorders>
              <w:top w:val="nil"/>
              <w:left w:val="nil"/>
              <w:bottom w:val="single" w:sz="4" w:space="0" w:color="auto"/>
              <w:right w:val="single" w:sz="4" w:space="0" w:color="000000"/>
            </w:tcBorders>
            <w:shd w:val="clear" w:color="auto" w:fill="auto"/>
            <w:hideMark/>
          </w:tcPr>
          <w:p w:rsidR="002F2220" w:rsidRPr="00215E52" w:rsidRDefault="002F2220" w:rsidP="003F10A7">
            <w:pPr>
              <w:autoSpaceDE/>
              <w:autoSpaceDN/>
              <w:jc w:val="center"/>
              <w:rPr>
                <w:color w:val="000000"/>
                <w:sz w:val="24"/>
                <w:szCs w:val="24"/>
              </w:rPr>
            </w:pPr>
            <w:r w:rsidRPr="00215E52">
              <w:rPr>
                <w:color w:val="000000"/>
                <w:sz w:val="24"/>
                <w:szCs w:val="24"/>
              </w:rPr>
              <w:t>Разъяснения по вопросам, связанным с организацией и осуществлением регионального государственного надзора</w:t>
            </w:r>
          </w:p>
        </w:tc>
        <w:tc>
          <w:tcPr>
            <w:tcW w:w="622" w:type="pct"/>
            <w:gridSpan w:val="2"/>
            <w:tcBorders>
              <w:top w:val="nil"/>
              <w:left w:val="nil"/>
              <w:bottom w:val="single" w:sz="4" w:space="0" w:color="auto"/>
              <w:right w:val="single" w:sz="4" w:space="0" w:color="000000"/>
            </w:tcBorders>
            <w:shd w:val="clear" w:color="auto" w:fill="auto"/>
            <w:hideMark/>
          </w:tcPr>
          <w:p w:rsidR="002F2220" w:rsidRPr="00215E52" w:rsidRDefault="002F2220" w:rsidP="003F10A7">
            <w:pPr>
              <w:autoSpaceDE/>
              <w:autoSpaceDN/>
              <w:jc w:val="center"/>
              <w:rPr>
                <w:color w:val="000000"/>
                <w:sz w:val="24"/>
                <w:szCs w:val="24"/>
              </w:rPr>
            </w:pPr>
            <w:r w:rsidRPr="00215E52">
              <w:rPr>
                <w:color w:val="000000"/>
                <w:sz w:val="24"/>
                <w:szCs w:val="24"/>
              </w:rPr>
              <w:t>по мере обращения</w:t>
            </w:r>
          </w:p>
        </w:tc>
        <w:tc>
          <w:tcPr>
            <w:tcW w:w="765" w:type="pct"/>
            <w:tcBorders>
              <w:top w:val="nil"/>
              <w:left w:val="nil"/>
              <w:bottom w:val="single" w:sz="4" w:space="0" w:color="auto"/>
              <w:right w:val="single" w:sz="4" w:space="0" w:color="000000"/>
            </w:tcBorders>
            <w:shd w:val="clear" w:color="auto" w:fill="auto"/>
            <w:hideMark/>
          </w:tcPr>
          <w:p w:rsidR="00C70595" w:rsidRPr="00215E52" w:rsidRDefault="002F2220" w:rsidP="003F10A7">
            <w:pPr>
              <w:autoSpaceDE/>
              <w:autoSpaceDN/>
              <w:jc w:val="center"/>
              <w:rPr>
                <w:color w:val="000000"/>
                <w:sz w:val="24"/>
                <w:szCs w:val="24"/>
              </w:rPr>
            </w:pPr>
            <w:r w:rsidRPr="00215E52">
              <w:rPr>
                <w:color w:val="000000"/>
                <w:sz w:val="24"/>
                <w:szCs w:val="24"/>
              </w:rPr>
              <w:t xml:space="preserve">Решение </w:t>
            </w:r>
            <w:proofErr w:type="spellStart"/>
            <w:proofErr w:type="gramStart"/>
            <w:r w:rsidRPr="00215E52">
              <w:rPr>
                <w:color w:val="000000"/>
                <w:sz w:val="24"/>
                <w:szCs w:val="24"/>
              </w:rPr>
              <w:t>Представитель</w:t>
            </w:r>
            <w:r w:rsidR="00C70595" w:rsidRPr="00215E52">
              <w:rPr>
                <w:color w:val="000000"/>
                <w:sz w:val="24"/>
                <w:szCs w:val="24"/>
              </w:rPr>
              <w:t>-</w:t>
            </w:r>
            <w:r w:rsidRPr="00215E52">
              <w:rPr>
                <w:color w:val="000000"/>
                <w:sz w:val="24"/>
                <w:szCs w:val="24"/>
              </w:rPr>
              <w:t>ного</w:t>
            </w:r>
            <w:proofErr w:type="spellEnd"/>
            <w:proofErr w:type="gramEnd"/>
            <w:r w:rsidRPr="00215E52">
              <w:rPr>
                <w:color w:val="000000"/>
                <w:sz w:val="24"/>
                <w:szCs w:val="24"/>
              </w:rPr>
              <w:t xml:space="preserve"> Собрания Вологодской области от 13.12.2022</w:t>
            </w:r>
          </w:p>
          <w:p w:rsidR="002F2220" w:rsidRPr="00215E52" w:rsidRDefault="002F2220" w:rsidP="003F10A7">
            <w:pPr>
              <w:autoSpaceDE/>
              <w:autoSpaceDN/>
              <w:jc w:val="center"/>
              <w:rPr>
                <w:color w:val="000000"/>
                <w:sz w:val="24"/>
                <w:szCs w:val="24"/>
              </w:rPr>
            </w:pPr>
            <w:r w:rsidRPr="00215E52">
              <w:rPr>
                <w:color w:val="000000"/>
                <w:sz w:val="24"/>
                <w:szCs w:val="24"/>
              </w:rPr>
              <w:t xml:space="preserve">№ 73 </w:t>
            </w:r>
            <w:r w:rsidR="004A63A5" w:rsidRPr="00215E52">
              <w:rPr>
                <w:color w:val="000000"/>
                <w:sz w:val="24"/>
                <w:szCs w:val="24"/>
              </w:rPr>
              <w:t>«</w:t>
            </w:r>
            <w:r w:rsidRPr="00215E52">
              <w:rPr>
                <w:color w:val="000000"/>
                <w:sz w:val="24"/>
                <w:szCs w:val="24"/>
              </w:rPr>
              <w:t xml:space="preserve">Об утверждении Положения о муниципальном земельном контроле на территории </w:t>
            </w:r>
            <w:proofErr w:type="spellStart"/>
            <w:r w:rsidRPr="00215E52">
              <w:rPr>
                <w:color w:val="000000"/>
                <w:sz w:val="24"/>
                <w:szCs w:val="24"/>
              </w:rPr>
              <w:t>Тарногского</w:t>
            </w:r>
            <w:proofErr w:type="spellEnd"/>
            <w:r w:rsidRPr="00215E52">
              <w:rPr>
                <w:color w:val="000000"/>
                <w:sz w:val="24"/>
                <w:szCs w:val="24"/>
              </w:rPr>
              <w:t xml:space="preserve"> муниципального округа</w:t>
            </w:r>
            <w:r w:rsidR="004A63A5" w:rsidRPr="00215E52">
              <w:rPr>
                <w:color w:val="000000"/>
                <w:sz w:val="24"/>
                <w:szCs w:val="24"/>
              </w:rPr>
              <w:t>»</w:t>
            </w:r>
          </w:p>
        </w:tc>
      </w:tr>
      <w:tr w:rsidR="003F10A7" w:rsidRPr="00215E52" w:rsidTr="003F10A7">
        <w:trPr>
          <w:trHeight w:val="7125"/>
        </w:trPr>
        <w:tc>
          <w:tcPr>
            <w:tcW w:w="153"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3F10A7">
            <w:pPr>
              <w:autoSpaceDE/>
              <w:autoSpaceDN/>
              <w:jc w:val="center"/>
              <w:rPr>
                <w:color w:val="000000"/>
                <w:sz w:val="24"/>
                <w:szCs w:val="24"/>
              </w:rPr>
            </w:pPr>
            <w:r w:rsidRPr="00215E52">
              <w:rPr>
                <w:color w:val="000000"/>
                <w:sz w:val="24"/>
                <w:szCs w:val="24"/>
              </w:rPr>
              <w:lastRenderedPageBreak/>
              <w:t>4</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3F10A7">
            <w:pPr>
              <w:autoSpaceDE/>
              <w:autoSpaceDN/>
              <w:jc w:val="center"/>
              <w:rPr>
                <w:color w:val="000000"/>
                <w:sz w:val="24"/>
                <w:szCs w:val="24"/>
              </w:rPr>
            </w:pPr>
            <w:r w:rsidRPr="00215E52">
              <w:rPr>
                <w:color w:val="000000"/>
                <w:sz w:val="24"/>
                <w:szCs w:val="24"/>
              </w:rPr>
              <w:t xml:space="preserve">объявление </w:t>
            </w:r>
            <w:proofErr w:type="spellStart"/>
            <w:proofErr w:type="gramStart"/>
            <w:r w:rsidRPr="00215E52">
              <w:rPr>
                <w:color w:val="000000"/>
                <w:sz w:val="24"/>
                <w:szCs w:val="24"/>
              </w:rPr>
              <w:t>предостере</w:t>
            </w:r>
            <w:r w:rsidR="00C70595" w:rsidRPr="00215E52">
              <w:rPr>
                <w:color w:val="000000"/>
                <w:sz w:val="24"/>
                <w:szCs w:val="24"/>
              </w:rPr>
              <w:t>-</w:t>
            </w:r>
            <w:r w:rsidRPr="00215E52">
              <w:rPr>
                <w:color w:val="000000"/>
                <w:sz w:val="24"/>
                <w:szCs w:val="24"/>
              </w:rPr>
              <w:t>жения</w:t>
            </w:r>
            <w:proofErr w:type="spellEnd"/>
            <w:proofErr w:type="gramEnd"/>
          </w:p>
        </w:tc>
        <w:tc>
          <w:tcPr>
            <w:tcW w:w="66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3F10A7">
            <w:pPr>
              <w:autoSpaceDE/>
              <w:autoSpaceDN/>
              <w:jc w:val="center"/>
              <w:rPr>
                <w:color w:val="000000"/>
                <w:sz w:val="24"/>
                <w:szCs w:val="24"/>
              </w:rPr>
            </w:pPr>
            <w:proofErr w:type="gramStart"/>
            <w:r w:rsidRPr="00215E52">
              <w:rPr>
                <w:color w:val="000000"/>
                <w:sz w:val="24"/>
                <w:szCs w:val="24"/>
              </w:rPr>
              <w:t xml:space="preserve">Наличии в управлении  сведений о готовящихся нарушениях обязательных требований или признаках нарушений обязательных требований и (или) в случае отсутствия </w:t>
            </w:r>
            <w:proofErr w:type="spellStart"/>
            <w:r w:rsidRPr="00215E52">
              <w:rPr>
                <w:color w:val="000000"/>
                <w:sz w:val="24"/>
                <w:szCs w:val="24"/>
              </w:rPr>
              <w:t>подтвержден</w:t>
            </w:r>
            <w:r w:rsidR="00C70595" w:rsidRPr="00215E52">
              <w:rPr>
                <w:color w:val="000000"/>
                <w:sz w:val="24"/>
                <w:szCs w:val="24"/>
              </w:rPr>
              <w:t>-</w:t>
            </w:r>
            <w:r w:rsidRPr="00215E52">
              <w:rPr>
                <w:color w:val="000000"/>
                <w:sz w:val="24"/>
                <w:szCs w:val="24"/>
              </w:rPr>
              <w:t>ных</w:t>
            </w:r>
            <w:proofErr w:type="spellEnd"/>
            <w:r w:rsidRPr="00215E52">
              <w:rPr>
                <w:color w:val="000000"/>
                <w:sz w:val="24"/>
                <w:szCs w:val="24"/>
              </w:rPr>
              <w:t xml:space="preserve">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tc>
        <w:tc>
          <w:tcPr>
            <w:tcW w:w="866" w:type="pct"/>
            <w:gridSpan w:val="2"/>
            <w:tcBorders>
              <w:top w:val="single" w:sz="4" w:space="0" w:color="auto"/>
              <w:left w:val="single" w:sz="4" w:space="0" w:color="auto"/>
              <w:bottom w:val="single" w:sz="4" w:space="0" w:color="auto"/>
              <w:right w:val="single" w:sz="4" w:space="0" w:color="auto"/>
            </w:tcBorders>
            <w:shd w:val="clear" w:color="auto" w:fill="auto"/>
            <w:hideMark/>
          </w:tcPr>
          <w:p w:rsidR="00C70595" w:rsidRPr="00215E52" w:rsidRDefault="002F2220" w:rsidP="003F10A7">
            <w:pPr>
              <w:autoSpaceDE/>
              <w:autoSpaceDN/>
              <w:jc w:val="center"/>
              <w:rPr>
                <w:color w:val="000000"/>
                <w:sz w:val="24"/>
                <w:szCs w:val="24"/>
              </w:rPr>
            </w:pPr>
            <w:r w:rsidRPr="00215E52">
              <w:rPr>
                <w:color w:val="000000"/>
                <w:sz w:val="24"/>
                <w:szCs w:val="24"/>
              </w:rPr>
              <w:t>1.Объявление контролируемому лицу предостережения о недопустимости нарушения обязательных требований</w:t>
            </w:r>
          </w:p>
          <w:p w:rsidR="00C70595" w:rsidRPr="00215E52" w:rsidRDefault="002F2220" w:rsidP="003F10A7">
            <w:pPr>
              <w:autoSpaceDE/>
              <w:autoSpaceDN/>
              <w:jc w:val="center"/>
              <w:rPr>
                <w:color w:val="000000"/>
                <w:sz w:val="24"/>
                <w:szCs w:val="24"/>
              </w:rPr>
            </w:pPr>
            <w:r w:rsidRPr="00215E52">
              <w:rPr>
                <w:color w:val="000000"/>
                <w:sz w:val="24"/>
                <w:szCs w:val="24"/>
              </w:rPr>
              <w:t>2. Получение возражения от КЛ</w:t>
            </w:r>
          </w:p>
          <w:p w:rsidR="00C70595" w:rsidRPr="00215E52" w:rsidRDefault="002F2220" w:rsidP="003F10A7">
            <w:pPr>
              <w:autoSpaceDE/>
              <w:autoSpaceDN/>
              <w:jc w:val="center"/>
              <w:rPr>
                <w:color w:val="000000"/>
                <w:sz w:val="24"/>
                <w:szCs w:val="24"/>
              </w:rPr>
            </w:pPr>
            <w:r w:rsidRPr="00215E52">
              <w:rPr>
                <w:color w:val="000000"/>
                <w:sz w:val="24"/>
                <w:szCs w:val="24"/>
              </w:rPr>
              <w:t>3. Подготовка ответа на возражение</w:t>
            </w:r>
          </w:p>
          <w:p w:rsidR="002F2220" w:rsidRPr="00215E52" w:rsidRDefault="002F2220" w:rsidP="003F10A7">
            <w:pPr>
              <w:autoSpaceDE/>
              <w:autoSpaceDN/>
              <w:jc w:val="center"/>
              <w:rPr>
                <w:color w:val="000000"/>
                <w:sz w:val="24"/>
                <w:szCs w:val="24"/>
              </w:rPr>
            </w:pPr>
            <w:r w:rsidRPr="00215E52">
              <w:rPr>
                <w:color w:val="000000"/>
                <w:sz w:val="24"/>
                <w:szCs w:val="24"/>
              </w:rPr>
              <w:t>4. Отмена объявленного предостережения</w:t>
            </w: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3F10A7">
            <w:pPr>
              <w:autoSpaceDE/>
              <w:autoSpaceDN/>
              <w:jc w:val="center"/>
              <w:rPr>
                <w:color w:val="000000"/>
                <w:sz w:val="24"/>
                <w:szCs w:val="24"/>
              </w:rPr>
            </w:pPr>
            <w:proofErr w:type="spellStart"/>
            <w:proofErr w:type="gramStart"/>
            <w:r w:rsidRPr="00215E52">
              <w:rPr>
                <w:color w:val="000000"/>
                <w:sz w:val="24"/>
                <w:szCs w:val="24"/>
              </w:rPr>
              <w:t>Эталон</w:t>
            </w:r>
            <w:r w:rsidR="00C70595" w:rsidRPr="00215E52">
              <w:rPr>
                <w:color w:val="000000"/>
                <w:sz w:val="24"/>
                <w:szCs w:val="24"/>
              </w:rPr>
              <w:t>-</w:t>
            </w:r>
            <w:r w:rsidRPr="00215E52">
              <w:rPr>
                <w:color w:val="000000"/>
                <w:sz w:val="24"/>
                <w:szCs w:val="24"/>
              </w:rPr>
              <w:t>ный</w:t>
            </w:r>
            <w:proofErr w:type="spellEnd"/>
            <w:proofErr w:type="gramEnd"/>
            <w:r w:rsidRPr="00215E52">
              <w:rPr>
                <w:color w:val="000000"/>
                <w:sz w:val="24"/>
                <w:szCs w:val="24"/>
              </w:rPr>
              <w:t xml:space="preserve"> процесс из ГИС ТОР КНД (в </w:t>
            </w:r>
            <w:proofErr w:type="spellStart"/>
            <w:r w:rsidRPr="00215E52">
              <w:rPr>
                <w:color w:val="000000"/>
                <w:sz w:val="24"/>
                <w:szCs w:val="24"/>
              </w:rPr>
              <w:t>разработ</w:t>
            </w:r>
            <w:r w:rsidR="00C70595" w:rsidRPr="00215E52">
              <w:rPr>
                <w:color w:val="000000"/>
                <w:sz w:val="24"/>
                <w:szCs w:val="24"/>
              </w:rPr>
              <w:t>-</w:t>
            </w:r>
            <w:r w:rsidRPr="00215E52">
              <w:rPr>
                <w:color w:val="000000"/>
                <w:sz w:val="24"/>
                <w:szCs w:val="24"/>
              </w:rPr>
              <w:t>ке</w:t>
            </w:r>
            <w:proofErr w:type="spellEnd"/>
            <w:r w:rsidRPr="00215E52">
              <w:rPr>
                <w:color w:val="000000"/>
                <w:sz w:val="24"/>
                <w:szCs w:val="24"/>
              </w:rPr>
              <w:t>)</w:t>
            </w:r>
          </w:p>
        </w:tc>
        <w:tc>
          <w:tcPr>
            <w:tcW w:w="762" w:type="pct"/>
            <w:gridSpan w:val="2"/>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3F10A7">
            <w:pPr>
              <w:autoSpaceDE/>
              <w:autoSpaceDN/>
              <w:jc w:val="center"/>
              <w:rPr>
                <w:color w:val="000000"/>
                <w:sz w:val="24"/>
                <w:szCs w:val="24"/>
              </w:rPr>
            </w:pPr>
            <w:r w:rsidRPr="00215E52">
              <w:rPr>
                <w:color w:val="000000"/>
                <w:sz w:val="24"/>
                <w:szCs w:val="24"/>
              </w:rPr>
              <w:t>1. Объявление предостережения.                    Предложение о принятии мер по обеспечению соблюдения обязательных требований</w:t>
            </w:r>
            <w:r w:rsidR="00C70595" w:rsidRPr="00215E52">
              <w:rPr>
                <w:color w:val="000000"/>
                <w:sz w:val="24"/>
                <w:szCs w:val="24"/>
              </w:rPr>
              <w:t xml:space="preserve"> </w:t>
            </w:r>
            <w:r w:rsidRPr="00215E52">
              <w:rPr>
                <w:color w:val="000000"/>
                <w:sz w:val="24"/>
                <w:szCs w:val="24"/>
              </w:rPr>
              <w:t>2.</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3F10A7">
            <w:pPr>
              <w:autoSpaceDE/>
              <w:autoSpaceDN/>
              <w:jc w:val="center"/>
              <w:rPr>
                <w:color w:val="000000"/>
                <w:sz w:val="24"/>
                <w:szCs w:val="24"/>
              </w:rPr>
            </w:pPr>
            <w:r w:rsidRPr="00215E52">
              <w:rPr>
                <w:color w:val="000000"/>
                <w:sz w:val="24"/>
                <w:szCs w:val="24"/>
              </w:rPr>
              <w:t>1 рабочий день</w:t>
            </w:r>
          </w:p>
        </w:tc>
        <w:tc>
          <w:tcPr>
            <w:tcW w:w="765" w:type="pct"/>
            <w:tcBorders>
              <w:top w:val="single" w:sz="4" w:space="0" w:color="auto"/>
              <w:left w:val="single" w:sz="4" w:space="0" w:color="auto"/>
              <w:bottom w:val="single" w:sz="4" w:space="0" w:color="auto"/>
              <w:right w:val="single" w:sz="4" w:space="0" w:color="auto"/>
            </w:tcBorders>
            <w:shd w:val="clear" w:color="auto" w:fill="auto"/>
            <w:hideMark/>
          </w:tcPr>
          <w:p w:rsidR="00C70595" w:rsidRPr="00215E52" w:rsidRDefault="002F2220" w:rsidP="003F10A7">
            <w:pPr>
              <w:autoSpaceDE/>
              <w:autoSpaceDN/>
              <w:jc w:val="center"/>
              <w:rPr>
                <w:color w:val="000000"/>
                <w:sz w:val="24"/>
                <w:szCs w:val="24"/>
              </w:rPr>
            </w:pPr>
            <w:r w:rsidRPr="00215E52">
              <w:rPr>
                <w:color w:val="000000"/>
                <w:sz w:val="24"/>
                <w:szCs w:val="24"/>
              </w:rPr>
              <w:t xml:space="preserve">Решение </w:t>
            </w:r>
            <w:proofErr w:type="spellStart"/>
            <w:proofErr w:type="gramStart"/>
            <w:r w:rsidRPr="00215E52">
              <w:rPr>
                <w:color w:val="000000"/>
                <w:sz w:val="24"/>
                <w:szCs w:val="24"/>
              </w:rPr>
              <w:t>Представитель</w:t>
            </w:r>
            <w:r w:rsidR="00C70595" w:rsidRPr="00215E52">
              <w:rPr>
                <w:color w:val="000000"/>
                <w:sz w:val="24"/>
                <w:szCs w:val="24"/>
              </w:rPr>
              <w:t>-</w:t>
            </w:r>
            <w:r w:rsidRPr="00215E52">
              <w:rPr>
                <w:color w:val="000000"/>
                <w:sz w:val="24"/>
                <w:szCs w:val="24"/>
              </w:rPr>
              <w:t>ного</w:t>
            </w:r>
            <w:proofErr w:type="spellEnd"/>
            <w:proofErr w:type="gramEnd"/>
            <w:r w:rsidRPr="00215E52">
              <w:rPr>
                <w:color w:val="000000"/>
                <w:sz w:val="24"/>
                <w:szCs w:val="24"/>
              </w:rPr>
              <w:t xml:space="preserve"> Собрания Вологодской области от 13.12.2022</w:t>
            </w:r>
          </w:p>
          <w:p w:rsidR="002F2220" w:rsidRPr="00215E52" w:rsidRDefault="002F2220" w:rsidP="003F10A7">
            <w:pPr>
              <w:autoSpaceDE/>
              <w:autoSpaceDN/>
              <w:jc w:val="center"/>
              <w:rPr>
                <w:color w:val="000000"/>
                <w:sz w:val="24"/>
                <w:szCs w:val="24"/>
              </w:rPr>
            </w:pPr>
            <w:r w:rsidRPr="00215E52">
              <w:rPr>
                <w:color w:val="000000"/>
                <w:sz w:val="24"/>
                <w:szCs w:val="24"/>
              </w:rPr>
              <w:t xml:space="preserve">№ 73 </w:t>
            </w:r>
            <w:r w:rsidR="004A63A5" w:rsidRPr="00215E52">
              <w:rPr>
                <w:color w:val="000000"/>
                <w:sz w:val="24"/>
                <w:szCs w:val="24"/>
              </w:rPr>
              <w:t>«</w:t>
            </w:r>
            <w:r w:rsidRPr="00215E52">
              <w:rPr>
                <w:color w:val="000000"/>
                <w:sz w:val="24"/>
                <w:szCs w:val="24"/>
              </w:rPr>
              <w:t xml:space="preserve">Об утверждении Положения о муниципальном земельном контроле на территории </w:t>
            </w:r>
            <w:proofErr w:type="spellStart"/>
            <w:r w:rsidRPr="00215E52">
              <w:rPr>
                <w:color w:val="000000"/>
                <w:sz w:val="24"/>
                <w:szCs w:val="24"/>
              </w:rPr>
              <w:t>Тарногского</w:t>
            </w:r>
            <w:proofErr w:type="spellEnd"/>
            <w:r w:rsidRPr="00215E52">
              <w:rPr>
                <w:color w:val="000000"/>
                <w:sz w:val="24"/>
                <w:szCs w:val="24"/>
              </w:rPr>
              <w:t xml:space="preserve"> муниципального округа</w:t>
            </w:r>
            <w:r w:rsidR="004A63A5" w:rsidRPr="00215E52">
              <w:rPr>
                <w:color w:val="000000"/>
                <w:sz w:val="24"/>
                <w:szCs w:val="24"/>
              </w:rPr>
              <w:t>»</w:t>
            </w:r>
          </w:p>
        </w:tc>
      </w:tr>
      <w:tr w:rsidR="003F10A7" w:rsidRPr="00215E52" w:rsidTr="003F10A7">
        <w:trPr>
          <w:trHeight w:val="5625"/>
        </w:trPr>
        <w:tc>
          <w:tcPr>
            <w:tcW w:w="153" w:type="pct"/>
            <w:tcBorders>
              <w:top w:val="single" w:sz="4" w:space="0" w:color="auto"/>
              <w:left w:val="single" w:sz="4" w:space="0" w:color="000000"/>
              <w:bottom w:val="single" w:sz="4" w:space="0" w:color="000000"/>
              <w:right w:val="single" w:sz="4" w:space="0" w:color="000000"/>
            </w:tcBorders>
            <w:shd w:val="clear" w:color="auto" w:fill="auto"/>
            <w:hideMark/>
          </w:tcPr>
          <w:p w:rsidR="002F2220" w:rsidRPr="00215E52" w:rsidRDefault="002F2220" w:rsidP="003F10A7">
            <w:pPr>
              <w:autoSpaceDE/>
              <w:autoSpaceDN/>
              <w:jc w:val="center"/>
              <w:rPr>
                <w:color w:val="000000"/>
                <w:sz w:val="24"/>
                <w:szCs w:val="24"/>
              </w:rPr>
            </w:pPr>
            <w:r w:rsidRPr="00215E52">
              <w:rPr>
                <w:color w:val="000000"/>
                <w:sz w:val="24"/>
                <w:szCs w:val="24"/>
              </w:rPr>
              <w:lastRenderedPageBreak/>
              <w:t>5</w:t>
            </w:r>
          </w:p>
        </w:tc>
        <w:tc>
          <w:tcPr>
            <w:tcW w:w="683" w:type="pct"/>
            <w:gridSpan w:val="2"/>
            <w:tcBorders>
              <w:top w:val="single" w:sz="4" w:space="0" w:color="auto"/>
              <w:left w:val="nil"/>
              <w:bottom w:val="single" w:sz="4" w:space="0" w:color="000000"/>
              <w:right w:val="single" w:sz="4" w:space="0" w:color="000000"/>
            </w:tcBorders>
            <w:shd w:val="clear" w:color="auto" w:fill="auto"/>
            <w:hideMark/>
          </w:tcPr>
          <w:p w:rsidR="002F2220" w:rsidRPr="00215E52" w:rsidRDefault="002D73E5" w:rsidP="003F10A7">
            <w:pPr>
              <w:autoSpaceDE/>
              <w:autoSpaceDN/>
              <w:jc w:val="center"/>
              <w:rPr>
                <w:color w:val="000000"/>
                <w:sz w:val="24"/>
                <w:szCs w:val="24"/>
              </w:rPr>
            </w:pPr>
            <w:proofErr w:type="spellStart"/>
            <w:proofErr w:type="gramStart"/>
            <w:r w:rsidRPr="00215E52">
              <w:rPr>
                <w:color w:val="000000"/>
                <w:sz w:val="24"/>
                <w:szCs w:val="24"/>
              </w:rPr>
              <w:t>П</w:t>
            </w:r>
            <w:r w:rsidR="002F2220" w:rsidRPr="00215E52">
              <w:rPr>
                <w:color w:val="000000"/>
                <w:sz w:val="24"/>
                <w:szCs w:val="24"/>
              </w:rPr>
              <w:t>рофилакти</w:t>
            </w:r>
            <w:r w:rsidRPr="00215E52">
              <w:rPr>
                <w:color w:val="000000"/>
                <w:sz w:val="24"/>
                <w:szCs w:val="24"/>
              </w:rPr>
              <w:t>-</w:t>
            </w:r>
            <w:r w:rsidR="002F2220" w:rsidRPr="00215E52">
              <w:rPr>
                <w:color w:val="000000"/>
                <w:sz w:val="24"/>
                <w:szCs w:val="24"/>
              </w:rPr>
              <w:t>ческий</w:t>
            </w:r>
            <w:proofErr w:type="spellEnd"/>
            <w:proofErr w:type="gramEnd"/>
            <w:r w:rsidR="002F2220" w:rsidRPr="00215E52">
              <w:rPr>
                <w:color w:val="000000"/>
                <w:sz w:val="24"/>
                <w:szCs w:val="24"/>
              </w:rPr>
              <w:t xml:space="preserve"> визит</w:t>
            </w:r>
          </w:p>
        </w:tc>
        <w:tc>
          <w:tcPr>
            <w:tcW w:w="660" w:type="pct"/>
            <w:gridSpan w:val="2"/>
            <w:tcBorders>
              <w:top w:val="single" w:sz="4" w:space="0" w:color="auto"/>
              <w:left w:val="nil"/>
              <w:bottom w:val="single" w:sz="4" w:space="0" w:color="000000"/>
              <w:right w:val="single" w:sz="4" w:space="0" w:color="000000"/>
            </w:tcBorders>
            <w:shd w:val="clear" w:color="auto" w:fill="auto"/>
            <w:hideMark/>
          </w:tcPr>
          <w:p w:rsidR="002F2220" w:rsidRPr="00215E52" w:rsidRDefault="002F2220" w:rsidP="003F10A7">
            <w:pPr>
              <w:autoSpaceDE/>
              <w:autoSpaceDN/>
              <w:jc w:val="center"/>
              <w:rPr>
                <w:color w:val="000000"/>
                <w:sz w:val="24"/>
                <w:szCs w:val="24"/>
              </w:rPr>
            </w:pPr>
            <w:r w:rsidRPr="00215E52">
              <w:rPr>
                <w:color w:val="000000"/>
                <w:sz w:val="24"/>
                <w:szCs w:val="24"/>
              </w:rPr>
              <w:t xml:space="preserve">Программа профилактики. Решение о проведении </w:t>
            </w:r>
            <w:proofErr w:type="spellStart"/>
            <w:proofErr w:type="gramStart"/>
            <w:r w:rsidRPr="00215E52">
              <w:rPr>
                <w:color w:val="000000"/>
                <w:sz w:val="24"/>
                <w:szCs w:val="24"/>
              </w:rPr>
              <w:t>профилакти</w:t>
            </w:r>
            <w:r w:rsidR="002D73E5" w:rsidRPr="00215E52">
              <w:rPr>
                <w:color w:val="000000"/>
                <w:sz w:val="24"/>
                <w:szCs w:val="24"/>
              </w:rPr>
              <w:t>-</w:t>
            </w:r>
            <w:r w:rsidRPr="00215E52">
              <w:rPr>
                <w:color w:val="000000"/>
                <w:sz w:val="24"/>
                <w:szCs w:val="24"/>
              </w:rPr>
              <w:t>ческого</w:t>
            </w:r>
            <w:proofErr w:type="spellEnd"/>
            <w:proofErr w:type="gramEnd"/>
            <w:r w:rsidRPr="00215E52">
              <w:rPr>
                <w:color w:val="000000"/>
                <w:sz w:val="24"/>
                <w:szCs w:val="24"/>
              </w:rPr>
              <w:t xml:space="preserve"> мероприятия</w:t>
            </w:r>
          </w:p>
        </w:tc>
        <w:tc>
          <w:tcPr>
            <w:tcW w:w="866" w:type="pct"/>
            <w:gridSpan w:val="2"/>
            <w:tcBorders>
              <w:top w:val="single" w:sz="4" w:space="0" w:color="auto"/>
              <w:left w:val="nil"/>
              <w:bottom w:val="single" w:sz="4" w:space="0" w:color="000000"/>
              <w:right w:val="single" w:sz="4" w:space="0" w:color="000000"/>
            </w:tcBorders>
            <w:shd w:val="clear" w:color="auto" w:fill="auto"/>
            <w:hideMark/>
          </w:tcPr>
          <w:p w:rsidR="002D73E5" w:rsidRPr="00215E52" w:rsidRDefault="002F2220" w:rsidP="003F10A7">
            <w:pPr>
              <w:autoSpaceDE/>
              <w:autoSpaceDN/>
              <w:jc w:val="center"/>
              <w:rPr>
                <w:color w:val="000000"/>
                <w:sz w:val="24"/>
                <w:szCs w:val="24"/>
              </w:rPr>
            </w:pPr>
            <w:r w:rsidRPr="00215E52">
              <w:rPr>
                <w:color w:val="000000"/>
                <w:sz w:val="24"/>
                <w:szCs w:val="24"/>
              </w:rPr>
              <w:t xml:space="preserve">1. Принятие решения о проф. </w:t>
            </w:r>
            <w:r w:rsidR="00215E52" w:rsidRPr="00215E52">
              <w:rPr>
                <w:color w:val="000000"/>
                <w:sz w:val="24"/>
                <w:szCs w:val="24"/>
              </w:rPr>
              <w:t>в</w:t>
            </w:r>
            <w:r w:rsidRPr="00215E52">
              <w:rPr>
                <w:color w:val="000000"/>
                <w:sz w:val="24"/>
                <w:szCs w:val="24"/>
              </w:rPr>
              <w:t>изите</w:t>
            </w:r>
          </w:p>
          <w:p w:rsidR="002D73E5" w:rsidRPr="00215E52" w:rsidRDefault="002F2220" w:rsidP="003F10A7">
            <w:pPr>
              <w:autoSpaceDE/>
              <w:autoSpaceDN/>
              <w:jc w:val="center"/>
              <w:rPr>
                <w:color w:val="000000"/>
                <w:sz w:val="24"/>
                <w:szCs w:val="24"/>
              </w:rPr>
            </w:pPr>
            <w:r w:rsidRPr="00215E52">
              <w:rPr>
                <w:color w:val="000000"/>
                <w:sz w:val="24"/>
                <w:szCs w:val="24"/>
              </w:rPr>
              <w:t>2. Уведомление КЛ</w:t>
            </w:r>
          </w:p>
          <w:p w:rsidR="002D73E5" w:rsidRPr="00215E52" w:rsidRDefault="002F2220" w:rsidP="003F10A7">
            <w:pPr>
              <w:autoSpaceDE/>
              <w:autoSpaceDN/>
              <w:jc w:val="center"/>
              <w:rPr>
                <w:color w:val="000000"/>
                <w:sz w:val="24"/>
                <w:szCs w:val="24"/>
              </w:rPr>
            </w:pPr>
            <w:r w:rsidRPr="00215E52">
              <w:rPr>
                <w:color w:val="000000"/>
                <w:sz w:val="24"/>
                <w:szCs w:val="24"/>
              </w:rPr>
              <w:t xml:space="preserve">3. Отказ КЛ от проведения проф. визита (за </w:t>
            </w:r>
            <w:proofErr w:type="spellStart"/>
            <w:r w:rsidRPr="00215E52">
              <w:rPr>
                <w:color w:val="000000"/>
                <w:sz w:val="24"/>
                <w:szCs w:val="24"/>
              </w:rPr>
              <w:t>искл</w:t>
            </w:r>
            <w:proofErr w:type="spellEnd"/>
            <w:r w:rsidRPr="00215E52">
              <w:rPr>
                <w:color w:val="000000"/>
                <w:sz w:val="24"/>
                <w:szCs w:val="24"/>
              </w:rPr>
              <w:t>. случаев, описанных в 336)</w:t>
            </w:r>
          </w:p>
          <w:p w:rsidR="002D73E5" w:rsidRPr="00215E52" w:rsidRDefault="002F2220" w:rsidP="003F10A7">
            <w:pPr>
              <w:autoSpaceDE/>
              <w:autoSpaceDN/>
              <w:jc w:val="center"/>
              <w:rPr>
                <w:color w:val="000000"/>
                <w:sz w:val="24"/>
                <w:szCs w:val="24"/>
              </w:rPr>
            </w:pPr>
            <w:r w:rsidRPr="00215E52">
              <w:rPr>
                <w:color w:val="000000"/>
                <w:sz w:val="24"/>
                <w:szCs w:val="24"/>
              </w:rPr>
              <w:t>4. Проведение проф. визита</w:t>
            </w:r>
          </w:p>
          <w:p w:rsidR="00215E52" w:rsidRPr="00215E52" w:rsidRDefault="002F2220" w:rsidP="003F10A7">
            <w:pPr>
              <w:autoSpaceDE/>
              <w:autoSpaceDN/>
              <w:jc w:val="center"/>
              <w:rPr>
                <w:color w:val="000000"/>
                <w:sz w:val="24"/>
                <w:szCs w:val="24"/>
              </w:rPr>
            </w:pPr>
            <w:r w:rsidRPr="00215E52">
              <w:rPr>
                <w:color w:val="000000"/>
                <w:sz w:val="24"/>
                <w:szCs w:val="24"/>
              </w:rPr>
              <w:t>4.1.Консультирование</w:t>
            </w:r>
          </w:p>
          <w:p w:rsidR="002F2220" w:rsidRPr="00215E52" w:rsidRDefault="002F2220" w:rsidP="003F10A7">
            <w:pPr>
              <w:autoSpaceDE/>
              <w:autoSpaceDN/>
              <w:jc w:val="center"/>
              <w:rPr>
                <w:color w:val="000000"/>
                <w:sz w:val="24"/>
                <w:szCs w:val="24"/>
              </w:rPr>
            </w:pPr>
            <w:r w:rsidRPr="00215E52">
              <w:rPr>
                <w:color w:val="000000"/>
                <w:sz w:val="24"/>
                <w:szCs w:val="24"/>
              </w:rPr>
              <w:t>4.2. Сбор сведений, необходимых для отнесения объектов контроля к категориям риска</w:t>
            </w:r>
          </w:p>
        </w:tc>
        <w:tc>
          <w:tcPr>
            <w:tcW w:w="490" w:type="pct"/>
            <w:tcBorders>
              <w:top w:val="single" w:sz="4" w:space="0" w:color="auto"/>
              <w:left w:val="nil"/>
              <w:bottom w:val="single" w:sz="4" w:space="0" w:color="000000"/>
              <w:right w:val="single" w:sz="4" w:space="0" w:color="000000"/>
            </w:tcBorders>
            <w:shd w:val="clear" w:color="auto" w:fill="auto"/>
            <w:hideMark/>
          </w:tcPr>
          <w:p w:rsidR="002F2220" w:rsidRPr="00215E52" w:rsidRDefault="002F2220" w:rsidP="003F10A7">
            <w:pPr>
              <w:autoSpaceDE/>
              <w:autoSpaceDN/>
              <w:jc w:val="center"/>
              <w:rPr>
                <w:color w:val="000000"/>
                <w:sz w:val="24"/>
                <w:szCs w:val="24"/>
              </w:rPr>
            </w:pPr>
            <w:proofErr w:type="spellStart"/>
            <w:proofErr w:type="gramStart"/>
            <w:r w:rsidRPr="00215E52">
              <w:rPr>
                <w:color w:val="000000"/>
                <w:sz w:val="24"/>
                <w:szCs w:val="24"/>
              </w:rPr>
              <w:t>Эталон</w:t>
            </w:r>
            <w:r w:rsidR="002D73E5" w:rsidRPr="00215E52">
              <w:rPr>
                <w:color w:val="000000"/>
                <w:sz w:val="24"/>
                <w:szCs w:val="24"/>
              </w:rPr>
              <w:t>-</w:t>
            </w:r>
            <w:r w:rsidRPr="00215E52">
              <w:rPr>
                <w:color w:val="000000"/>
                <w:sz w:val="24"/>
                <w:szCs w:val="24"/>
              </w:rPr>
              <w:t>ный</w:t>
            </w:r>
            <w:proofErr w:type="spellEnd"/>
            <w:proofErr w:type="gramEnd"/>
            <w:r w:rsidRPr="00215E52">
              <w:rPr>
                <w:color w:val="000000"/>
                <w:sz w:val="24"/>
                <w:szCs w:val="24"/>
              </w:rPr>
              <w:t xml:space="preserve"> процесс из ГИС ТОР КНД (в </w:t>
            </w:r>
            <w:proofErr w:type="spellStart"/>
            <w:r w:rsidRPr="00215E52">
              <w:rPr>
                <w:color w:val="000000"/>
                <w:sz w:val="24"/>
                <w:szCs w:val="24"/>
              </w:rPr>
              <w:t>раз</w:t>
            </w:r>
            <w:r w:rsidR="00383D03" w:rsidRPr="00215E52">
              <w:rPr>
                <w:color w:val="000000"/>
                <w:sz w:val="24"/>
                <w:szCs w:val="24"/>
              </w:rPr>
              <w:t>-</w:t>
            </w:r>
            <w:r w:rsidRPr="00215E52">
              <w:rPr>
                <w:color w:val="000000"/>
                <w:sz w:val="24"/>
                <w:szCs w:val="24"/>
              </w:rPr>
              <w:t>работке</w:t>
            </w:r>
            <w:proofErr w:type="spellEnd"/>
            <w:r w:rsidRPr="00215E52">
              <w:rPr>
                <w:color w:val="000000"/>
                <w:sz w:val="24"/>
                <w:szCs w:val="24"/>
              </w:rPr>
              <w:t>)</w:t>
            </w:r>
          </w:p>
        </w:tc>
        <w:tc>
          <w:tcPr>
            <w:tcW w:w="762" w:type="pct"/>
            <w:gridSpan w:val="2"/>
            <w:tcBorders>
              <w:top w:val="single" w:sz="4" w:space="0" w:color="auto"/>
              <w:left w:val="nil"/>
              <w:bottom w:val="single" w:sz="4" w:space="0" w:color="000000"/>
              <w:right w:val="single" w:sz="4" w:space="0" w:color="000000"/>
            </w:tcBorders>
            <w:shd w:val="clear" w:color="auto" w:fill="auto"/>
            <w:hideMark/>
          </w:tcPr>
          <w:p w:rsidR="002F2220" w:rsidRPr="00215E52" w:rsidRDefault="002F2220" w:rsidP="003F10A7">
            <w:pPr>
              <w:autoSpaceDE/>
              <w:autoSpaceDN/>
              <w:jc w:val="center"/>
              <w:rPr>
                <w:color w:val="000000"/>
                <w:sz w:val="24"/>
                <w:szCs w:val="24"/>
              </w:rPr>
            </w:pPr>
            <w:proofErr w:type="spellStart"/>
            <w:proofErr w:type="gramStart"/>
            <w:r w:rsidRPr="00215E52">
              <w:rPr>
                <w:color w:val="000000"/>
                <w:sz w:val="24"/>
                <w:szCs w:val="24"/>
              </w:rPr>
              <w:t>Консультиро</w:t>
            </w:r>
            <w:r w:rsidR="00383D03" w:rsidRPr="00215E52">
              <w:rPr>
                <w:color w:val="000000"/>
                <w:sz w:val="24"/>
                <w:szCs w:val="24"/>
              </w:rPr>
              <w:t>-</w:t>
            </w:r>
            <w:r w:rsidRPr="00215E52">
              <w:rPr>
                <w:color w:val="000000"/>
                <w:sz w:val="24"/>
                <w:szCs w:val="24"/>
              </w:rPr>
              <w:t>вание</w:t>
            </w:r>
            <w:proofErr w:type="spellEnd"/>
            <w:proofErr w:type="gramEnd"/>
            <w:r w:rsidRPr="00215E52">
              <w:rPr>
                <w:color w:val="000000"/>
                <w:sz w:val="24"/>
                <w:szCs w:val="24"/>
              </w:rPr>
              <w:t>. Объявление предостережения. Решение о проведении надзорного мероприятия</w:t>
            </w:r>
          </w:p>
        </w:tc>
        <w:tc>
          <w:tcPr>
            <w:tcW w:w="622" w:type="pct"/>
            <w:gridSpan w:val="2"/>
            <w:tcBorders>
              <w:top w:val="single" w:sz="4" w:space="0" w:color="auto"/>
              <w:left w:val="nil"/>
              <w:bottom w:val="single" w:sz="4" w:space="0" w:color="000000"/>
              <w:right w:val="single" w:sz="4" w:space="0" w:color="000000"/>
            </w:tcBorders>
            <w:shd w:val="clear" w:color="auto" w:fill="auto"/>
            <w:hideMark/>
          </w:tcPr>
          <w:p w:rsidR="002F2220" w:rsidRPr="00215E52" w:rsidRDefault="002F2220" w:rsidP="003F10A7">
            <w:pPr>
              <w:autoSpaceDE/>
              <w:autoSpaceDN/>
              <w:jc w:val="center"/>
              <w:rPr>
                <w:color w:val="000000"/>
                <w:sz w:val="24"/>
                <w:szCs w:val="24"/>
              </w:rPr>
            </w:pPr>
            <w:r w:rsidRPr="00215E52">
              <w:rPr>
                <w:color w:val="000000"/>
                <w:sz w:val="24"/>
                <w:szCs w:val="24"/>
              </w:rPr>
              <w:t>1 рабочий день</w:t>
            </w:r>
          </w:p>
        </w:tc>
        <w:tc>
          <w:tcPr>
            <w:tcW w:w="765" w:type="pct"/>
            <w:tcBorders>
              <w:top w:val="single" w:sz="4" w:space="0" w:color="auto"/>
              <w:left w:val="nil"/>
              <w:bottom w:val="single" w:sz="4" w:space="0" w:color="000000"/>
              <w:right w:val="single" w:sz="4" w:space="0" w:color="000000"/>
            </w:tcBorders>
            <w:shd w:val="clear" w:color="auto" w:fill="auto"/>
            <w:hideMark/>
          </w:tcPr>
          <w:p w:rsidR="00215E52" w:rsidRPr="00215E52" w:rsidRDefault="002F2220" w:rsidP="003F10A7">
            <w:pPr>
              <w:autoSpaceDE/>
              <w:autoSpaceDN/>
              <w:jc w:val="center"/>
              <w:rPr>
                <w:color w:val="000000"/>
                <w:sz w:val="24"/>
                <w:szCs w:val="24"/>
              </w:rPr>
            </w:pPr>
            <w:r w:rsidRPr="00215E52">
              <w:rPr>
                <w:color w:val="000000"/>
                <w:sz w:val="24"/>
                <w:szCs w:val="24"/>
              </w:rPr>
              <w:t xml:space="preserve">Решение </w:t>
            </w:r>
            <w:proofErr w:type="spellStart"/>
            <w:proofErr w:type="gramStart"/>
            <w:r w:rsidRPr="00215E52">
              <w:rPr>
                <w:color w:val="000000"/>
                <w:sz w:val="24"/>
                <w:szCs w:val="24"/>
              </w:rPr>
              <w:t>Представитель</w:t>
            </w:r>
            <w:r w:rsidR="00383D03" w:rsidRPr="00215E52">
              <w:rPr>
                <w:color w:val="000000"/>
                <w:sz w:val="24"/>
                <w:szCs w:val="24"/>
              </w:rPr>
              <w:t>-</w:t>
            </w:r>
            <w:r w:rsidRPr="00215E52">
              <w:rPr>
                <w:color w:val="000000"/>
                <w:sz w:val="24"/>
                <w:szCs w:val="24"/>
              </w:rPr>
              <w:t>ного</w:t>
            </w:r>
            <w:proofErr w:type="spellEnd"/>
            <w:proofErr w:type="gramEnd"/>
            <w:r w:rsidRPr="00215E52">
              <w:rPr>
                <w:color w:val="000000"/>
                <w:sz w:val="24"/>
                <w:szCs w:val="24"/>
              </w:rPr>
              <w:t xml:space="preserve"> Собрания Вологодской области от 13.12.2022</w:t>
            </w:r>
          </w:p>
          <w:p w:rsidR="002F2220" w:rsidRPr="00215E52" w:rsidRDefault="002F2220" w:rsidP="003F10A7">
            <w:pPr>
              <w:autoSpaceDE/>
              <w:autoSpaceDN/>
              <w:jc w:val="center"/>
              <w:rPr>
                <w:color w:val="000000"/>
                <w:sz w:val="24"/>
                <w:szCs w:val="24"/>
              </w:rPr>
            </w:pPr>
            <w:r w:rsidRPr="00215E52">
              <w:rPr>
                <w:color w:val="000000"/>
                <w:sz w:val="24"/>
                <w:szCs w:val="24"/>
              </w:rPr>
              <w:t xml:space="preserve">№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p>
        </w:tc>
      </w:tr>
      <w:tr w:rsidR="002F2220" w:rsidRPr="00215E52" w:rsidTr="00485D2A">
        <w:trPr>
          <w:trHeight w:val="375"/>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F2220" w:rsidRPr="00215E52" w:rsidRDefault="002F2220" w:rsidP="002F2220">
            <w:pPr>
              <w:autoSpaceDE/>
              <w:autoSpaceDN/>
              <w:jc w:val="center"/>
              <w:rPr>
                <w:b/>
                <w:bCs/>
                <w:color w:val="000000"/>
                <w:sz w:val="24"/>
                <w:szCs w:val="24"/>
              </w:rPr>
            </w:pPr>
            <w:r w:rsidRPr="00215E52">
              <w:rPr>
                <w:b/>
                <w:bCs/>
                <w:color w:val="000000"/>
                <w:sz w:val="24"/>
                <w:szCs w:val="24"/>
              </w:rPr>
              <w:t>Раздел 11. Порядок подачи и рассмотрения возражения в отношении предостережения о недопустимости нарушения обязательных требований</w:t>
            </w:r>
          </w:p>
        </w:tc>
      </w:tr>
      <w:tr w:rsidR="002F2220" w:rsidRPr="00215E52" w:rsidTr="00383D03">
        <w:trPr>
          <w:trHeight w:val="1875"/>
        </w:trPr>
        <w:tc>
          <w:tcPr>
            <w:tcW w:w="219" w:type="pct"/>
            <w:gridSpan w:val="2"/>
            <w:tcBorders>
              <w:top w:val="nil"/>
              <w:left w:val="single" w:sz="4" w:space="0" w:color="000000"/>
              <w:bottom w:val="single" w:sz="4" w:space="0" w:color="auto"/>
              <w:right w:val="single" w:sz="4" w:space="0" w:color="000000"/>
            </w:tcBorders>
            <w:shd w:val="clear" w:color="000000" w:fill="ECECEC"/>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w:t>
            </w:r>
          </w:p>
        </w:tc>
        <w:tc>
          <w:tcPr>
            <w:tcW w:w="833" w:type="pct"/>
            <w:gridSpan w:val="2"/>
            <w:tcBorders>
              <w:top w:val="nil"/>
              <w:left w:val="nil"/>
              <w:bottom w:val="single" w:sz="4" w:space="0" w:color="auto"/>
              <w:right w:val="single" w:sz="4" w:space="0" w:color="000000"/>
            </w:tcBorders>
            <w:shd w:val="clear" w:color="000000" w:fill="ECECEC"/>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Инициирующее событие (выданное предостережение)</w:t>
            </w:r>
          </w:p>
        </w:tc>
        <w:tc>
          <w:tcPr>
            <w:tcW w:w="1120" w:type="pct"/>
            <w:gridSpan w:val="2"/>
            <w:tcBorders>
              <w:top w:val="nil"/>
              <w:left w:val="nil"/>
              <w:bottom w:val="single" w:sz="4" w:space="0" w:color="auto"/>
              <w:right w:val="single" w:sz="4" w:space="0" w:color="000000"/>
            </w:tcBorders>
            <w:shd w:val="clear" w:color="000000" w:fill="ECECEC"/>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Участники</w:t>
            </w:r>
          </w:p>
        </w:tc>
        <w:tc>
          <w:tcPr>
            <w:tcW w:w="827" w:type="pct"/>
            <w:gridSpan w:val="3"/>
            <w:tcBorders>
              <w:top w:val="nil"/>
              <w:left w:val="nil"/>
              <w:bottom w:val="single" w:sz="4" w:space="0" w:color="auto"/>
              <w:right w:val="single" w:sz="4" w:space="0" w:color="000000"/>
            </w:tcBorders>
            <w:shd w:val="clear" w:color="000000" w:fill="ECECEC"/>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Сроки подачи и рассмотрения возражения</w:t>
            </w:r>
          </w:p>
        </w:tc>
        <w:tc>
          <w:tcPr>
            <w:tcW w:w="841" w:type="pct"/>
            <w:gridSpan w:val="2"/>
            <w:tcBorders>
              <w:top w:val="nil"/>
              <w:left w:val="nil"/>
              <w:bottom w:val="single" w:sz="4" w:space="0" w:color="auto"/>
              <w:right w:val="single" w:sz="4" w:space="0" w:color="000000"/>
            </w:tcBorders>
            <w:shd w:val="clear" w:color="000000" w:fill="ECECEC"/>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Итоговое решение</w:t>
            </w:r>
          </w:p>
        </w:tc>
        <w:tc>
          <w:tcPr>
            <w:tcW w:w="1160" w:type="pct"/>
            <w:gridSpan w:val="2"/>
            <w:tcBorders>
              <w:top w:val="nil"/>
              <w:left w:val="nil"/>
              <w:bottom w:val="single" w:sz="4" w:space="0" w:color="auto"/>
              <w:right w:val="single" w:sz="4" w:space="0" w:color="000000"/>
            </w:tcBorders>
            <w:shd w:val="clear" w:color="000000" w:fill="ECECEC"/>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Источник значений, комментарий</w:t>
            </w:r>
          </w:p>
        </w:tc>
      </w:tr>
      <w:tr w:rsidR="002F2220" w:rsidRPr="00215E52" w:rsidTr="00CA35AD">
        <w:trPr>
          <w:trHeight w:val="4875"/>
        </w:trPr>
        <w:tc>
          <w:tcPr>
            <w:tcW w:w="2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lastRenderedPageBreak/>
              <w:t>1</w:t>
            </w:r>
          </w:p>
        </w:tc>
        <w:tc>
          <w:tcPr>
            <w:tcW w:w="833" w:type="pct"/>
            <w:gridSpan w:val="2"/>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выданное предостережение</w:t>
            </w:r>
          </w:p>
        </w:tc>
        <w:tc>
          <w:tcPr>
            <w:tcW w:w="1120" w:type="pct"/>
            <w:gridSpan w:val="2"/>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Должностное лицо управления, руководитель (заместитель)</w:t>
            </w:r>
            <w:r w:rsidR="00383D03" w:rsidRPr="00215E52">
              <w:rPr>
                <w:color w:val="000000"/>
                <w:sz w:val="24"/>
                <w:szCs w:val="24"/>
              </w:rPr>
              <w:t xml:space="preserve"> </w:t>
            </w:r>
            <w:r w:rsidRPr="00215E52">
              <w:rPr>
                <w:color w:val="000000"/>
                <w:sz w:val="24"/>
                <w:szCs w:val="24"/>
              </w:rPr>
              <w:t>надзорного органа, контролируемые лица</w:t>
            </w:r>
          </w:p>
        </w:tc>
        <w:tc>
          <w:tcPr>
            <w:tcW w:w="827" w:type="pct"/>
            <w:gridSpan w:val="3"/>
            <w:tcBorders>
              <w:top w:val="single" w:sz="4" w:space="0" w:color="auto"/>
              <w:left w:val="single" w:sz="4" w:space="0" w:color="auto"/>
              <w:bottom w:val="single" w:sz="4" w:space="0" w:color="auto"/>
              <w:right w:val="single" w:sz="4" w:space="0" w:color="auto"/>
            </w:tcBorders>
            <w:shd w:val="clear" w:color="000000" w:fill="FFFFFF"/>
            <w:hideMark/>
          </w:tcPr>
          <w:p w:rsidR="002F2220" w:rsidRPr="00215E52" w:rsidRDefault="002F2220" w:rsidP="00CA35AD">
            <w:pPr>
              <w:autoSpaceDE/>
              <w:autoSpaceDN/>
              <w:jc w:val="center"/>
              <w:rPr>
                <w:color w:val="000000"/>
                <w:sz w:val="24"/>
                <w:szCs w:val="24"/>
              </w:rPr>
            </w:pPr>
            <w:r w:rsidRPr="00215E52">
              <w:rPr>
                <w:color w:val="000000"/>
                <w:sz w:val="24"/>
                <w:szCs w:val="24"/>
              </w:rPr>
              <w:t>15 календарных дней с момента получени</w:t>
            </w:r>
            <w:r w:rsidR="00383D03" w:rsidRPr="00215E52">
              <w:rPr>
                <w:color w:val="000000"/>
                <w:sz w:val="24"/>
                <w:szCs w:val="24"/>
              </w:rPr>
              <w:t>я</w:t>
            </w:r>
            <w:r w:rsidRPr="00215E52">
              <w:rPr>
                <w:color w:val="000000"/>
                <w:sz w:val="24"/>
                <w:szCs w:val="24"/>
              </w:rPr>
              <w:t xml:space="preserve"> предостережения, срок рассмотрения 20 календарных дней со дня получения возражения</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Направляются результаты рассмотрения возражений, содержащие сведения об удовлетворении поданного возражения либо об отказе в удовлетворении поданного возражения.</w:t>
            </w:r>
          </w:p>
        </w:tc>
        <w:tc>
          <w:tcPr>
            <w:tcW w:w="1160" w:type="pct"/>
            <w:gridSpan w:val="2"/>
            <w:tcBorders>
              <w:top w:val="single" w:sz="4" w:space="0" w:color="auto"/>
              <w:left w:val="single" w:sz="4" w:space="0" w:color="auto"/>
              <w:bottom w:val="single" w:sz="4" w:space="0" w:color="auto"/>
              <w:right w:val="single" w:sz="4" w:space="0" w:color="auto"/>
            </w:tcBorders>
            <w:shd w:val="clear" w:color="auto" w:fill="auto"/>
            <w:hideMark/>
          </w:tcPr>
          <w:p w:rsidR="00383D03" w:rsidRPr="00215E52" w:rsidRDefault="002F2220" w:rsidP="00CA35AD">
            <w:pPr>
              <w:autoSpaceDE/>
              <w:autoSpaceDN/>
              <w:jc w:val="center"/>
              <w:rPr>
                <w:color w:val="000000"/>
                <w:sz w:val="24"/>
                <w:szCs w:val="24"/>
              </w:rPr>
            </w:pPr>
            <w:r w:rsidRPr="00215E52">
              <w:rPr>
                <w:color w:val="000000"/>
                <w:sz w:val="24"/>
                <w:szCs w:val="24"/>
              </w:rPr>
              <w:t>решение Представительного Собрания Вологодской области от 13.12.2022</w:t>
            </w:r>
          </w:p>
          <w:p w:rsidR="002F2220" w:rsidRPr="00215E52" w:rsidRDefault="002F2220" w:rsidP="00CA35AD">
            <w:pPr>
              <w:autoSpaceDE/>
              <w:autoSpaceDN/>
              <w:jc w:val="center"/>
              <w:rPr>
                <w:color w:val="000000"/>
                <w:sz w:val="24"/>
                <w:szCs w:val="24"/>
              </w:rPr>
            </w:pPr>
            <w:r w:rsidRPr="00215E52">
              <w:rPr>
                <w:color w:val="000000"/>
                <w:sz w:val="24"/>
                <w:szCs w:val="24"/>
              </w:rPr>
              <w:t xml:space="preserve">№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p>
        </w:tc>
      </w:tr>
    </w:tbl>
    <w:p w:rsidR="002F2220" w:rsidRPr="00215E52" w:rsidRDefault="002F2220" w:rsidP="003F5747">
      <w:pPr>
        <w:tabs>
          <w:tab w:val="left" w:pos="709"/>
        </w:tabs>
        <w:jc w:val="both"/>
        <w:rPr>
          <w:sz w:val="24"/>
          <w:szCs w:val="24"/>
        </w:rPr>
      </w:pPr>
    </w:p>
    <w:p w:rsidR="00485D2A" w:rsidRPr="00215E52" w:rsidRDefault="00485D2A">
      <w:pPr>
        <w:rPr>
          <w:sz w:val="24"/>
          <w:szCs w:val="24"/>
        </w:rPr>
      </w:pPr>
      <w:bookmarkStart w:id="5" w:name="RANGE!A1:J11"/>
      <w:r w:rsidRPr="00215E52">
        <w:rPr>
          <w:sz w:val="24"/>
          <w:szCs w:val="24"/>
        </w:rPr>
        <w:br w:type="page"/>
      </w:r>
    </w:p>
    <w:tbl>
      <w:tblPr>
        <w:tblW w:w="5000" w:type="pct"/>
        <w:tblLook w:val="04A0"/>
      </w:tblPr>
      <w:tblGrid>
        <w:gridCol w:w="406"/>
        <w:gridCol w:w="1570"/>
        <w:gridCol w:w="1509"/>
        <w:gridCol w:w="1376"/>
        <w:gridCol w:w="1758"/>
        <w:gridCol w:w="980"/>
        <w:gridCol w:w="1788"/>
        <w:gridCol w:w="1741"/>
        <w:gridCol w:w="1795"/>
        <w:gridCol w:w="1863"/>
      </w:tblGrid>
      <w:tr w:rsidR="002F2220" w:rsidRPr="00215E52" w:rsidTr="00485D2A">
        <w:trPr>
          <w:trHeight w:val="375"/>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F2220" w:rsidRPr="00215E52" w:rsidRDefault="002F2220" w:rsidP="002F2220">
            <w:pPr>
              <w:autoSpaceDE/>
              <w:autoSpaceDN/>
              <w:jc w:val="center"/>
              <w:rPr>
                <w:b/>
                <w:bCs/>
                <w:color w:val="000000"/>
                <w:sz w:val="24"/>
                <w:szCs w:val="24"/>
              </w:rPr>
            </w:pPr>
            <w:r w:rsidRPr="00215E52">
              <w:rPr>
                <w:b/>
                <w:bCs/>
                <w:color w:val="000000"/>
                <w:sz w:val="24"/>
                <w:szCs w:val="24"/>
              </w:rPr>
              <w:lastRenderedPageBreak/>
              <w:t>Раздел 12. Перечень КНМ и проводимых в рамках них контрольных (надзорных) действий (далее – КНД), предусмотренных в рамках осуществления вида контроля (надзора), включая схемы процессов их осуществления (с взаимодействием):</w:t>
            </w:r>
            <w:bookmarkEnd w:id="5"/>
          </w:p>
        </w:tc>
      </w:tr>
      <w:tr w:rsidR="00927F01" w:rsidRPr="00215E52" w:rsidTr="00485D2A">
        <w:trPr>
          <w:trHeight w:val="1500"/>
        </w:trPr>
        <w:tc>
          <w:tcPr>
            <w:tcW w:w="178" w:type="pct"/>
            <w:tcBorders>
              <w:top w:val="nil"/>
              <w:left w:val="single" w:sz="4" w:space="0" w:color="000000"/>
              <w:bottom w:val="single" w:sz="4" w:space="0" w:color="000000"/>
              <w:right w:val="single" w:sz="4" w:space="0" w:color="000000"/>
            </w:tcBorders>
            <w:shd w:val="clear" w:color="000000" w:fill="ECECEC"/>
            <w:noWrap/>
            <w:vAlign w:val="center"/>
            <w:hideMark/>
          </w:tcPr>
          <w:p w:rsidR="002F2220" w:rsidRPr="00215E52" w:rsidRDefault="002F2220" w:rsidP="00215E52">
            <w:pPr>
              <w:autoSpaceDE/>
              <w:autoSpaceDN/>
              <w:rPr>
                <w:color w:val="333333"/>
                <w:sz w:val="24"/>
                <w:szCs w:val="24"/>
              </w:rPr>
            </w:pPr>
            <w:r w:rsidRPr="00215E52">
              <w:rPr>
                <w:color w:val="333333"/>
                <w:sz w:val="24"/>
                <w:szCs w:val="24"/>
              </w:rPr>
              <w:t xml:space="preserve">№ </w:t>
            </w:r>
          </w:p>
        </w:tc>
        <w:tc>
          <w:tcPr>
            <w:tcW w:w="514" w:type="pct"/>
            <w:tcBorders>
              <w:top w:val="nil"/>
              <w:left w:val="nil"/>
              <w:bottom w:val="single" w:sz="4" w:space="0" w:color="000000"/>
              <w:right w:val="single" w:sz="4" w:space="0" w:color="000000"/>
            </w:tcBorders>
            <w:shd w:val="clear" w:color="000000" w:fill="ECECEC"/>
            <w:vAlign w:val="center"/>
            <w:hideMark/>
          </w:tcPr>
          <w:p w:rsidR="002F2220" w:rsidRPr="00215E52" w:rsidRDefault="002F2220" w:rsidP="002F2220">
            <w:pPr>
              <w:autoSpaceDE/>
              <w:autoSpaceDN/>
              <w:jc w:val="center"/>
              <w:rPr>
                <w:color w:val="333333"/>
                <w:sz w:val="24"/>
                <w:szCs w:val="24"/>
              </w:rPr>
            </w:pPr>
            <w:proofErr w:type="spellStart"/>
            <w:proofErr w:type="gramStart"/>
            <w:r w:rsidRPr="00215E52">
              <w:rPr>
                <w:color w:val="333333"/>
                <w:sz w:val="24"/>
                <w:szCs w:val="24"/>
              </w:rPr>
              <w:t>Взаимо</w:t>
            </w:r>
            <w:r w:rsidR="00CA35AD">
              <w:rPr>
                <w:color w:val="333333"/>
                <w:sz w:val="24"/>
                <w:szCs w:val="24"/>
              </w:rPr>
              <w:t>-</w:t>
            </w:r>
            <w:r w:rsidRPr="00215E52">
              <w:rPr>
                <w:color w:val="333333"/>
                <w:sz w:val="24"/>
                <w:szCs w:val="24"/>
              </w:rPr>
              <w:t>действие</w:t>
            </w:r>
            <w:proofErr w:type="spellEnd"/>
            <w:proofErr w:type="gramEnd"/>
            <w:r w:rsidRPr="00215E52">
              <w:rPr>
                <w:color w:val="333333"/>
                <w:sz w:val="24"/>
                <w:szCs w:val="24"/>
              </w:rPr>
              <w:t xml:space="preserve"> с </w:t>
            </w:r>
            <w:proofErr w:type="spellStart"/>
            <w:r w:rsidRPr="00215E52">
              <w:rPr>
                <w:color w:val="333333"/>
                <w:sz w:val="24"/>
                <w:szCs w:val="24"/>
              </w:rPr>
              <w:t>контроли</w:t>
            </w:r>
            <w:r w:rsidR="00CA35AD">
              <w:rPr>
                <w:color w:val="333333"/>
                <w:sz w:val="24"/>
                <w:szCs w:val="24"/>
              </w:rPr>
              <w:t>-</w:t>
            </w:r>
            <w:r w:rsidRPr="00215E52">
              <w:rPr>
                <w:color w:val="333333"/>
                <w:sz w:val="24"/>
                <w:szCs w:val="24"/>
              </w:rPr>
              <w:t>руемым</w:t>
            </w:r>
            <w:proofErr w:type="spellEnd"/>
            <w:r w:rsidRPr="00215E52">
              <w:rPr>
                <w:color w:val="333333"/>
                <w:sz w:val="24"/>
                <w:szCs w:val="24"/>
              </w:rPr>
              <w:t xml:space="preserve"> лицом</w:t>
            </w:r>
          </w:p>
        </w:tc>
        <w:tc>
          <w:tcPr>
            <w:tcW w:w="412" w:type="pct"/>
            <w:tcBorders>
              <w:top w:val="nil"/>
              <w:left w:val="nil"/>
              <w:bottom w:val="single" w:sz="4" w:space="0" w:color="000000"/>
              <w:right w:val="single" w:sz="4" w:space="0" w:color="000000"/>
            </w:tcBorders>
            <w:shd w:val="clear" w:color="000000" w:fill="ECECEC"/>
            <w:noWrap/>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Характер КНМ</w:t>
            </w:r>
          </w:p>
        </w:tc>
        <w:tc>
          <w:tcPr>
            <w:tcW w:w="458" w:type="pct"/>
            <w:tcBorders>
              <w:top w:val="nil"/>
              <w:left w:val="nil"/>
              <w:bottom w:val="single" w:sz="4" w:space="0" w:color="000000"/>
              <w:right w:val="single" w:sz="4" w:space="0" w:color="000000"/>
            </w:tcBorders>
            <w:shd w:val="clear" w:color="000000" w:fill="ECECEC"/>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Вид КНМ</w:t>
            </w:r>
          </w:p>
        </w:tc>
        <w:tc>
          <w:tcPr>
            <w:tcW w:w="714" w:type="pct"/>
            <w:tcBorders>
              <w:top w:val="nil"/>
              <w:left w:val="nil"/>
              <w:bottom w:val="single" w:sz="4" w:space="0" w:color="000000"/>
              <w:right w:val="single" w:sz="4" w:space="0" w:color="000000"/>
            </w:tcBorders>
            <w:shd w:val="clear" w:color="000000" w:fill="ECECEC"/>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Вид КНД в рамках КНМ</w:t>
            </w:r>
          </w:p>
        </w:tc>
        <w:tc>
          <w:tcPr>
            <w:tcW w:w="407" w:type="pct"/>
            <w:tcBorders>
              <w:top w:val="nil"/>
              <w:left w:val="nil"/>
              <w:bottom w:val="single" w:sz="4" w:space="0" w:color="000000"/>
              <w:right w:val="single" w:sz="4" w:space="0" w:color="000000"/>
            </w:tcBorders>
            <w:shd w:val="clear" w:color="000000" w:fill="ECECEC"/>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 xml:space="preserve">Схема </w:t>
            </w:r>
            <w:proofErr w:type="spellStart"/>
            <w:r w:rsidRPr="00215E52">
              <w:rPr>
                <w:color w:val="333333"/>
                <w:sz w:val="24"/>
                <w:szCs w:val="24"/>
              </w:rPr>
              <w:t>эталон</w:t>
            </w:r>
            <w:r w:rsidR="00CA35AD">
              <w:rPr>
                <w:color w:val="333333"/>
                <w:sz w:val="24"/>
                <w:szCs w:val="24"/>
              </w:rPr>
              <w:t>-</w:t>
            </w:r>
            <w:r w:rsidRPr="00215E52">
              <w:rPr>
                <w:color w:val="333333"/>
                <w:sz w:val="24"/>
                <w:szCs w:val="24"/>
              </w:rPr>
              <w:t>ного</w:t>
            </w:r>
            <w:proofErr w:type="spellEnd"/>
            <w:r w:rsidRPr="00215E52">
              <w:rPr>
                <w:color w:val="333333"/>
                <w:sz w:val="24"/>
                <w:szCs w:val="24"/>
              </w:rPr>
              <w:t xml:space="preserve"> бизне</w:t>
            </w:r>
            <w:proofErr w:type="gramStart"/>
            <w:r w:rsidRPr="00215E52">
              <w:rPr>
                <w:color w:val="333333"/>
                <w:sz w:val="24"/>
                <w:szCs w:val="24"/>
              </w:rPr>
              <w:t>с-</w:t>
            </w:r>
            <w:proofErr w:type="gramEnd"/>
            <w:r w:rsidR="00BB513E">
              <w:rPr>
                <w:color w:val="333333"/>
                <w:sz w:val="24"/>
                <w:szCs w:val="24"/>
              </w:rPr>
              <w:t xml:space="preserve"> </w:t>
            </w:r>
            <w:proofErr w:type="spellStart"/>
            <w:r w:rsidRPr="00215E52">
              <w:rPr>
                <w:color w:val="333333"/>
                <w:sz w:val="24"/>
                <w:szCs w:val="24"/>
              </w:rPr>
              <w:t>про</w:t>
            </w:r>
            <w:r w:rsidR="00BB513E">
              <w:rPr>
                <w:color w:val="333333"/>
                <w:sz w:val="24"/>
                <w:szCs w:val="24"/>
              </w:rPr>
              <w:t>-</w:t>
            </w:r>
            <w:r w:rsidRPr="00215E52">
              <w:rPr>
                <w:color w:val="333333"/>
                <w:sz w:val="24"/>
                <w:szCs w:val="24"/>
              </w:rPr>
              <w:t>цесса</w:t>
            </w:r>
            <w:proofErr w:type="spellEnd"/>
          </w:p>
        </w:tc>
        <w:tc>
          <w:tcPr>
            <w:tcW w:w="626" w:type="pct"/>
            <w:tcBorders>
              <w:top w:val="nil"/>
              <w:left w:val="nil"/>
              <w:bottom w:val="single" w:sz="4" w:space="0" w:color="000000"/>
              <w:right w:val="single" w:sz="4" w:space="0" w:color="000000"/>
            </w:tcBorders>
            <w:shd w:val="clear" w:color="000000" w:fill="ECECEC"/>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 xml:space="preserve">Перечень </w:t>
            </w:r>
            <w:proofErr w:type="spellStart"/>
            <w:proofErr w:type="gramStart"/>
            <w:r w:rsidRPr="00215E52">
              <w:rPr>
                <w:color w:val="333333"/>
                <w:sz w:val="24"/>
                <w:szCs w:val="24"/>
              </w:rPr>
              <w:t>инициирую</w:t>
            </w:r>
            <w:r w:rsidR="00CA35AD">
              <w:rPr>
                <w:color w:val="333333"/>
                <w:sz w:val="24"/>
                <w:szCs w:val="24"/>
              </w:rPr>
              <w:t>-</w:t>
            </w:r>
            <w:r w:rsidRPr="00215E52">
              <w:rPr>
                <w:color w:val="333333"/>
                <w:sz w:val="24"/>
                <w:szCs w:val="24"/>
              </w:rPr>
              <w:t>щих</w:t>
            </w:r>
            <w:proofErr w:type="spellEnd"/>
            <w:proofErr w:type="gramEnd"/>
            <w:r w:rsidRPr="00215E52">
              <w:rPr>
                <w:color w:val="333333"/>
                <w:sz w:val="24"/>
                <w:szCs w:val="24"/>
              </w:rPr>
              <w:t xml:space="preserve"> событий</w:t>
            </w:r>
          </w:p>
        </w:tc>
        <w:tc>
          <w:tcPr>
            <w:tcW w:w="611" w:type="pct"/>
            <w:tcBorders>
              <w:top w:val="nil"/>
              <w:left w:val="nil"/>
              <w:bottom w:val="single" w:sz="4" w:space="0" w:color="000000"/>
              <w:right w:val="single" w:sz="4" w:space="0" w:color="000000"/>
            </w:tcBorders>
            <w:shd w:val="clear" w:color="000000" w:fill="ECECEC"/>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Конечные (</w:t>
            </w:r>
            <w:proofErr w:type="spellStart"/>
            <w:proofErr w:type="gramStart"/>
            <w:r w:rsidRPr="00215E52">
              <w:rPr>
                <w:color w:val="333333"/>
                <w:sz w:val="24"/>
                <w:szCs w:val="24"/>
              </w:rPr>
              <w:t>результи</w:t>
            </w:r>
            <w:r w:rsidR="00CA35AD">
              <w:rPr>
                <w:color w:val="333333"/>
                <w:sz w:val="24"/>
                <w:szCs w:val="24"/>
              </w:rPr>
              <w:t>-</w:t>
            </w:r>
            <w:r w:rsidRPr="00215E52">
              <w:rPr>
                <w:color w:val="333333"/>
                <w:sz w:val="24"/>
                <w:szCs w:val="24"/>
              </w:rPr>
              <w:t>рующие</w:t>
            </w:r>
            <w:proofErr w:type="spellEnd"/>
            <w:proofErr w:type="gramEnd"/>
            <w:r w:rsidRPr="00215E52">
              <w:rPr>
                <w:color w:val="333333"/>
                <w:sz w:val="24"/>
                <w:szCs w:val="24"/>
              </w:rPr>
              <w:t>) события</w:t>
            </w:r>
          </w:p>
        </w:tc>
        <w:tc>
          <w:tcPr>
            <w:tcW w:w="535" w:type="pct"/>
            <w:tcBorders>
              <w:top w:val="nil"/>
              <w:left w:val="nil"/>
              <w:bottom w:val="single" w:sz="4" w:space="0" w:color="000000"/>
              <w:right w:val="single" w:sz="4" w:space="0" w:color="000000"/>
            </w:tcBorders>
            <w:shd w:val="clear" w:color="000000" w:fill="ECECEC"/>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Сроки проведения КНМ</w:t>
            </w:r>
          </w:p>
        </w:tc>
        <w:tc>
          <w:tcPr>
            <w:tcW w:w="546" w:type="pct"/>
            <w:tcBorders>
              <w:top w:val="nil"/>
              <w:left w:val="nil"/>
              <w:bottom w:val="single" w:sz="4" w:space="0" w:color="000000"/>
              <w:right w:val="single" w:sz="4" w:space="0" w:color="000000"/>
            </w:tcBorders>
            <w:shd w:val="clear" w:color="000000" w:fill="ECECEC"/>
            <w:vAlign w:val="center"/>
            <w:hideMark/>
          </w:tcPr>
          <w:p w:rsidR="002F2220" w:rsidRPr="00215E52" w:rsidRDefault="002F2220" w:rsidP="002F2220">
            <w:pPr>
              <w:autoSpaceDE/>
              <w:autoSpaceDN/>
              <w:jc w:val="center"/>
              <w:rPr>
                <w:color w:val="333333"/>
                <w:sz w:val="24"/>
                <w:szCs w:val="24"/>
              </w:rPr>
            </w:pPr>
            <w:r w:rsidRPr="00215E52">
              <w:rPr>
                <w:color w:val="333333"/>
                <w:sz w:val="24"/>
                <w:szCs w:val="24"/>
              </w:rPr>
              <w:t>Источник значений, комментарий</w:t>
            </w:r>
          </w:p>
        </w:tc>
      </w:tr>
      <w:tr w:rsidR="00927F01" w:rsidRPr="00215E52" w:rsidTr="00CA35AD">
        <w:trPr>
          <w:trHeight w:val="1705"/>
        </w:trPr>
        <w:tc>
          <w:tcPr>
            <w:tcW w:w="178" w:type="pct"/>
            <w:tcBorders>
              <w:top w:val="nil"/>
              <w:left w:val="single" w:sz="4" w:space="0" w:color="000000"/>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p>
        </w:tc>
        <w:tc>
          <w:tcPr>
            <w:tcW w:w="514" w:type="pct"/>
            <w:tcBorders>
              <w:top w:val="nil"/>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с </w:t>
            </w:r>
            <w:proofErr w:type="spellStart"/>
            <w:proofErr w:type="gramStart"/>
            <w:r w:rsidRPr="00215E52">
              <w:rPr>
                <w:color w:val="000000"/>
                <w:sz w:val="24"/>
                <w:szCs w:val="24"/>
              </w:rPr>
              <w:t>взаимо</w:t>
            </w:r>
            <w:r w:rsidR="00383D03" w:rsidRPr="00215E52">
              <w:rPr>
                <w:color w:val="000000"/>
                <w:sz w:val="24"/>
                <w:szCs w:val="24"/>
              </w:rPr>
              <w:t>-</w:t>
            </w:r>
            <w:r w:rsidRPr="00215E52">
              <w:rPr>
                <w:color w:val="000000"/>
                <w:sz w:val="24"/>
                <w:szCs w:val="24"/>
              </w:rPr>
              <w:t>действием</w:t>
            </w:r>
            <w:proofErr w:type="spellEnd"/>
            <w:proofErr w:type="gramEnd"/>
          </w:p>
        </w:tc>
        <w:tc>
          <w:tcPr>
            <w:tcW w:w="412" w:type="pct"/>
            <w:tcBorders>
              <w:top w:val="nil"/>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плановое</w:t>
            </w:r>
          </w:p>
        </w:tc>
        <w:tc>
          <w:tcPr>
            <w:tcW w:w="458" w:type="pct"/>
            <w:tcBorders>
              <w:top w:val="nil"/>
              <w:left w:val="nil"/>
              <w:bottom w:val="single" w:sz="4" w:space="0" w:color="auto"/>
              <w:right w:val="single" w:sz="4" w:space="0" w:color="000000"/>
            </w:tcBorders>
            <w:shd w:val="clear" w:color="auto" w:fill="auto"/>
            <w:hideMark/>
          </w:tcPr>
          <w:p w:rsidR="002F2220" w:rsidRPr="00215E52" w:rsidRDefault="00383D03" w:rsidP="00CA35AD">
            <w:pPr>
              <w:autoSpaceDE/>
              <w:autoSpaceDN/>
              <w:jc w:val="center"/>
              <w:rPr>
                <w:color w:val="000000"/>
                <w:sz w:val="24"/>
                <w:szCs w:val="24"/>
              </w:rPr>
            </w:pPr>
            <w:proofErr w:type="spellStart"/>
            <w:proofErr w:type="gramStart"/>
            <w:r w:rsidRPr="00215E52">
              <w:rPr>
                <w:color w:val="000000"/>
                <w:sz w:val="24"/>
                <w:szCs w:val="24"/>
              </w:rPr>
              <w:t>Д</w:t>
            </w:r>
            <w:r w:rsidR="002F2220" w:rsidRPr="00215E52">
              <w:rPr>
                <w:color w:val="000000"/>
                <w:sz w:val="24"/>
                <w:szCs w:val="24"/>
              </w:rPr>
              <w:t>окумен</w:t>
            </w:r>
            <w:r w:rsidRPr="00215E52">
              <w:rPr>
                <w:color w:val="000000"/>
                <w:sz w:val="24"/>
                <w:szCs w:val="24"/>
              </w:rPr>
              <w:t>-</w:t>
            </w:r>
            <w:r w:rsidR="002F2220" w:rsidRPr="00215E52">
              <w:rPr>
                <w:color w:val="000000"/>
                <w:sz w:val="24"/>
                <w:szCs w:val="24"/>
              </w:rPr>
              <w:t>тарная</w:t>
            </w:r>
            <w:proofErr w:type="spellEnd"/>
            <w:proofErr w:type="gramEnd"/>
            <w:r w:rsidR="002F2220" w:rsidRPr="00215E52">
              <w:rPr>
                <w:color w:val="000000"/>
                <w:sz w:val="24"/>
                <w:szCs w:val="24"/>
              </w:rPr>
              <w:t xml:space="preserve"> проверка</w:t>
            </w:r>
          </w:p>
        </w:tc>
        <w:tc>
          <w:tcPr>
            <w:tcW w:w="714" w:type="pct"/>
            <w:tcBorders>
              <w:top w:val="nil"/>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получение письменных объяснений; истребование документов;</w:t>
            </w:r>
            <w:r w:rsidR="00485D2A" w:rsidRPr="00215E52">
              <w:rPr>
                <w:color w:val="000000"/>
                <w:sz w:val="24"/>
                <w:szCs w:val="24"/>
              </w:rPr>
              <w:t xml:space="preserve"> </w:t>
            </w:r>
            <w:r w:rsidRPr="00215E52">
              <w:rPr>
                <w:color w:val="000000"/>
                <w:sz w:val="24"/>
                <w:szCs w:val="24"/>
              </w:rPr>
              <w:t>экспертиза.</w:t>
            </w:r>
          </w:p>
        </w:tc>
        <w:tc>
          <w:tcPr>
            <w:tcW w:w="407" w:type="pct"/>
            <w:tcBorders>
              <w:top w:val="nil"/>
              <w:left w:val="nil"/>
              <w:bottom w:val="single" w:sz="4" w:space="0" w:color="auto"/>
              <w:right w:val="single" w:sz="4" w:space="0" w:color="000000"/>
            </w:tcBorders>
            <w:shd w:val="clear" w:color="auto" w:fill="auto"/>
            <w:hideMark/>
          </w:tcPr>
          <w:p w:rsidR="002F2220" w:rsidRPr="00215E52" w:rsidRDefault="002F2220" w:rsidP="00BB513E">
            <w:pPr>
              <w:autoSpaceDE/>
              <w:autoSpaceDN/>
              <w:jc w:val="center"/>
              <w:rPr>
                <w:color w:val="000000"/>
                <w:sz w:val="24"/>
                <w:szCs w:val="24"/>
              </w:rPr>
            </w:pPr>
            <w:r w:rsidRPr="00215E52">
              <w:rPr>
                <w:color w:val="000000"/>
                <w:sz w:val="24"/>
                <w:szCs w:val="24"/>
              </w:rPr>
              <w:t xml:space="preserve">Схема </w:t>
            </w:r>
            <w:proofErr w:type="spellStart"/>
            <w:proofErr w:type="gramStart"/>
            <w:r w:rsidRPr="00215E52">
              <w:rPr>
                <w:color w:val="000000"/>
                <w:sz w:val="24"/>
                <w:szCs w:val="24"/>
              </w:rPr>
              <w:t>эталон</w:t>
            </w:r>
            <w:r w:rsidR="00CA35AD">
              <w:rPr>
                <w:color w:val="000000"/>
                <w:sz w:val="24"/>
                <w:szCs w:val="24"/>
              </w:rPr>
              <w:t>-</w:t>
            </w:r>
            <w:r w:rsidRPr="00215E52">
              <w:rPr>
                <w:color w:val="000000"/>
                <w:sz w:val="24"/>
                <w:szCs w:val="24"/>
              </w:rPr>
              <w:t>ного</w:t>
            </w:r>
            <w:proofErr w:type="spellEnd"/>
            <w:proofErr w:type="gramEnd"/>
            <w:r w:rsidRPr="00215E52">
              <w:rPr>
                <w:color w:val="000000"/>
                <w:sz w:val="24"/>
                <w:szCs w:val="24"/>
              </w:rPr>
              <w:t xml:space="preserve"> </w:t>
            </w:r>
            <w:proofErr w:type="spellStart"/>
            <w:r w:rsidRPr="00215E52">
              <w:rPr>
                <w:color w:val="000000"/>
                <w:sz w:val="24"/>
                <w:szCs w:val="24"/>
              </w:rPr>
              <w:t>бизнес-про</w:t>
            </w:r>
            <w:r w:rsidR="00BB513E">
              <w:rPr>
                <w:color w:val="000000"/>
                <w:sz w:val="24"/>
                <w:szCs w:val="24"/>
              </w:rPr>
              <w:t>-</w:t>
            </w:r>
            <w:r w:rsidRPr="00215E52">
              <w:rPr>
                <w:color w:val="000000"/>
                <w:sz w:val="24"/>
                <w:szCs w:val="24"/>
              </w:rPr>
              <w:t>цесса</w:t>
            </w:r>
            <w:proofErr w:type="spellEnd"/>
          </w:p>
        </w:tc>
        <w:tc>
          <w:tcPr>
            <w:tcW w:w="626" w:type="pct"/>
            <w:tcBorders>
              <w:top w:val="nil"/>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наступление сроков проведения контрольных (надзорных) мероприятий, включенных в план проведения контрольных (надзорных) мероприятий</w:t>
            </w:r>
          </w:p>
        </w:tc>
        <w:tc>
          <w:tcPr>
            <w:tcW w:w="611" w:type="pct"/>
            <w:tcBorders>
              <w:top w:val="nil"/>
              <w:left w:val="nil"/>
              <w:bottom w:val="single" w:sz="4" w:space="0" w:color="auto"/>
              <w:right w:val="single" w:sz="4" w:space="0" w:color="000000"/>
            </w:tcBorders>
            <w:shd w:val="clear" w:color="auto" w:fill="auto"/>
            <w:hideMark/>
          </w:tcPr>
          <w:p w:rsidR="00CA35AD" w:rsidRDefault="002F2220" w:rsidP="00CA35AD">
            <w:pPr>
              <w:autoSpaceDE/>
              <w:autoSpaceDN/>
              <w:jc w:val="center"/>
              <w:rPr>
                <w:color w:val="000000"/>
                <w:sz w:val="24"/>
                <w:szCs w:val="24"/>
              </w:rPr>
            </w:pPr>
            <w:r w:rsidRPr="00215E52">
              <w:rPr>
                <w:color w:val="000000"/>
                <w:sz w:val="24"/>
                <w:szCs w:val="24"/>
              </w:rPr>
              <w:t>1. Выдача акта о проведении КНМ</w:t>
            </w:r>
          </w:p>
          <w:p w:rsidR="00CA35AD" w:rsidRDefault="002F2220" w:rsidP="00CA35AD">
            <w:pPr>
              <w:autoSpaceDE/>
              <w:autoSpaceDN/>
              <w:jc w:val="center"/>
              <w:rPr>
                <w:color w:val="000000"/>
                <w:sz w:val="24"/>
                <w:szCs w:val="24"/>
              </w:rPr>
            </w:pPr>
            <w:r w:rsidRPr="00215E52">
              <w:rPr>
                <w:color w:val="000000"/>
                <w:sz w:val="24"/>
                <w:szCs w:val="24"/>
              </w:rPr>
              <w:t>2. Решение о проведении проф. мероприятий 3. Принятие решения о выдаче предписания</w:t>
            </w:r>
          </w:p>
          <w:p w:rsidR="002F2220" w:rsidRPr="00215E52" w:rsidRDefault="002F2220" w:rsidP="00CA35AD">
            <w:pPr>
              <w:autoSpaceDE/>
              <w:autoSpaceDN/>
              <w:jc w:val="center"/>
              <w:rPr>
                <w:color w:val="000000"/>
                <w:sz w:val="24"/>
                <w:szCs w:val="24"/>
              </w:rPr>
            </w:pPr>
            <w:r w:rsidRPr="00215E52">
              <w:rPr>
                <w:color w:val="000000"/>
                <w:sz w:val="24"/>
                <w:szCs w:val="24"/>
              </w:rPr>
              <w:t xml:space="preserve">4. </w:t>
            </w:r>
            <w:proofErr w:type="spellStart"/>
            <w:proofErr w:type="gramStart"/>
            <w:r w:rsidRPr="00215E52">
              <w:rPr>
                <w:color w:val="000000"/>
                <w:sz w:val="24"/>
                <w:szCs w:val="24"/>
              </w:rPr>
              <w:t>Адми</w:t>
            </w:r>
            <w:r w:rsidR="00CA35AD">
              <w:rPr>
                <w:color w:val="000000"/>
                <w:sz w:val="24"/>
                <w:szCs w:val="24"/>
              </w:rPr>
              <w:t>-</w:t>
            </w:r>
            <w:r w:rsidRPr="00215E52">
              <w:rPr>
                <w:color w:val="000000"/>
                <w:sz w:val="24"/>
                <w:szCs w:val="24"/>
              </w:rPr>
              <w:t>нистративное</w:t>
            </w:r>
            <w:proofErr w:type="spellEnd"/>
            <w:proofErr w:type="gramEnd"/>
            <w:r w:rsidRPr="00215E52">
              <w:rPr>
                <w:color w:val="000000"/>
                <w:sz w:val="24"/>
                <w:szCs w:val="24"/>
              </w:rPr>
              <w:t xml:space="preserve"> производство</w:t>
            </w:r>
          </w:p>
        </w:tc>
        <w:tc>
          <w:tcPr>
            <w:tcW w:w="535" w:type="pct"/>
            <w:tcBorders>
              <w:top w:val="nil"/>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10 рабочих дней</w:t>
            </w:r>
          </w:p>
        </w:tc>
        <w:tc>
          <w:tcPr>
            <w:tcW w:w="546" w:type="pct"/>
            <w:tcBorders>
              <w:top w:val="nil"/>
              <w:left w:val="nil"/>
              <w:bottom w:val="single" w:sz="4" w:space="0" w:color="auto"/>
              <w:right w:val="single" w:sz="4" w:space="0" w:color="000000"/>
            </w:tcBorders>
            <w:shd w:val="clear" w:color="auto" w:fill="auto"/>
            <w:hideMark/>
          </w:tcPr>
          <w:p w:rsidR="00BB513E" w:rsidRDefault="002F2220" w:rsidP="00CA35AD">
            <w:pPr>
              <w:autoSpaceDE/>
              <w:autoSpaceDN/>
              <w:jc w:val="center"/>
              <w:rPr>
                <w:color w:val="000000"/>
                <w:sz w:val="24"/>
                <w:szCs w:val="24"/>
              </w:rPr>
            </w:pPr>
            <w:r w:rsidRPr="00215E52">
              <w:rPr>
                <w:color w:val="000000"/>
                <w:sz w:val="24"/>
                <w:szCs w:val="24"/>
              </w:rPr>
              <w:t>1. Федеральный закон от 31.07.2020 № 248</w:t>
            </w:r>
            <w:r w:rsidR="00CA35AD">
              <w:rPr>
                <w:color w:val="000000"/>
                <w:sz w:val="24"/>
                <w:szCs w:val="24"/>
              </w:rPr>
              <w:t>-ФЗ</w:t>
            </w:r>
            <w:r w:rsidRPr="00215E52">
              <w:rPr>
                <w:color w:val="000000"/>
                <w:sz w:val="24"/>
                <w:szCs w:val="24"/>
              </w:rPr>
              <w:t xml:space="preserve"> </w:t>
            </w:r>
            <w:r w:rsidR="004A63A5" w:rsidRPr="00215E52">
              <w:rPr>
                <w:color w:val="000000"/>
                <w:sz w:val="24"/>
                <w:szCs w:val="24"/>
              </w:rPr>
              <w:t>«</w:t>
            </w:r>
            <w:r w:rsidRPr="00215E52">
              <w:rPr>
                <w:color w:val="000000"/>
                <w:sz w:val="24"/>
                <w:szCs w:val="24"/>
              </w:rPr>
              <w:t xml:space="preserve">О государственном контроле (надзоре) и </w:t>
            </w:r>
            <w:proofErr w:type="spellStart"/>
            <w:proofErr w:type="gramStart"/>
            <w:r w:rsidRPr="00215E52">
              <w:rPr>
                <w:color w:val="000000"/>
                <w:sz w:val="24"/>
                <w:szCs w:val="24"/>
              </w:rPr>
              <w:t>муниципаль</w:t>
            </w:r>
            <w:r w:rsidR="00CA35AD">
              <w:rPr>
                <w:color w:val="000000"/>
                <w:sz w:val="24"/>
                <w:szCs w:val="24"/>
              </w:rPr>
              <w:t>-</w:t>
            </w:r>
            <w:r w:rsidRPr="00215E52">
              <w:rPr>
                <w:color w:val="000000"/>
                <w:sz w:val="24"/>
                <w:szCs w:val="24"/>
              </w:rPr>
              <w:t>ном</w:t>
            </w:r>
            <w:proofErr w:type="spellEnd"/>
            <w:proofErr w:type="gramEnd"/>
            <w:r w:rsidRPr="00215E52">
              <w:rPr>
                <w:color w:val="000000"/>
                <w:sz w:val="24"/>
                <w:szCs w:val="24"/>
              </w:rPr>
              <w:t xml:space="preserve"> контроле в Российской Федерации</w:t>
            </w:r>
            <w:r w:rsidR="004A63A5" w:rsidRPr="00215E52">
              <w:rPr>
                <w:color w:val="000000"/>
                <w:sz w:val="24"/>
                <w:szCs w:val="24"/>
              </w:rPr>
              <w:t>»</w:t>
            </w:r>
            <w:r w:rsidRPr="00215E52">
              <w:rPr>
                <w:color w:val="000000"/>
                <w:sz w:val="24"/>
                <w:szCs w:val="24"/>
              </w:rPr>
              <w:t xml:space="preserve"> </w:t>
            </w:r>
          </w:p>
          <w:p w:rsidR="00CA35AD" w:rsidRDefault="002F2220" w:rsidP="00CA35AD">
            <w:pPr>
              <w:autoSpaceDE/>
              <w:autoSpaceDN/>
              <w:jc w:val="center"/>
              <w:rPr>
                <w:color w:val="000000"/>
                <w:sz w:val="24"/>
                <w:szCs w:val="24"/>
              </w:rPr>
            </w:pPr>
            <w:r w:rsidRPr="00215E52">
              <w:rPr>
                <w:color w:val="000000"/>
                <w:sz w:val="24"/>
                <w:szCs w:val="24"/>
              </w:rPr>
              <w:t xml:space="preserve">2. Решение </w:t>
            </w:r>
            <w:proofErr w:type="spellStart"/>
            <w:proofErr w:type="gramStart"/>
            <w:r w:rsidRPr="00215E52">
              <w:rPr>
                <w:color w:val="000000"/>
                <w:sz w:val="24"/>
                <w:szCs w:val="24"/>
              </w:rPr>
              <w:t>Представи</w:t>
            </w:r>
            <w:r w:rsidR="00CA35AD">
              <w:rPr>
                <w:color w:val="000000"/>
                <w:sz w:val="24"/>
                <w:szCs w:val="24"/>
              </w:rPr>
              <w:t>-</w:t>
            </w:r>
            <w:r w:rsidRPr="00215E52">
              <w:rPr>
                <w:color w:val="000000"/>
                <w:sz w:val="24"/>
                <w:szCs w:val="24"/>
              </w:rPr>
              <w:t>тельного</w:t>
            </w:r>
            <w:proofErr w:type="spellEnd"/>
            <w:proofErr w:type="gramEnd"/>
            <w:r w:rsidRPr="00215E52">
              <w:rPr>
                <w:color w:val="000000"/>
                <w:sz w:val="24"/>
                <w:szCs w:val="24"/>
              </w:rPr>
              <w:t xml:space="preserve"> Собрания Вологодской области от 13.12.2022  </w:t>
            </w:r>
          </w:p>
          <w:p w:rsidR="002F2220" w:rsidRPr="00215E52" w:rsidRDefault="002F2220" w:rsidP="00CA35AD">
            <w:pPr>
              <w:autoSpaceDE/>
              <w:autoSpaceDN/>
              <w:jc w:val="center"/>
              <w:rPr>
                <w:color w:val="000000"/>
                <w:sz w:val="24"/>
                <w:szCs w:val="24"/>
              </w:rPr>
            </w:pPr>
            <w:r w:rsidRPr="00215E52">
              <w:rPr>
                <w:color w:val="000000"/>
                <w:sz w:val="24"/>
                <w:szCs w:val="24"/>
              </w:rPr>
              <w:t xml:space="preserve">№ 73 </w:t>
            </w:r>
            <w:r w:rsidR="004A63A5" w:rsidRPr="00215E52">
              <w:rPr>
                <w:color w:val="000000"/>
                <w:sz w:val="24"/>
                <w:szCs w:val="24"/>
              </w:rPr>
              <w:t>«</w:t>
            </w:r>
            <w:r w:rsidRPr="00215E52">
              <w:rPr>
                <w:color w:val="000000"/>
                <w:sz w:val="24"/>
                <w:szCs w:val="24"/>
              </w:rPr>
              <w:t xml:space="preserve">Об утверждении Положения о </w:t>
            </w:r>
            <w:proofErr w:type="spellStart"/>
            <w:proofErr w:type="gramStart"/>
            <w:r w:rsidRPr="00215E52">
              <w:rPr>
                <w:color w:val="000000"/>
                <w:sz w:val="24"/>
                <w:szCs w:val="24"/>
              </w:rPr>
              <w:t>муниципаль</w:t>
            </w:r>
            <w:r w:rsidR="00CA35AD">
              <w:rPr>
                <w:color w:val="000000"/>
                <w:sz w:val="24"/>
                <w:szCs w:val="24"/>
              </w:rPr>
              <w:t>-</w:t>
            </w:r>
            <w:r w:rsidRPr="00215E52">
              <w:rPr>
                <w:color w:val="000000"/>
                <w:sz w:val="24"/>
                <w:szCs w:val="24"/>
              </w:rPr>
              <w:t>ном</w:t>
            </w:r>
            <w:proofErr w:type="spellEnd"/>
            <w:proofErr w:type="gramEnd"/>
            <w:r w:rsidRPr="00215E52">
              <w:rPr>
                <w:color w:val="000000"/>
                <w:sz w:val="24"/>
                <w:szCs w:val="24"/>
              </w:rPr>
              <w:t xml:space="preserve"> земельном контроле на территории </w:t>
            </w:r>
            <w:proofErr w:type="spellStart"/>
            <w:r w:rsidRPr="00215E52">
              <w:rPr>
                <w:color w:val="000000"/>
                <w:sz w:val="24"/>
                <w:szCs w:val="24"/>
              </w:rPr>
              <w:t>Тарногского</w:t>
            </w:r>
            <w:proofErr w:type="spellEnd"/>
            <w:r w:rsidRPr="00215E52">
              <w:rPr>
                <w:color w:val="000000"/>
                <w:sz w:val="24"/>
                <w:szCs w:val="24"/>
              </w:rPr>
              <w:t xml:space="preserve"> </w:t>
            </w:r>
            <w:proofErr w:type="spellStart"/>
            <w:r w:rsidRPr="00215E52">
              <w:rPr>
                <w:color w:val="000000"/>
                <w:sz w:val="24"/>
                <w:szCs w:val="24"/>
              </w:rPr>
              <w:t>муниципаль</w:t>
            </w:r>
            <w:r w:rsidR="00CA35AD">
              <w:rPr>
                <w:color w:val="000000"/>
                <w:sz w:val="24"/>
                <w:szCs w:val="24"/>
              </w:rPr>
              <w:t>-</w:t>
            </w:r>
            <w:r w:rsidRPr="00215E52">
              <w:rPr>
                <w:color w:val="000000"/>
                <w:sz w:val="24"/>
                <w:szCs w:val="24"/>
              </w:rPr>
              <w:t>ного</w:t>
            </w:r>
            <w:proofErr w:type="spellEnd"/>
            <w:r w:rsidRPr="00215E52">
              <w:rPr>
                <w:color w:val="000000"/>
                <w:sz w:val="24"/>
                <w:szCs w:val="24"/>
              </w:rPr>
              <w:t xml:space="preserve"> округа</w:t>
            </w:r>
            <w:r w:rsidR="004A63A5" w:rsidRPr="00215E52">
              <w:rPr>
                <w:color w:val="000000"/>
                <w:sz w:val="24"/>
                <w:szCs w:val="24"/>
              </w:rPr>
              <w:t>»</w:t>
            </w:r>
          </w:p>
        </w:tc>
      </w:tr>
      <w:tr w:rsidR="00927F01" w:rsidRPr="00215E52" w:rsidTr="00CA35AD">
        <w:trPr>
          <w:trHeight w:val="1979"/>
        </w:trPr>
        <w:tc>
          <w:tcPr>
            <w:tcW w:w="178"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с </w:t>
            </w:r>
            <w:proofErr w:type="spellStart"/>
            <w:proofErr w:type="gramStart"/>
            <w:r w:rsidRPr="00215E52">
              <w:rPr>
                <w:color w:val="000000"/>
                <w:sz w:val="24"/>
                <w:szCs w:val="24"/>
              </w:rPr>
              <w:t>взаимо</w:t>
            </w:r>
            <w:r w:rsidR="00CA35AD">
              <w:rPr>
                <w:color w:val="000000"/>
                <w:sz w:val="24"/>
                <w:szCs w:val="24"/>
              </w:rPr>
              <w:t>-</w:t>
            </w:r>
            <w:r w:rsidRPr="00215E52">
              <w:rPr>
                <w:color w:val="000000"/>
                <w:sz w:val="24"/>
                <w:szCs w:val="24"/>
              </w:rPr>
              <w:t>действием</w:t>
            </w:r>
            <w:proofErr w:type="spellEnd"/>
            <w:proofErr w:type="gramEnd"/>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CA35AD" w:rsidP="00CA35AD">
            <w:pPr>
              <w:autoSpaceDE/>
              <w:autoSpaceDN/>
              <w:jc w:val="center"/>
              <w:rPr>
                <w:color w:val="000000"/>
                <w:sz w:val="24"/>
                <w:szCs w:val="24"/>
              </w:rPr>
            </w:pPr>
            <w:proofErr w:type="spellStart"/>
            <w:proofErr w:type="gramStart"/>
            <w:r w:rsidRPr="00215E52">
              <w:rPr>
                <w:color w:val="000000"/>
                <w:sz w:val="24"/>
                <w:szCs w:val="24"/>
              </w:rPr>
              <w:t>В</w:t>
            </w:r>
            <w:r w:rsidR="002F2220" w:rsidRPr="00215E52">
              <w:rPr>
                <w:color w:val="000000"/>
                <w:sz w:val="24"/>
                <w:szCs w:val="24"/>
              </w:rPr>
              <w:t>непла</w:t>
            </w:r>
            <w:r>
              <w:rPr>
                <w:color w:val="000000"/>
                <w:sz w:val="24"/>
                <w:szCs w:val="24"/>
              </w:rPr>
              <w:t>-</w:t>
            </w:r>
            <w:r w:rsidR="002F2220" w:rsidRPr="00215E52">
              <w:rPr>
                <w:color w:val="000000"/>
                <w:sz w:val="24"/>
                <w:szCs w:val="24"/>
              </w:rPr>
              <w:t>новое</w:t>
            </w:r>
            <w:proofErr w:type="spellEnd"/>
            <w:proofErr w:type="gramEnd"/>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CA35AD" w:rsidP="00CA35AD">
            <w:pPr>
              <w:autoSpaceDE/>
              <w:autoSpaceDN/>
              <w:jc w:val="center"/>
              <w:rPr>
                <w:color w:val="000000"/>
                <w:sz w:val="24"/>
                <w:szCs w:val="24"/>
              </w:rPr>
            </w:pPr>
            <w:proofErr w:type="spellStart"/>
            <w:proofErr w:type="gramStart"/>
            <w:r w:rsidRPr="00215E52">
              <w:rPr>
                <w:color w:val="000000"/>
                <w:sz w:val="24"/>
                <w:szCs w:val="24"/>
              </w:rPr>
              <w:t>Д</w:t>
            </w:r>
            <w:r w:rsidR="002F2220" w:rsidRPr="00215E52">
              <w:rPr>
                <w:color w:val="000000"/>
                <w:sz w:val="24"/>
                <w:szCs w:val="24"/>
              </w:rPr>
              <w:t>окумен</w:t>
            </w:r>
            <w:r>
              <w:rPr>
                <w:color w:val="000000"/>
                <w:sz w:val="24"/>
                <w:szCs w:val="24"/>
              </w:rPr>
              <w:t>-</w:t>
            </w:r>
            <w:r w:rsidR="002F2220" w:rsidRPr="00215E52">
              <w:rPr>
                <w:color w:val="000000"/>
                <w:sz w:val="24"/>
                <w:szCs w:val="24"/>
              </w:rPr>
              <w:t>тарная</w:t>
            </w:r>
            <w:proofErr w:type="spellEnd"/>
            <w:proofErr w:type="gramEnd"/>
            <w:r w:rsidR="002F2220" w:rsidRPr="00215E52">
              <w:rPr>
                <w:color w:val="000000"/>
                <w:sz w:val="24"/>
                <w:szCs w:val="24"/>
              </w:rPr>
              <w:t xml:space="preserve"> проверка</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CA35AD" w:rsidRDefault="002F2220" w:rsidP="00CA35AD">
            <w:pPr>
              <w:autoSpaceDE/>
              <w:autoSpaceDN/>
              <w:jc w:val="center"/>
              <w:rPr>
                <w:color w:val="000000"/>
                <w:sz w:val="24"/>
                <w:szCs w:val="24"/>
              </w:rPr>
            </w:pPr>
            <w:r w:rsidRPr="00215E52">
              <w:rPr>
                <w:color w:val="000000"/>
                <w:sz w:val="24"/>
                <w:szCs w:val="24"/>
              </w:rPr>
              <w:t>получение письменных объяснений; истребование документов;</w:t>
            </w:r>
          </w:p>
          <w:p w:rsidR="002F2220" w:rsidRPr="00215E52" w:rsidRDefault="002F2220" w:rsidP="00CA35AD">
            <w:pPr>
              <w:autoSpaceDE/>
              <w:autoSpaceDN/>
              <w:jc w:val="center"/>
              <w:rPr>
                <w:color w:val="000000"/>
                <w:sz w:val="24"/>
                <w:szCs w:val="24"/>
              </w:rPr>
            </w:pPr>
            <w:r w:rsidRPr="00215E52">
              <w:rPr>
                <w:color w:val="000000"/>
                <w:sz w:val="24"/>
                <w:szCs w:val="24"/>
              </w:rPr>
              <w:t>экспертиза.</w:t>
            </w:r>
          </w:p>
        </w:tc>
        <w:tc>
          <w:tcPr>
            <w:tcW w:w="407"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Схема </w:t>
            </w:r>
            <w:proofErr w:type="spellStart"/>
            <w:proofErr w:type="gramStart"/>
            <w:r w:rsidRPr="00215E52">
              <w:rPr>
                <w:color w:val="000000"/>
                <w:sz w:val="24"/>
                <w:szCs w:val="24"/>
              </w:rPr>
              <w:t>эталон</w:t>
            </w:r>
            <w:r w:rsidR="00CA35AD">
              <w:rPr>
                <w:color w:val="000000"/>
                <w:sz w:val="24"/>
                <w:szCs w:val="24"/>
              </w:rPr>
              <w:t>-</w:t>
            </w:r>
            <w:r w:rsidRPr="00215E52">
              <w:rPr>
                <w:color w:val="000000"/>
                <w:sz w:val="24"/>
                <w:szCs w:val="24"/>
              </w:rPr>
              <w:t>ного</w:t>
            </w:r>
            <w:proofErr w:type="spellEnd"/>
            <w:proofErr w:type="gramEnd"/>
            <w:r w:rsidRPr="00215E52">
              <w:rPr>
                <w:color w:val="000000"/>
                <w:sz w:val="24"/>
                <w:szCs w:val="24"/>
              </w:rPr>
              <w:t xml:space="preserve"> </w:t>
            </w:r>
            <w:proofErr w:type="spellStart"/>
            <w:r w:rsidRPr="00215E52">
              <w:rPr>
                <w:color w:val="000000"/>
                <w:sz w:val="24"/>
                <w:szCs w:val="24"/>
              </w:rPr>
              <w:t>бизнес-процес</w:t>
            </w:r>
            <w:r w:rsidR="00CA35AD">
              <w:rPr>
                <w:color w:val="000000"/>
                <w:sz w:val="24"/>
                <w:szCs w:val="24"/>
              </w:rPr>
              <w:t>-</w:t>
            </w:r>
            <w:r w:rsidRPr="00215E52">
              <w:rPr>
                <w:color w:val="000000"/>
                <w:sz w:val="24"/>
                <w:szCs w:val="24"/>
              </w:rPr>
              <w:t>са</w:t>
            </w:r>
            <w:proofErr w:type="spellEnd"/>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Наступление сроков исполнения, ранее выданного предписания надзорного органа о соблюдении обязательных требований. </w:t>
            </w:r>
            <w:proofErr w:type="gramStart"/>
            <w:r w:rsidRPr="00215E52">
              <w:rPr>
                <w:color w:val="000000"/>
                <w:sz w:val="24"/>
                <w:szCs w:val="24"/>
              </w:rPr>
              <w:t xml:space="preserve">Поручения Президента Российской Федерации, поручения Правительства Российской Федерации о проведении контрольных (надзорных) мероприятий в отношении конкретных </w:t>
            </w:r>
            <w:proofErr w:type="spellStart"/>
            <w:r w:rsidRPr="00215E52">
              <w:rPr>
                <w:color w:val="000000"/>
                <w:sz w:val="24"/>
                <w:szCs w:val="24"/>
              </w:rPr>
              <w:t>контролируе</w:t>
            </w:r>
            <w:r w:rsidR="00CA35AD">
              <w:rPr>
                <w:color w:val="000000"/>
                <w:sz w:val="24"/>
                <w:szCs w:val="24"/>
              </w:rPr>
              <w:t>-</w:t>
            </w:r>
            <w:r w:rsidRPr="00215E52">
              <w:rPr>
                <w:color w:val="000000"/>
                <w:sz w:val="24"/>
                <w:szCs w:val="24"/>
              </w:rPr>
              <w:t>мых</w:t>
            </w:r>
            <w:proofErr w:type="spellEnd"/>
            <w:r w:rsidRPr="00215E52">
              <w:rPr>
                <w:color w:val="000000"/>
                <w:sz w:val="24"/>
                <w:szCs w:val="24"/>
              </w:rPr>
              <w:t xml:space="preserve"> лиц; Требования прокурора о проведении контрольного (надзорного) мероприятия в рамках надзора за исполнением законов, соблюдением </w:t>
            </w:r>
            <w:r w:rsidRPr="00215E52">
              <w:rPr>
                <w:color w:val="000000"/>
                <w:sz w:val="24"/>
                <w:szCs w:val="24"/>
              </w:rPr>
              <w:lastRenderedPageBreak/>
              <w:t>прав и свобод человека и гражданина по поступившим в органы прокуратуры материалам и обращениям;</w:t>
            </w:r>
            <w:proofErr w:type="gramEnd"/>
            <w:r w:rsidRPr="00215E52">
              <w:rPr>
                <w:color w:val="000000"/>
                <w:sz w:val="24"/>
                <w:szCs w:val="24"/>
              </w:rPr>
              <w:t xml:space="preserve"> Наличие сведений о причинении вреда (ущерба) или об угрозе причинения вреда (ущерба) охраняемым законом ценностям</w:t>
            </w:r>
          </w:p>
        </w:tc>
        <w:tc>
          <w:tcPr>
            <w:tcW w:w="611" w:type="pct"/>
            <w:tcBorders>
              <w:top w:val="single" w:sz="4" w:space="0" w:color="auto"/>
              <w:left w:val="single" w:sz="4" w:space="0" w:color="auto"/>
              <w:bottom w:val="single" w:sz="4" w:space="0" w:color="auto"/>
              <w:right w:val="single" w:sz="4" w:space="0" w:color="auto"/>
            </w:tcBorders>
            <w:shd w:val="clear" w:color="auto" w:fill="auto"/>
            <w:hideMark/>
          </w:tcPr>
          <w:p w:rsidR="001B00A5" w:rsidRDefault="002F2220" w:rsidP="00CA35AD">
            <w:pPr>
              <w:autoSpaceDE/>
              <w:autoSpaceDN/>
              <w:jc w:val="center"/>
              <w:rPr>
                <w:color w:val="000000"/>
                <w:sz w:val="24"/>
                <w:szCs w:val="24"/>
              </w:rPr>
            </w:pPr>
            <w:r w:rsidRPr="00215E52">
              <w:rPr>
                <w:color w:val="000000"/>
                <w:sz w:val="24"/>
                <w:szCs w:val="24"/>
              </w:rPr>
              <w:lastRenderedPageBreak/>
              <w:t>1. Выдача акта о проведении КНМ</w:t>
            </w:r>
          </w:p>
          <w:p w:rsidR="001B00A5" w:rsidRDefault="002F2220" w:rsidP="00CA35AD">
            <w:pPr>
              <w:autoSpaceDE/>
              <w:autoSpaceDN/>
              <w:jc w:val="center"/>
              <w:rPr>
                <w:color w:val="000000"/>
                <w:sz w:val="24"/>
                <w:szCs w:val="24"/>
              </w:rPr>
            </w:pPr>
            <w:r w:rsidRPr="00215E52">
              <w:rPr>
                <w:color w:val="000000"/>
                <w:sz w:val="24"/>
                <w:szCs w:val="24"/>
              </w:rPr>
              <w:t>2. Решение о проведении проф. мероприятий 3. Принятие решения о выдаче предписания</w:t>
            </w:r>
          </w:p>
          <w:p w:rsidR="002F2220" w:rsidRPr="00215E52" w:rsidRDefault="002F2220" w:rsidP="00CA35AD">
            <w:pPr>
              <w:autoSpaceDE/>
              <w:autoSpaceDN/>
              <w:jc w:val="center"/>
              <w:rPr>
                <w:color w:val="000000"/>
                <w:sz w:val="24"/>
                <w:szCs w:val="24"/>
              </w:rPr>
            </w:pPr>
            <w:r w:rsidRPr="00215E52">
              <w:rPr>
                <w:color w:val="000000"/>
                <w:sz w:val="24"/>
                <w:szCs w:val="24"/>
              </w:rPr>
              <w:t xml:space="preserve">4. </w:t>
            </w:r>
            <w:proofErr w:type="spellStart"/>
            <w:r w:rsidRPr="00215E52">
              <w:rPr>
                <w:color w:val="000000"/>
                <w:sz w:val="24"/>
                <w:szCs w:val="24"/>
              </w:rPr>
              <w:t>Адми</w:t>
            </w:r>
            <w:r w:rsidR="00BC27BE">
              <w:rPr>
                <w:color w:val="000000"/>
                <w:sz w:val="24"/>
                <w:szCs w:val="24"/>
              </w:rPr>
              <w:t>-</w:t>
            </w:r>
            <w:r w:rsidRPr="00215E52">
              <w:rPr>
                <w:color w:val="000000"/>
                <w:sz w:val="24"/>
                <w:szCs w:val="24"/>
              </w:rPr>
              <w:t>нистра</w:t>
            </w:r>
            <w:r w:rsidR="001B00A5">
              <w:rPr>
                <w:color w:val="000000"/>
                <w:sz w:val="24"/>
                <w:szCs w:val="24"/>
              </w:rPr>
              <w:t>-</w:t>
            </w:r>
            <w:r w:rsidRPr="00215E52">
              <w:rPr>
                <w:color w:val="000000"/>
                <w:sz w:val="24"/>
                <w:szCs w:val="24"/>
              </w:rPr>
              <w:t>тивное</w:t>
            </w:r>
            <w:proofErr w:type="spellEnd"/>
            <w:r w:rsidRPr="00215E52">
              <w:rPr>
                <w:color w:val="000000"/>
                <w:sz w:val="24"/>
                <w:szCs w:val="24"/>
              </w:rPr>
              <w:t xml:space="preserve"> производство</w:t>
            </w:r>
          </w:p>
        </w:tc>
        <w:tc>
          <w:tcPr>
            <w:tcW w:w="535"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10 рабочих дней</w:t>
            </w:r>
          </w:p>
        </w:tc>
        <w:tc>
          <w:tcPr>
            <w:tcW w:w="546" w:type="pct"/>
            <w:tcBorders>
              <w:top w:val="single" w:sz="4" w:space="0" w:color="auto"/>
              <w:left w:val="single" w:sz="4" w:space="0" w:color="auto"/>
              <w:bottom w:val="single" w:sz="4" w:space="0" w:color="auto"/>
              <w:right w:val="single" w:sz="4" w:space="0" w:color="auto"/>
            </w:tcBorders>
            <w:shd w:val="clear" w:color="auto" w:fill="auto"/>
            <w:hideMark/>
          </w:tcPr>
          <w:p w:rsidR="001B00A5" w:rsidRDefault="002F2220" w:rsidP="00CA35AD">
            <w:pPr>
              <w:autoSpaceDE/>
              <w:autoSpaceDN/>
              <w:jc w:val="center"/>
              <w:rPr>
                <w:color w:val="000000"/>
                <w:sz w:val="24"/>
                <w:szCs w:val="24"/>
              </w:rPr>
            </w:pPr>
            <w:r w:rsidRPr="00215E52">
              <w:rPr>
                <w:color w:val="000000"/>
                <w:sz w:val="24"/>
                <w:szCs w:val="24"/>
              </w:rPr>
              <w:t>1. Федеральный закон от 31.07.2020 № 248</w:t>
            </w:r>
            <w:r w:rsidR="001B00A5">
              <w:rPr>
                <w:color w:val="000000"/>
                <w:sz w:val="24"/>
                <w:szCs w:val="24"/>
              </w:rPr>
              <w:t>-ФЗ</w:t>
            </w:r>
            <w:r w:rsidRPr="00215E52">
              <w:rPr>
                <w:color w:val="000000"/>
                <w:sz w:val="24"/>
                <w:szCs w:val="24"/>
              </w:rPr>
              <w:t xml:space="preserve"> </w:t>
            </w:r>
            <w:r w:rsidR="004A63A5" w:rsidRPr="00215E52">
              <w:rPr>
                <w:color w:val="000000"/>
                <w:sz w:val="24"/>
                <w:szCs w:val="24"/>
              </w:rPr>
              <w:t>«</w:t>
            </w:r>
            <w:r w:rsidRPr="00215E52">
              <w:rPr>
                <w:color w:val="000000"/>
                <w:sz w:val="24"/>
                <w:szCs w:val="24"/>
              </w:rPr>
              <w:t>О государственном контроле (надзоре) и муниципальном контроле в Российской Федерации</w:t>
            </w:r>
            <w:r w:rsidR="004A63A5" w:rsidRPr="00215E52">
              <w:rPr>
                <w:color w:val="000000"/>
                <w:sz w:val="24"/>
                <w:szCs w:val="24"/>
              </w:rPr>
              <w:t>»</w:t>
            </w:r>
            <w:r w:rsidRPr="00215E52">
              <w:rPr>
                <w:color w:val="000000"/>
                <w:sz w:val="24"/>
                <w:szCs w:val="24"/>
              </w:rPr>
              <w:t xml:space="preserve"> 2. Решение </w:t>
            </w:r>
            <w:proofErr w:type="spellStart"/>
            <w:proofErr w:type="gramStart"/>
            <w:r w:rsidRPr="00215E52">
              <w:rPr>
                <w:color w:val="000000"/>
                <w:sz w:val="24"/>
                <w:szCs w:val="24"/>
              </w:rPr>
              <w:t>Представи</w:t>
            </w:r>
            <w:r w:rsidR="001B00A5">
              <w:rPr>
                <w:color w:val="000000"/>
                <w:sz w:val="24"/>
                <w:szCs w:val="24"/>
              </w:rPr>
              <w:t>-</w:t>
            </w:r>
            <w:r w:rsidRPr="00215E52">
              <w:rPr>
                <w:color w:val="000000"/>
                <w:sz w:val="24"/>
                <w:szCs w:val="24"/>
              </w:rPr>
              <w:t>тельного</w:t>
            </w:r>
            <w:proofErr w:type="spellEnd"/>
            <w:proofErr w:type="gramEnd"/>
            <w:r w:rsidRPr="00215E52">
              <w:rPr>
                <w:color w:val="000000"/>
                <w:sz w:val="24"/>
                <w:szCs w:val="24"/>
              </w:rPr>
              <w:t xml:space="preserve"> Собрания Вологодской области от 13.12.2022  </w:t>
            </w:r>
          </w:p>
          <w:p w:rsidR="002F2220" w:rsidRPr="00215E52" w:rsidRDefault="002F2220" w:rsidP="00CA35AD">
            <w:pPr>
              <w:autoSpaceDE/>
              <w:autoSpaceDN/>
              <w:jc w:val="center"/>
              <w:rPr>
                <w:color w:val="000000"/>
                <w:sz w:val="24"/>
                <w:szCs w:val="24"/>
              </w:rPr>
            </w:pPr>
            <w:r w:rsidRPr="00215E52">
              <w:rPr>
                <w:color w:val="000000"/>
                <w:sz w:val="24"/>
                <w:szCs w:val="24"/>
              </w:rPr>
              <w:t xml:space="preserve">№ 73 </w:t>
            </w:r>
            <w:r w:rsidR="004A63A5" w:rsidRPr="00215E52">
              <w:rPr>
                <w:color w:val="000000"/>
                <w:sz w:val="24"/>
                <w:szCs w:val="24"/>
              </w:rPr>
              <w:t>«</w:t>
            </w:r>
            <w:r w:rsidRPr="00215E52">
              <w:rPr>
                <w:color w:val="000000"/>
                <w:sz w:val="24"/>
                <w:szCs w:val="24"/>
              </w:rPr>
              <w:t xml:space="preserve">Об утверждении Положения о </w:t>
            </w:r>
            <w:proofErr w:type="spellStart"/>
            <w:proofErr w:type="gramStart"/>
            <w:r w:rsidRPr="00215E52">
              <w:rPr>
                <w:color w:val="000000"/>
                <w:sz w:val="24"/>
                <w:szCs w:val="24"/>
              </w:rPr>
              <w:t>муниципаль</w:t>
            </w:r>
            <w:r w:rsidR="001B00A5">
              <w:rPr>
                <w:color w:val="000000"/>
                <w:sz w:val="24"/>
                <w:szCs w:val="24"/>
              </w:rPr>
              <w:t>-</w:t>
            </w:r>
            <w:r w:rsidRPr="00215E52">
              <w:rPr>
                <w:color w:val="000000"/>
                <w:sz w:val="24"/>
                <w:szCs w:val="24"/>
              </w:rPr>
              <w:t>ном</w:t>
            </w:r>
            <w:proofErr w:type="spellEnd"/>
            <w:proofErr w:type="gramEnd"/>
            <w:r w:rsidRPr="00215E52">
              <w:rPr>
                <w:color w:val="000000"/>
                <w:sz w:val="24"/>
                <w:szCs w:val="24"/>
              </w:rPr>
              <w:t xml:space="preserve"> земельном контроле на территории </w:t>
            </w:r>
            <w:proofErr w:type="spellStart"/>
            <w:r w:rsidRPr="00215E52">
              <w:rPr>
                <w:color w:val="000000"/>
                <w:sz w:val="24"/>
                <w:szCs w:val="24"/>
              </w:rPr>
              <w:t>Тарногского</w:t>
            </w:r>
            <w:proofErr w:type="spellEnd"/>
            <w:r w:rsidRPr="00215E52">
              <w:rPr>
                <w:color w:val="000000"/>
                <w:sz w:val="24"/>
                <w:szCs w:val="24"/>
              </w:rPr>
              <w:t xml:space="preserve"> </w:t>
            </w:r>
            <w:proofErr w:type="spellStart"/>
            <w:r w:rsidRPr="00215E52">
              <w:rPr>
                <w:color w:val="000000"/>
                <w:sz w:val="24"/>
                <w:szCs w:val="24"/>
              </w:rPr>
              <w:t>муниципаль</w:t>
            </w:r>
            <w:r w:rsidR="001B00A5">
              <w:rPr>
                <w:color w:val="000000"/>
                <w:sz w:val="24"/>
                <w:szCs w:val="24"/>
              </w:rPr>
              <w:t>-</w:t>
            </w:r>
            <w:r w:rsidRPr="00215E52">
              <w:rPr>
                <w:color w:val="000000"/>
                <w:sz w:val="24"/>
                <w:szCs w:val="24"/>
              </w:rPr>
              <w:t>ного</w:t>
            </w:r>
            <w:proofErr w:type="spellEnd"/>
            <w:r w:rsidRPr="00215E52">
              <w:rPr>
                <w:color w:val="000000"/>
                <w:sz w:val="24"/>
                <w:szCs w:val="24"/>
              </w:rPr>
              <w:t xml:space="preserve"> округа</w:t>
            </w:r>
            <w:r w:rsidR="004A63A5" w:rsidRPr="00215E52">
              <w:rPr>
                <w:color w:val="000000"/>
                <w:sz w:val="24"/>
                <w:szCs w:val="24"/>
              </w:rPr>
              <w:t>»</w:t>
            </w:r>
          </w:p>
        </w:tc>
      </w:tr>
      <w:tr w:rsidR="00927F01" w:rsidRPr="00215E52" w:rsidTr="00FD08C8">
        <w:trPr>
          <w:trHeight w:val="3240"/>
        </w:trPr>
        <w:tc>
          <w:tcPr>
            <w:tcW w:w="178" w:type="pct"/>
            <w:tcBorders>
              <w:top w:val="single" w:sz="4" w:space="0" w:color="auto"/>
              <w:left w:val="single" w:sz="4" w:space="0" w:color="000000"/>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p>
        </w:tc>
        <w:tc>
          <w:tcPr>
            <w:tcW w:w="514"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с </w:t>
            </w:r>
            <w:proofErr w:type="spellStart"/>
            <w:proofErr w:type="gramStart"/>
            <w:r w:rsidRPr="00215E52">
              <w:rPr>
                <w:color w:val="000000"/>
                <w:sz w:val="24"/>
                <w:szCs w:val="24"/>
              </w:rPr>
              <w:t>взаимо</w:t>
            </w:r>
            <w:r w:rsidR="00CE5F8C">
              <w:rPr>
                <w:color w:val="000000"/>
                <w:sz w:val="24"/>
                <w:szCs w:val="24"/>
              </w:rPr>
              <w:t>-</w:t>
            </w:r>
            <w:r w:rsidRPr="00215E52">
              <w:rPr>
                <w:color w:val="000000"/>
                <w:sz w:val="24"/>
                <w:szCs w:val="24"/>
              </w:rPr>
              <w:t>действием</w:t>
            </w:r>
            <w:proofErr w:type="spellEnd"/>
            <w:proofErr w:type="gramEnd"/>
          </w:p>
        </w:tc>
        <w:tc>
          <w:tcPr>
            <w:tcW w:w="412"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плановое</w:t>
            </w:r>
          </w:p>
        </w:tc>
        <w:tc>
          <w:tcPr>
            <w:tcW w:w="458"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выездная проверка</w:t>
            </w:r>
          </w:p>
        </w:tc>
        <w:tc>
          <w:tcPr>
            <w:tcW w:w="714"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осмотр; досмотр; опрос;</w:t>
            </w:r>
            <w:r w:rsidR="00CE5F8C">
              <w:rPr>
                <w:color w:val="000000"/>
                <w:sz w:val="24"/>
                <w:szCs w:val="24"/>
              </w:rPr>
              <w:t xml:space="preserve"> </w:t>
            </w:r>
            <w:r w:rsidRPr="00215E52">
              <w:rPr>
                <w:color w:val="000000"/>
                <w:sz w:val="24"/>
                <w:szCs w:val="24"/>
              </w:rPr>
              <w:t>получение письменных объяснений;</w:t>
            </w:r>
            <w:r w:rsidR="00CE5F8C">
              <w:rPr>
                <w:color w:val="000000"/>
                <w:sz w:val="24"/>
                <w:szCs w:val="24"/>
              </w:rPr>
              <w:t xml:space="preserve"> </w:t>
            </w:r>
            <w:r w:rsidRPr="00215E52">
              <w:rPr>
                <w:color w:val="000000"/>
                <w:sz w:val="24"/>
                <w:szCs w:val="24"/>
              </w:rPr>
              <w:t>истребование документов;</w:t>
            </w:r>
            <w:r w:rsidR="00CE5F8C">
              <w:rPr>
                <w:color w:val="000000"/>
                <w:sz w:val="24"/>
                <w:szCs w:val="24"/>
              </w:rPr>
              <w:t xml:space="preserve"> </w:t>
            </w:r>
            <w:r w:rsidRPr="00215E52">
              <w:rPr>
                <w:color w:val="000000"/>
                <w:sz w:val="24"/>
                <w:szCs w:val="24"/>
              </w:rPr>
              <w:t>экспертиза.</w:t>
            </w:r>
          </w:p>
        </w:tc>
        <w:tc>
          <w:tcPr>
            <w:tcW w:w="407"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Схема </w:t>
            </w:r>
            <w:proofErr w:type="spellStart"/>
            <w:proofErr w:type="gramStart"/>
            <w:r w:rsidRPr="00215E52">
              <w:rPr>
                <w:color w:val="000000"/>
                <w:sz w:val="24"/>
                <w:szCs w:val="24"/>
              </w:rPr>
              <w:t>эталон</w:t>
            </w:r>
            <w:r w:rsidR="00CE5F8C">
              <w:rPr>
                <w:color w:val="000000"/>
                <w:sz w:val="24"/>
                <w:szCs w:val="24"/>
              </w:rPr>
              <w:t>-</w:t>
            </w:r>
            <w:r w:rsidRPr="00215E52">
              <w:rPr>
                <w:color w:val="000000"/>
                <w:sz w:val="24"/>
                <w:szCs w:val="24"/>
              </w:rPr>
              <w:t>ного</w:t>
            </w:r>
            <w:proofErr w:type="spellEnd"/>
            <w:proofErr w:type="gramEnd"/>
            <w:r w:rsidRPr="00215E52">
              <w:rPr>
                <w:color w:val="000000"/>
                <w:sz w:val="24"/>
                <w:szCs w:val="24"/>
              </w:rPr>
              <w:t xml:space="preserve"> </w:t>
            </w:r>
            <w:proofErr w:type="spellStart"/>
            <w:r w:rsidRPr="00215E52">
              <w:rPr>
                <w:color w:val="000000"/>
                <w:sz w:val="24"/>
                <w:szCs w:val="24"/>
              </w:rPr>
              <w:t>бизнес-процес</w:t>
            </w:r>
            <w:r w:rsidR="00CE5F8C">
              <w:rPr>
                <w:color w:val="000000"/>
                <w:sz w:val="24"/>
                <w:szCs w:val="24"/>
              </w:rPr>
              <w:t>-</w:t>
            </w:r>
            <w:r w:rsidRPr="00215E52">
              <w:rPr>
                <w:color w:val="000000"/>
                <w:sz w:val="24"/>
                <w:szCs w:val="24"/>
              </w:rPr>
              <w:t>са</w:t>
            </w:r>
            <w:proofErr w:type="spellEnd"/>
          </w:p>
        </w:tc>
        <w:tc>
          <w:tcPr>
            <w:tcW w:w="626"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наступление сроков проведения контрольных (надзорных) мероприятий, включенных в план проведения контрольных (надзорных) мероприятий</w:t>
            </w:r>
          </w:p>
        </w:tc>
        <w:tc>
          <w:tcPr>
            <w:tcW w:w="611" w:type="pct"/>
            <w:tcBorders>
              <w:top w:val="single" w:sz="4" w:space="0" w:color="auto"/>
              <w:left w:val="nil"/>
              <w:bottom w:val="single" w:sz="4" w:space="0" w:color="auto"/>
              <w:right w:val="single" w:sz="4" w:space="0" w:color="000000"/>
            </w:tcBorders>
            <w:shd w:val="clear" w:color="auto" w:fill="auto"/>
            <w:hideMark/>
          </w:tcPr>
          <w:p w:rsidR="00CE5F8C" w:rsidRDefault="002F2220" w:rsidP="00CA35AD">
            <w:pPr>
              <w:autoSpaceDE/>
              <w:autoSpaceDN/>
              <w:jc w:val="center"/>
              <w:rPr>
                <w:color w:val="000000"/>
                <w:sz w:val="24"/>
                <w:szCs w:val="24"/>
              </w:rPr>
            </w:pPr>
            <w:r w:rsidRPr="00215E52">
              <w:rPr>
                <w:color w:val="000000"/>
                <w:sz w:val="24"/>
                <w:szCs w:val="24"/>
              </w:rPr>
              <w:t>1. Выдача акта о проведении КНМ</w:t>
            </w:r>
          </w:p>
          <w:p w:rsidR="00CE5F8C" w:rsidRDefault="002F2220" w:rsidP="00CA35AD">
            <w:pPr>
              <w:autoSpaceDE/>
              <w:autoSpaceDN/>
              <w:jc w:val="center"/>
              <w:rPr>
                <w:color w:val="000000"/>
                <w:sz w:val="24"/>
                <w:szCs w:val="24"/>
              </w:rPr>
            </w:pPr>
            <w:r w:rsidRPr="00215E52">
              <w:rPr>
                <w:color w:val="000000"/>
                <w:sz w:val="24"/>
                <w:szCs w:val="24"/>
              </w:rPr>
              <w:t>2. Решение о проведении проф. мероприятий 3. Принятие решения о выдаче предписания</w:t>
            </w:r>
          </w:p>
          <w:p w:rsidR="002F2220" w:rsidRPr="00215E52" w:rsidRDefault="002F2220" w:rsidP="00CA35AD">
            <w:pPr>
              <w:autoSpaceDE/>
              <w:autoSpaceDN/>
              <w:jc w:val="center"/>
              <w:rPr>
                <w:color w:val="000000"/>
                <w:sz w:val="24"/>
                <w:szCs w:val="24"/>
              </w:rPr>
            </w:pPr>
            <w:r w:rsidRPr="00215E52">
              <w:rPr>
                <w:color w:val="000000"/>
                <w:sz w:val="24"/>
                <w:szCs w:val="24"/>
              </w:rPr>
              <w:t xml:space="preserve">4. </w:t>
            </w:r>
            <w:proofErr w:type="spellStart"/>
            <w:proofErr w:type="gramStart"/>
            <w:r w:rsidRPr="00215E52">
              <w:rPr>
                <w:color w:val="000000"/>
                <w:sz w:val="24"/>
                <w:szCs w:val="24"/>
              </w:rPr>
              <w:t>Адми</w:t>
            </w:r>
            <w:r w:rsidR="00CE5F8C">
              <w:rPr>
                <w:color w:val="000000"/>
                <w:sz w:val="24"/>
                <w:szCs w:val="24"/>
              </w:rPr>
              <w:t>-</w:t>
            </w:r>
            <w:r w:rsidRPr="00215E52">
              <w:rPr>
                <w:color w:val="000000"/>
                <w:sz w:val="24"/>
                <w:szCs w:val="24"/>
              </w:rPr>
              <w:t>нистративное</w:t>
            </w:r>
            <w:proofErr w:type="spellEnd"/>
            <w:proofErr w:type="gramEnd"/>
            <w:r w:rsidRPr="00215E52">
              <w:rPr>
                <w:color w:val="000000"/>
                <w:sz w:val="24"/>
                <w:szCs w:val="24"/>
              </w:rPr>
              <w:t xml:space="preserve"> производство</w:t>
            </w:r>
          </w:p>
        </w:tc>
        <w:tc>
          <w:tcPr>
            <w:tcW w:w="535"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10 рабочих дней;                                 для малого предприятия - пятьдесят часов;                              для </w:t>
            </w:r>
            <w:proofErr w:type="spellStart"/>
            <w:r w:rsidRPr="00215E52">
              <w:rPr>
                <w:color w:val="000000"/>
                <w:sz w:val="24"/>
                <w:szCs w:val="24"/>
              </w:rPr>
              <w:t>микропред</w:t>
            </w:r>
            <w:r w:rsidR="00CE5F8C">
              <w:rPr>
                <w:color w:val="000000"/>
                <w:sz w:val="24"/>
                <w:szCs w:val="24"/>
              </w:rPr>
              <w:t>-</w:t>
            </w:r>
            <w:r w:rsidRPr="00215E52">
              <w:rPr>
                <w:color w:val="000000"/>
                <w:sz w:val="24"/>
                <w:szCs w:val="24"/>
              </w:rPr>
              <w:t>приятия</w:t>
            </w:r>
            <w:proofErr w:type="spellEnd"/>
            <w:r w:rsidRPr="00215E52">
              <w:rPr>
                <w:color w:val="000000"/>
                <w:sz w:val="24"/>
                <w:szCs w:val="24"/>
              </w:rPr>
              <w:t xml:space="preserve"> - пятнадцать часов</w:t>
            </w:r>
          </w:p>
        </w:tc>
        <w:tc>
          <w:tcPr>
            <w:tcW w:w="546" w:type="pct"/>
            <w:tcBorders>
              <w:top w:val="single" w:sz="4" w:space="0" w:color="auto"/>
              <w:left w:val="nil"/>
              <w:bottom w:val="single" w:sz="4" w:space="0" w:color="auto"/>
              <w:right w:val="single" w:sz="4" w:space="0" w:color="000000"/>
            </w:tcBorders>
            <w:shd w:val="clear" w:color="auto" w:fill="auto"/>
            <w:hideMark/>
          </w:tcPr>
          <w:p w:rsidR="00FD08C8" w:rsidRDefault="002F2220" w:rsidP="00CA35AD">
            <w:pPr>
              <w:autoSpaceDE/>
              <w:autoSpaceDN/>
              <w:jc w:val="center"/>
              <w:rPr>
                <w:color w:val="000000"/>
                <w:sz w:val="24"/>
                <w:szCs w:val="24"/>
              </w:rPr>
            </w:pPr>
            <w:r w:rsidRPr="00215E52">
              <w:rPr>
                <w:color w:val="000000"/>
                <w:sz w:val="24"/>
                <w:szCs w:val="24"/>
              </w:rPr>
              <w:t>1. Федеральный закон от 31.07.2020 № 248</w:t>
            </w:r>
            <w:r w:rsidR="00CE5F8C">
              <w:rPr>
                <w:color w:val="000000"/>
                <w:sz w:val="24"/>
                <w:szCs w:val="24"/>
              </w:rPr>
              <w:t>-ФЗ</w:t>
            </w:r>
            <w:r w:rsidRPr="00215E52">
              <w:rPr>
                <w:color w:val="000000"/>
                <w:sz w:val="24"/>
                <w:szCs w:val="24"/>
              </w:rPr>
              <w:t xml:space="preserve"> </w:t>
            </w:r>
            <w:r w:rsidR="004A63A5" w:rsidRPr="00215E52">
              <w:rPr>
                <w:color w:val="000000"/>
                <w:sz w:val="24"/>
                <w:szCs w:val="24"/>
              </w:rPr>
              <w:t>«</w:t>
            </w:r>
            <w:r w:rsidRPr="00215E52">
              <w:rPr>
                <w:color w:val="000000"/>
                <w:sz w:val="24"/>
                <w:szCs w:val="24"/>
              </w:rPr>
              <w:t xml:space="preserve">О государственном контроле (надзоре) и </w:t>
            </w:r>
            <w:proofErr w:type="spellStart"/>
            <w:proofErr w:type="gramStart"/>
            <w:r w:rsidRPr="00215E52">
              <w:rPr>
                <w:color w:val="000000"/>
                <w:sz w:val="24"/>
                <w:szCs w:val="24"/>
              </w:rPr>
              <w:t>муниципаль</w:t>
            </w:r>
            <w:r w:rsidR="00CE5F8C">
              <w:rPr>
                <w:color w:val="000000"/>
                <w:sz w:val="24"/>
                <w:szCs w:val="24"/>
              </w:rPr>
              <w:t>-</w:t>
            </w:r>
            <w:r w:rsidRPr="00215E52">
              <w:rPr>
                <w:color w:val="000000"/>
                <w:sz w:val="24"/>
                <w:szCs w:val="24"/>
              </w:rPr>
              <w:t>ном</w:t>
            </w:r>
            <w:proofErr w:type="spellEnd"/>
            <w:proofErr w:type="gramEnd"/>
            <w:r w:rsidRPr="00215E52">
              <w:rPr>
                <w:color w:val="000000"/>
                <w:sz w:val="24"/>
                <w:szCs w:val="24"/>
              </w:rPr>
              <w:t xml:space="preserve"> контроле в Российской Федерации</w:t>
            </w:r>
            <w:r w:rsidR="004A63A5" w:rsidRPr="00215E52">
              <w:rPr>
                <w:color w:val="000000"/>
                <w:sz w:val="24"/>
                <w:szCs w:val="24"/>
              </w:rPr>
              <w:t>»</w:t>
            </w:r>
            <w:r w:rsidRPr="00215E52">
              <w:rPr>
                <w:color w:val="000000"/>
                <w:sz w:val="24"/>
                <w:szCs w:val="24"/>
              </w:rPr>
              <w:t xml:space="preserve"> </w:t>
            </w:r>
          </w:p>
          <w:p w:rsidR="002F2220" w:rsidRPr="00215E52" w:rsidRDefault="002F2220" w:rsidP="00CA35AD">
            <w:pPr>
              <w:autoSpaceDE/>
              <w:autoSpaceDN/>
              <w:jc w:val="center"/>
              <w:rPr>
                <w:color w:val="000000"/>
                <w:sz w:val="24"/>
                <w:szCs w:val="24"/>
              </w:rPr>
            </w:pPr>
            <w:r w:rsidRPr="00215E52">
              <w:rPr>
                <w:color w:val="000000"/>
                <w:sz w:val="24"/>
                <w:szCs w:val="24"/>
              </w:rPr>
              <w:t xml:space="preserve">2. Решение </w:t>
            </w:r>
            <w:proofErr w:type="spellStart"/>
            <w:proofErr w:type="gramStart"/>
            <w:r w:rsidRPr="00215E52">
              <w:rPr>
                <w:color w:val="000000"/>
                <w:sz w:val="24"/>
                <w:szCs w:val="24"/>
              </w:rPr>
              <w:t>Представи</w:t>
            </w:r>
            <w:r w:rsidR="00CE5F8C">
              <w:rPr>
                <w:color w:val="000000"/>
                <w:sz w:val="24"/>
                <w:szCs w:val="24"/>
              </w:rPr>
              <w:t>-</w:t>
            </w:r>
            <w:r w:rsidRPr="00215E52">
              <w:rPr>
                <w:color w:val="000000"/>
                <w:sz w:val="24"/>
                <w:szCs w:val="24"/>
              </w:rPr>
              <w:t>тельного</w:t>
            </w:r>
            <w:proofErr w:type="spellEnd"/>
            <w:proofErr w:type="gramEnd"/>
            <w:r w:rsidRPr="00215E52">
              <w:rPr>
                <w:color w:val="000000"/>
                <w:sz w:val="24"/>
                <w:szCs w:val="24"/>
              </w:rPr>
              <w:t xml:space="preserve"> Собрания Вологодской области от 13.12.2022  № 73 </w:t>
            </w:r>
            <w:r w:rsidR="004A63A5" w:rsidRPr="00215E52">
              <w:rPr>
                <w:color w:val="000000"/>
                <w:sz w:val="24"/>
                <w:szCs w:val="24"/>
              </w:rPr>
              <w:t>«</w:t>
            </w:r>
            <w:r w:rsidRPr="00215E52">
              <w:rPr>
                <w:color w:val="000000"/>
                <w:sz w:val="24"/>
                <w:szCs w:val="24"/>
              </w:rPr>
              <w:t xml:space="preserve">Об утверждении </w:t>
            </w:r>
            <w:r w:rsidRPr="00215E52">
              <w:rPr>
                <w:color w:val="000000"/>
                <w:sz w:val="24"/>
                <w:szCs w:val="24"/>
              </w:rPr>
              <w:lastRenderedPageBreak/>
              <w:t xml:space="preserve">Положения о </w:t>
            </w:r>
            <w:proofErr w:type="spellStart"/>
            <w:r w:rsidRPr="00215E52">
              <w:rPr>
                <w:color w:val="000000"/>
                <w:sz w:val="24"/>
                <w:szCs w:val="24"/>
              </w:rPr>
              <w:t>муниципаль</w:t>
            </w:r>
            <w:r w:rsidR="00CE5F8C">
              <w:rPr>
                <w:color w:val="000000"/>
                <w:sz w:val="24"/>
                <w:szCs w:val="24"/>
              </w:rPr>
              <w:t>-</w:t>
            </w:r>
            <w:r w:rsidRPr="00215E52">
              <w:rPr>
                <w:color w:val="000000"/>
                <w:sz w:val="24"/>
                <w:szCs w:val="24"/>
              </w:rPr>
              <w:t>ном</w:t>
            </w:r>
            <w:proofErr w:type="spellEnd"/>
            <w:r w:rsidRPr="00215E52">
              <w:rPr>
                <w:color w:val="000000"/>
                <w:sz w:val="24"/>
                <w:szCs w:val="24"/>
              </w:rPr>
              <w:t xml:space="preserve"> земельном контроле на территории </w:t>
            </w:r>
            <w:proofErr w:type="spellStart"/>
            <w:r w:rsidRPr="00215E52">
              <w:rPr>
                <w:color w:val="000000"/>
                <w:sz w:val="24"/>
                <w:szCs w:val="24"/>
              </w:rPr>
              <w:t>Тарногского</w:t>
            </w:r>
            <w:proofErr w:type="spellEnd"/>
            <w:r w:rsidRPr="00215E52">
              <w:rPr>
                <w:color w:val="000000"/>
                <w:sz w:val="24"/>
                <w:szCs w:val="24"/>
              </w:rPr>
              <w:t xml:space="preserve"> </w:t>
            </w:r>
            <w:proofErr w:type="spellStart"/>
            <w:r w:rsidRPr="00215E52">
              <w:rPr>
                <w:color w:val="000000"/>
                <w:sz w:val="24"/>
                <w:szCs w:val="24"/>
              </w:rPr>
              <w:t>муниципаль</w:t>
            </w:r>
            <w:r w:rsidR="00CE5F8C">
              <w:rPr>
                <w:color w:val="000000"/>
                <w:sz w:val="24"/>
                <w:szCs w:val="24"/>
              </w:rPr>
              <w:t>-</w:t>
            </w:r>
            <w:r w:rsidRPr="00215E52">
              <w:rPr>
                <w:color w:val="000000"/>
                <w:sz w:val="24"/>
                <w:szCs w:val="24"/>
              </w:rPr>
              <w:t>ного</w:t>
            </w:r>
            <w:proofErr w:type="spellEnd"/>
            <w:r w:rsidRPr="00215E52">
              <w:rPr>
                <w:color w:val="000000"/>
                <w:sz w:val="24"/>
                <w:szCs w:val="24"/>
              </w:rPr>
              <w:t xml:space="preserve"> округа</w:t>
            </w:r>
            <w:r w:rsidR="004A63A5" w:rsidRPr="00215E52">
              <w:rPr>
                <w:color w:val="000000"/>
                <w:sz w:val="24"/>
                <w:szCs w:val="24"/>
              </w:rPr>
              <w:t>»</w:t>
            </w:r>
          </w:p>
        </w:tc>
      </w:tr>
      <w:tr w:rsidR="00927F01" w:rsidRPr="00215E52" w:rsidTr="00FD08C8">
        <w:trPr>
          <w:trHeight w:val="1979"/>
        </w:trPr>
        <w:tc>
          <w:tcPr>
            <w:tcW w:w="178"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с </w:t>
            </w:r>
            <w:proofErr w:type="spellStart"/>
            <w:proofErr w:type="gramStart"/>
            <w:r w:rsidRPr="00215E52">
              <w:rPr>
                <w:color w:val="000000"/>
                <w:sz w:val="24"/>
                <w:szCs w:val="24"/>
              </w:rPr>
              <w:t>взаимо</w:t>
            </w:r>
            <w:r w:rsidR="00446346">
              <w:rPr>
                <w:color w:val="000000"/>
                <w:sz w:val="24"/>
                <w:szCs w:val="24"/>
              </w:rPr>
              <w:t>-</w:t>
            </w:r>
            <w:r w:rsidRPr="00215E52">
              <w:rPr>
                <w:color w:val="000000"/>
                <w:sz w:val="24"/>
                <w:szCs w:val="24"/>
              </w:rPr>
              <w:t>действием</w:t>
            </w:r>
            <w:proofErr w:type="spellEnd"/>
            <w:proofErr w:type="gramEnd"/>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446346" w:rsidP="00CA35AD">
            <w:pPr>
              <w:autoSpaceDE/>
              <w:autoSpaceDN/>
              <w:jc w:val="center"/>
              <w:rPr>
                <w:color w:val="000000"/>
                <w:sz w:val="24"/>
                <w:szCs w:val="24"/>
              </w:rPr>
            </w:pPr>
            <w:proofErr w:type="spellStart"/>
            <w:proofErr w:type="gramStart"/>
            <w:r w:rsidRPr="00215E52">
              <w:rPr>
                <w:color w:val="000000"/>
                <w:sz w:val="24"/>
                <w:szCs w:val="24"/>
              </w:rPr>
              <w:t>В</w:t>
            </w:r>
            <w:r w:rsidR="002F2220" w:rsidRPr="00215E52">
              <w:rPr>
                <w:color w:val="000000"/>
                <w:sz w:val="24"/>
                <w:szCs w:val="24"/>
              </w:rPr>
              <w:t>непла</w:t>
            </w:r>
            <w:r>
              <w:rPr>
                <w:color w:val="000000"/>
                <w:sz w:val="24"/>
                <w:szCs w:val="24"/>
              </w:rPr>
              <w:t>-</w:t>
            </w:r>
            <w:r w:rsidR="002F2220" w:rsidRPr="00215E52">
              <w:rPr>
                <w:color w:val="000000"/>
                <w:sz w:val="24"/>
                <w:szCs w:val="24"/>
              </w:rPr>
              <w:t>новое</w:t>
            </w:r>
            <w:proofErr w:type="spellEnd"/>
            <w:proofErr w:type="gramEnd"/>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выездная проверка</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осмотр; досмотр; опрос;</w:t>
            </w:r>
            <w:r w:rsidR="00446346">
              <w:rPr>
                <w:color w:val="000000"/>
                <w:sz w:val="24"/>
                <w:szCs w:val="24"/>
              </w:rPr>
              <w:t xml:space="preserve"> </w:t>
            </w:r>
            <w:r w:rsidRPr="00215E52">
              <w:rPr>
                <w:color w:val="000000"/>
                <w:sz w:val="24"/>
                <w:szCs w:val="24"/>
              </w:rPr>
              <w:t>получение письменных объяснений;</w:t>
            </w:r>
            <w:r w:rsidR="00446346">
              <w:rPr>
                <w:color w:val="000000"/>
                <w:sz w:val="24"/>
                <w:szCs w:val="24"/>
              </w:rPr>
              <w:t xml:space="preserve"> </w:t>
            </w:r>
            <w:r w:rsidRPr="00215E52">
              <w:rPr>
                <w:color w:val="000000"/>
                <w:sz w:val="24"/>
                <w:szCs w:val="24"/>
              </w:rPr>
              <w:t>истребование документов;</w:t>
            </w:r>
            <w:r w:rsidR="00446346">
              <w:rPr>
                <w:color w:val="000000"/>
                <w:sz w:val="24"/>
                <w:szCs w:val="24"/>
              </w:rPr>
              <w:t xml:space="preserve"> </w:t>
            </w:r>
            <w:r w:rsidRPr="00215E52">
              <w:rPr>
                <w:color w:val="000000"/>
                <w:sz w:val="24"/>
                <w:szCs w:val="24"/>
              </w:rPr>
              <w:t>экспертиза.</w:t>
            </w:r>
          </w:p>
        </w:tc>
        <w:tc>
          <w:tcPr>
            <w:tcW w:w="407"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FD08C8">
            <w:pPr>
              <w:autoSpaceDE/>
              <w:autoSpaceDN/>
              <w:jc w:val="center"/>
              <w:rPr>
                <w:color w:val="000000"/>
                <w:sz w:val="24"/>
                <w:szCs w:val="24"/>
              </w:rPr>
            </w:pPr>
            <w:r w:rsidRPr="00215E52">
              <w:rPr>
                <w:color w:val="000000"/>
                <w:sz w:val="24"/>
                <w:szCs w:val="24"/>
              </w:rPr>
              <w:t xml:space="preserve">Схема </w:t>
            </w:r>
            <w:proofErr w:type="spellStart"/>
            <w:proofErr w:type="gramStart"/>
            <w:r w:rsidRPr="00215E52">
              <w:rPr>
                <w:color w:val="000000"/>
                <w:sz w:val="24"/>
                <w:szCs w:val="24"/>
              </w:rPr>
              <w:t>эталон</w:t>
            </w:r>
            <w:r w:rsidR="00446346">
              <w:rPr>
                <w:color w:val="000000"/>
                <w:sz w:val="24"/>
                <w:szCs w:val="24"/>
              </w:rPr>
              <w:t>-</w:t>
            </w:r>
            <w:r w:rsidRPr="00215E52">
              <w:rPr>
                <w:color w:val="000000"/>
                <w:sz w:val="24"/>
                <w:szCs w:val="24"/>
              </w:rPr>
              <w:t>ного</w:t>
            </w:r>
            <w:proofErr w:type="spellEnd"/>
            <w:proofErr w:type="gramEnd"/>
            <w:r w:rsidRPr="00215E52">
              <w:rPr>
                <w:color w:val="000000"/>
                <w:sz w:val="24"/>
                <w:szCs w:val="24"/>
              </w:rPr>
              <w:t xml:space="preserve"> </w:t>
            </w:r>
            <w:proofErr w:type="spellStart"/>
            <w:r w:rsidRPr="00215E52">
              <w:rPr>
                <w:color w:val="000000"/>
                <w:sz w:val="24"/>
                <w:szCs w:val="24"/>
              </w:rPr>
              <w:t>бизнес-про</w:t>
            </w:r>
            <w:r w:rsidR="00FD08C8">
              <w:rPr>
                <w:color w:val="000000"/>
                <w:sz w:val="24"/>
                <w:szCs w:val="24"/>
              </w:rPr>
              <w:t>-</w:t>
            </w:r>
            <w:r w:rsidRPr="00215E52">
              <w:rPr>
                <w:color w:val="000000"/>
                <w:sz w:val="24"/>
                <w:szCs w:val="24"/>
              </w:rPr>
              <w:t>цесса</w:t>
            </w:r>
            <w:proofErr w:type="spellEnd"/>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Наступление сроков исполнения, ранее выданного предписания надзорного органа о соблюдении обязательных требований. </w:t>
            </w:r>
            <w:proofErr w:type="gramStart"/>
            <w:r w:rsidRPr="00215E52">
              <w:rPr>
                <w:color w:val="000000"/>
                <w:sz w:val="24"/>
                <w:szCs w:val="24"/>
              </w:rPr>
              <w:t>Поручения Президента Российской Федерации, поручения Правительства Российской Федерации о проведении контрольных (надзорных) мероприятий в отношении конкретных контролируем</w:t>
            </w:r>
            <w:r w:rsidRPr="00215E52">
              <w:rPr>
                <w:color w:val="000000"/>
                <w:sz w:val="24"/>
                <w:szCs w:val="24"/>
              </w:rPr>
              <w:lastRenderedPageBreak/>
              <w:t>ых лиц; Требования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roofErr w:type="gramEnd"/>
            <w:r w:rsidRPr="00215E52">
              <w:rPr>
                <w:color w:val="000000"/>
                <w:sz w:val="24"/>
                <w:szCs w:val="24"/>
              </w:rPr>
              <w:t xml:space="preserve"> Наличие сведений о причинении вреда (ущерба) или об угрозе причинения вреда (ущерба) охраняемым законом ценностям</w:t>
            </w:r>
          </w:p>
        </w:tc>
        <w:tc>
          <w:tcPr>
            <w:tcW w:w="611" w:type="pct"/>
            <w:tcBorders>
              <w:top w:val="single" w:sz="4" w:space="0" w:color="auto"/>
              <w:left w:val="single" w:sz="4" w:space="0" w:color="auto"/>
              <w:bottom w:val="single" w:sz="4" w:space="0" w:color="auto"/>
              <w:right w:val="single" w:sz="4" w:space="0" w:color="auto"/>
            </w:tcBorders>
            <w:shd w:val="clear" w:color="auto" w:fill="auto"/>
            <w:hideMark/>
          </w:tcPr>
          <w:p w:rsidR="00446346" w:rsidRDefault="002F2220" w:rsidP="00CA35AD">
            <w:pPr>
              <w:autoSpaceDE/>
              <w:autoSpaceDN/>
              <w:jc w:val="center"/>
              <w:rPr>
                <w:color w:val="000000"/>
                <w:sz w:val="24"/>
                <w:szCs w:val="24"/>
              </w:rPr>
            </w:pPr>
            <w:r w:rsidRPr="00215E52">
              <w:rPr>
                <w:color w:val="000000"/>
                <w:sz w:val="24"/>
                <w:szCs w:val="24"/>
              </w:rPr>
              <w:lastRenderedPageBreak/>
              <w:t>1. Выдача акта о проведении КНМ</w:t>
            </w:r>
          </w:p>
          <w:p w:rsidR="00446346" w:rsidRDefault="002F2220" w:rsidP="00CA35AD">
            <w:pPr>
              <w:autoSpaceDE/>
              <w:autoSpaceDN/>
              <w:jc w:val="center"/>
              <w:rPr>
                <w:color w:val="000000"/>
                <w:sz w:val="24"/>
                <w:szCs w:val="24"/>
              </w:rPr>
            </w:pPr>
            <w:r w:rsidRPr="00215E52">
              <w:rPr>
                <w:color w:val="000000"/>
                <w:sz w:val="24"/>
                <w:szCs w:val="24"/>
              </w:rPr>
              <w:t>2. Решение о проведении проф. мероприятий 3. Принятие решения о выдаче предписания</w:t>
            </w:r>
          </w:p>
          <w:p w:rsidR="002F2220" w:rsidRPr="00215E52" w:rsidRDefault="002F2220" w:rsidP="00CA35AD">
            <w:pPr>
              <w:autoSpaceDE/>
              <w:autoSpaceDN/>
              <w:jc w:val="center"/>
              <w:rPr>
                <w:color w:val="000000"/>
                <w:sz w:val="24"/>
                <w:szCs w:val="24"/>
              </w:rPr>
            </w:pPr>
            <w:r w:rsidRPr="00215E52">
              <w:rPr>
                <w:color w:val="000000"/>
                <w:sz w:val="24"/>
                <w:szCs w:val="24"/>
              </w:rPr>
              <w:t xml:space="preserve">4. </w:t>
            </w:r>
            <w:proofErr w:type="spellStart"/>
            <w:proofErr w:type="gramStart"/>
            <w:r w:rsidRPr="00215E52">
              <w:rPr>
                <w:color w:val="000000"/>
                <w:sz w:val="24"/>
                <w:szCs w:val="24"/>
              </w:rPr>
              <w:t>Адми</w:t>
            </w:r>
            <w:r w:rsidR="00446346">
              <w:rPr>
                <w:color w:val="000000"/>
                <w:sz w:val="24"/>
                <w:szCs w:val="24"/>
              </w:rPr>
              <w:t>-</w:t>
            </w:r>
            <w:r w:rsidRPr="00215E52">
              <w:rPr>
                <w:color w:val="000000"/>
                <w:sz w:val="24"/>
                <w:szCs w:val="24"/>
              </w:rPr>
              <w:t>нистративное</w:t>
            </w:r>
            <w:proofErr w:type="spellEnd"/>
            <w:proofErr w:type="gramEnd"/>
            <w:r w:rsidRPr="00215E52">
              <w:rPr>
                <w:color w:val="000000"/>
                <w:sz w:val="24"/>
                <w:szCs w:val="24"/>
              </w:rPr>
              <w:t xml:space="preserve"> производство</w:t>
            </w:r>
          </w:p>
        </w:tc>
        <w:tc>
          <w:tcPr>
            <w:tcW w:w="535"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10 рабочих дней;                                 для малого предприятия - пятьдесят часов;                              для </w:t>
            </w:r>
            <w:proofErr w:type="spellStart"/>
            <w:r w:rsidRPr="00215E52">
              <w:rPr>
                <w:color w:val="000000"/>
                <w:sz w:val="24"/>
                <w:szCs w:val="24"/>
              </w:rPr>
              <w:t>микропредп</w:t>
            </w:r>
            <w:r w:rsidR="00446346">
              <w:rPr>
                <w:color w:val="000000"/>
                <w:sz w:val="24"/>
                <w:szCs w:val="24"/>
              </w:rPr>
              <w:t>-</w:t>
            </w:r>
            <w:r w:rsidRPr="00215E52">
              <w:rPr>
                <w:color w:val="000000"/>
                <w:sz w:val="24"/>
                <w:szCs w:val="24"/>
              </w:rPr>
              <w:t>риятия</w:t>
            </w:r>
            <w:proofErr w:type="spellEnd"/>
            <w:r w:rsidRPr="00215E52">
              <w:rPr>
                <w:color w:val="000000"/>
                <w:sz w:val="24"/>
                <w:szCs w:val="24"/>
              </w:rPr>
              <w:t xml:space="preserve"> - пятнадцать часов</w:t>
            </w:r>
          </w:p>
        </w:tc>
        <w:tc>
          <w:tcPr>
            <w:tcW w:w="546" w:type="pct"/>
            <w:tcBorders>
              <w:top w:val="single" w:sz="4" w:space="0" w:color="auto"/>
              <w:left w:val="single" w:sz="4" w:space="0" w:color="auto"/>
              <w:bottom w:val="single" w:sz="4" w:space="0" w:color="auto"/>
              <w:right w:val="single" w:sz="4" w:space="0" w:color="auto"/>
            </w:tcBorders>
            <w:shd w:val="clear" w:color="auto" w:fill="auto"/>
            <w:hideMark/>
          </w:tcPr>
          <w:p w:rsidR="00FD08C8" w:rsidRDefault="002F2220" w:rsidP="00CA35AD">
            <w:pPr>
              <w:autoSpaceDE/>
              <w:autoSpaceDN/>
              <w:jc w:val="center"/>
              <w:rPr>
                <w:color w:val="000000"/>
                <w:sz w:val="24"/>
                <w:szCs w:val="24"/>
              </w:rPr>
            </w:pPr>
            <w:r w:rsidRPr="00215E52">
              <w:rPr>
                <w:color w:val="000000"/>
                <w:sz w:val="24"/>
                <w:szCs w:val="24"/>
              </w:rPr>
              <w:t>1. Федеральный закон от 31.07.2020 № 248</w:t>
            </w:r>
            <w:r w:rsidR="00446346">
              <w:rPr>
                <w:color w:val="000000"/>
                <w:sz w:val="24"/>
                <w:szCs w:val="24"/>
              </w:rPr>
              <w:t>-ФЗ</w:t>
            </w:r>
            <w:r w:rsidRPr="00215E52">
              <w:rPr>
                <w:color w:val="000000"/>
                <w:sz w:val="24"/>
                <w:szCs w:val="24"/>
              </w:rPr>
              <w:t xml:space="preserve"> </w:t>
            </w:r>
            <w:r w:rsidR="004A63A5" w:rsidRPr="00215E52">
              <w:rPr>
                <w:color w:val="000000"/>
                <w:sz w:val="24"/>
                <w:szCs w:val="24"/>
              </w:rPr>
              <w:t>«</w:t>
            </w:r>
            <w:r w:rsidRPr="00215E52">
              <w:rPr>
                <w:color w:val="000000"/>
                <w:sz w:val="24"/>
                <w:szCs w:val="24"/>
              </w:rPr>
              <w:t xml:space="preserve">О государственном контроле (надзоре) и </w:t>
            </w:r>
            <w:proofErr w:type="spellStart"/>
            <w:proofErr w:type="gramStart"/>
            <w:r w:rsidRPr="00215E52">
              <w:rPr>
                <w:color w:val="000000"/>
                <w:sz w:val="24"/>
                <w:szCs w:val="24"/>
              </w:rPr>
              <w:t>муниципаль</w:t>
            </w:r>
            <w:r w:rsidR="00446346">
              <w:rPr>
                <w:color w:val="000000"/>
                <w:sz w:val="24"/>
                <w:szCs w:val="24"/>
              </w:rPr>
              <w:t>-</w:t>
            </w:r>
            <w:r w:rsidRPr="00215E52">
              <w:rPr>
                <w:color w:val="000000"/>
                <w:sz w:val="24"/>
                <w:szCs w:val="24"/>
              </w:rPr>
              <w:t>ном</w:t>
            </w:r>
            <w:proofErr w:type="spellEnd"/>
            <w:proofErr w:type="gramEnd"/>
            <w:r w:rsidRPr="00215E52">
              <w:rPr>
                <w:color w:val="000000"/>
                <w:sz w:val="24"/>
                <w:szCs w:val="24"/>
              </w:rPr>
              <w:t xml:space="preserve"> контроле в Российской Федерации</w:t>
            </w:r>
            <w:r w:rsidR="004A63A5" w:rsidRPr="00215E52">
              <w:rPr>
                <w:color w:val="000000"/>
                <w:sz w:val="24"/>
                <w:szCs w:val="24"/>
              </w:rPr>
              <w:t>»</w:t>
            </w:r>
            <w:r w:rsidRPr="00215E52">
              <w:rPr>
                <w:color w:val="000000"/>
                <w:sz w:val="24"/>
                <w:szCs w:val="24"/>
              </w:rPr>
              <w:t xml:space="preserve"> </w:t>
            </w:r>
          </w:p>
          <w:p w:rsidR="002F2220" w:rsidRPr="00215E52" w:rsidRDefault="002F2220" w:rsidP="00CA35AD">
            <w:pPr>
              <w:autoSpaceDE/>
              <w:autoSpaceDN/>
              <w:jc w:val="center"/>
              <w:rPr>
                <w:color w:val="000000"/>
                <w:sz w:val="24"/>
                <w:szCs w:val="24"/>
              </w:rPr>
            </w:pPr>
            <w:r w:rsidRPr="00215E52">
              <w:rPr>
                <w:color w:val="000000"/>
                <w:sz w:val="24"/>
                <w:szCs w:val="24"/>
              </w:rPr>
              <w:t xml:space="preserve">2. Решение </w:t>
            </w:r>
            <w:proofErr w:type="spellStart"/>
            <w:proofErr w:type="gramStart"/>
            <w:r w:rsidRPr="00215E52">
              <w:rPr>
                <w:color w:val="000000"/>
                <w:sz w:val="24"/>
                <w:szCs w:val="24"/>
              </w:rPr>
              <w:t>Представи</w:t>
            </w:r>
            <w:r w:rsidR="00446346">
              <w:rPr>
                <w:color w:val="000000"/>
                <w:sz w:val="24"/>
                <w:szCs w:val="24"/>
              </w:rPr>
              <w:t>-</w:t>
            </w:r>
            <w:r w:rsidRPr="00215E52">
              <w:rPr>
                <w:color w:val="000000"/>
                <w:sz w:val="24"/>
                <w:szCs w:val="24"/>
              </w:rPr>
              <w:t>тельного</w:t>
            </w:r>
            <w:proofErr w:type="spellEnd"/>
            <w:proofErr w:type="gramEnd"/>
            <w:r w:rsidRPr="00215E52">
              <w:rPr>
                <w:color w:val="000000"/>
                <w:sz w:val="24"/>
                <w:szCs w:val="24"/>
              </w:rPr>
              <w:t xml:space="preserve"> Собрания Вологодской области от 13.12.2022  № 73 </w:t>
            </w:r>
            <w:r w:rsidR="004A63A5" w:rsidRPr="00215E52">
              <w:rPr>
                <w:color w:val="000000"/>
                <w:sz w:val="24"/>
                <w:szCs w:val="24"/>
              </w:rPr>
              <w:t>«</w:t>
            </w:r>
            <w:r w:rsidRPr="00215E52">
              <w:rPr>
                <w:color w:val="000000"/>
                <w:sz w:val="24"/>
                <w:szCs w:val="24"/>
              </w:rPr>
              <w:t xml:space="preserve">Об утверждении Положения о </w:t>
            </w:r>
            <w:proofErr w:type="spellStart"/>
            <w:r w:rsidRPr="00215E52">
              <w:rPr>
                <w:color w:val="000000"/>
                <w:sz w:val="24"/>
                <w:szCs w:val="24"/>
              </w:rPr>
              <w:t>муниципаль</w:t>
            </w:r>
            <w:r w:rsidR="00446346">
              <w:rPr>
                <w:color w:val="000000"/>
                <w:sz w:val="24"/>
                <w:szCs w:val="24"/>
              </w:rPr>
              <w:t>-</w:t>
            </w:r>
            <w:r w:rsidRPr="00215E52">
              <w:rPr>
                <w:color w:val="000000"/>
                <w:sz w:val="24"/>
                <w:szCs w:val="24"/>
              </w:rPr>
              <w:t>ном</w:t>
            </w:r>
            <w:proofErr w:type="spellEnd"/>
            <w:r w:rsidRPr="00215E52">
              <w:rPr>
                <w:color w:val="000000"/>
                <w:sz w:val="24"/>
                <w:szCs w:val="24"/>
              </w:rPr>
              <w:t xml:space="preserve"> земельном контроле на территории </w:t>
            </w:r>
            <w:proofErr w:type="spellStart"/>
            <w:r w:rsidRPr="00215E52">
              <w:rPr>
                <w:color w:val="000000"/>
                <w:sz w:val="24"/>
                <w:szCs w:val="24"/>
              </w:rPr>
              <w:t>Тарногского</w:t>
            </w:r>
            <w:proofErr w:type="spellEnd"/>
            <w:r w:rsidRPr="00215E52">
              <w:rPr>
                <w:color w:val="000000"/>
                <w:sz w:val="24"/>
                <w:szCs w:val="24"/>
              </w:rPr>
              <w:t xml:space="preserve"> </w:t>
            </w:r>
            <w:proofErr w:type="spellStart"/>
            <w:r w:rsidRPr="00215E52">
              <w:rPr>
                <w:color w:val="000000"/>
                <w:sz w:val="24"/>
                <w:szCs w:val="24"/>
              </w:rPr>
              <w:lastRenderedPageBreak/>
              <w:t>муниципаль</w:t>
            </w:r>
            <w:r w:rsidR="00446346">
              <w:rPr>
                <w:color w:val="000000"/>
                <w:sz w:val="24"/>
                <w:szCs w:val="24"/>
              </w:rPr>
              <w:t>-</w:t>
            </w:r>
            <w:r w:rsidRPr="00215E52">
              <w:rPr>
                <w:color w:val="000000"/>
                <w:sz w:val="24"/>
                <w:szCs w:val="24"/>
              </w:rPr>
              <w:t>ного</w:t>
            </w:r>
            <w:proofErr w:type="spellEnd"/>
            <w:r w:rsidRPr="00215E52">
              <w:rPr>
                <w:color w:val="000000"/>
                <w:sz w:val="24"/>
                <w:szCs w:val="24"/>
              </w:rPr>
              <w:t xml:space="preserve"> округа</w:t>
            </w:r>
            <w:r w:rsidR="004A63A5" w:rsidRPr="00215E52">
              <w:rPr>
                <w:color w:val="000000"/>
                <w:sz w:val="24"/>
                <w:szCs w:val="24"/>
              </w:rPr>
              <w:t>»</w:t>
            </w:r>
          </w:p>
        </w:tc>
      </w:tr>
      <w:tr w:rsidR="00927F01" w:rsidRPr="00215E52" w:rsidTr="00FD08C8">
        <w:trPr>
          <w:trHeight w:val="1979"/>
        </w:trPr>
        <w:tc>
          <w:tcPr>
            <w:tcW w:w="178"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с </w:t>
            </w:r>
            <w:proofErr w:type="spellStart"/>
            <w:proofErr w:type="gramStart"/>
            <w:r w:rsidRPr="00215E52">
              <w:rPr>
                <w:color w:val="000000"/>
                <w:sz w:val="24"/>
                <w:szCs w:val="24"/>
              </w:rPr>
              <w:t>взаимо</w:t>
            </w:r>
            <w:r w:rsidR="002B1043">
              <w:rPr>
                <w:color w:val="000000"/>
                <w:sz w:val="24"/>
                <w:szCs w:val="24"/>
              </w:rPr>
              <w:t>-</w:t>
            </w:r>
            <w:r w:rsidRPr="00215E52">
              <w:rPr>
                <w:color w:val="000000"/>
                <w:sz w:val="24"/>
                <w:szCs w:val="24"/>
              </w:rPr>
              <w:t>действием</w:t>
            </w:r>
            <w:proofErr w:type="spellEnd"/>
            <w:proofErr w:type="gramEnd"/>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B1043" w:rsidP="00CA35AD">
            <w:pPr>
              <w:autoSpaceDE/>
              <w:autoSpaceDN/>
              <w:jc w:val="center"/>
              <w:rPr>
                <w:color w:val="000000"/>
                <w:sz w:val="24"/>
                <w:szCs w:val="24"/>
              </w:rPr>
            </w:pPr>
            <w:proofErr w:type="spellStart"/>
            <w:proofErr w:type="gramStart"/>
            <w:r w:rsidRPr="00215E52">
              <w:rPr>
                <w:color w:val="000000"/>
                <w:sz w:val="24"/>
                <w:szCs w:val="24"/>
              </w:rPr>
              <w:t>В</w:t>
            </w:r>
            <w:r w:rsidR="002F2220" w:rsidRPr="00215E52">
              <w:rPr>
                <w:color w:val="000000"/>
                <w:sz w:val="24"/>
                <w:szCs w:val="24"/>
              </w:rPr>
              <w:t>непла</w:t>
            </w:r>
            <w:r>
              <w:rPr>
                <w:color w:val="000000"/>
                <w:sz w:val="24"/>
                <w:szCs w:val="24"/>
              </w:rPr>
              <w:t>-</w:t>
            </w:r>
            <w:r w:rsidR="002F2220" w:rsidRPr="00215E52">
              <w:rPr>
                <w:color w:val="000000"/>
                <w:sz w:val="24"/>
                <w:szCs w:val="24"/>
              </w:rPr>
              <w:t>новое</w:t>
            </w:r>
            <w:proofErr w:type="spellEnd"/>
            <w:proofErr w:type="gramEnd"/>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B1043" w:rsidP="00CA35AD">
            <w:pPr>
              <w:autoSpaceDE/>
              <w:autoSpaceDN/>
              <w:jc w:val="center"/>
              <w:rPr>
                <w:sz w:val="24"/>
                <w:szCs w:val="24"/>
              </w:rPr>
            </w:pPr>
            <w:proofErr w:type="spellStart"/>
            <w:proofErr w:type="gramStart"/>
            <w:r w:rsidRPr="00215E52">
              <w:rPr>
                <w:sz w:val="24"/>
                <w:szCs w:val="24"/>
              </w:rPr>
              <w:t>И</w:t>
            </w:r>
            <w:r w:rsidR="002F2220" w:rsidRPr="00215E52">
              <w:rPr>
                <w:sz w:val="24"/>
                <w:szCs w:val="24"/>
              </w:rPr>
              <w:t>нспек</w:t>
            </w:r>
            <w:r>
              <w:rPr>
                <w:sz w:val="24"/>
                <w:szCs w:val="24"/>
              </w:rPr>
              <w:t>-</w:t>
            </w:r>
            <w:r w:rsidR="002F2220" w:rsidRPr="00215E52">
              <w:rPr>
                <w:sz w:val="24"/>
                <w:szCs w:val="24"/>
              </w:rPr>
              <w:t>ционный</w:t>
            </w:r>
            <w:proofErr w:type="spellEnd"/>
            <w:proofErr w:type="gramEnd"/>
            <w:r w:rsidR="002F2220" w:rsidRPr="00215E52">
              <w:rPr>
                <w:sz w:val="24"/>
                <w:szCs w:val="24"/>
              </w:rPr>
              <w:t xml:space="preserve"> визит</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осмотр; опрос; получение письменных объяснений; </w:t>
            </w:r>
            <w:proofErr w:type="spellStart"/>
            <w:proofErr w:type="gramStart"/>
            <w:r w:rsidRPr="00215E52">
              <w:rPr>
                <w:color w:val="000000"/>
                <w:sz w:val="24"/>
                <w:szCs w:val="24"/>
              </w:rPr>
              <w:t>инструмен</w:t>
            </w:r>
            <w:r w:rsidR="00EB5499">
              <w:rPr>
                <w:color w:val="000000"/>
                <w:sz w:val="24"/>
                <w:szCs w:val="24"/>
              </w:rPr>
              <w:t>-</w:t>
            </w:r>
            <w:r w:rsidRPr="00215E52">
              <w:rPr>
                <w:color w:val="000000"/>
                <w:sz w:val="24"/>
                <w:szCs w:val="24"/>
              </w:rPr>
              <w:t>тальное</w:t>
            </w:r>
            <w:proofErr w:type="spellEnd"/>
            <w:proofErr w:type="gramEnd"/>
            <w:r w:rsidRPr="00215E52">
              <w:rPr>
                <w:color w:val="000000"/>
                <w:sz w:val="24"/>
                <w:szCs w:val="24"/>
              </w:rPr>
              <w:t xml:space="preserve"> обследование; истребование </w:t>
            </w:r>
            <w:r w:rsidRPr="00215E52">
              <w:rPr>
                <w:color w:val="000000"/>
                <w:sz w:val="24"/>
                <w:szCs w:val="24"/>
              </w:rPr>
              <w:lastRenderedPageBreak/>
              <w:t xml:space="preserve">документов, которые в соответствии с </w:t>
            </w:r>
            <w:proofErr w:type="spellStart"/>
            <w:r w:rsidRPr="00215E52">
              <w:rPr>
                <w:color w:val="000000"/>
                <w:sz w:val="24"/>
                <w:szCs w:val="24"/>
              </w:rPr>
              <w:t>обязатель</w:t>
            </w:r>
            <w:r w:rsidR="00EB5499">
              <w:rPr>
                <w:color w:val="000000"/>
                <w:sz w:val="24"/>
                <w:szCs w:val="24"/>
              </w:rPr>
              <w:t>-</w:t>
            </w:r>
            <w:r w:rsidRPr="00215E52">
              <w:rPr>
                <w:color w:val="000000"/>
                <w:sz w:val="24"/>
                <w:szCs w:val="24"/>
              </w:rPr>
              <w:t>ными</w:t>
            </w:r>
            <w:proofErr w:type="spellEnd"/>
            <w:r w:rsidRPr="00215E52">
              <w:rPr>
                <w:color w:val="000000"/>
                <w:sz w:val="24"/>
                <w:szCs w:val="24"/>
              </w:rPr>
              <w:t xml:space="preserve"> требованиями должны находиться в месте нахождения (</w:t>
            </w:r>
            <w:proofErr w:type="spellStart"/>
            <w:r w:rsidRPr="00215E52">
              <w:rPr>
                <w:color w:val="000000"/>
                <w:sz w:val="24"/>
                <w:szCs w:val="24"/>
              </w:rPr>
              <w:t>осуществле</w:t>
            </w:r>
            <w:r w:rsidR="00EB5499">
              <w:rPr>
                <w:color w:val="000000"/>
                <w:sz w:val="24"/>
                <w:szCs w:val="24"/>
              </w:rPr>
              <w:t>-</w:t>
            </w:r>
            <w:r w:rsidRPr="00215E52">
              <w:rPr>
                <w:color w:val="000000"/>
                <w:sz w:val="24"/>
                <w:szCs w:val="24"/>
              </w:rPr>
              <w:t>ния</w:t>
            </w:r>
            <w:proofErr w:type="spellEnd"/>
            <w:r w:rsidRPr="00215E52">
              <w:rPr>
                <w:color w:val="000000"/>
                <w:sz w:val="24"/>
                <w:szCs w:val="24"/>
              </w:rPr>
              <w:t xml:space="preserve"> деятельности) </w:t>
            </w:r>
            <w:proofErr w:type="spellStart"/>
            <w:r w:rsidRPr="00215E52">
              <w:rPr>
                <w:color w:val="000000"/>
                <w:sz w:val="24"/>
                <w:szCs w:val="24"/>
              </w:rPr>
              <w:t>контролируе</w:t>
            </w:r>
            <w:r w:rsidR="00EB5499">
              <w:rPr>
                <w:color w:val="000000"/>
                <w:sz w:val="24"/>
                <w:szCs w:val="24"/>
              </w:rPr>
              <w:t>-</w:t>
            </w:r>
            <w:r w:rsidRPr="00215E52">
              <w:rPr>
                <w:color w:val="000000"/>
                <w:sz w:val="24"/>
                <w:szCs w:val="24"/>
              </w:rPr>
              <w:t>мого</w:t>
            </w:r>
            <w:proofErr w:type="spellEnd"/>
            <w:r w:rsidRPr="00215E52">
              <w:rPr>
                <w:color w:val="000000"/>
                <w:sz w:val="24"/>
                <w:szCs w:val="24"/>
              </w:rPr>
              <w:t xml:space="preserve"> лица (его филиалов, представительств, обособленных структурных </w:t>
            </w:r>
            <w:proofErr w:type="spellStart"/>
            <w:r w:rsidRPr="00215E52">
              <w:rPr>
                <w:color w:val="000000"/>
                <w:sz w:val="24"/>
                <w:szCs w:val="24"/>
              </w:rPr>
              <w:t>подразделе</w:t>
            </w:r>
            <w:r w:rsidR="00EB5499">
              <w:rPr>
                <w:color w:val="000000"/>
                <w:sz w:val="24"/>
                <w:szCs w:val="24"/>
              </w:rPr>
              <w:t>-</w:t>
            </w:r>
            <w:r w:rsidRPr="00215E52">
              <w:rPr>
                <w:color w:val="000000"/>
                <w:sz w:val="24"/>
                <w:szCs w:val="24"/>
              </w:rPr>
              <w:t>ний</w:t>
            </w:r>
            <w:proofErr w:type="spellEnd"/>
            <w:r w:rsidRPr="00215E52">
              <w:rPr>
                <w:color w:val="000000"/>
                <w:sz w:val="24"/>
                <w:szCs w:val="24"/>
              </w:rPr>
              <w:t>) либо объекта контроля.</w:t>
            </w:r>
          </w:p>
        </w:tc>
        <w:tc>
          <w:tcPr>
            <w:tcW w:w="407"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FD08C8">
            <w:pPr>
              <w:autoSpaceDE/>
              <w:autoSpaceDN/>
              <w:jc w:val="center"/>
              <w:rPr>
                <w:color w:val="000000"/>
                <w:sz w:val="24"/>
                <w:szCs w:val="24"/>
              </w:rPr>
            </w:pPr>
            <w:r w:rsidRPr="00215E52">
              <w:rPr>
                <w:color w:val="000000"/>
                <w:sz w:val="24"/>
                <w:szCs w:val="24"/>
              </w:rPr>
              <w:lastRenderedPageBreak/>
              <w:t xml:space="preserve">Схема </w:t>
            </w:r>
            <w:proofErr w:type="spellStart"/>
            <w:proofErr w:type="gramStart"/>
            <w:r w:rsidRPr="00215E52">
              <w:rPr>
                <w:color w:val="000000"/>
                <w:sz w:val="24"/>
                <w:szCs w:val="24"/>
              </w:rPr>
              <w:t>эталон</w:t>
            </w:r>
            <w:r w:rsidR="002B1043">
              <w:rPr>
                <w:color w:val="000000"/>
                <w:sz w:val="24"/>
                <w:szCs w:val="24"/>
              </w:rPr>
              <w:t>-</w:t>
            </w:r>
            <w:r w:rsidRPr="00215E52">
              <w:rPr>
                <w:color w:val="000000"/>
                <w:sz w:val="24"/>
                <w:szCs w:val="24"/>
              </w:rPr>
              <w:t>ного</w:t>
            </w:r>
            <w:proofErr w:type="spellEnd"/>
            <w:proofErr w:type="gramEnd"/>
            <w:r w:rsidRPr="00215E52">
              <w:rPr>
                <w:color w:val="000000"/>
                <w:sz w:val="24"/>
                <w:szCs w:val="24"/>
              </w:rPr>
              <w:t xml:space="preserve"> </w:t>
            </w:r>
            <w:proofErr w:type="spellStart"/>
            <w:r w:rsidRPr="00215E52">
              <w:rPr>
                <w:color w:val="000000"/>
                <w:sz w:val="24"/>
                <w:szCs w:val="24"/>
              </w:rPr>
              <w:t>бизнес-про</w:t>
            </w:r>
            <w:r w:rsidR="00FD08C8">
              <w:rPr>
                <w:color w:val="000000"/>
                <w:sz w:val="24"/>
                <w:szCs w:val="24"/>
              </w:rPr>
              <w:t>-</w:t>
            </w:r>
            <w:r w:rsidRPr="00215E52">
              <w:rPr>
                <w:color w:val="000000"/>
                <w:sz w:val="24"/>
                <w:szCs w:val="24"/>
              </w:rPr>
              <w:t>цесса</w:t>
            </w:r>
            <w:proofErr w:type="spellEnd"/>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Наличие сведений о причинении вреда (ущерба) или об угрозе причинения вреда (ущерба) охраняемым </w:t>
            </w:r>
            <w:r w:rsidRPr="00215E52">
              <w:rPr>
                <w:color w:val="000000"/>
                <w:sz w:val="24"/>
                <w:szCs w:val="24"/>
              </w:rPr>
              <w:lastRenderedPageBreak/>
              <w:t>законом ценностям</w:t>
            </w:r>
          </w:p>
        </w:tc>
        <w:tc>
          <w:tcPr>
            <w:tcW w:w="611" w:type="pct"/>
            <w:tcBorders>
              <w:top w:val="single" w:sz="4" w:space="0" w:color="auto"/>
              <w:left w:val="single" w:sz="4" w:space="0" w:color="auto"/>
              <w:bottom w:val="single" w:sz="4" w:space="0" w:color="auto"/>
              <w:right w:val="single" w:sz="4" w:space="0" w:color="auto"/>
            </w:tcBorders>
            <w:shd w:val="clear" w:color="auto" w:fill="auto"/>
            <w:hideMark/>
          </w:tcPr>
          <w:p w:rsidR="002B1043" w:rsidRDefault="002F2220" w:rsidP="00CA35AD">
            <w:pPr>
              <w:autoSpaceDE/>
              <w:autoSpaceDN/>
              <w:jc w:val="center"/>
              <w:rPr>
                <w:color w:val="000000"/>
                <w:sz w:val="24"/>
                <w:szCs w:val="24"/>
              </w:rPr>
            </w:pPr>
            <w:r w:rsidRPr="00215E52">
              <w:rPr>
                <w:color w:val="000000"/>
                <w:sz w:val="24"/>
                <w:szCs w:val="24"/>
              </w:rPr>
              <w:lastRenderedPageBreak/>
              <w:t>1. Выдача акта о проведении КНМ</w:t>
            </w:r>
          </w:p>
          <w:p w:rsidR="002B1043" w:rsidRDefault="002F2220" w:rsidP="00CA35AD">
            <w:pPr>
              <w:autoSpaceDE/>
              <w:autoSpaceDN/>
              <w:jc w:val="center"/>
              <w:rPr>
                <w:color w:val="000000"/>
                <w:sz w:val="24"/>
                <w:szCs w:val="24"/>
              </w:rPr>
            </w:pPr>
            <w:r w:rsidRPr="00215E52">
              <w:rPr>
                <w:color w:val="000000"/>
                <w:sz w:val="24"/>
                <w:szCs w:val="24"/>
              </w:rPr>
              <w:t xml:space="preserve">2. Решение о проведении проф. мероприятий 3. Принятие </w:t>
            </w:r>
            <w:r w:rsidRPr="00215E52">
              <w:rPr>
                <w:color w:val="000000"/>
                <w:sz w:val="24"/>
                <w:szCs w:val="24"/>
              </w:rPr>
              <w:lastRenderedPageBreak/>
              <w:t>решения о выдаче предписания</w:t>
            </w:r>
          </w:p>
          <w:p w:rsidR="002F2220" w:rsidRPr="00215E52" w:rsidRDefault="002F2220" w:rsidP="00CA35AD">
            <w:pPr>
              <w:autoSpaceDE/>
              <w:autoSpaceDN/>
              <w:jc w:val="center"/>
              <w:rPr>
                <w:color w:val="000000"/>
                <w:sz w:val="24"/>
                <w:szCs w:val="24"/>
              </w:rPr>
            </w:pPr>
            <w:r w:rsidRPr="00215E52">
              <w:rPr>
                <w:color w:val="000000"/>
                <w:sz w:val="24"/>
                <w:szCs w:val="24"/>
              </w:rPr>
              <w:t xml:space="preserve">4. </w:t>
            </w:r>
            <w:proofErr w:type="spellStart"/>
            <w:proofErr w:type="gramStart"/>
            <w:r w:rsidRPr="00215E52">
              <w:rPr>
                <w:color w:val="000000"/>
                <w:sz w:val="24"/>
                <w:szCs w:val="24"/>
              </w:rPr>
              <w:t>Адми</w:t>
            </w:r>
            <w:r w:rsidR="002B1043">
              <w:rPr>
                <w:color w:val="000000"/>
                <w:sz w:val="24"/>
                <w:szCs w:val="24"/>
              </w:rPr>
              <w:t>-</w:t>
            </w:r>
            <w:r w:rsidRPr="00215E52">
              <w:rPr>
                <w:color w:val="000000"/>
                <w:sz w:val="24"/>
                <w:szCs w:val="24"/>
              </w:rPr>
              <w:t>нистративное</w:t>
            </w:r>
            <w:proofErr w:type="spellEnd"/>
            <w:proofErr w:type="gramEnd"/>
            <w:r w:rsidRPr="00215E52">
              <w:rPr>
                <w:color w:val="000000"/>
                <w:sz w:val="24"/>
                <w:szCs w:val="24"/>
              </w:rPr>
              <w:t xml:space="preserve"> производство</w:t>
            </w:r>
          </w:p>
        </w:tc>
        <w:tc>
          <w:tcPr>
            <w:tcW w:w="535"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lastRenderedPageBreak/>
              <w:t xml:space="preserve">1 рабочий день в одном месте </w:t>
            </w:r>
            <w:proofErr w:type="spellStart"/>
            <w:proofErr w:type="gramStart"/>
            <w:r w:rsidRPr="00215E52">
              <w:rPr>
                <w:color w:val="000000"/>
                <w:sz w:val="24"/>
                <w:szCs w:val="24"/>
              </w:rPr>
              <w:t>осуществле</w:t>
            </w:r>
            <w:r w:rsidR="002B1043">
              <w:rPr>
                <w:color w:val="000000"/>
                <w:sz w:val="24"/>
                <w:szCs w:val="24"/>
              </w:rPr>
              <w:t>-</w:t>
            </w:r>
            <w:r w:rsidRPr="00215E52">
              <w:rPr>
                <w:color w:val="000000"/>
                <w:sz w:val="24"/>
                <w:szCs w:val="24"/>
              </w:rPr>
              <w:t>ния</w:t>
            </w:r>
            <w:proofErr w:type="spellEnd"/>
            <w:proofErr w:type="gramEnd"/>
            <w:r w:rsidRPr="00215E52">
              <w:rPr>
                <w:color w:val="000000"/>
                <w:sz w:val="24"/>
                <w:szCs w:val="24"/>
              </w:rPr>
              <w:t xml:space="preserve"> деятельности либо на одном производственном объекте </w:t>
            </w:r>
            <w:r w:rsidRPr="00215E52">
              <w:rPr>
                <w:color w:val="000000"/>
                <w:sz w:val="24"/>
                <w:szCs w:val="24"/>
              </w:rPr>
              <w:lastRenderedPageBreak/>
              <w:t>(территории) только после согласования с органом прокуратуры</w:t>
            </w:r>
          </w:p>
        </w:tc>
        <w:tc>
          <w:tcPr>
            <w:tcW w:w="546" w:type="pct"/>
            <w:tcBorders>
              <w:top w:val="single" w:sz="4" w:space="0" w:color="auto"/>
              <w:left w:val="single" w:sz="4" w:space="0" w:color="auto"/>
              <w:bottom w:val="single" w:sz="4" w:space="0" w:color="auto"/>
              <w:right w:val="single" w:sz="4" w:space="0" w:color="auto"/>
            </w:tcBorders>
            <w:shd w:val="clear" w:color="auto" w:fill="auto"/>
            <w:hideMark/>
          </w:tcPr>
          <w:p w:rsidR="002B1043" w:rsidRDefault="002F2220" w:rsidP="00CA35AD">
            <w:pPr>
              <w:autoSpaceDE/>
              <w:autoSpaceDN/>
              <w:jc w:val="center"/>
              <w:rPr>
                <w:color w:val="000000"/>
                <w:sz w:val="24"/>
                <w:szCs w:val="24"/>
              </w:rPr>
            </w:pPr>
            <w:r w:rsidRPr="00215E52">
              <w:rPr>
                <w:color w:val="000000"/>
                <w:sz w:val="24"/>
                <w:szCs w:val="24"/>
              </w:rPr>
              <w:lastRenderedPageBreak/>
              <w:t>1. Федеральный закон от 31.07.2020 № 248</w:t>
            </w:r>
            <w:r w:rsidR="002B1043">
              <w:rPr>
                <w:color w:val="000000"/>
                <w:sz w:val="24"/>
                <w:szCs w:val="24"/>
              </w:rPr>
              <w:t>-ФЗ</w:t>
            </w:r>
            <w:r w:rsidRPr="00215E52">
              <w:rPr>
                <w:color w:val="000000"/>
                <w:sz w:val="24"/>
                <w:szCs w:val="24"/>
              </w:rPr>
              <w:t xml:space="preserve"> </w:t>
            </w:r>
            <w:r w:rsidR="004A63A5" w:rsidRPr="00215E52">
              <w:rPr>
                <w:color w:val="000000"/>
                <w:sz w:val="24"/>
                <w:szCs w:val="24"/>
              </w:rPr>
              <w:t>«</w:t>
            </w:r>
            <w:r w:rsidRPr="00215E52">
              <w:rPr>
                <w:color w:val="000000"/>
                <w:sz w:val="24"/>
                <w:szCs w:val="24"/>
              </w:rPr>
              <w:t xml:space="preserve">О </w:t>
            </w:r>
            <w:proofErr w:type="spellStart"/>
            <w:proofErr w:type="gramStart"/>
            <w:r w:rsidRPr="00215E52">
              <w:rPr>
                <w:color w:val="000000"/>
                <w:sz w:val="24"/>
                <w:szCs w:val="24"/>
              </w:rPr>
              <w:t>государствен</w:t>
            </w:r>
            <w:r w:rsidR="002B1043">
              <w:rPr>
                <w:color w:val="000000"/>
                <w:sz w:val="24"/>
                <w:szCs w:val="24"/>
              </w:rPr>
              <w:t>-</w:t>
            </w:r>
            <w:r w:rsidRPr="00215E52">
              <w:rPr>
                <w:color w:val="000000"/>
                <w:sz w:val="24"/>
                <w:szCs w:val="24"/>
              </w:rPr>
              <w:t>ном</w:t>
            </w:r>
            <w:proofErr w:type="spellEnd"/>
            <w:proofErr w:type="gramEnd"/>
            <w:r w:rsidRPr="00215E52">
              <w:rPr>
                <w:color w:val="000000"/>
                <w:sz w:val="24"/>
                <w:szCs w:val="24"/>
              </w:rPr>
              <w:t xml:space="preserve"> контроле (надзоре) и </w:t>
            </w:r>
            <w:proofErr w:type="spellStart"/>
            <w:r w:rsidRPr="00215E52">
              <w:rPr>
                <w:color w:val="000000"/>
                <w:sz w:val="24"/>
                <w:szCs w:val="24"/>
              </w:rPr>
              <w:t>муниципаль</w:t>
            </w:r>
            <w:r w:rsidR="002B1043">
              <w:rPr>
                <w:color w:val="000000"/>
                <w:sz w:val="24"/>
                <w:szCs w:val="24"/>
              </w:rPr>
              <w:t>-</w:t>
            </w:r>
            <w:r w:rsidRPr="00215E52">
              <w:rPr>
                <w:color w:val="000000"/>
                <w:sz w:val="24"/>
                <w:szCs w:val="24"/>
              </w:rPr>
              <w:lastRenderedPageBreak/>
              <w:t>ном</w:t>
            </w:r>
            <w:proofErr w:type="spellEnd"/>
            <w:r w:rsidRPr="00215E52">
              <w:rPr>
                <w:color w:val="000000"/>
                <w:sz w:val="24"/>
                <w:szCs w:val="24"/>
              </w:rPr>
              <w:t xml:space="preserve"> контроле в Российской Федерации</w:t>
            </w:r>
            <w:r w:rsidR="004A63A5" w:rsidRPr="00215E52">
              <w:rPr>
                <w:color w:val="000000"/>
                <w:sz w:val="24"/>
                <w:szCs w:val="24"/>
              </w:rPr>
              <w:t>»</w:t>
            </w:r>
            <w:r w:rsidRPr="00215E52">
              <w:rPr>
                <w:color w:val="000000"/>
                <w:sz w:val="24"/>
                <w:szCs w:val="24"/>
              </w:rPr>
              <w:t xml:space="preserve"> </w:t>
            </w:r>
          </w:p>
          <w:p w:rsidR="002F2220" w:rsidRPr="00215E52" w:rsidRDefault="002F2220" w:rsidP="00CA35AD">
            <w:pPr>
              <w:autoSpaceDE/>
              <w:autoSpaceDN/>
              <w:jc w:val="center"/>
              <w:rPr>
                <w:color w:val="000000"/>
                <w:sz w:val="24"/>
                <w:szCs w:val="24"/>
              </w:rPr>
            </w:pPr>
            <w:r w:rsidRPr="00215E52">
              <w:rPr>
                <w:color w:val="000000"/>
                <w:sz w:val="24"/>
                <w:szCs w:val="24"/>
              </w:rPr>
              <w:t xml:space="preserve">2. Решение </w:t>
            </w:r>
            <w:proofErr w:type="spellStart"/>
            <w:proofErr w:type="gramStart"/>
            <w:r w:rsidRPr="00215E52">
              <w:rPr>
                <w:color w:val="000000"/>
                <w:sz w:val="24"/>
                <w:szCs w:val="24"/>
              </w:rPr>
              <w:t>Представи</w:t>
            </w:r>
            <w:r w:rsidR="002B1043">
              <w:rPr>
                <w:color w:val="000000"/>
                <w:sz w:val="24"/>
                <w:szCs w:val="24"/>
              </w:rPr>
              <w:t>-</w:t>
            </w:r>
            <w:r w:rsidRPr="00215E52">
              <w:rPr>
                <w:color w:val="000000"/>
                <w:sz w:val="24"/>
                <w:szCs w:val="24"/>
              </w:rPr>
              <w:t>тельного</w:t>
            </w:r>
            <w:proofErr w:type="spellEnd"/>
            <w:proofErr w:type="gramEnd"/>
            <w:r w:rsidRPr="00215E52">
              <w:rPr>
                <w:color w:val="000000"/>
                <w:sz w:val="24"/>
                <w:szCs w:val="24"/>
              </w:rPr>
              <w:t xml:space="preserve"> Собрания Вологодской области от 13.12.2022  № 73 </w:t>
            </w:r>
            <w:r w:rsidR="004A63A5" w:rsidRPr="00215E52">
              <w:rPr>
                <w:color w:val="000000"/>
                <w:sz w:val="24"/>
                <w:szCs w:val="24"/>
              </w:rPr>
              <w:t>«</w:t>
            </w:r>
            <w:r w:rsidRPr="00215E52">
              <w:rPr>
                <w:color w:val="000000"/>
                <w:sz w:val="24"/>
                <w:szCs w:val="24"/>
              </w:rPr>
              <w:t xml:space="preserve">Об утверждении Положения о </w:t>
            </w:r>
            <w:proofErr w:type="spellStart"/>
            <w:r w:rsidRPr="00215E52">
              <w:rPr>
                <w:color w:val="000000"/>
                <w:sz w:val="24"/>
                <w:szCs w:val="24"/>
              </w:rPr>
              <w:t>муниципаль</w:t>
            </w:r>
            <w:r w:rsidR="002B1043">
              <w:rPr>
                <w:color w:val="000000"/>
                <w:sz w:val="24"/>
                <w:szCs w:val="24"/>
              </w:rPr>
              <w:t>-</w:t>
            </w:r>
            <w:r w:rsidRPr="00215E52">
              <w:rPr>
                <w:color w:val="000000"/>
                <w:sz w:val="24"/>
                <w:szCs w:val="24"/>
              </w:rPr>
              <w:t>ном</w:t>
            </w:r>
            <w:proofErr w:type="spellEnd"/>
            <w:r w:rsidRPr="00215E52">
              <w:rPr>
                <w:color w:val="000000"/>
                <w:sz w:val="24"/>
                <w:szCs w:val="24"/>
              </w:rPr>
              <w:t xml:space="preserve"> земельном контроле на территории </w:t>
            </w:r>
            <w:proofErr w:type="spellStart"/>
            <w:r w:rsidRPr="00215E52">
              <w:rPr>
                <w:color w:val="000000"/>
                <w:sz w:val="24"/>
                <w:szCs w:val="24"/>
              </w:rPr>
              <w:t>Тарногского</w:t>
            </w:r>
            <w:proofErr w:type="spellEnd"/>
            <w:r w:rsidRPr="00215E52">
              <w:rPr>
                <w:color w:val="000000"/>
                <w:sz w:val="24"/>
                <w:szCs w:val="24"/>
              </w:rPr>
              <w:t xml:space="preserve"> </w:t>
            </w:r>
            <w:proofErr w:type="spellStart"/>
            <w:r w:rsidRPr="00215E52">
              <w:rPr>
                <w:color w:val="000000"/>
                <w:sz w:val="24"/>
                <w:szCs w:val="24"/>
              </w:rPr>
              <w:t>муниципаль</w:t>
            </w:r>
            <w:r w:rsidR="002B1043">
              <w:rPr>
                <w:color w:val="000000"/>
                <w:sz w:val="24"/>
                <w:szCs w:val="24"/>
              </w:rPr>
              <w:t>-</w:t>
            </w:r>
            <w:r w:rsidRPr="00215E52">
              <w:rPr>
                <w:color w:val="000000"/>
                <w:sz w:val="24"/>
                <w:szCs w:val="24"/>
              </w:rPr>
              <w:t>ного</w:t>
            </w:r>
            <w:proofErr w:type="spellEnd"/>
            <w:r w:rsidRPr="00215E52">
              <w:rPr>
                <w:color w:val="000000"/>
                <w:sz w:val="24"/>
                <w:szCs w:val="24"/>
              </w:rPr>
              <w:t xml:space="preserve"> округа</w:t>
            </w:r>
            <w:r w:rsidR="004A63A5" w:rsidRPr="00215E52">
              <w:rPr>
                <w:color w:val="000000"/>
                <w:sz w:val="24"/>
                <w:szCs w:val="24"/>
              </w:rPr>
              <w:t>»</w:t>
            </w:r>
          </w:p>
        </w:tc>
      </w:tr>
      <w:tr w:rsidR="00927F01" w:rsidRPr="00215E52" w:rsidTr="003719D1">
        <w:trPr>
          <w:trHeight w:val="3538"/>
        </w:trPr>
        <w:tc>
          <w:tcPr>
            <w:tcW w:w="178" w:type="pct"/>
            <w:tcBorders>
              <w:top w:val="single" w:sz="4" w:space="0" w:color="auto"/>
              <w:left w:val="single" w:sz="4" w:space="0" w:color="000000"/>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p>
        </w:tc>
        <w:tc>
          <w:tcPr>
            <w:tcW w:w="514"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с </w:t>
            </w:r>
            <w:proofErr w:type="spellStart"/>
            <w:proofErr w:type="gramStart"/>
            <w:r w:rsidRPr="00215E52">
              <w:rPr>
                <w:color w:val="000000"/>
                <w:sz w:val="24"/>
                <w:szCs w:val="24"/>
              </w:rPr>
              <w:t>взаимо</w:t>
            </w:r>
            <w:r w:rsidR="0037629F">
              <w:rPr>
                <w:color w:val="000000"/>
                <w:sz w:val="24"/>
                <w:szCs w:val="24"/>
              </w:rPr>
              <w:t>-</w:t>
            </w:r>
            <w:r w:rsidRPr="00215E52">
              <w:rPr>
                <w:color w:val="000000"/>
                <w:sz w:val="24"/>
                <w:szCs w:val="24"/>
              </w:rPr>
              <w:t>действием</w:t>
            </w:r>
            <w:proofErr w:type="spellEnd"/>
            <w:proofErr w:type="gramEnd"/>
          </w:p>
        </w:tc>
        <w:tc>
          <w:tcPr>
            <w:tcW w:w="412"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плановое</w:t>
            </w:r>
          </w:p>
        </w:tc>
        <w:tc>
          <w:tcPr>
            <w:tcW w:w="458"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Рейдовый осмотр</w:t>
            </w:r>
          </w:p>
        </w:tc>
        <w:tc>
          <w:tcPr>
            <w:tcW w:w="714"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осмотр;</w:t>
            </w:r>
            <w:r w:rsidR="0037629F">
              <w:rPr>
                <w:color w:val="000000"/>
                <w:sz w:val="24"/>
                <w:szCs w:val="24"/>
              </w:rPr>
              <w:t xml:space="preserve"> </w:t>
            </w:r>
            <w:r w:rsidRPr="00215E52">
              <w:rPr>
                <w:color w:val="000000"/>
                <w:sz w:val="24"/>
                <w:szCs w:val="24"/>
              </w:rPr>
              <w:t>опрос;</w:t>
            </w:r>
            <w:r w:rsidR="0037629F">
              <w:rPr>
                <w:color w:val="000000"/>
                <w:sz w:val="24"/>
                <w:szCs w:val="24"/>
              </w:rPr>
              <w:t xml:space="preserve"> </w:t>
            </w:r>
            <w:r w:rsidRPr="00215E52">
              <w:rPr>
                <w:color w:val="000000"/>
                <w:sz w:val="24"/>
                <w:szCs w:val="24"/>
              </w:rPr>
              <w:t>получение письменных объяснений;</w:t>
            </w:r>
            <w:r w:rsidR="0037629F">
              <w:rPr>
                <w:color w:val="000000"/>
                <w:sz w:val="24"/>
                <w:szCs w:val="24"/>
              </w:rPr>
              <w:t xml:space="preserve"> </w:t>
            </w:r>
            <w:r w:rsidRPr="00215E52">
              <w:rPr>
                <w:color w:val="000000"/>
                <w:sz w:val="24"/>
                <w:szCs w:val="24"/>
              </w:rPr>
              <w:t xml:space="preserve">истребование документов; </w:t>
            </w:r>
            <w:proofErr w:type="spellStart"/>
            <w:proofErr w:type="gramStart"/>
            <w:r w:rsidRPr="00215E52">
              <w:rPr>
                <w:color w:val="000000"/>
                <w:sz w:val="24"/>
                <w:szCs w:val="24"/>
              </w:rPr>
              <w:t>инструмен</w:t>
            </w:r>
            <w:r w:rsidR="0037629F">
              <w:rPr>
                <w:color w:val="000000"/>
                <w:sz w:val="24"/>
                <w:szCs w:val="24"/>
              </w:rPr>
              <w:t>-</w:t>
            </w:r>
            <w:r w:rsidRPr="00215E52">
              <w:rPr>
                <w:color w:val="000000"/>
                <w:sz w:val="24"/>
                <w:szCs w:val="24"/>
              </w:rPr>
              <w:t>тальное</w:t>
            </w:r>
            <w:proofErr w:type="spellEnd"/>
            <w:proofErr w:type="gramEnd"/>
            <w:r w:rsidRPr="00215E52">
              <w:rPr>
                <w:color w:val="000000"/>
                <w:sz w:val="24"/>
                <w:szCs w:val="24"/>
              </w:rPr>
              <w:t xml:space="preserve"> обследование.</w:t>
            </w:r>
          </w:p>
        </w:tc>
        <w:tc>
          <w:tcPr>
            <w:tcW w:w="407"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FD08C8">
            <w:pPr>
              <w:autoSpaceDE/>
              <w:autoSpaceDN/>
              <w:jc w:val="center"/>
              <w:rPr>
                <w:color w:val="000000"/>
                <w:sz w:val="24"/>
                <w:szCs w:val="24"/>
              </w:rPr>
            </w:pPr>
            <w:r w:rsidRPr="00215E52">
              <w:rPr>
                <w:color w:val="000000"/>
                <w:sz w:val="24"/>
                <w:szCs w:val="24"/>
              </w:rPr>
              <w:t xml:space="preserve">Схема </w:t>
            </w:r>
            <w:proofErr w:type="spellStart"/>
            <w:proofErr w:type="gramStart"/>
            <w:r w:rsidRPr="00215E52">
              <w:rPr>
                <w:color w:val="000000"/>
                <w:sz w:val="24"/>
                <w:szCs w:val="24"/>
              </w:rPr>
              <w:t>эталон</w:t>
            </w:r>
            <w:r w:rsidR="0037629F">
              <w:rPr>
                <w:color w:val="000000"/>
                <w:sz w:val="24"/>
                <w:szCs w:val="24"/>
              </w:rPr>
              <w:t>-</w:t>
            </w:r>
            <w:r w:rsidRPr="00215E52">
              <w:rPr>
                <w:color w:val="000000"/>
                <w:sz w:val="24"/>
                <w:szCs w:val="24"/>
              </w:rPr>
              <w:t>ного</w:t>
            </w:r>
            <w:proofErr w:type="spellEnd"/>
            <w:proofErr w:type="gramEnd"/>
            <w:r w:rsidRPr="00215E52">
              <w:rPr>
                <w:color w:val="000000"/>
                <w:sz w:val="24"/>
                <w:szCs w:val="24"/>
              </w:rPr>
              <w:t xml:space="preserve"> </w:t>
            </w:r>
            <w:proofErr w:type="spellStart"/>
            <w:r w:rsidRPr="00215E52">
              <w:rPr>
                <w:color w:val="000000"/>
                <w:sz w:val="24"/>
                <w:szCs w:val="24"/>
              </w:rPr>
              <w:t>бизнес-про</w:t>
            </w:r>
            <w:r w:rsidR="00FD08C8">
              <w:rPr>
                <w:color w:val="000000"/>
                <w:sz w:val="24"/>
                <w:szCs w:val="24"/>
              </w:rPr>
              <w:t>-</w:t>
            </w:r>
            <w:r w:rsidRPr="00215E52">
              <w:rPr>
                <w:color w:val="000000"/>
                <w:sz w:val="24"/>
                <w:szCs w:val="24"/>
              </w:rPr>
              <w:t>цесса</w:t>
            </w:r>
            <w:proofErr w:type="spellEnd"/>
          </w:p>
        </w:tc>
        <w:tc>
          <w:tcPr>
            <w:tcW w:w="626"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Наличие сведений о причинении вреда (ущерба) или об угрозе причинения вреда (ущерба) охраняемым законом ценностям</w:t>
            </w:r>
          </w:p>
        </w:tc>
        <w:tc>
          <w:tcPr>
            <w:tcW w:w="611" w:type="pct"/>
            <w:tcBorders>
              <w:top w:val="single" w:sz="4" w:space="0" w:color="auto"/>
              <w:left w:val="nil"/>
              <w:bottom w:val="single" w:sz="4" w:space="0" w:color="auto"/>
              <w:right w:val="single" w:sz="4" w:space="0" w:color="000000"/>
            </w:tcBorders>
            <w:shd w:val="clear" w:color="auto" w:fill="auto"/>
            <w:hideMark/>
          </w:tcPr>
          <w:p w:rsidR="0037629F" w:rsidRDefault="002F2220" w:rsidP="00CA35AD">
            <w:pPr>
              <w:autoSpaceDE/>
              <w:autoSpaceDN/>
              <w:jc w:val="center"/>
              <w:rPr>
                <w:color w:val="000000"/>
                <w:sz w:val="24"/>
                <w:szCs w:val="24"/>
              </w:rPr>
            </w:pPr>
            <w:r w:rsidRPr="00215E52">
              <w:rPr>
                <w:color w:val="000000"/>
                <w:sz w:val="24"/>
                <w:szCs w:val="24"/>
              </w:rPr>
              <w:t>1. Выдача акта о проведении КНМ</w:t>
            </w:r>
          </w:p>
          <w:p w:rsidR="0037629F" w:rsidRDefault="002F2220" w:rsidP="00CA35AD">
            <w:pPr>
              <w:autoSpaceDE/>
              <w:autoSpaceDN/>
              <w:jc w:val="center"/>
              <w:rPr>
                <w:color w:val="000000"/>
                <w:sz w:val="24"/>
                <w:szCs w:val="24"/>
              </w:rPr>
            </w:pPr>
            <w:r w:rsidRPr="00215E52">
              <w:rPr>
                <w:color w:val="000000"/>
                <w:sz w:val="24"/>
                <w:szCs w:val="24"/>
              </w:rPr>
              <w:t>2. Решение о проведении проф. мероприятий 3. Принятие решения о выдаче предписания</w:t>
            </w:r>
          </w:p>
          <w:p w:rsidR="002F2220" w:rsidRPr="00215E52" w:rsidRDefault="002F2220" w:rsidP="00CA35AD">
            <w:pPr>
              <w:autoSpaceDE/>
              <w:autoSpaceDN/>
              <w:jc w:val="center"/>
              <w:rPr>
                <w:color w:val="000000"/>
                <w:sz w:val="24"/>
                <w:szCs w:val="24"/>
              </w:rPr>
            </w:pPr>
            <w:r w:rsidRPr="00215E52">
              <w:rPr>
                <w:color w:val="000000"/>
                <w:sz w:val="24"/>
                <w:szCs w:val="24"/>
              </w:rPr>
              <w:t xml:space="preserve">4. </w:t>
            </w:r>
            <w:proofErr w:type="spellStart"/>
            <w:proofErr w:type="gramStart"/>
            <w:r w:rsidRPr="00215E52">
              <w:rPr>
                <w:color w:val="000000"/>
                <w:sz w:val="24"/>
                <w:szCs w:val="24"/>
              </w:rPr>
              <w:t>Адми</w:t>
            </w:r>
            <w:r w:rsidR="0037629F">
              <w:rPr>
                <w:color w:val="000000"/>
                <w:sz w:val="24"/>
                <w:szCs w:val="24"/>
              </w:rPr>
              <w:t>-</w:t>
            </w:r>
            <w:r w:rsidRPr="00215E52">
              <w:rPr>
                <w:color w:val="000000"/>
                <w:sz w:val="24"/>
                <w:szCs w:val="24"/>
              </w:rPr>
              <w:t>нистративное</w:t>
            </w:r>
            <w:proofErr w:type="spellEnd"/>
            <w:proofErr w:type="gramEnd"/>
            <w:r w:rsidRPr="00215E52">
              <w:rPr>
                <w:color w:val="000000"/>
                <w:sz w:val="24"/>
                <w:szCs w:val="24"/>
              </w:rPr>
              <w:t xml:space="preserve"> производство</w:t>
            </w:r>
          </w:p>
        </w:tc>
        <w:tc>
          <w:tcPr>
            <w:tcW w:w="535"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1 рабочий день</w:t>
            </w:r>
          </w:p>
        </w:tc>
        <w:tc>
          <w:tcPr>
            <w:tcW w:w="546" w:type="pct"/>
            <w:tcBorders>
              <w:top w:val="single" w:sz="4" w:space="0" w:color="auto"/>
              <w:left w:val="nil"/>
              <w:bottom w:val="single" w:sz="4" w:space="0" w:color="auto"/>
              <w:right w:val="single" w:sz="4" w:space="0" w:color="000000"/>
            </w:tcBorders>
            <w:shd w:val="clear" w:color="auto" w:fill="auto"/>
            <w:hideMark/>
          </w:tcPr>
          <w:p w:rsidR="003719D1" w:rsidRDefault="002F2220" w:rsidP="00CA35AD">
            <w:pPr>
              <w:autoSpaceDE/>
              <w:autoSpaceDN/>
              <w:jc w:val="center"/>
              <w:rPr>
                <w:color w:val="000000"/>
                <w:sz w:val="24"/>
                <w:szCs w:val="24"/>
              </w:rPr>
            </w:pPr>
            <w:r w:rsidRPr="00215E52">
              <w:rPr>
                <w:color w:val="000000"/>
                <w:sz w:val="24"/>
                <w:szCs w:val="24"/>
              </w:rPr>
              <w:t>1. Федеральный закон от 31.07.2020 № 248</w:t>
            </w:r>
            <w:r w:rsidR="0037629F">
              <w:rPr>
                <w:color w:val="000000"/>
                <w:sz w:val="24"/>
                <w:szCs w:val="24"/>
              </w:rPr>
              <w:t>-ФЗ</w:t>
            </w:r>
            <w:r w:rsidRPr="00215E52">
              <w:rPr>
                <w:color w:val="000000"/>
                <w:sz w:val="24"/>
                <w:szCs w:val="24"/>
              </w:rPr>
              <w:t xml:space="preserve"> </w:t>
            </w:r>
            <w:r w:rsidR="004A63A5" w:rsidRPr="00215E52">
              <w:rPr>
                <w:color w:val="000000"/>
                <w:sz w:val="24"/>
                <w:szCs w:val="24"/>
              </w:rPr>
              <w:t>«</w:t>
            </w:r>
            <w:r w:rsidRPr="00215E52">
              <w:rPr>
                <w:color w:val="000000"/>
                <w:sz w:val="24"/>
                <w:szCs w:val="24"/>
              </w:rPr>
              <w:t xml:space="preserve">О </w:t>
            </w:r>
            <w:proofErr w:type="spellStart"/>
            <w:proofErr w:type="gramStart"/>
            <w:r w:rsidRPr="00215E52">
              <w:rPr>
                <w:color w:val="000000"/>
                <w:sz w:val="24"/>
                <w:szCs w:val="24"/>
              </w:rPr>
              <w:t>государствен</w:t>
            </w:r>
            <w:r w:rsidR="003719D1">
              <w:rPr>
                <w:color w:val="000000"/>
                <w:sz w:val="24"/>
                <w:szCs w:val="24"/>
              </w:rPr>
              <w:t>-</w:t>
            </w:r>
            <w:r w:rsidRPr="00215E52">
              <w:rPr>
                <w:color w:val="000000"/>
                <w:sz w:val="24"/>
                <w:szCs w:val="24"/>
              </w:rPr>
              <w:t>ном</w:t>
            </w:r>
            <w:proofErr w:type="spellEnd"/>
            <w:proofErr w:type="gramEnd"/>
            <w:r w:rsidRPr="00215E52">
              <w:rPr>
                <w:color w:val="000000"/>
                <w:sz w:val="24"/>
                <w:szCs w:val="24"/>
              </w:rPr>
              <w:t xml:space="preserve"> контроле (надзоре) и </w:t>
            </w:r>
            <w:proofErr w:type="spellStart"/>
            <w:r w:rsidRPr="00215E52">
              <w:rPr>
                <w:color w:val="000000"/>
                <w:sz w:val="24"/>
                <w:szCs w:val="24"/>
              </w:rPr>
              <w:t>муниципаль</w:t>
            </w:r>
            <w:r w:rsidR="003719D1">
              <w:rPr>
                <w:color w:val="000000"/>
                <w:sz w:val="24"/>
                <w:szCs w:val="24"/>
              </w:rPr>
              <w:t>-</w:t>
            </w:r>
            <w:r w:rsidRPr="00215E52">
              <w:rPr>
                <w:color w:val="000000"/>
                <w:sz w:val="24"/>
                <w:szCs w:val="24"/>
              </w:rPr>
              <w:t>ном</w:t>
            </w:r>
            <w:proofErr w:type="spellEnd"/>
            <w:r w:rsidRPr="00215E52">
              <w:rPr>
                <w:color w:val="000000"/>
                <w:sz w:val="24"/>
                <w:szCs w:val="24"/>
              </w:rPr>
              <w:t xml:space="preserve"> контроле в Российской Федерации</w:t>
            </w:r>
            <w:r w:rsidR="004A63A5" w:rsidRPr="00215E52">
              <w:rPr>
                <w:color w:val="000000"/>
                <w:sz w:val="24"/>
                <w:szCs w:val="24"/>
              </w:rPr>
              <w:t>»</w:t>
            </w:r>
            <w:r w:rsidRPr="00215E52">
              <w:rPr>
                <w:color w:val="000000"/>
                <w:sz w:val="24"/>
                <w:szCs w:val="24"/>
              </w:rPr>
              <w:t xml:space="preserve"> </w:t>
            </w:r>
          </w:p>
          <w:p w:rsidR="002F2220" w:rsidRPr="00215E52" w:rsidRDefault="002F2220" w:rsidP="00CA35AD">
            <w:pPr>
              <w:autoSpaceDE/>
              <w:autoSpaceDN/>
              <w:jc w:val="center"/>
              <w:rPr>
                <w:color w:val="000000"/>
                <w:sz w:val="24"/>
                <w:szCs w:val="24"/>
              </w:rPr>
            </w:pPr>
            <w:r w:rsidRPr="00215E52">
              <w:rPr>
                <w:color w:val="000000"/>
                <w:sz w:val="24"/>
                <w:szCs w:val="24"/>
              </w:rPr>
              <w:t xml:space="preserve">2. Решение </w:t>
            </w:r>
            <w:proofErr w:type="spellStart"/>
            <w:proofErr w:type="gramStart"/>
            <w:r w:rsidRPr="00215E52">
              <w:rPr>
                <w:color w:val="000000"/>
                <w:sz w:val="24"/>
                <w:szCs w:val="24"/>
              </w:rPr>
              <w:t>Представи</w:t>
            </w:r>
            <w:r w:rsidR="003719D1">
              <w:rPr>
                <w:color w:val="000000"/>
                <w:sz w:val="24"/>
                <w:szCs w:val="24"/>
              </w:rPr>
              <w:t>-</w:t>
            </w:r>
            <w:r w:rsidRPr="00215E52">
              <w:rPr>
                <w:color w:val="000000"/>
                <w:sz w:val="24"/>
                <w:szCs w:val="24"/>
              </w:rPr>
              <w:t>тельного</w:t>
            </w:r>
            <w:proofErr w:type="spellEnd"/>
            <w:proofErr w:type="gramEnd"/>
            <w:r w:rsidRPr="00215E52">
              <w:rPr>
                <w:color w:val="000000"/>
                <w:sz w:val="24"/>
                <w:szCs w:val="24"/>
              </w:rPr>
              <w:t xml:space="preserve"> </w:t>
            </w:r>
            <w:r w:rsidRPr="00215E52">
              <w:rPr>
                <w:color w:val="000000"/>
                <w:sz w:val="24"/>
                <w:szCs w:val="24"/>
              </w:rPr>
              <w:lastRenderedPageBreak/>
              <w:t xml:space="preserve">Собрания Вологодской области от 13.12.2022  № 73 </w:t>
            </w:r>
            <w:r w:rsidR="004A63A5" w:rsidRPr="00215E52">
              <w:rPr>
                <w:color w:val="000000"/>
                <w:sz w:val="24"/>
                <w:szCs w:val="24"/>
              </w:rPr>
              <w:t>«</w:t>
            </w:r>
            <w:r w:rsidRPr="00215E52">
              <w:rPr>
                <w:color w:val="000000"/>
                <w:sz w:val="24"/>
                <w:szCs w:val="24"/>
              </w:rPr>
              <w:t xml:space="preserve">Об утверждении Положения о </w:t>
            </w:r>
            <w:proofErr w:type="spellStart"/>
            <w:r w:rsidRPr="00215E52">
              <w:rPr>
                <w:color w:val="000000"/>
                <w:sz w:val="24"/>
                <w:szCs w:val="24"/>
              </w:rPr>
              <w:t>муниципаль</w:t>
            </w:r>
            <w:r w:rsidR="003719D1">
              <w:rPr>
                <w:color w:val="000000"/>
                <w:sz w:val="24"/>
                <w:szCs w:val="24"/>
              </w:rPr>
              <w:t>-</w:t>
            </w:r>
            <w:r w:rsidRPr="00215E52">
              <w:rPr>
                <w:color w:val="000000"/>
                <w:sz w:val="24"/>
                <w:szCs w:val="24"/>
              </w:rPr>
              <w:t>ном</w:t>
            </w:r>
            <w:proofErr w:type="spellEnd"/>
            <w:r w:rsidRPr="00215E52">
              <w:rPr>
                <w:color w:val="000000"/>
                <w:sz w:val="24"/>
                <w:szCs w:val="24"/>
              </w:rPr>
              <w:t xml:space="preserve"> земельном контроле на территории </w:t>
            </w:r>
            <w:proofErr w:type="spellStart"/>
            <w:r w:rsidRPr="00215E52">
              <w:rPr>
                <w:color w:val="000000"/>
                <w:sz w:val="24"/>
                <w:szCs w:val="24"/>
              </w:rPr>
              <w:t>Тарногского</w:t>
            </w:r>
            <w:proofErr w:type="spellEnd"/>
            <w:r w:rsidRPr="00215E52">
              <w:rPr>
                <w:color w:val="000000"/>
                <w:sz w:val="24"/>
                <w:szCs w:val="24"/>
              </w:rPr>
              <w:t xml:space="preserve"> </w:t>
            </w:r>
            <w:proofErr w:type="spellStart"/>
            <w:r w:rsidRPr="00215E52">
              <w:rPr>
                <w:color w:val="000000"/>
                <w:sz w:val="24"/>
                <w:szCs w:val="24"/>
              </w:rPr>
              <w:t>муниципаль</w:t>
            </w:r>
            <w:r w:rsidR="003719D1">
              <w:rPr>
                <w:color w:val="000000"/>
                <w:sz w:val="24"/>
                <w:szCs w:val="24"/>
              </w:rPr>
              <w:t>-</w:t>
            </w:r>
            <w:r w:rsidRPr="00215E52">
              <w:rPr>
                <w:color w:val="000000"/>
                <w:sz w:val="24"/>
                <w:szCs w:val="24"/>
              </w:rPr>
              <w:t>ного</w:t>
            </w:r>
            <w:proofErr w:type="spellEnd"/>
            <w:r w:rsidRPr="00215E52">
              <w:rPr>
                <w:color w:val="000000"/>
                <w:sz w:val="24"/>
                <w:szCs w:val="24"/>
              </w:rPr>
              <w:t xml:space="preserve"> округа</w:t>
            </w:r>
            <w:r w:rsidR="004A63A5" w:rsidRPr="00215E52">
              <w:rPr>
                <w:color w:val="000000"/>
                <w:sz w:val="24"/>
                <w:szCs w:val="24"/>
              </w:rPr>
              <w:t>»</w:t>
            </w:r>
          </w:p>
        </w:tc>
      </w:tr>
      <w:tr w:rsidR="00927F01" w:rsidRPr="00215E52" w:rsidTr="003719D1">
        <w:trPr>
          <w:trHeight w:val="2971"/>
        </w:trPr>
        <w:tc>
          <w:tcPr>
            <w:tcW w:w="178"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без </w:t>
            </w:r>
            <w:proofErr w:type="spellStart"/>
            <w:proofErr w:type="gramStart"/>
            <w:r w:rsidRPr="00215E52">
              <w:rPr>
                <w:color w:val="000000"/>
                <w:sz w:val="24"/>
                <w:szCs w:val="24"/>
              </w:rPr>
              <w:t>взаимо</w:t>
            </w:r>
            <w:r w:rsidR="003719D1">
              <w:rPr>
                <w:color w:val="000000"/>
                <w:sz w:val="24"/>
                <w:szCs w:val="24"/>
              </w:rPr>
              <w:t>-</w:t>
            </w:r>
            <w:r w:rsidRPr="00215E52">
              <w:rPr>
                <w:color w:val="000000"/>
                <w:sz w:val="24"/>
                <w:szCs w:val="24"/>
              </w:rPr>
              <w:t>действия</w:t>
            </w:r>
            <w:proofErr w:type="spellEnd"/>
            <w:proofErr w:type="gramEnd"/>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плановое</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proofErr w:type="spellStart"/>
            <w:proofErr w:type="gramStart"/>
            <w:r w:rsidRPr="00215E52">
              <w:rPr>
                <w:color w:val="000000"/>
                <w:sz w:val="24"/>
                <w:szCs w:val="24"/>
              </w:rPr>
              <w:t>Наблю</w:t>
            </w:r>
            <w:r w:rsidR="003719D1">
              <w:rPr>
                <w:color w:val="000000"/>
                <w:sz w:val="24"/>
                <w:szCs w:val="24"/>
              </w:rPr>
              <w:t>-</w:t>
            </w:r>
            <w:r w:rsidRPr="00215E52">
              <w:rPr>
                <w:color w:val="000000"/>
                <w:sz w:val="24"/>
                <w:szCs w:val="24"/>
              </w:rPr>
              <w:t>дение</w:t>
            </w:r>
            <w:proofErr w:type="spellEnd"/>
            <w:proofErr w:type="gramEnd"/>
            <w:r w:rsidRPr="00215E52">
              <w:rPr>
                <w:color w:val="000000"/>
                <w:sz w:val="24"/>
                <w:szCs w:val="24"/>
              </w:rPr>
              <w:t xml:space="preserve"> за </w:t>
            </w:r>
            <w:proofErr w:type="spellStart"/>
            <w:r w:rsidRPr="00215E52">
              <w:rPr>
                <w:color w:val="000000"/>
                <w:sz w:val="24"/>
                <w:szCs w:val="24"/>
              </w:rPr>
              <w:t>соблюде</w:t>
            </w:r>
            <w:r w:rsidR="003719D1">
              <w:rPr>
                <w:color w:val="000000"/>
                <w:sz w:val="24"/>
                <w:szCs w:val="24"/>
              </w:rPr>
              <w:t>-</w:t>
            </w:r>
            <w:r w:rsidRPr="00215E52">
              <w:rPr>
                <w:color w:val="000000"/>
                <w:sz w:val="24"/>
                <w:szCs w:val="24"/>
              </w:rPr>
              <w:t>нием</w:t>
            </w:r>
            <w:proofErr w:type="spellEnd"/>
            <w:r w:rsidRPr="00215E52">
              <w:rPr>
                <w:color w:val="000000"/>
                <w:sz w:val="24"/>
                <w:szCs w:val="24"/>
              </w:rPr>
              <w:t xml:space="preserve"> </w:t>
            </w:r>
            <w:proofErr w:type="spellStart"/>
            <w:r w:rsidRPr="00215E52">
              <w:rPr>
                <w:color w:val="000000"/>
                <w:sz w:val="24"/>
                <w:szCs w:val="24"/>
              </w:rPr>
              <w:t>обязатель</w:t>
            </w:r>
            <w:r w:rsidR="003719D1">
              <w:rPr>
                <w:color w:val="000000"/>
                <w:sz w:val="24"/>
                <w:szCs w:val="24"/>
              </w:rPr>
              <w:t>-</w:t>
            </w:r>
            <w:r w:rsidRPr="00215E52">
              <w:rPr>
                <w:color w:val="000000"/>
                <w:sz w:val="24"/>
                <w:szCs w:val="24"/>
              </w:rPr>
              <w:t>ных</w:t>
            </w:r>
            <w:proofErr w:type="spellEnd"/>
            <w:r w:rsidRPr="00215E52">
              <w:rPr>
                <w:color w:val="000000"/>
                <w:sz w:val="24"/>
                <w:szCs w:val="24"/>
              </w:rPr>
              <w:t xml:space="preserve"> </w:t>
            </w:r>
            <w:proofErr w:type="spellStart"/>
            <w:r w:rsidRPr="00215E52">
              <w:rPr>
                <w:color w:val="000000"/>
                <w:sz w:val="24"/>
                <w:szCs w:val="24"/>
              </w:rPr>
              <w:t>требова</w:t>
            </w:r>
            <w:r w:rsidR="003719D1">
              <w:rPr>
                <w:color w:val="000000"/>
                <w:sz w:val="24"/>
                <w:szCs w:val="24"/>
              </w:rPr>
              <w:t>-</w:t>
            </w:r>
            <w:r w:rsidRPr="00215E52">
              <w:rPr>
                <w:color w:val="000000"/>
                <w:sz w:val="24"/>
                <w:szCs w:val="24"/>
              </w:rPr>
              <w:t>ний</w:t>
            </w:r>
            <w:proofErr w:type="spellEnd"/>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p>
        </w:tc>
        <w:tc>
          <w:tcPr>
            <w:tcW w:w="407"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Схема </w:t>
            </w:r>
            <w:proofErr w:type="spellStart"/>
            <w:proofErr w:type="gramStart"/>
            <w:r w:rsidRPr="00215E52">
              <w:rPr>
                <w:color w:val="000000"/>
                <w:sz w:val="24"/>
                <w:szCs w:val="24"/>
              </w:rPr>
              <w:t>эталон</w:t>
            </w:r>
            <w:r w:rsidR="003719D1">
              <w:rPr>
                <w:color w:val="000000"/>
                <w:sz w:val="24"/>
                <w:szCs w:val="24"/>
              </w:rPr>
              <w:t>-</w:t>
            </w:r>
            <w:r w:rsidRPr="00215E52">
              <w:rPr>
                <w:color w:val="000000"/>
                <w:sz w:val="24"/>
                <w:szCs w:val="24"/>
              </w:rPr>
              <w:t>ного</w:t>
            </w:r>
            <w:proofErr w:type="spellEnd"/>
            <w:proofErr w:type="gramEnd"/>
            <w:r w:rsidRPr="00215E52">
              <w:rPr>
                <w:color w:val="000000"/>
                <w:sz w:val="24"/>
                <w:szCs w:val="24"/>
              </w:rPr>
              <w:t xml:space="preserve"> </w:t>
            </w:r>
            <w:proofErr w:type="spellStart"/>
            <w:r w:rsidRPr="00215E52">
              <w:rPr>
                <w:color w:val="000000"/>
                <w:sz w:val="24"/>
                <w:szCs w:val="24"/>
              </w:rPr>
              <w:t>бизнес-про</w:t>
            </w:r>
            <w:r w:rsidR="007E1A4A">
              <w:rPr>
                <w:color w:val="000000"/>
                <w:sz w:val="24"/>
                <w:szCs w:val="24"/>
              </w:rPr>
              <w:t>-</w:t>
            </w:r>
            <w:r w:rsidRPr="00215E52">
              <w:rPr>
                <w:color w:val="000000"/>
                <w:sz w:val="24"/>
                <w:szCs w:val="24"/>
              </w:rPr>
              <w:t>цесса</w:t>
            </w:r>
            <w:proofErr w:type="spellEnd"/>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анализ данных об объектах контроля, имеющихся у </w:t>
            </w:r>
            <w:proofErr w:type="spellStart"/>
            <w:proofErr w:type="gramStart"/>
            <w:r w:rsidRPr="00215E52">
              <w:rPr>
                <w:color w:val="000000"/>
                <w:sz w:val="24"/>
                <w:szCs w:val="24"/>
              </w:rPr>
              <w:t>Уполномочен</w:t>
            </w:r>
            <w:r w:rsidR="003719D1">
              <w:rPr>
                <w:color w:val="000000"/>
                <w:sz w:val="24"/>
                <w:szCs w:val="24"/>
              </w:rPr>
              <w:t>-</w:t>
            </w:r>
            <w:r w:rsidRPr="00215E52">
              <w:rPr>
                <w:color w:val="000000"/>
                <w:sz w:val="24"/>
                <w:szCs w:val="24"/>
              </w:rPr>
              <w:t>ного</w:t>
            </w:r>
            <w:proofErr w:type="spellEnd"/>
            <w:proofErr w:type="gramEnd"/>
            <w:r w:rsidRPr="00215E52">
              <w:rPr>
                <w:color w:val="000000"/>
                <w:sz w:val="24"/>
                <w:szCs w:val="24"/>
              </w:rPr>
              <w:t xml:space="preserve"> органа, в том числе данных, которые поступают в ходе </w:t>
            </w:r>
            <w:proofErr w:type="spellStart"/>
            <w:r w:rsidRPr="00215E52">
              <w:rPr>
                <w:color w:val="000000"/>
                <w:sz w:val="24"/>
                <w:szCs w:val="24"/>
              </w:rPr>
              <w:t>межведомст</w:t>
            </w:r>
            <w:r w:rsidR="003719D1">
              <w:rPr>
                <w:color w:val="000000"/>
                <w:sz w:val="24"/>
                <w:szCs w:val="24"/>
              </w:rPr>
              <w:t>-</w:t>
            </w:r>
            <w:r w:rsidRPr="00215E52">
              <w:rPr>
                <w:color w:val="000000"/>
                <w:sz w:val="24"/>
                <w:szCs w:val="24"/>
              </w:rPr>
              <w:t>венного</w:t>
            </w:r>
            <w:proofErr w:type="spellEnd"/>
            <w:r w:rsidRPr="00215E52">
              <w:rPr>
                <w:color w:val="000000"/>
                <w:sz w:val="24"/>
                <w:szCs w:val="24"/>
              </w:rPr>
              <w:t xml:space="preserve"> </w:t>
            </w:r>
            <w:proofErr w:type="spellStart"/>
            <w:r w:rsidRPr="00215E52">
              <w:rPr>
                <w:color w:val="000000"/>
                <w:sz w:val="24"/>
                <w:szCs w:val="24"/>
              </w:rPr>
              <w:t>информацион</w:t>
            </w:r>
            <w:r w:rsidR="003719D1">
              <w:rPr>
                <w:color w:val="000000"/>
                <w:sz w:val="24"/>
                <w:szCs w:val="24"/>
              </w:rPr>
              <w:t>-</w:t>
            </w:r>
            <w:r w:rsidRPr="00215E52">
              <w:rPr>
                <w:color w:val="000000"/>
                <w:sz w:val="24"/>
                <w:szCs w:val="24"/>
              </w:rPr>
              <w:t>ного</w:t>
            </w:r>
            <w:proofErr w:type="spellEnd"/>
            <w:r w:rsidRPr="00215E52">
              <w:rPr>
                <w:color w:val="000000"/>
                <w:sz w:val="24"/>
                <w:szCs w:val="24"/>
              </w:rPr>
              <w:t xml:space="preserve"> </w:t>
            </w:r>
            <w:proofErr w:type="spellStart"/>
            <w:r w:rsidRPr="00215E52">
              <w:rPr>
                <w:color w:val="000000"/>
                <w:sz w:val="24"/>
                <w:szCs w:val="24"/>
              </w:rPr>
              <w:t>взаимодейст</w:t>
            </w:r>
            <w:r w:rsidR="003719D1">
              <w:rPr>
                <w:color w:val="000000"/>
                <w:sz w:val="24"/>
                <w:szCs w:val="24"/>
              </w:rPr>
              <w:t>-</w:t>
            </w:r>
            <w:r w:rsidRPr="00215E52">
              <w:rPr>
                <w:color w:val="000000"/>
                <w:sz w:val="24"/>
                <w:szCs w:val="24"/>
              </w:rPr>
              <w:t>вия</w:t>
            </w:r>
            <w:proofErr w:type="spellEnd"/>
            <w:r w:rsidRPr="00215E52">
              <w:rPr>
                <w:color w:val="000000"/>
                <w:sz w:val="24"/>
                <w:szCs w:val="24"/>
              </w:rPr>
              <w:t xml:space="preserve">, </w:t>
            </w:r>
            <w:proofErr w:type="spellStart"/>
            <w:r w:rsidRPr="00215E52">
              <w:rPr>
                <w:color w:val="000000"/>
                <w:sz w:val="24"/>
                <w:szCs w:val="24"/>
              </w:rPr>
              <w:t>предостав</w:t>
            </w:r>
            <w:r w:rsidR="003719D1">
              <w:rPr>
                <w:color w:val="000000"/>
                <w:sz w:val="24"/>
                <w:szCs w:val="24"/>
              </w:rPr>
              <w:t>-</w:t>
            </w:r>
            <w:r w:rsidRPr="00215E52">
              <w:rPr>
                <w:color w:val="000000"/>
                <w:sz w:val="24"/>
                <w:szCs w:val="24"/>
              </w:rPr>
              <w:t>ляются</w:t>
            </w:r>
            <w:proofErr w:type="spellEnd"/>
            <w:r w:rsidRPr="00215E52">
              <w:rPr>
                <w:color w:val="000000"/>
                <w:sz w:val="24"/>
                <w:szCs w:val="24"/>
              </w:rPr>
              <w:t xml:space="preserve"> контролируемыми лицами в рамках исполнения обязательных </w:t>
            </w:r>
            <w:r w:rsidRPr="00215E52">
              <w:rPr>
                <w:color w:val="000000"/>
                <w:sz w:val="24"/>
                <w:szCs w:val="24"/>
              </w:rPr>
              <w:lastRenderedPageBreak/>
              <w:t xml:space="preserve">требований, а также данных, содержащихся в </w:t>
            </w:r>
            <w:proofErr w:type="spellStart"/>
            <w:r w:rsidRPr="00215E52">
              <w:rPr>
                <w:color w:val="000000"/>
                <w:sz w:val="24"/>
                <w:szCs w:val="24"/>
              </w:rPr>
              <w:t>государствен</w:t>
            </w:r>
            <w:r w:rsidR="003719D1">
              <w:rPr>
                <w:color w:val="000000"/>
                <w:sz w:val="24"/>
                <w:szCs w:val="24"/>
              </w:rPr>
              <w:t>-</w:t>
            </w:r>
            <w:r w:rsidRPr="00215E52">
              <w:rPr>
                <w:color w:val="000000"/>
                <w:sz w:val="24"/>
                <w:szCs w:val="24"/>
              </w:rPr>
              <w:t>ных</w:t>
            </w:r>
            <w:proofErr w:type="spellEnd"/>
            <w:r w:rsidRPr="00215E52">
              <w:rPr>
                <w:color w:val="000000"/>
                <w:sz w:val="24"/>
                <w:szCs w:val="24"/>
              </w:rPr>
              <w:t xml:space="preserve"> и </w:t>
            </w:r>
            <w:proofErr w:type="spellStart"/>
            <w:r w:rsidRPr="00215E52">
              <w:rPr>
                <w:color w:val="000000"/>
                <w:sz w:val="24"/>
                <w:szCs w:val="24"/>
              </w:rPr>
              <w:t>муниципаль</w:t>
            </w:r>
            <w:r w:rsidR="003719D1">
              <w:rPr>
                <w:color w:val="000000"/>
                <w:sz w:val="24"/>
                <w:szCs w:val="24"/>
              </w:rPr>
              <w:t>-</w:t>
            </w:r>
            <w:r w:rsidRPr="00215E52">
              <w:rPr>
                <w:color w:val="000000"/>
                <w:sz w:val="24"/>
                <w:szCs w:val="24"/>
              </w:rPr>
              <w:t>ных</w:t>
            </w:r>
            <w:proofErr w:type="spellEnd"/>
            <w:r w:rsidRPr="00215E52">
              <w:rPr>
                <w:color w:val="000000"/>
                <w:sz w:val="24"/>
                <w:szCs w:val="24"/>
              </w:rPr>
              <w:t xml:space="preserve"> </w:t>
            </w:r>
            <w:proofErr w:type="spellStart"/>
            <w:r w:rsidRPr="00215E52">
              <w:rPr>
                <w:color w:val="000000"/>
                <w:sz w:val="24"/>
                <w:szCs w:val="24"/>
              </w:rPr>
              <w:t>информацион</w:t>
            </w:r>
            <w:r w:rsidR="003719D1">
              <w:rPr>
                <w:color w:val="000000"/>
                <w:sz w:val="24"/>
                <w:szCs w:val="24"/>
              </w:rPr>
              <w:t>-</w:t>
            </w:r>
            <w:r w:rsidRPr="00215E52">
              <w:rPr>
                <w:color w:val="000000"/>
                <w:sz w:val="24"/>
                <w:szCs w:val="24"/>
              </w:rPr>
              <w:t>ных</w:t>
            </w:r>
            <w:proofErr w:type="spellEnd"/>
            <w:r w:rsidRPr="00215E52">
              <w:rPr>
                <w:color w:val="000000"/>
                <w:sz w:val="24"/>
                <w:szCs w:val="24"/>
              </w:rPr>
              <w:t xml:space="preserve"> системах</w:t>
            </w:r>
          </w:p>
        </w:tc>
        <w:tc>
          <w:tcPr>
            <w:tcW w:w="611"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lastRenderedPageBreak/>
              <w:t>а) распоряжение о проведении внепланового контрольного (надзорного) мероприятия;</w:t>
            </w:r>
            <w:r w:rsidRPr="00215E52">
              <w:rPr>
                <w:color w:val="000000"/>
                <w:sz w:val="24"/>
                <w:szCs w:val="24"/>
              </w:rPr>
              <w:br/>
              <w:t xml:space="preserve"> б) решение об объявлении предостережения.</w:t>
            </w:r>
          </w:p>
        </w:tc>
        <w:tc>
          <w:tcPr>
            <w:tcW w:w="535"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1 рабочий день</w:t>
            </w:r>
          </w:p>
        </w:tc>
        <w:tc>
          <w:tcPr>
            <w:tcW w:w="546" w:type="pct"/>
            <w:tcBorders>
              <w:top w:val="single" w:sz="4" w:space="0" w:color="auto"/>
              <w:left w:val="single" w:sz="4" w:space="0" w:color="auto"/>
              <w:bottom w:val="single" w:sz="4" w:space="0" w:color="auto"/>
              <w:right w:val="single" w:sz="4" w:space="0" w:color="auto"/>
            </w:tcBorders>
            <w:shd w:val="clear" w:color="auto" w:fill="auto"/>
            <w:hideMark/>
          </w:tcPr>
          <w:p w:rsidR="003719D1" w:rsidRDefault="002F2220" w:rsidP="00CA35AD">
            <w:pPr>
              <w:autoSpaceDE/>
              <w:autoSpaceDN/>
              <w:jc w:val="center"/>
              <w:rPr>
                <w:color w:val="000000"/>
                <w:sz w:val="24"/>
                <w:szCs w:val="24"/>
              </w:rPr>
            </w:pPr>
            <w:r w:rsidRPr="00215E52">
              <w:rPr>
                <w:color w:val="000000"/>
                <w:sz w:val="24"/>
                <w:szCs w:val="24"/>
              </w:rPr>
              <w:t>1. Федеральный закон от 31.07.2020 № 248</w:t>
            </w:r>
            <w:r w:rsidR="003719D1">
              <w:rPr>
                <w:color w:val="000000"/>
                <w:sz w:val="24"/>
                <w:szCs w:val="24"/>
              </w:rPr>
              <w:t>-ФЗ</w:t>
            </w:r>
            <w:r w:rsidRPr="00215E52">
              <w:rPr>
                <w:color w:val="000000"/>
                <w:sz w:val="24"/>
                <w:szCs w:val="24"/>
              </w:rPr>
              <w:t xml:space="preserve"> </w:t>
            </w:r>
            <w:r w:rsidR="004A63A5" w:rsidRPr="00215E52">
              <w:rPr>
                <w:color w:val="000000"/>
                <w:sz w:val="24"/>
                <w:szCs w:val="24"/>
              </w:rPr>
              <w:t>«</w:t>
            </w:r>
            <w:r w:rsidRPr="00215E52">
              <w:rPr>
                <w:color w:val="000000"/>
                <w:sz w:val="24"/>
                <w:szCs w:val="24"/>
              </w:rPr>
              <w:t xml:space="preserve">О </w:t>
            </w:r>
            <w:proofErr w:type="spellStart"/>
            <w:proofErr w:type="gramStart"/>
            <w:r w:rsidRPr="00215E52">
              <w:rPr>
                <w:color w:val="000000"/>
                <w:sz w:val="24"/>
                <w:szCs w:val="24"/>
              </w:rPr>
              <w:t>государствен</w:t>
            </w:r>
            <w:r w:rsidR="003719D1">
              <w:rPr>
                <w:color w:val="000000"/>
                <w:sz w:val="24"/>
                <w:szCs w:val="24"/>
              </w:rPr>
              <w:t>-</w:t>
            </w:r>
            <w:r w:rsidRPr="00215E52">
              <w:rPr>
                <w:color w:val="000000"/>
                <w:sz w:val="24"/>
                <w:szCs w:val="24"/>
              </w:rPr>
              <w:t>ном</w:t>
            </w:r>
            <w:proofErr w:type="spellEnd"/>
            <w:proofErr w:type="gramEnd"/>
            <w:r w:rsidRPr="00215E52">
              <w:rPr>
                <w:color w:val="000000"/>
                <w:sz w:val="24"/>
                <w:szCs w:val="24"/>
              </w:rPr>
              <w:t xml:space="preserve"> контроле (надзоре) и </w:t>
            </w:r>
            <w:proofErr w:type="spellStart"/>
            <w:r w:rsidRPr="00215E52">
              <w:rPr>
                <w:color w:val="000000"/>
                <w:sz w:val="24"/>
                <w:szCs w:val="24"/>
              </w:rPr>
              <w:t>муниципаль</w:t>
            </w:r>
            <w:r w:rsidR="003719D1">
              <w:rPr>
                <w:color w:val="000000"/>
                <w:sz w:val="24"/>
                <w:szCs w:val="24"/>
              </w:rPr>
              <w:t>-</w:t>
            </w:r>
            <w:r w:rsidRPr="00215E52">
              <w:rPr>
                <w:color w:val="000000"/>
                <w:sz w:val="24"/>
                <w:szCs w:val="24"/>
              </w:rPr>
              <w:t>ном</w:t>
            </w:r>
            <w:proofErr w:type="spellEnd"/>
            <w:r w:rsidRPr="00215E52">
              <w:rPr>
                <w:color w:val="000000"/>
                <w:sz w:val="24"/>
                <w:szCs w:val="24"/>
              </w:rPr>
              <w:t xml:space="preserve"> контроле в Российской Федерации</w:t>
            </w:r>
            <w:r w:rsidR="004A63A5" w:rsidRPr="00215E52">
              <w:rPr>
                <w:color w:val="000000"/>
                <w:sz w:val="24"/>
                <w:szCs w:val="24"/>
              </w:rPr>
              <w:t>»</w:t>
            </w:r>
            <w:r w:rsidRPr="00215E52">
              <w:rPr>
                <w:color w:val="000000"/>
                <w:sz w:val="24"/>
                <w:szCs w:val="24"/>
              </w:rPr>
              <w:t xml:space="preserve"> </w:t>
            </w:r>
          </w:p>
          <w:p w:rsidR="002F2220" w:rsidRPr="00215E52" w:rsidRDefault="002F2220" w:rsidP="00CA35AD">
            <w:pPr>
              <w:autoSpaceDE/>
              <w:autoSpaceDN/>
              <w:jc w:val="center"/>
              <w:rPr>
                <w:color w:val="000000"/>
                <w:sz w:val="24"/>
                <w:szCs w:val="24"/>
              </w:rPr>
            </w:pPr>
            <w:r w:rsidRPr="00215E52">
              <w:rPr>
                <w:color w:val="000000"/>
                <w:sz w:val="24"/>
                <w:szCs w:val="24"/>
              </w:rPr>
              <w:t xml:space="preserve">2. 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 xml:space="preserve">Об утверждении Положения о </w:t>
            </w:r>
            <w:proofErr w:type="spellStart"/>
            <w:proofErr w:type="gramStart"/>
            <w:r w:rsidRPr="00215E52">
              <w:rPr>
                <w:color w:val="000000"/>
                <w:sz w:val="24"/>
                <w:szCs w:val="24"/>
              </w:rPr>
              <w:t>муниципаль</w:t>
            </w:r>
            <w:r w:rsidR="003719D1">
              <w:rPr>
                <w:color w:val="000000"/>
                <w:sz w:val="24"/>
                <w:szCs w:val="24"/>
              </w:rPr>
              <w:t>-</w:t>
            </w:r>
            <w:r w:rsidRPr="00215E52">
              <w:rPr>
                <w:color w:val="000000"/>
                <w:sz w:val="24"/>
                <w:szCs w:val="24"/>
              </w:rPr>
              <w:t>ном</w:t>
            </w:r>
            <w:proofErr w:type="spellEnd"/>
            <w:proofErr w:type="gramEnd"/>
            <w:r w:rsidRPr="00215E52">
              <w:rPr>
                <w:color w:val="000000"/>
                <w:sz w:val="24"/>
                <w:szCs w:val="24"/>
              </w:rPr>
              <w:t xml:space="preserve"> земельном контроле на территории </w:t>
            </w:r>
            <w:proofErr w:type="spellStart"/>
            <w:r w:rsidRPr="00215E52">
              <w:rPr>
                <w:color w:val="000000"/>
                <w:sz w:val="24"/>
                <w:szCs w:val="24"/>
              </w:rPr>
              <w:lastRenderedPageBreak/>
              <w:t>Тарногского</w:t>
            </w:r>
            <w:proofErr w:type="spellEnd"/>
            <w:r w:rsidRPr="00215E52">
              <w:rPr>
                <w:color w:val="000000"/>
                <w:sz w:val="24"/>
                <w:szCs w:val="24"/>
              </w:rPr>
              <w:t xml:space="preserve"> </w:t>
            </w:r>
            <w:proofErr w:type="spellStart"/>
            <w:r w:rsidRPr="00215E52">
              <w:rPr>
                <w:color w:val="000000"/>
                <w:sz w:val="24"/>
                <w:szCs w:val="24"/>
              </w:rPr>
              <w:t>муниципаль</w:t>
            </w:r>
            <w:r w:rsidR="003719D1">
              <w:rPr>
                <w:color w:val="000000"/>
                <w:sz w:val="24"/>
                <w:szCs w:val="24"/>
              </w:rPr>
              <w:t>-</w:t>
            </w:r>
            <w:r w:rsidRPr="00215E52">
              <w:rPr>
                <w:color w:val="000000"/>
                <w:sz w:val="24"/>
                <w:szCs w:val="24"/>
              </w:rPr>
              <w:t>ного</w:t>
            </w:r>
            <w:proofErr w:type="spellEnd"/>
            <w:r w:rsidRPr="00215E52">
              <w:rPr>
                <w:color w:val="000000"/>
                <w:sz w:val="24"/>
                <w:szCs w:val="24"/>
              </w:rPr>
              <w:t xml:space="preserve"> округа</w:t>
            </w:r>
            <w:r w:rsidR="004A63A5" w:rsidRPr="00215E52">
              <w:rPr>
                <w:color w:val="000000"/>
                <w:sz w:val="24"/>
                <w:szCs w:val="24"/>
              </w:rPr>
              <w:t>»</w:t>
            </w:r>
          </w:p>
        </w:tc>
      </w:tr>
      <w:tr w:rsidR="003719D1" w:rsidRPr="00215E52" w:rsidTr="0063119A">
        <w:trPr>
          <w:trHeight w:val="562"/>
        </w:trPr>
        <w:tc>
          <w:tcPr>
            <w:tcW w:w="178" w:type="pct"/>
            <w:tcBorders>
              <w:top w:val="single" w:sz="4" w:space="0" w:color="auto"/>
              <w:left w:val="single" w:sz="4" w:space="0" w:color="000000"/>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p>
        </w:tc>
        <w:tc>
          <w:tcPr>
            <w:tcW w:w="514"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без </w:t>
            </w:r>
            <w:proofErr w:type="spellStart"/>
            <w:proofErr w:type="gramStart"/>
            <w:r w:rsidRPr="00215E52">
              <w:rPr>
                <w:color w:val="000000"/>
                <w:sz w:val="24"/>
                <w:szCs w:val="24"/>
              </w:rPr>
              <w:t>взаимо</w:t>
            </w:r>
            <w:r w:rsidR="003719D1">
              <w:rPr>
                <w:color w:val="000000"/>
                <w:sz w:val="24"/>
                <w:szCs w:val="24"/>
              </w:rPr>
              <w:t>-</w:t>
            </w:r>
            <w:r w:rsidRPr="00215E52">
              <w:rPr>
                <w:color w:val="000000"/>
                <w:sz w:val="24"/>
                <w:szCs w:val="24"/>
              </w:rPr>
              <w:t>действия</w:t>
            </w:r>
            <w:proofErr w:type="spellEnd"/>
            <w:proofErr w:type="gramEnd"/>
          </w:p>
        </w:tc>
        <w:tc>
          <w:tcPr>
            <w:tcW w:w="412"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плановое</w:t>
            </w:r>
          </w:p>
        </w:tc>
        <w:tc>
          <w:tcPr>
            <w:tcW w:w="458"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выездное обследование</w:t>
            </w:r>
          </w:p>
        </w:tc>
        <w:tc>
          <w:tcPr>
            <w:tcW w:w="714"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proofErr w:type="gramStart"/>
            <w:r w:rsidRPr="00215E52">
              <w:rPr>
                <w:color w:val="000000"/>
                <w:sz w:val="24"/>
                <w:szCs w:val="24"/>
              </w:rPr>
              <w:t>проводимое</w:t>
            </w:r>
            <w:proofErr w:type="gramEnd"/>
            <w:r w:rsidRPr="00215E52">
              <w:rPr>
                <w:color w:val="000000"/>
                <w:sz w:val="24"/>
                <w:szCs w:val="24"/>
              </w:rPr>
              <w:t xml:space="preserve"> в целях визуальной оценки соблюдения </w:t>
            </w:r>
            <w:proofErr w:type="spellStart"/>
            <w:r w:rsidRPr="00215E52">
              <w:rPr>
                <w:color w:val="000000"/>
                <w:sz w:val="24"/>
                <w:szCs w:val="24"/>
              </w:rPr>
              <w:t>контролируе</w:t>
            </w:r>
            <w:r w:rsidR="003719D1">
              <w:rPr>
                <w:color w:val="000000"/>
                <w:sz w:val="24"/>
                <w:szCs w:val="24"/>
              </w:rPr>
              <w:t>-</w:t>
            </w:r>
            <w:r w:rsidRPr="00215E52">
              <w:rPr>
                <w:color w:val="000000"/>
                <w:sz w:val="24"/>
                <w:szCs w:val="24"/>
              </w:rPr>
              <w:t>мым</w:t>
            </w:r>
            <w:proofErr w:type="spellEnd"/>
            <w:r w:rsidRPr="00215E52">
              <w:rPr>
                <w:color w:val="000000"/>
                <w:sz w:val="24"/>
                <w:szCs w:val="24"/>
              </w:rPr>
              <w:t xml:space="preserve"> лицом обязательных требований</w:t>
            </w:r>
          </w:p>
        </w:tc>
        <w:tc>
          <w:tcPr>
            <w:tcW w:w="407"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Схема </w:t>
            </w:r>
            <w:proofErr w:type="spellStart"/>
            <w:proofErr w:type="gramStart"/>
            <w:r w:rsidRPr="00215E52">
              <w:rPr>
                <w:color w:val="000000"/>
                <w:sz w:val="24"/>
                <w:szCs w:val="24"/>
              </w:rPr>
              <w:t>эталон</w:t>
            </w:r>
            <w:r w:rsidR="003719D1">
              <w:rPr>
                <w:color w:val="000000"/>
                <w:sz w:val="24"/>
                <w:szCs w:val="24"/>
              </w:rPr>
              <w:t>-</w:t>
            </w:r>
            <w:r w:rsidRPr="00215E52">
              <w:rPr>
                <w:color w:val="000000"/>
                <w:sz w:val="24"/>
                <w:szCs w:val="24"/>
              </w:rPr>
              <w:t>ного</w:t>
            </w:r>
            <w:proofErr w:type="spellEnd"/>
            <w:proofErr w:type="gramEnd"/>
            <w:r w:rsidRPr="00215E52">
              <w:rPr>
                <w:color w:val="000000"/>
                <w:sz w:val="24"/>
                <w:szCs w:val="24"/>
              </w:rPr>
              <w:t xml:space="preserve"> </w:t>
            </w:r>
            <w:proofErr w:type="spellStart"/>
            <w:r w:rsidRPr="00215E52">
              <w:rPr>
                <w:color w:val="000000"/>
                <w:sz w:val="24"/>
                <w:szCs w:val="24"/>
              </w:rPr>
              <w:t>бизнес-про</w:t>
            </w:r>
            <w:r w:rsidR="007E1A4A">
              <w:rPr>
                <w:color w:val="000000"/>
                <w:sz w:val="24"/>
                <w:szCs w:val="24"/>
              </w:rPr>
              <w:t>-</w:t>
            </w:r>
            <w:r w:rsidRPr="00215E52">
              <w:rPr>
                <w:color w:val="000000"/>
                <w:sz w:val="24"/>
                <w:szCs w:val="24"/>
              </w:rPr>
              <w:t>цесса</w:t>
            </w:r>
            <w:proofErr w:type="spellEnd"/>
          </w:p>
        </w:tc>
        <w:tc>
          <w:tcPr>
            <w:tcW w:w="626"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в целях визуальной оценки соблюдения </w:t>
            </w:r>
            <w:proofErr w:type="spellStart"/>
            <w:proofErr w:type="gramStart"/>
            <w:r w:rsidRPr="00215E52">
              <w:rPr>
                <w:color w:val="000000"/>
                <w:sz w:val="24"/>
                <w:szCs w:val="24"/>
              </w:rPr>
              <w:t>контролируе</w:t>
            </w:r>
            <w:r w:rsidR="003719D1">
              <w:rPr>
                <w:color w:val="000000"/>
                <w:sz w:val="24"/>
                <w:szCs w:val="24"/>
              </w:rPr>
              <w:t>-</w:t>
            </w:r>
            <w:r w:rsidRPr="00215E52">
              <w:rPr>
                <w:color w:val="000000"/>
                <w:sz w:val="24"/>
                <w:szCs w:val="24"/>
              </w:rPr>
              <w:t>мым</w:t>
            </w:r>
            <w:proofErr w:type="spellEnd"/>
            <w:proofErr w:type="gramEnd"/>
            <w:r w:rsidRPr="00215E52">
              <w:rPr>
                <w:color w:val="000000"/>
                <w:sz w:val="24"/>
                <w:szCs w:val="24"/>
              </w:rPr>
              <w:t xml:space="preserve"> лицом обязательных требований</w:t>
            </w:r>
          </w:p>
        </w:tc>
        <w:tc>
          <w:tcPr>
            <w:tcW w:w="611"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1. Выдача акта о проведении КНМ</w:t>
            </w:r>
          </w:p>
        </w:tc>
        <w:tc>
          <w:tcPr>
            <w:tcW w:w="535" w:type="pct"/>
            <w:tcBorders>
              <w:top w:val="single" w:sz="4" w:space="0" w:color="auto"/>
              <w:left w:val="nil"/>
              <w:bottom w:val="single" w:sz="4" w:space="0" w:color="auto"/>
              <w:right w:val="single" w:sz="4" w:space="0" w:color="000000"/>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1 рабочий день</w:t>
            </w:r>
          </w:p>
        </w:tc>
        <w:tc>
          <w:tcPr>
            <w:tcW w:w="546" w:type="pct"/>
            <w:tcBorders>
              <w:top w:val="single" w:sz="4" w:space="0" w:color="auto"/>
              <w:left w:val="nil"/>
              <w:bottom w:val="single" w:sz="4" w:space="0" w:color="auto"/>
              <w:right w:val="single" w:sz="4" w:space="0" w:color="000000"/>
            </w:tcBorders>
            <w:shd w:val="clear" w:color="auto" w:fill="auto"/>
            <w:hideMark/>
          </w:tcPr>
          <w:p w:rsidR="003719D1" w:rsidRDefault="002F2220" w:rsidP="00CA35AD">
            <w:pPr>
              <w:autoSpaceDE/>
              <w:autoSpaceDN/>
              <w:jc w:val="center"/>
              <w:rPr>
                <w:color w:val="000000"/>
                <w:sz w:val="24"/>
                <w:szCs w:val="24"/>
              </w:rPr>
            </w:pPr>
            <w:r w:rsidRPr="00215E52">
              <w:rPr>
                <w:color w:val="000000"/>
                <w:sz w:val="24"/>
                <w:szCs w:val="24"/>
              </w:rPr>
              <w:t>1. Федеральный закон от 31.07.2020 № 248</w:t>
            </w:r>
            <w:r w:rsidR="0063119A">
              <w:rPr>
                <w:color w:val="000000"/>
                <w:sz w:val="24"/>
                <w:szCs w:val="24"/>
              </w:rPr>
              <w:t>-</w:t>
            </w:r>
            <w:r w:rsidR="003719D1">
              <w:rPr>
                <w:color w:val="000000"/>
                <w:sz w:val="24"/>
                <w:szCs w:val="24"/>
              </w:rPr>
              <w:t>ФЗ</w:t>
            </w:r>
            <w:r w:rsidRPr="00215E52">
              <w:rPr>
                <w:color w:val="000000"/>
                <w:sz w:val="24"/>
                <w:szCs w:val="24"/>
              </w:rPr>
              <w:t xml:space="preserve"> </w:t>
            </w:r>
            <w:r w:rsidR="004A63A5" w:rsidRPr="00215E52">
              <w:rPr>
                <w:color w:val="000000"/>
                <w:sz w:val="24"/>
                <w:szCs w:val="24"/>
              </w:rPr>
              <w:t>«</w:t>
            </w:r>
            <w:r w:rsidRPr="00215E52">
              <w:rPr>
                <w:color w:val="000000"/>
                <w:sz w:val="24"/>
                <w:szCs w:val="24"/>
              </w:rPr>
              <w:t xml:space="preserve">О </w:t>
            </w:r>
            <w:proofErr w:type="spellStart"/>
            <w:proofErr w:type="gramStart"/>
            <w:r w:rsidRPr="00215E52">
              <w:rPr>
                <w:color w:val="000000"/>
                <w:sz w:val="24"/>
                <w:szCs w:val="24"/>
              </w:rPr>
              <w:t>государствен</w:t>
            </w:r>
            <w:r w:rsidR="003719D1">
              <w:rPr>
                <w:color w:val="000000"/>
                <w:sz w:val="24"/>
                <w:szCs w:val="24"/>
              </w:rPr>
              <w:t>-</w:t>
            </w:r>
            <w:r w:rsidRPr="00215E52">
              <w:rPr>
                <w:color w:val="000000"/>
                <w:sz w:val="24"/>
                <w:szCs w:val="24"/>
              </w:rPr>
              <w:t>ном</w:t>
            </w:r>
            <w:proofErr w:type="spellEnd"/>
            <w:proofErr w:type="gramEnd"/>
            <w:r w:rsidRPr="00215E52">
              <w:rPr>
                <w:color w:val="000000"/>
                <w:sz w:val="24"/>
                <w:szCs w:val="24"/>
              </w:rPr>
              <w:t xml:space="preserve"> контроле (надзоре) и </w:t>
            </w:r>
            <w:proofErr w:type="spellStart"/>
            <w:r w:rsidRPr="00215E52">
              <w:rPr>
                <w:color w:val="000000"/>
                <w:sz w:val="24"/>
                <w:szCs w:val="24"/>
              </w:rPr>
              <w:t>муниципаль</w:t>
            </w:r>
            <w:r w:rsidR="003719D1">
              <w:rPr>
                <w:color w:val="000000"/>
                <w:sz w:val="24"/>
                <w:szCs w:val="24"/>
              </w:rPr>
              <w:t>-</w:t>
            </w:r>
            <w:r w:rsidRPr="00215E52">
              <w:rPr>
                <w:color w:val="000000"/>
                <w:sz w:val="24"/>
                <w:szCs w:val="24"/>
              </w:rPr>
              <w:t>ном</w:t>
            </w:r>
            <w:proofErr w:type="spellEnd"/>
            <w:r w:rsidRPr="00215E52">
              <w:rPr>
                <w:color w:val="000000"/>
                <w:sz w:val="24"/>
                <w:szCs w:val="24"/>
              </w:rPr>
              <w:t xml:space="preserve"> контроле в Российской Федерации</w:t>
            </w:r>
            <w:r w:rsidR="004A63A5" w:rsidRPr="00215E52">
              <w:rPr>
                <w:color w:val="000000"/>
                <w:sz w:val="24"/>
                <w:szCs w:val="24"/>
              </w:rPr>
              <w:t>»</w:t>
            </w:r>
            <w:r w:rsidRPr="00215E52">
              <w:rPr>
                <w:color w:val="000000"/>
                <w:sz w:val="24"/>
                <w:szCs w:val="24"/>
              </w:rPr>
              <w:t xml:space="preserve"> </w:t>
            </w:r>
          </w:p>
          <w:p w:rsidR="002F2220" w:rsidRPr="00215E52" w:rsidRDefault="002F2220" w:rsidP="00CA35AD">
            <w:pPr>
              <w:autoSpaceDE/>
              <w:autoSpaceDN/>
              <w:jc w:val="center"/>
              <w:rPr>
                <w:color w:val="000000"/>
                <w:sz w:val="24"/>
                <w:szCs w:val="24"/>
              </w:rPr>
            </w:pPr>
            <w:r w:rsidRPr="00215E52">
              <w:rPr>
                <w:color w:val="000000"/>
                <w:sz w:val="24"/>
                <w:szCs w:val="24"/>
              </w:rPr>
              <w:t xml:space="preserve">2. 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 xml:space="preserve">Об утверждении Положения о </w:t>
            </w:r>
            <w:proofErr w:type="spellStart"/>
            <w:proofErr w:type="gramStart"/>
            <w:r w:rsidRPr="00215E52">
              <w:rPr>
                <w:color w:val="000000"/>
                <w:sz w:val="24"/>
                <w:szCs w:val="24"/>
              </w:rPr>
              <w:t>муниципаль</w:t>
            </w:r>
            <w:r w:rsidR="003719D1">
              <w:rPr>
                <w:color w:val="000000"/>
                <w:sz w:val="24"/>
                <w:szCs w:val="24"/>
              </w:rPr>
              <w:t>-</w:t>
            </w:r>
            <w:r w:rsidRPr="00215E52">
              <w:rPr>
                <w:color w:val="000000"/>
                <w:sz w:val="24"/>
                <w:szCs w:val="24"/>
              </w:rPr>
              <w:t>ном</w:t>
            </w:r>
            <w:proofErr w:type="spellEnd"/>
            <w:proofErr w:type="gramEnd"/>
            <w:r w:rsidRPr="00215E52">
              <w:rPr>
                <w:color w:val="000000"/>
                <w:sz w:val="24"/>
                <w:szCs w:val="24"/>
              </w:rPr>
              <w:t xml:space="preserve"> земельном контроле на территории </w:t>
            </w:r>
            <w:proofErr w:type="spellStart"/>
            <w:r w:rsidRPr="00215E52">
              <w:rPr>
                <w:color w:val="000000"/>
                <w:sz w:val="24"/>
                <w:szCs w:val="24"/>
              </w:rPr>
              <w:t>Тарногского</w:t>
            </w:r>
            <w:proofErr w:type="spellEnd"/>
            <w:r w:rsidRPr="00215E52">
              <w:rPr>
                <w:color w:val="000000"/>
                <w:sz w:val="24"/>
                <w:szCs w:val="24"/>
              </w:rPr>
              <w:t xml:space="preserve"> </w:t>
            </w:r>
            <w:proofErr w:type="spellStart"/>
            <w:r w:rsidRPr="00215E52">
              <w:rPr>
                <w:color w:val="000000"/>
                <w:sz w:val="24"/>
                <w:szCs w:val="24"/>
              </w:rPr>
              <w:t>муниципаль</w:t>
            </w:r>
            <w:r w:rsidR="003719D1">
              <w:rPr>
                <w:color w:val="000000"/>
                <w:sz w:val="24"/>
                <w:szCs w:val="24"/>
              </w:rPr>
              <w:t>-</w:t>
            </w:r>
            <w:r w:rsidRPr="00215E52">
              <w:rPr>
                <w:color w:val="000000"/>
                <w:sz w:val="24"/>
                <w:szCs w:val="24"/>
              </w:rPr>
              <w:t>ного</w:t>
            </w:r>
            <w:proofErr w:type="spellEnd"/>
            <w:r w:rsidRPr="00215E52">
              <w:rPr>
                <w:color w:val="000000"/>
                <w:sz w:val="24"/>
                <w:szCs w:val="24"/>
              </w:rPr>
              <w:t xml:space="preserve"> округа</w:t>
            </w:r>
            <w:r w:rsidR="004A63A5" w:rsidRPr="00215E52">
              <w:rPr>
                <w:color w:val="000000"/>
                <w:sz w:val="24"/>
                <w:szCs w:val="24"/>
              </w:rPr>
              <w:t>»</w:t>
            </w:r>
          </w:p>
        </w:tc>
      </w:tr>
      <w:tr w:rsidR="00927F01" w:rsidRPr="00215E52" w:rsidTr="0063119A">
        <w:trPr>
          <w:trHeight w:val="1695"/>
        </w:trPr>
        <w:tc>
          <w:tcPr>
            <w:tcW w:w="178"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без взаимодействия</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927F01" w:rsidP="00CA35AD">
            <w:pPr>
              <w:autoSpaceDE/>
              <w:autoSpaceDN/>
              <w:jc w:val="center"/>
              <w:rPr>
                <w:color w:val="000000"/>
                <w:sz w:val="24"/>
                <w:szCs w:val="24"/>
              </w:rPr>
            </w:pPr>
            <w:proofErr w:type="spellStart"/>
            <w:proofErr w:type="gramStart"/>
            <w:r w:rsidRPr="00215E52">
              <w:rPr>
                <w:color w:val="000000"/>
                <w:sz w:val="24"/>
                <w:szCs w:val="24"/>
              </w:rPr>
              <w:t>В</w:t>
            </w:r>
            <w:r w:rsidR="002F2220" w:rsidRPr="00215E52">
              <w:rPr>
                <w:color w:val="000000"/>
                <w:sz w:val="24"/>
                <w:szCs w:val="24"/>
              </w:rPr>
              <w:t>неплано</w:t>
            </w:r>
            <w:r>
              <w:rPr>
                <w:color w:val="000000"/>
                <w:sz w:val="24"/>
                <w:szCs w:val="24"/>
              </w:rPr>
              <w:t>-</w:t>
            </w:r>
            <w:r w:rsidR="002F2220" w:rsidRPr="00215E52">
              <w:rPr>
                <w:color w:val="000000"/>
                <w:sz w:val="24"/>
                <w:szCs w:val="24"/>
              </w:rPr>
              <w:t>вое</w:t>
            </w:r>
            <w:proofErr w:type="spellEnd"/>
            <w:proofErr w:type="gramEnd"/>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выездное обследование</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proofErr w:type="gramStart"/>
            <w:r w:rsidRPr="00215E52">
              <w:rPr>
                <w:color w:val="000000"/>
                <w:sz w:val="24"/>
                <w:szCs w:val="24"/>
              </w:rPr>
              <w:t>проводимое</w:t>
            </w:r>
            <w:proofErr w:type="gramEnd"/>
            <w:r w:rsidRPr="00215E52">
              <w:rPr>
                <w:color w:val="000000"/>
                <w:sz w:val="24"/>
                <w:szCs w:val="24"/>
              </w:rPr>
              <w:t xml:space="preserve"> в целях визуальной оценки соблюдения </w:t>
            </w:r>
            <w:proofErr w:type="spellStart"/>
            <w:r w:rsidRPr="00215E52">
              <w:rPr>
                <w:color w:val="000000"/>
                <w:sz w:val="24"/>
                <w:szCs w:val="24"/>
              </w:rPr>
              <w:t>контролируе</w:t>
            </w:r>
            <w:r w:rsidR="00927F01">
              <w:rPr>
                <w:color w:val="000000"/>
                <w:sz w:val="24"/>
                <w:szCs w:val="24"/>
              </w:rPr>
              <w:t>-</w:t>
            </w:r>
            <w:r w:rsidRPr="00215E52">
              <w:rPr>
                <w:color w:val="000000"/>
                <w:sz w:val="24"/>
                <w:szCs w:val="24"/>
              </w:rPr>
              <w:t>мым</w:t>
            </w:r>
            <w:proofErr w:type="spellEnd"/>
            <w:r w:rsidRPr="00215E52">
              <w:rPr>
                <w:color w:val="000000"/>
                <w:sz w:val="24"/>
                <w:szCs w:val="24"/>
              </w:rPr>
              <w:t xml:space="preserve"> лицом обязательных требований</w:t>
            </w:r>
          </w:p>
        </w:tc>
        <w:tc>
          <w:tcPr>
            <w:tcW w:w="407"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Схема </w:t>
            </w:r>
            <w:proofErr w:type="spellStart"/>
            <w:r w:rsidRPr="00215E52">
              <w:rPr>
                <w:color w:val="000000"/>
                <w:sz w:val="24"/>
                <w:szCs w:val="24"/>
              </w:rPr>
              <w:t>эталон</w:t>
            </w:r>
            <w:r w:rsidR="00927F01">
              <w:rPr>
                <w:color w:val="000000"/>
                <w:sz w:val="24"/>
                <w:szCs w:val="24"/>
              </w:rPr>
              <w:t>-</w:t>
            </w:r>
            <w:r w:rsidRPr="00215E52">
              <w:rPr>
                <w:color w:val="000000"/>
                <w:sz w:val="24"/>
                <w:szCs w:val="24"/>
              </w:rPr>
              <w:t>ного</w:t>
            </w:r>
            <w:proofErr w:type="spellEnd"/>
            <w:r w:rsidRPr="00215E52">
              <w:rPr>
                <w:color w:val="000000"/>
                <w:sz w:val="24"/>
                <w:szCs w:val="24"/>
              </w:rPr>
              <w:t xml:space="preserve"> бизнес-процесса</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 xml:space="preserve">в целях визуальной оценки соблюдения </w:t>
            </w:r>
            <w:proofErr w:type="spellStart"/>
            <w:proofErr w:type="gramStart"/>
            <w:r w:rsidRPr="00215E52">
              <w:rPr>
                <w:color w:val="000000"/>
                <w:sz w:val="24"/>
                <w:szCs w:val="24"/>
              </w:rPr>
              <w:t>контролируе</w:t>
            </w:r>
            <w:r w:rsidR="00927F01">
              <w:rPr>
                <w:color w:val="000000"/>
                <w:sz w:val="24"/>
                <w:szCs w:val="24"/>
              </w:rPr>
              <w:t>-</w:t>
            </w:r>
            <w:r w:rsidRPr="00215E52">
              <w:rPr>
                <w:color w:val="000000"/>
                <w:sz w:val="24"/>
                <w:szCs w:val="24"/>
              </w:rPr>
              <w:t>мым</w:t>
            </w:r>
            <w:proofErr w:type="spellEnd"/>
            <w:proofErr w:type="gramEnd"/>
            <w:r w:rsidRPr="00215E52">
              <w:rPr>
                <w:color w:val="000000"/>
                <w:sz w:val="24"/>
                <w:szCs w:val="24"/>
              </w:rPr>
              <w:t xml:space="preserve"> лицом обязательных требований</w:t>
            </w:r>
          </w:p>
        </w:tc>
        <w:tc>
          <w:tcPr>
            <w:tcW w:w="611"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1. Выдача акта о проведении КНМ</w:t>
            </w:r>
          </w:p>
        </w:tc>
        <w:tc>
          <w:tcPr>
            <w:tcW w:w="535" w:type="pct"/>
            <w:tcBorders>
              <w:top w:val="single" w:sz="4" w:space="0" w:color="auto"/>
              <w:left w:val="single" w:sz="4" w:space="0" w:color="auto"/>
              <w:bottom w:val="single" w:sz="4" w:space="0" w:color="auto"/>
              <w:right w:val="single" w:sz="4" w:space="0" w:color="auto"/>
            </w:tcBorders>
            <w:shd w:val="clear" w:color="auto" w:fill="auto"/>
            <w:hideMark/>
          </w:tcPr>
          <w:p w:rsidR="002F2220" w:rsidRPr="00215E52" w:rsidRDefault="002F2220" w:rsidP="00CA35AD">
            <w:pPr>
              <w:autoSpaceDE/>
              <w:autoSpaceDN/>
              <w:jc w:val="center"/>
              <w:rPr>
                <w:color w:val="000000"/>
                <w:sz w:val="24"/>
                <w:szCs w:val="24"/>
              </w:rPr>
            </w:pPr>
            <w:r w:rsidRPr="00215E52">
              <w:rPr>
                <w:color w:val="000000"/>
                <w:sz w:val="24"/>
                <w:szCs w:val="24"/>
              </w:rPr>
              <w:t>1 рабочий день</w:t>
            </w:r>
          </w:p>
        </w:tc>
        <w:tc>
          <w:tcPr>
            <w:tcW w:w="546" w:type="pct"/>
            <w:tcBorders>
              <w:top w:val="single" w:sz="4" w:space="0" w:color="auto"/>
              <w:left w:val="single" w:sz="4" w:space="0" w:color="auto"/>
              <w:bottom w:val="single" w:sz="4" w:space="0" w:color="auto"/>
              <w:right w:val="single" w:sz="4" w:space="0" w:color="auto"/>
            </w:tcBorders>
            <w:shd w:val="clear" w:color="auto" w:fill="auto"/>
            <w:hideMark/>
          </w:tcPr>
          <w:p w:rsidR="00927F01" w:rsidRDefault="002F2220" w:rsidP="00CA35AD">
            <w:pPr>
              <w:autoSpaceDE/>
              <w:autoSpaceDN/>
              <w:jc w:val="center"/>
              <w:rPr>
                <w:color w:val="000000"/>
                <w:sz w:val="24"/>
                <w:szCs w:val="24"/>
              </w:rPr>
            </w:pPr>
            <w:r w:rsidRPr="00215E52">
              <w:rPr>
                <w:color w:val="000000"/>
                <w:sz w:val="24"/>
                <w:szCs w:val="24"/>
              </w:rPr>
              <w:t>1. Федеральный закон от 31.07.2020 № 248</w:t>
            </w:r>
            <w:r w:rsidR="00927F01">
              <w:rPr>
                <w:color w:val="000000"/>
                <w:sz w:val="24"/>
                <w:szCs w:val="24"/>
              </w:rPr>
              <w:t>-ФЗ</w:t>
            </w:r>
            <w:r w:rsidRPr="00215E52">
              <w:rPr>
                <w:color w:val="000000"/>
                <w:sz w:val="24"/>
                <w:szCs w:val="24"/>
              </w:rPr>
              <w:t xml:space="preserve"> </w:t>
            </w:r>
            <w:r w:rsidR="004A63A5" w:rsidRPr="00215E52">
              <w:rPr>
                <w:color w:val="000000"/>
                <w:sz w:val="24"/>
                <w:szCs w:val="24"/>
              </w:rPr>
              <w:t>«</w:t>
            </w:r>
            <w:r w:rsidRPr="00215E52">
              <w:rPr>
                <w:color w:val="000000"/>
                <w:sz w:val="24"/>
                <w:szCs w:val="24"/>
              </w:rPr>
              <w:t xml:space="preserve">О </w:t>
            </w:r>
            <w:proofErr w:type="spellStart"/>
            <w:proofErr w:type="gramStart"/>
            <w:r w:rsidRPr="00215E52">
              <w:rPr>
                <w:color w:val="000000"/>
                <w:sz w:val="24"/>
                <w:szCs w:val="24"/>
              </w:rPr>
              <w:t>государствен</w:t>
            </w:r>
            <w:r w:rsidR="00927F01">
              <w:rPr>
                <w:color w:val="000000"/>
                <w:sz w:val="24"/>
                <w:szCs w:val="24"/>
              </w:rPr>
              <w:t>-</w:t>
            </w:r>
            <w:r w:rsidRPr="00215E52">
              <w:rPr>
                <w:color w:val="000000"/>
                <w:sz w:val="24"/>
                <w:szCs w:val="24"/>
              </w:rPr>
              <w:t>ном</w:t>
            </w:r>
            <w:proofErr w:type="spellEnd"/>
            <w:proofErr w:type="gramEnd"/>
            <w:r w:rsidRPr="00215E52">
              <w:rPr>
                <w:color w:val="000000"/>
                <w:sz w:val="24"/>
                <w:szCs w:val="24"/>
              </w:rPr>
              <w:t xml:space="preserve"> контроле (надзоре) и </w:t>
            </w:r>
            <w:proofErr w:type="spellStart"/>
            <w:r w:rsidRPr="00215E52">
              <w:rPr>
                <w:color w:val="000000"/>
                <w:sz w:val="24"/>
                <w:szCs w:val="24"/>
              </w:rPr>
              <w:t>муниципаль</w:t>
            </w:r>
            <w:r w:rsidR="00927F01">
              <w:rPr>
                <w:color w:val="000000"/>
                <w:sz w:val="24"/>
                <w:szCs w:val="24"/>
              </w:rPr>
              <w:t>-</w:t>
            </w:r>
            <w:r w:rsidRPr="00215E52">
              <w:rPr>
                <w:color w:val="000000"/>
                <w:sz w:val="24"/>
                <w:szCs w:val="24"/>
              </w:rPr>
              <w:t>ном</w:t>
            </w:r>
            <w:proofErr w:type="spellEnd"/>
            <w:r w:rsidRPr="00215E52">
              <w:rPr>
                <w:color w:val="000000"/>
                <w:sz w:val="24"/>
                <w:szCs w:val="24"/>
              </w:rPr>
              <w:t xml:space="preserve"> контроле в Российской Федерации</w:t>
            </w:r>
            <w:r w:rsidR="004A63A5" w:rsidRPr="00215E52">
              <w:rPr>
                <w:color w:val="000000"/>
                <w:sz w:val="24"/>
                <w:szCs w:val="24"/>
              </w:rPr>
              <w:t>»</w:t>
            </w:r>
            <w:r w:rsidRPr="00215E52">
              <w:rPr>
                <w:color w:val="000000"/>
                <w:sz w:val="24"/>
                <w:szCs w:val="24"/>
              </w:rPr>
              <w:t xml:space="preserve"> </w:t>
            </w:r>
          </w:p>
          <w:p w:rsidR="002F2220" w:rsidRPr="00215E52" w:rsidRDefault="002F2220" w:rsidP="00CA35AD">
            <w:pPr>
              <w:autoSpaceDE/>
              <w:autoSpaceDN/>
              <w:jc w:val="center"/>
              <w:rPr>
                <w:color w:val="000000"/>
                <w:sz w:val="24"/>
                <w:szCs w:val="24"/>
              </w:rPr>
            </w:pPr>
            <w:r w:rsidRPr="00215E52">
              <w:rPr>
                <w:color w:val="000000"/>
                <w:sz w:val="24"/>
                <w:szCs w:val="24"/>
              </w:rPr>
              <w:t xml:space="preserve">2. 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 xml:space="preserve">Об утверждении Положения о </w:t>
            </w:r>
            <w:proofErr w:type="spellStart"/>
            <w:proofErr w:type="gramStart"/>
            <w:r w:rsidRPr="00215E52">
              <w:rPr>
                <w:color w:val="000000"/>
                <w:sz w:val="24"/>
                <w:szCs w:val="24"/>
              </w:rPr>
              <w:t>муниципаль</w:t>
            </w:r>
            <w:r w:rsidR="00927F01">
              <w:rPr>
                <w:color w:val="000000"/>
                <w:sz w:val="24"/>
                <w:szCs w:val="24"/>
              </w:rPr>
              <w:t>-</w:t>
            </w:r>
            <w:r w:rsidRPr="00215E52">
              <w:rPr>
                <w:color w:val="000000"/>
                <w:sz w:val="24"/>
                <w:szCs w:val="24"/>
              </w:rPr>
              <w:t>ном</w:t>
            </w:r>
            <w:proofErr w:type="spellEnd"/>
            <w:proofErr w:type="gramEnd"/>
            <w:r w:rsidRPr="00215E52">
              <w:rPr>
                <w:color w:val="000000"/>
                <w:sz w:val="24"/>
                <w:szCs w:val="24"/>
              </w:rPr>
              <w:t xml:space="preserve"> земельном контроле на территории </w:t>
            </w:r>
            <w:proofErr w:type="spellStart"/>
            <w:r w:rsidRPr="00215E52">
              <w:rPr>
                <w:color w:val="000000"/>
                <w:sz w:val="24"/>
                <w:szCs w:val="24"/>
              </w:rPr>
              <w:t>Тарногского</w:t>
            </w:r>
            <w:proofErr w:type="spellEnd"/>
            <w:r w:rsidRPr="00215E52">
              <w:rPr>
                <w:color w:val="000000"/>
                <w:sz w:val="24"/>
                <w:szCs w:val="24"/>
              </w:rPr>
              <w:t xml:space="preserve"> </w:t>
            </w:r>
            <w:proofErr w:type="spellStart"/>
            <w:r w:rsidRPr="00215E52">
              <w:rPr>
                <w:color w:val="000000"/>
                <w:sz w:val="24"/>
                <w:szCs w:val="24"/>
              </w:rPr>
              <w:t>муниципаль</w:t>
            </w:r>
            <w:r w:rsidR="00927F01">
              <w:rPr>
                <w:color w:val="000000"/>
                <w:sz w:val="24"/>
                <w:szCs w:val="24"/>
              </w:rPr>
              <w:t>-</w:t>
            </w:r>
            <w:r w:rsidRPr="00215E52">
              <w:rPr>
                <w:color w:val="000000"/>
                <w:sz w:val="24"/>
                <w:szCs w:val="24"/>
              </w:rPr>
              <w:t>ного</w:t>
            </w:r>
            <w:proofErr w:type="spellEnd"/>
            <w:r w:rsidRPr="00215E52">
              <w:rPr>
                <w:color w:val="000000"/>
                <w:sz w:val="24"/>
                <w:szCs w:val="24"/>
              </w:rPr>
              <w:t xml:space="preserve"> округа</w:t>
            </w:r>
            <w:r w:rsidR="004A63A5" w:rsidRPr="00215E52">
              <w:rPr>
                <w:color w:val="000000"/>
                <w:sz w:val="24"/>
                <w:szCs w:val="24"/>
              </w:rPr>
              <w:t>»</w:t>
            </w:r>
          </w:p>
        </w:tc>
      </w:tr>
    </w:tbl>
    <w:p w:rsidR="002F2220" w:rsidRPr="00215E52" w:rsidRDefault="002F2220" w:rsidP="003F5747">
      <w:pPr>
        <w:tabs>
          <w:tab w:val="left" w:pos="709"/>
        </w:tabs>
        <w:jc w:val="both"/>
        <w:rPr>
          <w:sz w:val="24"/>
          <w:szCs w:val="24"/>
        </w:rPr>
      </w:pPr>
    </w:p>
    <w:p w:rsidR="00485D2A" w:rsidRPr="00215E52" w:rsidRDefault="00485D2A">
      <w:pPr>
        <w:rPr>
          <w:sz w:val="24"/>
          <w:szCs w:val="24"/>
        </w:rPr>
      </w:pPr>
      <w:r w:rsidRPr="00215E52">
        <w:rPr>
          <w:sz w:val="24"/>
          <w:szCs w:val="24"/>
        </w:rPr>
        <w:br w:type="page"/>
      </w:r>
    </w:p>
    <w:tbl>
      <w:tblPr>
        <w:tblW w:w="5000" w:type="pct"/>
        <w:tblLook w:val="04A0"/>
      </w:tblPr>
      <w:tblGrid>
        <w:gridCol w:w="445"/>
        <w:gridCol w:w="2602"/>
        <w:gridCol w:w="2508"/>
        <w:gridCol w:w="2013"/>
        <w:gridCol w:w="1805"/>
        <w:gridCol w:w="2061"/>
        <w:gridCol w:w="1772"/>
        <w:gridCol w:w="1580"/>
      </w:tblGrid>
      <w:tr w:rsidR="0027630E" w:rsidRPr="00215E52" w:rsidTr="00485D2A">
        <w:trPr>
          <w:trHeight w:val="37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7630E" w:rsidRPr="00215E52" w:rsidRDefault="0027630E" w:rsidP="0027630E">
            <w:pPr>
              <w:autoSpaceDE/>
              <w:autoSpaceDN/>
              <w:jc w:val="center"/>
              <w:rPr>
                <w:b/>
                <w:bCs/>
                <w:color w:val="000000"/>
                <w:sz w:val="24"/>
                <w:szCs w:val="24"/>
              </w:rPr>
            </w:pPr>
            <w:r w:rsidRPr="00215E52">
              <w:rPr>
                <w:b/>
                <w:bCs/>
                <w:color w:val="000000"/>
                <w:sz w:val="24"/>
                <w:szCs w:val="24"/>
              </w:rPr>
              <w:lastRenderedPageBreak/>
              <w:t>Раздел 13. Критерии отнесения объекта контроля (надзора) к категории риска (классу опасности)</w:t>
            </w:r>
          </w:p>
        </w:tc>
      </w:tr>
      <w:tr w:rsidR="0027630E" w:rsidRPr="00215E52" w:rsidTr="0063119A">
        <w:trPr>
          <w:trHeight w:val="1875"/>
        </w:trPr>
        <w:tc>
          <w:tcPr>
            <w:tcW w:w="158" w:type="pct"/>
            <w:tcBorders>
              <w:top w:val="nil"/>
              <w:left w:val="single" w:sz="4" w:space="0" w:color="000000"/>
              <w:bottom w:val="single" w:sz="4" w:space="0" w:color="auto"/>
              <w:right w:val="single" w:sz="4" w:space="0" w:color="000000"/>
            </w:tcBorders>
            <w:shd w:val="clear" w:color="000000" w:fill="ECECEC"/>
            <w:vAlign w:val="center"/>
            <w:hideMark/>
          </w:tcPr>
          <w:p w:rsidR="0027630E" w:rsidRPr="00215E52" w:rsidRDefault="0027630E" w:rsidP="0027630E">
            <w:pPr>
              <w:autoSpaceDE/>
              <w:autoSpaceDN/>
              <w:jc w:val="center"/>
              <w:rPr>
                <w:color w:val="333333"/>
                <w:sz w:val="24"/>
                <w:szCs w:val="24"/>
              </w:rPr>
            </w:pPr>
            <w:r w:rsidRPr="00215E52">
              <w:rPr>
                <w:color w:val="333333"/>
                <w:sz w:val="24"/>
                <w:szCs w:val="24"/>
              </w:rPr>
              <w:t xml:space="preserve">№ </w:t>
            </w:r>
          </w:p>
        </w:tc>
        <w:tc>
          <w:tcPr>
            <w:tcW w:w="917" w:type="pct"/>
            <w:tcBorders>
              <w:top w:val="nil"/>
              <w:left w:val="nil"/>
              <w:bottom w:val="single" w:sz="4" w:space="0" w:color="auto"/>
              <w:right w:val="single" w:sz="4" w:space="0" w:color="000000"/>
            </w:tcBorders>
            <w:shd w:val="clear" w:color="000000" w:fill="ECECEC"/>
            <w:vAlign w:val="center"/>
            <w:hideMark/>
          </w:tcPr>
          <w:p w:rsidR="0027630E" w:rsidRPr="00215E52" w:rsidRDefault="0027630E" w:rsidP="0027630E">
            <w:pPr>
              <w:autoSpaceDE/>
              <w:autoSpaceDN/>
              <w:jc w:val="center"/>
              <w:rPr>
                <w:color w:val="333333"/>
                <w:sz w:val="24"/>
                <w:szCs w:val="24"/>
              </w:rPr>
            </w:pPr>
            <w:r w:rsidRPr="00215E52">
              <w:rPr>
                <w:color w:val="333333"/>
                <w:sz w:val="24"/>
                <w:szCs w:val="24"/>
              </w:rPr>
              <w:t>Критерии, используемые при отнесении объекта контроля (надзора) к категории риска (классу опасности)</w:t>
            </w:r>
          </w:p>
        </w:tc>
        <w:tc>
          <w:tcPr>
            <w:tcW w:w="891" w:type="pct"/>
            <w:tcBorders>
              <w:top w:val="nil"/>
              <w:left w:val="nil"/>
              <w:bottom w:val="single" w:sz="4" w:space="0" w:color="auto"/>
              <w:right w:val="single" w:sz="4" w:space="0" w:color="000000"/>
            </w:tcBorders>
            <w:shd w:val="clear" w:color="000000" w:fill="ECECEC"/>
            <w:vAlign w:val="center"/>
            <w:hideMark/>
          </w:tcPr>
          <w:p w:rsidR="0027630E" w:rsidRPr="00215E52" w:rsidRDefault="0027630E" w:rsidP="0027630E">
            <w:pPr>
              <w:autoSpaceDE/>
              <w:autoSpaceDN/>
              <w:jc w:val="center"/>
              <w:rPr>
                <w:color w:val="333333"/>
                <w:sz w:val="24"/>
                <w:szCs w:val="24"/>
              </w:rPr>
            </w:pPr>
            <w:r w:rsidRPr="00215E52">
              <w:rPr>
                <w:color w:val="333333"/>
                <w:sz w:val="24"/>
                <w:szCs w:val="24"/>
              </w:rPr>
              <w:t xml:space="preserve">Значение критерия, определяющее присвоение категории риска (класса опасности) </w:t>
            </w:r>
          </w:p>
        </w:tc>
        <w:tc>
          <w:tcPr>
            <w:tcW w:w="719" w:type="pct"/>
            <w:tcBorders>
              <w:top w:val="nil"/>
              <w:left w:val="nil"/>
              <w:bottom w:val="single" w:sz="4" w:space="0" w:color="auto"/>
              <w:right w:val="single" w:sz="4" w:space="0" w:color="000000"/>
            </w:tcBorders>
            <w:shd w:val="clear" w:color="000000" w:fill="ECECEC"/>
            <w:vAlign w:val="center"/>
            <w:hideMark/>
          </w:tcPr>
          <w:p w:rsidR="0027630E" w:rsidRPr="00215E52" w:rsidRDefault="0027630E" w:rsidP="0027630E">
            <w:pPr>
              <w:autoSpaceDE/>
              <w:autoSpaceDN/>
              <w:jc w:val="center"/>
              <w:rPr>
                <w:color w:val="333333"/>
                <w:sz w:val="24"/>
                <w:szCs w:val="24"/>
              </w:rPr>
            </w:pPr>
            <w:r w:rsidRPr="00215E52">
              <w:rPr>
                <w:color w:val="333333"/>
                <w:sz w:val="24"/>
                <w:szCs w:val="24"/>
              </w:rPr>
              <w:t>Категории риска (классы опасности)</w:t>
            </w:r>
          </w:p>
        </w:tc>
        <w:tc>
          <w:tcPr>
            <w:tcW w:w="632" w:type="pct"/>
            <w:tcBorders>
              <w:top w:val="nil"/>
              <w:left w:val="nil"/>
              <w:bottom w:val="single" w:sz="4" w:space="0" w:color="auto"/>
              <w:right w:val="single" w:sz="4" w:space="0" w:color="000000"/>
            </w:tcBorders>
            <w:shd w:val="clear" w:color="000000" w:fill="ECECEC"/>
            <w:vAlign w:val="center"/>
            <w:hideMark/>
          </w:tcPr>
          <w:p w:rsidR="0027630E" w:rsidRPr="00215E52" w:rsidRDefault="0027630E" w:rsidP="0027630E">
            <w:pPr>
              <w:autoSpaceDE/>
              <w:autoSpaceDN/>
              <w:jc w:val="center"/>
              <w:rPr>
                <w:color w:val="333333"/>
                <w:sz w:val="24"/>
                <w:szCs w:val="24"/>
              </w:rPr>
            </w:pPr>
            <w:r w:rsidRPr="00215E52">
              <w:rPr>
                <w:color w:val="333333"/>
                <w:sz w:val="24"/>
                <w:szCs w:val="24"/>
              </w:rPr>
              <w:t>Периодичность проведения планового КНМ</w:t>
            </w:r>
          </w:p>
        </w:tc>
        <w:tc>
          <w:tcPr>
            <w:tcW w:w="650" w:type="pct"/>
            <w:tcBorders>
              <w:top w:val="nil"/>
              <w:left w:val="nil"/>
              <w:bottom w:val="single" w:sz="4" w:space="0" w:color="auto"/>
              <w:right w:val="single" w:sz="4" w:space="0" w:color="000000"/>
            </w:tcBorders>
            <w:shd w:val="clear" w:color="000000" w:fill="ECECEC"/>
            <w:vAlign w:val="center"/>
            <w:hideMark/>
          </w:tcPr>
          <w:p w:rsidR="0027630E" w:rsidRPr="00215E52" w:rsidRDefault="0027630E" w:rsidP="0027630E">
            <w:pPr>
              <w:autoSpaceDE/>
              <w:autoSpaceDN/>
              <w:jc w:val="center"/>
              <w:rPr>
                <w:color w:val="333333"/>
                <w:sz w:val="24"/>
                <w:szCs w:val="24"/>
              </w:rPr>
            </w:pPr>
            <w:r w:rsidRPr="00215E52">
              <w:rPr>
                <w:color w:val="333333"/>
                <w:sz w:val="24"/>
                <w:szCs w:val="24"/>
              </w:rPr>
              <w:t xml:space="preserve">Количество </w:t>
            </w:r>
            <w:proofErr w:type="gramStart"/>
            <w:r w:rsidRPr="00215E52">
              <w:rPr>
                <w:color w:val="333333"/>
                <w:sz w:val="24"/>
                <w:szCs w:val="24"/>
              </w:rPr>
              <w:t>предусмотренных</w:t>
            </w:r>
            <w:proofErr w:type="gramEnd"/>
            <w:r w:rsidRPr="00215E52">
              <w:rPr>
                <w:color w:val="333333"/>
                <w:sz w:val="24"/>
                <w:szCs w:val="24"/>
              </w:rPr>
              <w:t xml:space="preserve"> КНМ в период</w:t>
            </w:r>
          </w:p>
        </w:tc>
        <w:tc>
          <w:tcPr>
            <w:tcW w:w="498" w:type="pct"/>
            <w:tcBorders>
              <w:top w:val="nil"/>
              <w:left w:val="nil"/>
              <w:bottom w:val="single" w:sz="4" w:space="0" w:color="auto"/>
              <w:right w:val="single" w:sz="4" w:space="0" w:color="000000"/>
            </w:tcBorders>
            <w:shd w:val="clear" w:color="000000" w:fill="ECECEC"/>
            <w:vAlign w:val="center"/>
            <w:hideMark/>
          </w:tcPr>
          <w:p w:rsidR="0027630E" w:rsidRPr="00215E52" w:rsidRDefault="0027630E" w:rsidP="0027630E">
            <w:pPr>
              <w:autoSpaceDE/>
              <w:autoSpaceDN/>
              <w:jc w:val="center"/>
              <w:rPr>
                <w:color w:val="333333"/>
                <w:sz w:val="24"/>
                <w:szCs w:val="24"/>
              </w:rPr>
            </w:pPr>
            <w:r w:rsidRPr="00215E52">
              <w:rPr>
                <w:color w:val="333333"/>
                <w:sz w:val="24"/>
                <w:szCs w:val="24"/>
              </w:rPr>
              <w:t>Правила расчета</w:t>
            </w:r>
          </w:p>
        </w:tc>
        <w:tc>
          <w:tcPr>
            <w:tcW w:w="536" w:type="pct"/>
            <w:tcBorders>
              <w:top w:val="nil"/>
              <w:left w:val="nil"/>
              <w:bottom w:val="single" w:sz="4" w:space="0" w:color="auto"/>
              <w:right w:val="single" w:sz="4" w:space="0" w:color="000000"/>
            </w:tcBorders>
            <w:shd w:val="clear" w:color="000000" w:fill="ECECEC"/>
            <w:vAlign w:val="center"/>
            <w:hideMark/>
          </w:tcPr>
          <w:p w:rsidR="0027630E" w:rsidRPr="00215E52" w:rsidRDefault="0027630E" w:rsidP="0027630E">
            <w:pPr>
              <w:autoSpaceDE/>
              <w:autoSpaceDN/>
              <w:jc w:val="center"/>
              <w:rPr>
                <w:color w:val="333333"/>
                <w:sz w:val="24"/>
                <w:szCs w:val="24"/>
              </w:rPr>
            </w:pPr>
            <w:r w:rsidRPr="00215E52">
              <w:rPr>
                <w:color w:val="333333"/>
                <w:sz w:val="24"/>
                <w:szCs w:val="24"/>
              </w:rPr>
              <w:t>Источник значений, комментарий</w:t>
            </w:r>
          </w:p>
        </w:tc>
      </w:tr>
      <w:tr w:rsidR="0027630E" w:rsidRPr="00215E52" w:rsidTr="0063119A">
        <w:trPr>
          <w:trHeight w:val="987"/>
        </w:trPr>
        <w:tc>
          <w:tcPr>
            <w:tcW w:w="1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1</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119A" w:rsidRDefault="0027630E" w:rsidP="0027630E">
            <w:pPr>
              <w:autoSpaceDE/>
              <w:autoSpaceDN/>
              <w:jc w:val="center"/>
              <w:rPr>
                <w:color w:val="000000"/>
                <w:sz w:val="24"/>
                <w:szCs w:val="24"/>
              </w:rPr>
            </w:pPr>
            <w:r w:rsidRPr="00215E52">
              <w:rPr>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63119A" w:rsidRDefault="0027630E" w:rsidP="0027630E">
            <w:pPr>
              <w:autoSpaceDE/>
              <w:autoSpaceDN/>
              <w:jc w:val="center"/>
              <w:rPr>
                <w:color w:val="000000"/>
                <w:sz w:val="24"/>
                <w:szCs w:val="24"/>
              </w:rPr>
            </w:pPr>
            <w:r w:rsidRPr="00215E52">
              <w:rPr>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63119A" w:rsidRDefault="0027630E" w:rsidP="0027630E">
            <w:pPr>
              <w:autoSpaceDE/>
              <w:autoSpaceDN/>
              <w:jc w:val="center"/>
              <w:rPr>
                <w:color w:val="000000"/>
                <w:sz w:val="24"/>
                <w:szCs w:val="24"/>
              </w:rPr>
            </w:pPr>
            <w:r w:rsidRPr="00215E52">
              <w:rPr>
                <w:color w:val="000000"/>
                <w:sz w:val="24"/>
                <w:szCs w:val="24"/>
              </w:rPr>
              <w:t>в)</w:t>
            </w:r>
            <w:r w:rsidR="0063119A">
              <w:rPr>
                <w:color w:val="000000"/>
                <w:sz w:val="24"/>
                <w:szCs w:val="24"/>
              </w:rPr>
              <w:t xml:space="preserve"> </w:t>
            </w:r>
            <w:r w:rsidRPr="00215E52">
              <w:rPr>
                <w:color w:val="000000"/>
                <w:sz w:val="24"/>
                <w:szCs w:val="24"/>
              </w:rPr>
              <w:t>земельные участки сельскохозяйственного назначения, кадастровая стоимость которых на 50 и более процентов превышает средний уровень кадастровой стоимости по муниципальному округу;</w:t>
            </w:r>
          </w:p>
          <w:p w:rsidR="0027630E" w:rsidRPr="00215E52" w:rsidRDefault="0027630E" w:rsidP="0027630E">
            <w:pPr>
              <w:autoSpaceDE/>
              <w:autoSpaceDN/>
              <w:jc w:val="center"/>
              <w:rPr>
                <w:color w:val="000000"/>
                <w:sz w:val="24"/>
                <w:szCs w:val="24"/>
              </w:rPr>
            </w:pPr>
            <w:r w:rsidRPr="00215E52">
              <w:rPr>
                <w:color w:val="000000"/>
                <w:sz w:val="24"/>
                <w:szCs w:val="24"/>
              </w:rPr>
              <w:lastRenderedPageBreak/>
              <w:t>г) мелиорируемые и мелиорированные земельные участки.</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lastRenderedPageBreak/>
              <w:t xml:space="preserve">вероятность наступления негативных </w:t>
            </w:r>
            <w:proofErr w:type="gramStart"/>
            <w:r w:rsidRPr="00215E52">
              <w:rPr>
                <w:color w:val="000000"/>
                <w:sz w:val="24"/>
                <w:szCs w:val="24"/>
              </w:rPr>
              <w:t>событий</w:t>
            </w:r>
            <w:proofErr w:type="gramEnd"/>
            <w:r w:rsidRPr="00215E52">
              <w:rPr>
                <w:color w:val="000000"/>
                <w:sz w:val="24"/>
                <w:szCs w:val="24"/>
              </w:rPr>
              <w:t xml:space="preserve"> которые могут повлечь причинение вреда (ущерба) охраняемым законом ценностям</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высокий риск</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один раз в 4 года</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1 раз</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не предусмотрено</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ЕРВК</w:t>
            </w:r>
          </w:p>
        </w:tc>
      </w:tr>
      <w:tr w:rsidR="0027630E" w:rsidRPr="00215E52" w:rsidTr="002454AF">
        <w:trPr>
          <w:trHeight w:val="5097"/>
        </w:trPr>
        <w:tc>
          <w:tcPr>
            <w:tcW w:w="158"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lastRenderedPageBreak/>
              <w:t>2</w:t>
            </w:r>
          </w:p>
        </w:tc>
        <w:tc>
          <w:tcPr>
            <w:tcW w:w="917" w:type="pct"/>
            <w:tcBorders>
              <w:top w:val="single" w:sz="4" w:space="0" w:color="auto"/>
              <w:left w:val="nil"/>
              <w:bottom w:val="single" w:sz="4" w:space="0" w:color="000000"/>
              <w:right w:val="single" w:sz="4" w:space="0" w:color="000000"/>
            </w:tcBorders>
            <w:shd w:val="clear" w:color="auto" w:fill="auto"/>
            <w:vAlign w:val="center"/>
            <w:hideMark/>
          </w:tcPr>
          <w:p w:rsidR="0063119A" w:rsidRDefault="0027630E" w:rsidP="0027630E">
            <w:pPr>
              <w:autoSpaceDE/>
              <w:autoSpaceDN/>
              <w:jc w:val="center"/>
              <w:rPr>
                <w:color w:val="000000"/>
                <w:sz w:val="24"/>
                <w:szCs w:val="24"/>
              </w:rPr>
            </w:pPr>
            <w:proofErr w:type="gramStart"/>
            <w:r w:rsidRPr="00215E52">
              <w:rPr>
                <w:color w:val="000000"/>
                <w:sz w:val="24"/>
                <w:szCs w:val="24"/>
              </w:rPr>
              <w:t>а) относящиеся к категории земель населенных пунктов;</w:t>
            </w:r>
            <w:proofErr w:type="gramEnd"/>
          </w:p>
          <w:p w:rsidR="002454AF" w:rsidRDefault="0027630E" w:rsidP="0027630E">
            <w:pPr>
              <w:autoSpaceDE/>
              <w:autoSpaceDN/>
              <w:jc w:val="center"/>
              <w:rPr>
                <w:color w:val="000000"/>
                <w:sz w:val="24"/>
                <w:szCs w:val="24"/>
              </w:rPr>
            </w:pPr>
            <w:proofErr w:type="gramStart"/>
            <w:r w:rsidRPr="00215E52">
              <w:rPr>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2454AF" w:rsidRDefault="0027630E" w:rsidP="0027630E">
            <w:pPr>
              <w:autoSpaceDE/>
              <w:autoSpaceDN/>
              <w:jc w:val="center"/>
              <w:rPr>
                <w:color w:val="000000"/>
                <w:sz w:val="24"/>
                <w:szCs w:val="24"/>
              </w:rPr>
            </w:pPr>
            <w:proofErr w:type="gramStart"/>
            <w:r w:rsidRPr="00215E52">
              <w:rPr>
                <w:color w:val="000000"/>
                <w:sz w:val="24"/>
                <w:szCs w:val="24"/>
              </w:rPr>
              <w:lastRenderedPageBreak/>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27630E" w:rsidRPr="00215E52" w:rsidRDefault="0027630E" w:rsidP="0027630E">
            <w:pPr>
              <w:autoSpaceDE/>
              <w:autoSpaceDN/>
              <w:jc w:val="center"/>
              <w:rPr>
                <w:color w:val="000000"/>
                <w:sz w:val="24"/>
                <w:szCs w:val="24"/>
              </w:rPr>
            </w:pPr>
            <w:r w:rsidRPr="00215E52">
              <w:rPr>
                <w:color w:val="000000"/>
                <w:sz w:val="24"/>
                <w:szCs w:val="24"/>
              </w:rPr>
              <w:t>г) относящиеся к категории земель сельскохозяйственного назначения, в границах которых расположены магистральные трубопроводы.</w:t>
            </w:r>
          </w:p>
        </w:tc>
        <w:tc>
          <w:tcPr>
            <w:tcW w:w="891" w:type="pct"/>
            <w:tcBorders>
              <w:top w:val="single" w:sz="4" w:space="0" w:color="auto"/>
              <w:left w:val="nil"/>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lastRenderedPageBreak/>
              <w:t xml:space="preserve">вероятность наступления негативных </w:t>
            </w:r>
            <w:proofErr w:type="gramStart"/>
            <w:r w:rsidRPr="00215E52">
              <w:rPr>
                <w:color w:val="000000"/>
                <w:sz w:val="24"/>
                <w:szCs w:val="24"/>
              </w:rPr>
              <w:t>событий</w:t>
            </w:r>
            <w:proofErr w:type="gramEnd"/>
            <w:r w:rsidRPr="00215E52">
              <w:rPr>
                <w:color w:val="000000"/>
                <w:sz w:val="24"/>
                <w:szCs w:val="24"/>
              </w:rPr>
              <w:t xml:space="preserve"> которые могут повлечь причинение вреда (ущерба) охраняемым законом ценностям</w:t>
            </w:r>
          </w:p>
        </w:tc>
        <w:tc>
          <w:tcPr>
            <w:tcW w:w="719" w:type="pct"/>
            <w:tcBorders>
              <w:top w:val="single" w:sz="4" w:space="0" w:color="auto"/>
              <w:left w:val="nil"/>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средний риск</w:t>
            </w:r>
          </w:p>
        </w:tc>
        <w:tc>
          <w:tcPr>
            <w:tcW w:w="632" w:type="pct"/>
            <w:tcBorders>
              <w:top w:val="single" w:sz="4" w:space="0" w:color="auto"/>
              <w:left w:val="nil"/>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один раз в 5 лет</w:t>
            </w:r>
          </w:p>
        </w:tc>
        <w:tc>
          <w:tcPr>
            <w:tcW w:w="650" w:type="pct"/>
            <w:tcBorders>
              <w:top w:val="single" w:sz="4" w:space="0" w:color="auto"/>
              <w:left w:val="nil"/>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1 раз</w:t>
            </w:r>
          </w:p>
        </w:tc>
        <w:tc>
          <w:tcPr>
            <w:tcW w:w="498" w:type="pct"/>
            <w:tcBorders>
              <w:top w:val="single" w:sz="4" w:space="0" w:color="auto"/>
              <w:left w:val="nil"/>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не предусмотрено</w:t>
            </w:r>
          </w:p>
        </w:tc>
        <w:tc>
          <w:tcPr>
            <w:tcW w:w="536" w:type="pct"/>
            <w:tcBorders>
              <w:top w:val="single" w:sz="4" w:space="0" w:color="auto"/>
              <w:left w:val="nil"/>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ЕРВК</w:t>
            </w:r>
          </w:p>
        </w:tc>
      </w:tr>
      <w:tr w:rsidR="0027630E" w:rsidRPr="00215E52" w:rsidTr="00485D2A">
        <w:trPr>
          <w:trHeight w:val="2250"/>
        </w:trPr>
        <w:tc>
          <w:tcPr>
            <w:tcW w:w="158" w:type="pct"/>
            <w:tcBorders>
              <w:top w:val="nil"/>
              <w:left w:val="single" w:sz="4" w:space="0" w:color="000000"/>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lastRenderedPageBreak/>
              <w:t>3</w:t>
            </w:r>
          </w:p>
        </w:tc>
        <w:tc>
          <w:tcPr>
            <w:tcW w:w="917" w:type="pct"/>
            <w:tcBorders>
              <w:top w:val="nil"/>
              <w:left w:val="nil"/>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w:t>
            </w:r>
          </w:p>
        </w:tc>
        <w:tc>
          <w:tcPr>
            <w:tcW w:w="891" w:type="pct"/>
            <w:tcBorders>
              <w:top w:val="nil"/>
              <w:left w:val="nil"/>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 xml:space="preserve">вероятность наступления негативных </w:t>
            </w:r>
            <w:proofErr w:type="gramStart"/>
            <w:r w:rsidRPr="00215E52">
              <w:rPr>
                <w:color w:val="000000"/>
                <w:sz w:val="24"/>
                <w:szCs w:val="24"/>
              </w:rPr>
              <w:t>событий</w:t>
            </w:r>
            <w:proofErr w:type="gramEnd"/>
            <w:r w:rsidRPr="00215E52">
              <w:rPr>
                <w:color w:val="000000"/>
                <w:sz w:val="24"/>
                <w:szCs w:val="24"/>
              </w:rPr>
              <w:t xml:space="preserve"> которые могут повлечь причинение вреда (ущерба) охраняемым законом ценностям</w:t>
            </w:r>
          </w:p>
        </w:tc>
        <w:tc>
          <w:tcPr>
            <w:tcW w:w="719" w:type="pct"/>
            <w:tcBorders>
              <w:top w:val="nil"/>
              <w:left w:val="nil"/>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умеренный риск</w:t>
            </w:r>
          </w:p>
        </w:tc>
        <w:tc>
          <w:tcPr>
            <w:tcW w:w="632" w:type="pct"/>
            <w:tcBorders>
              <w:top w:val="nil"/>
              <w:left w:val="nil"/>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один раз в 6 лет</w:t>
            </w:r>
          </w:p>
        </w:tc>
        <w:tc>
          <w:tcPr>
            <w:tcW w:w="650" w:type="pct"/>
            <w:tcBorders>
              <w:top w:val="nil"/>
              <w:left w:val="nil"/>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1 раз</w:t>
            </w:r>
          </w:p>
        </w:tc>
        <w:tc>
          <w:tcPr>
            <w:tcW w:w="498" w:type="pct"/>
            <w:tcBorders>
              <w:top w:val="nil"/>
              <w:left w:val="nil"/>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не предусмотрено</w:t>
            </w:r>
          </w:p>
        </w:tc>
        <w:tc>
          <w:tcPr>
            <w:tcW w:w="536" w:type="pct"/>
            <w:tcBorders>
              <w:top w:val="nil"/>
              <w:left w:val="nil"/>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ЕРВК</w:t>
            </w:r>
          </w:p>
        </w:tc>
      </w:tr>
      <w:tr w:rsidR="0027630E" w:rsidRPr="00215E52" w:rsidTr="00485D2A">
        <w:trPr>
          <w:trHeight w:val="2625"/>
        </w:trPr>
        <w:tc>
          <w:tcPr>
            <w:tcW w:w="158" w:type="pct"/>
            <w:tcBorders>
              <w:top w:val="nil"/>
              <w:left w:val="single" w:sz="4" w:space="0" w:color="000000"/>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4</w:t>
            </w:r>
          </w:p>
        </w:tc>
        <w:tc>
          <w:tcPr>
            <w:tcW w:w="917" w:type="pct"/>
            <w:tcBorders>
              <w:top w:val="nil"/>
              <w:left w:val="nil"/>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 xml:space="preserve">деятельность, </w:t>
            </w:r>
            <w:r w:rsidR="002454AF">
              <w:rPr>
                <w:color w:val="000000"/>
                <w:sz w:val="24"/>
                <w:szCs w:val="24"/>
              </w:rPr>
              <w:t xml:space="preserve">осуществляемая организациями и </w:t>
            </w:r>
            <w:r w:rsidRPr="00215E52">
              <w:rPr>
                <w:color w:val="000000"/>
                <w:sz w:val="24"/>
                <w:szCs w:val="24"/>
              </w:rPr>
              <w:t>гражданами, которая не отнесена к значительной, средней и умеренной категории риска</w:t>
            </w:r>
          </w:p>
        </w:tc>
        <w:tc>
          <w:tcPr>
            <w:tcW w:w="891" w:type="pct"/>
            <w:tcBorders>
              <w:top w:val="nil"/>
              <w:left w:val="nil"/>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 xml:space="preserve">отсутствие в перечне объектов надзора, отнесенных </w:t>
            </w:r>
            <w:proofErr w:type="gramStart"/>
            <w:r w:rsidRPr="00215E52">
              <w:rPr>
                <w:color w:val="000000"/>
                <w:sz w:val="24"/>
                <w:szCs w:val="24"/>
              </w:rPr>
              <w:t>в</w:t>
            </w:r>
            <w:proofErr w:type="gramEnd"/>
            <w:r w:rsidRPr="00215E52">
              <w:rPr>
                <w:color w:val="000000"/>
                <w:sz w:val="24"/>
                <w:szCs w:val="24"/>
              </w:rPr>
              <w:t xml:space="preserve"> к объектам надзора значительного и среднего и умеренного  риска</w:t>
            </w:r>
          </w:p>
        </w:tc>
        <w:tc>
          <w:tcPr>
            <w:tcW w:w="719" w:type="pct"/>
            <w:tcBorders>
              <w:top w:val="nil"/>
              <w:left w:val="nil"/>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низкий риск</w:t>
            </w:r>
          </w:p>
        </w:tc>
        <w:tc>
          <w:tcPr>
            <w:tcW w:w="632" w:type="pct"/>
            <w:tcBorders>
              <w:top w:val="nil"/>
              <w:left w:val="nil"/>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не проводится</w:t>
            </w:r>
          </w:p>
        </w:tc>
        <w:tc>
          <w:tcPr>
            <w:tcW w:w="650" w:type="pct"/>
            <w:tcBorders>
              <w:top w:val="nil"/>
              <w:left w:val="nil"/>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не предусмотрено</w:t>
            </w:r>
          </w:p>
        </w:tc>
        <w:tc>
          <w:tcPr>
            <w:tcW w:w="498" w:type="pct"/>
            <w:tcBorders>
              <w:top w:val="nil"/>
              <w:left w:val="nil"/>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не предусмотрено</w:t>
            </w:r>
          </w:p>
        </w:tc>
        <w:tc>
          <w:tcPr>
            <w:tcW w:w="536" w:type="pct"/>
            <w:tcBorders>
              <w:top w:val="nil"/>
              <w:left w:val="nil"/>
              <w:bottom w:val="single" w:sz="4" w:space="0" w:color="000000"/>
              <w:right w:val="single" w:sz="4" w:space="0" w:color="000000"/>
            </w:tcBorders>
            <w:shd w:val="clear" w:color="auto" w:fill="auto"/>
            <w:vAlign w:val="center"/>
            <w:hideMark/>
          </w:tcPr>
          <w:p w:rsidR="0027630E" w:rsidRPr="00215E52" w:rsidRDefault="0027630E" w:rsidP="0027630E">
            <w:pPr>
              <w:autoSpaceDE/>
              <w:autoSpaceDN/>
              <w:jc w:val="center"/>
              <w:rPr>
                <w:color w:val="000000"/>
                <w:sz w:val="24"/>
                <w:szCs w:val="24"/>
              </w:rPr>
            </w:pPr>
            <w:r w:rsidRPr="00215E52">
              <w:rPr>
                <w:color w:val="000000"/>
                <w:sz w:val="24"/>
                <w:szCs w:val="24"/>
              </w:rPr>
              <w:t>ЕРВК</w:t>
            </w:r>
          </w:p>
        </w:tc>
      </w:tr>
    </w:tbl>
    <w:p w:rsidR="002F2220" w:rsidRPr="00215E52" w:rsidRDefault="002F2220" w:rsidP="003F5747">
      <w:pPr>
        <w:tabs>
          <w:tab w:val="left" w:pos="709"/>
        </w:tabs>
        <w:jc w:val="both"/>
        <w:rPr>
          <w:sz w:val="24"/>
          <w:szCs w:val="24"/>
        </w:rPr>
      </w:pPr>
    </w:p>
    <w:tbl>
      <w:tblPr>
        <w:tblW w:w="5004" w:type="pct"/>
        <w:tblLook w:val="04A0"/>
      </w:tblPr>
      <w:tblGrid>
        <w:gridCol w:w="486"/>
        <w:gridCol w:w="3167"/>
        <w:gridCol w:w="3933"/>
        <w:gridCol w:w="4004"/>
        <w:gridCol w:w="3208"/>
      </w:tblGrid>
      <w:tr w:rsidR="001C1B83" w:rsidRPr="00215E52" w:rsidTr="00485D2A">
        <w:trPr>
          <w:trHeight w:val="37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C1B83" w:rsidRPr="00215E52" w:rsidRDefault="001C1B83" w:rsidP="001C1B83">
            <w:pPr>
              <w:autoSpaceDE/>
              <w:autoSpaceDN/>
              <w:jc w:val="center"/>
              <w:rPr>
                <w:b/>
                <w:bCs/>
                <w:color w:val="000000"/>
                <w:sz w:val="24"/>
                <w:szCs w:val="24"/>
              </w:rPr>
            </w:pPr>
            <w:r w:rsidRPr="00215E52">
              <w:rPr>
                <w:b/>
                <w:bCs/>
                <w:color w:val="000000"/>
                <w:sz w:val="24"/>
                <w:szCs w:val="24"/>
              </w:rPr>
              <w:lastRenderedPageBreak/>
              <w:t>Раздел 14. Индикаторы риска нарушения обязательных требований</w:t>
            </w:r>
          </w:p>
        </w:tc>
      </w:tr>
      <w:tr w:rsidR="001C1B83" w:rsidRPr="00215E52" w:rsidTr="00485D2A">
        <w:trPr>
          <w:trHeight w:val="1875"/>
        </w:trPr>
        <w:tc>
          <w:tcPr>
            <w:tcW w:w="164" w:type="pct"/>
            <w:tcBorders>
              <w:top w:val="nil"/>
              <w:left w:val="single" w:sz="4" w:space="0" w:color="000000"/>
              <w:bottom w:val="single" w:sz="4" w:space="0" w:color="000000"/>
              <w:right w:val="single" w:sz="4" w:space="0" w:color="000000"/>
            </w:tcBorders>
            <w:shd w:val="clear" w:color="000000" w:fill="ECECEC"/>
            <w:noWrap/>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 xml:space="preserve">№ </w:t>
            </w:r>
          </w:p>
        </w:tc>
        <w:tc>
          <w:tcPr>
            <w:tcW w:w="1070"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Нормативный правовой акт, устанавливающий индикатор риска</w:t>
            </w:r>
          </w:p>
        </w:tc>
        <w:tc>
          <w:tcPr>
            <w:tcW w:w="1329"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Наименование индикатора риска</w:t>
            </w:r>
          </w:p>
        </w:tc>
        <w:tc>
          <w:tcPr>
            <w:tcW w:w="1353"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Значение индикатора риска</w:t>
            </w:r>
          </w:p>
        </w:tc>
        <w:tc>
          <w:tcPr>
            <w:tcW w:w="1085"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Источник значений, комментарий</w:t>
            </w:r>
          </w:p>
        </w:tc>
      </w:tr>
      <w:tr w:rsidR="001C1B83" w:rsidRPr="00215E52" w:rsidTr="006B5DE1">
        <w:trPr>
          <w:trHeight w:val="3385"/>
        </w:trPr>
        <w:tc>
          <w:tcPr>
            <w:tcW w:w="164" w:type="pct"/>
            <w:tcBorders>
              <w:top w:val="nil"/>
              <w:left w:val="single" w:sz="4" w:space="0" w:color="000000"/>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1</w:t>
            </w:r>
          </w:p>
        </w:tc>
        <w:tc>
          <w:tcPr>
            <w:tcW w:w="1070" w:type="pct"/>
            <w:tcBorders>
              <w:top w:val="nil"/>
              <w:left w:val="nil"/>
              <w:bottom w:val="single" w:sz="4" w:space="0" w:color="auto"/>
              <w:right w:val="single" w:sz="4" w:space="0" w:color="000000"/>
            </w:tcBorders>
            <w:shd w:val="clear" w:color="auto" w:fill="auto"/>
            <w:vAlign w:val="center"/>
            <w:hideMark/>
          </w:tcPr>
          <w:p w:rsidR="001C1B83" w:rsidRPr="00215E52" w:rsidRDefault="001C1B83" w:rsidP="006B5DE1">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p>
        </w:tc>
        <w:tc>
          <w:tcPr>
            <w:tcW w:w="1329" w:type="pct"/>
            <w:tcBorders>
              <w:top w:val="nil"/>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Несоответствие площади используемого контролируемым лицом земельного участка, определенной в результате проведения мероприятий по контролю без взаимодействия с контролируемым лицом, площади земельного участка, сведения о которой содержатся в Едином государственном реестре недвижимости</w:t>
            </w:r>
          </w:p>
        </w:tc>
        <w:tc>
          <w:tcPr>
            <w:tcW w:w="1353" w:type="pct"/>
            <w:tcBorders>
              <w:top w:val="nil"/>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соответствует/</w:t>
            </w:r>
            <w:proofErr w:type="spellStart"/>
            <w:r w:rsidRPr="00215E52">
              <w:rPr>
                <w:color w:val="000000"/>
                <w:sz w:val="24"/>
                <w:szCs w:val="24"/>
              </w:rPr>
              <w:t>несоответствует</w:t>
            </w:r>
            <w:proofErr w:type="spellEnd"/>
          </w:p>
        </w:tc>
        <w:tc>
          <w:tcPr>
            <w:tcW w:w="1085" w:type="pct"/>
            <w:tcBorders>
              <w:top w:val="nil"/>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ЕРВК</w:t>
            </w:r>
          </w:p>
        </w:tc>
      </w:tr>
      <w:tr w:rsidR="001C1B83" w:rsidRPr="00215E52" w:rsidTr="006B5DE1">
        <w:trPr>
          <w:trHeight w:val="4384"/>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2</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6B5DE1">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p>
        </w:tc>
        <w:tc>
          <w:tcPr>
            <w:tcW w:w="13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Несоответствие использования контролируемым лицом земельного участка, выявленное в результате проведения мероприятий по контролю без взаимодействия с контролируемым лицом,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соответствует/</w:t>
            </w:r>
            <w:proofErr w:type="spellStart"/>
            <w:r w:rsidRPr="00215E52">
              <w:rPr>
                <w:color w:val="000000"/>
                <w:sz w:val="24"/>
                <w:szCs w:val="24"/>
              </w:rPr>
              <w:t>несоответствует</w:t>
            </w:r>
            <w:proofErr w:type="spellEnd"/>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ЕРВК</w:t>
            </w:r>
          </w:p>
        </w:tc>
      </w:tr>
      <w:tr w:rsidR="001C1B83" w:rsidRPr="00215E52" w:rsidTr="006B5DE1">
        <w:trPr>
          <w:trHeight w:val="2830"/>
        </w:trPr>
        <w:tc>
          <w:tcPr>
            <w:tcW w:w="164"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lastRenderedPageBreak/>
              <w:t>3</w:t>
            </w:r>
          </w:p>
        </w:tc>
        <w:tc>
          <w:tcPr>
            <w:tcW w:w="1070"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6B5DE1">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p>
        </w:tc>
        <w:tc>
          <w:tcPr>
            <w:tcW w:w="1329"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tc>
        <w:tc>
          <w:tcPr>
            <w:tcW w:w="1353"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соответствует/</w:t>
            </w:r>
            <w:proofErr w:type="spellStart"/>
            <w:r w:rsidRPr="00215E52">
              <w:rPr>
                <w:color w:val="000000"/>
                <w:sz w:val="24"/>
                <w:szCs w:val="24"/>
              </w:rPr>
              <w:t>несоответствует</w:t>
            </w:r>
            <w:proofErr w:type="spellEnd"/>
          </w:p>
        </w:tc>
        <w:tc>
          <w:tcPr>
            <w:tcW w:w="1085"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ЕРВК</w:t>
            </w:r>
          </w:p>
        </w:tc>
      </w:tr>
      <w:tr w:rsidR="001C1B83" w:rsidRPr="00215E52" w:rsidTr="006B5DE1">
        <w:trPr>
          <w:trHeight w:val="4797"/>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4</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6B5DE1">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p>
        </w:tc>
        <w:tc>
          <w:tcPr>
            <w:tcW w:w="13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контролируемым лицом, в случае если обязанность по использованию такого земельного участка в течение установленного срока предусмотрена федеральным законом.</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соответствует/</w:t>
            </w:r>
            <w:proofErr w:type="spellStart"/>
            <w:r w:rsidRPr="00215E52">
              <w:rPr>
                <w:color w:val="000000"/>
                <w:sz w:val="24"/>
                <w:szCs w:val="24"/>
              </w:rPr>
              <w:t>несоответствует</w:t>
            </w:r>
            <w:proofErr w:type="spellEnd"/>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ЕРВК</w:t>
            </w:r>
          </w:p>
        </w:tc>
      </w:tr>
      <w:tr w:rsidR="001C1B83" w:rsidRPr="00215E52" w:rsidTr="006B5DE1">
        <w:trPr>
          <w:trHeight w:val="3538"/>
        </w:trPr>
        <w:tc>
          <w:tcPr>
            <w:tcW w:w="16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lastRenderedPageBreak/>
              <w:t>5</w:t>
            </w:r>
          </w:p>
        </w:tc>
        <w:tc>
          <w:tcPr>
            <w:tcW w:w="1070" w:type="pct"/>
            <w:tcBorders>
              <w:top w:val="single" w:sz="4" w:space="0" w:color="auto"/>
              <w:left w:val="nil"/>
              <w:bottom w:val="single" w:sz="4" w:space="0" w:color="000000"/>
              <w:right w:val="single" w:sz="4" w:space="0" w:color="000000"/>
            </w:tcBorders>
            <w:shd w:val="clear" w:color="auto" w:fill="auto"/>
            <w:vAlign w:val="center"/>
            <w:hideMark/>
          </w:tcPr>
          <w:p w:rsidR="001C1B83" w:rsidRPr="00215E52" w:rsidRDefault="001C1B83" w:rsidP="006B5DE1">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p>
        </w:tc>
        <w:tc>
          <w:tcPr>
            <w:tcW w:w="1329" w:type="pct"/>
            <w:tcBorders>
              <w:top w:val="single" w:sz="4" w:space="0" w:color="auto"/>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Непредставление в срок, установленный в предостережении о недопустимости нарушения обязательных требований, уведомления о принятии мер по обеспечению соблюдения обязательных требований</w:t>
            </w:r>
          </w:p>
        </w:tc>
        <w:tc>
          <w:tcPr>
            <w:tcW w:w="1353" w:type="pct"/>
            <w:tcBorders>
              <w:top w:val="single" w:sz="4" w:space="0" w:color="auto"/>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соответствует/</w:t>
            </w:r>
            <w:proofErr w:type="spellStart"/>
            <w:r w:rsidRPr="00215E52">
              <w:rPr>
                <w:color w:val="000000"/>
                <w:sz w:val="24"/>
                <w:szCs w:val="24"/>
              </w:rPr>
              <w:t>несоответствует</w:t>
            </w:r>
            <w:proofErr w:type="spellEnd"/>
          </w:p>
        </w:tc>
        <w:tc>
          <w:tcPr>
            <w:tcW w:w="1085" w:type="pct"/>
            <w:tcBorders>
              <w:top w:val="single" w:sz="4" w:space="0" w:color="auto"/>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ЕРВК</w:t>
            </w:r>
          </w:p>
        </w:tc>
      </w:tr>
    </w:tbl>
    <w:p w:rsidR="00485D2A" w:rsidRPr="00215E52" w:rsidRDefault="00485D2A">
      <w:pPr>
        <w:rPr>
          <w:sz w:val="24"/>
          <w:szCs w:val="24"/>
        </w:rPr>
      </w:pPr>
      <w:r w:rsidRPr="00215E52">
        <w:rPr>
          <w:sz w:val="24"/>
          <w:szCs w:val="24"/>
        </w:rPr>
        <w:br w:type="page"/>
      </w:r>
    </w:p>
    <w:tbl>
      <w:tblPr>
        <w:tblW w:w="5000" w:type="pct"/>
        <w:tblLook w:val="04A0"/>
      </w:tblPr>
      <w:tblGrid>
        <w:gridCol w:w="445"/>
        <w:gridCol w:w="1715"/>
        <w:gridCol w:w="1637"/>
        <w:gridCol w:w="2090"/>
        <w:gridCol w:w="1840"/>
        <w:gridCol w:w="4342"/>
        <w:gridCol w:w="1137"/>
        <w:gridCol w:w="1580"/>
      </w:tblGrid>
      <w:tr w:rsidR="001C1B83" w:rsidRPr="00215E52" w:rsidTr="00485D2A">
        <w:trPr>
          <w:trHeight w:val="37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C1B83" w:rsidRPr="00215E52" w:rsidRDefault="001C1B83" w:rsidP="001C1B83">
            <w:pPr>
              <w:autoSpaceDE/>
              <w:autoSpaceDN/>
              <w:jc w:val="center"/>
              <w:rPr>
                <w:b/>
                <w:bCs/>
                <w:color w:val="000000"/>
                <w:sz w:val="24"/>
                <w:szCs w:val="24"/>
              </w:rPr>
            </w:pPr>
            <w:r w:rsidRPr="00215E52">
              <w:rPr>
                <w:b/>
                <w:bCs/>
                <w:color w:val="000000"/>
                <w:sz w:val="24"/>
                <w:szCs w:val="24"/>
              </w:rPr>
              <w:lastRenderedPageBreak/>
              <w:t xml:space="preserve">Раздел 15. </w:t>
            </w:r>
            <w:proofErr w:type="gramStart"/>
            <w:r w:rsidRPr="00215E52">
              <w:rPr>
                <w:b/>
                <w:bCs/>
                <w:color w:val="000000"/>
                <w:sz w:val="24"/>
                <w:szCs w:val="24"/>
              </w:rPr>
              <w:t>Виды специальных режимов государственного контроля (надзора), включая схемы процессов их осуществления (при наличии осуществлении мониторинга (добровольного или обязательного), постоянного государственного контроля (надзора), постоянного рейда в рамках вида государственного контроля (надзора):</w:t>
            </w:r>
            <w:proofErr w:type="gramEnd"/>
          </w:p>
        </w:tc>
      </w:tr>
      <w:tr w:rsidR="001C1B83" w:rsidRPr="00215E52" w:rsidTr="00485D2A">
        <w:trPr>
          <w:trHeight w:val="1380"/>
        </w:trPr>
        <w:tc>
          <w:tcPr>
            <w:tcW w:w="203" w:type="pct"/>
            <w:tcBorders>
              <w:top w:val="nil"/>
              <w:left w:val="single" w:sz="4" w:space="0" w:color="000000"/>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 xml:space="preserve">№ </w:t>
            </w:r>
          </w:p>
        </w:tc>
        <w:tc>
          <w:tcPr>
            <w:tcW w:w="531"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Наименование режима</w:t>
            </w:r>
          </w:p>
        </w:tc>
        <w:tc>
          <w:tcPr>
            <w:tcW w:w="506"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 xml:space="preserve">Название </w:t>
            </w:r>
            <w:proofErr w:type="spellStart"/>
            <w:r w:rsidRPr="00215E52">
              <w:rPr>
                <w:color w:val="333333"/>
                <w:sz w:val="24"/>
                <w:szCs w:val="24"/>
              </w:rPr>
              <w:t>подпроцессов</w:t>
            </w:r>
            <w:proofErr w:type="spellEnd"/>
          </w:p>
        </w:tc>
        <w:tc>
          <w:tcPr>
            <w:tcW w:w="808"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Схема эталонного бизнес-процесса</w:t>
            </w:r>
          </w:p>
        </w:tc>
        <w:tc>
          <w:tcPr>
            <w:tcW w:w="570"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Перечень инициирующих событий</w:t>
            </w:r>
          </w:p>
        </w:tc>
        <w:tc>
          <w:tcPr>
            <w:tcW w:w="1545"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Конечные (результирующие) события</w:t>
            </w:r>
          </w:p>
        </w:tc>
        <w:tc>
          <w:tcPr>
            <w:tcW w:w="349"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Срок действия режима</w:t>
            </w:r>
          </w:p>
        </w:tc>
        <w:tc>
          <w:tcPr>
            <w:tcW w:w="488"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Источник значений, комментарий</w:t>
            </w:r>
          </w:p>
        </w:tc>
      </w:tr>
      <w:tr w:rsidR="001C1B83" w:rsidRPr="00215E52" w:rsidTr="00485D2A">
        <w:trPr>
          <w:trHeight w:val="375"/>
        </w:trPr>
        <w:tc>
          <w:tcPr>
            <w:tcW w:w="203" w:type="pct"/>
            <w:tcBorders>
              <w:top w:val="nil"/>
              <w:left w:val="single" w:sz="4" w:space="0" w:color="000000"/>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w:t>
            </w:r>
          </w:p>
        </w:tc>
        <w:tc>
          <w:tcPr>
            <w:tcW w:w="531" w:type="pct"/>
            <w:tcBorders>
              <w:top w:val="nil"/>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w:t>
            </w:r>
          </w:p>
        </w:tc>
        <w:tc>
          <w:tcPr>
            <w:tcW w:w="506" w:type="pct"/>
            <w:tcBorders>
              <w:top w:val="nil"/>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w:t>
            </w:r>
          </w:p>
        </w:tc>
        <w:tc>
          <w:tcPr>
            <w:tcW w:w="808" w:type="pct"/>
            <w:tcBorders>
              <w:top w:val="nil"/>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70" w:type="pct"/>
            <w:tcBorders>
              <w:top w:val="nil"/>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w:t>
            </w:r>
          </w:p>
        </w:tc>
        <w:tc>
          <w:tcPr>
            <w:tcW w:w="1545" w:type="pct"/>
            <w:tcBorders>
              <w:top w:val="nil"/>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w:t>
            </w:r>
          </w:p>
        </w:tc>
        <w:tc>
          <w:tcPr>
            <w:tcW w:w="349" w:type="pct"/>
            <w:tcBorders>
              <w:top w:val="nil"/>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w:t>
            </w:r>
          </w:p>
        </w:tc>
        <w:tc>
          <w:tcPr>
            <w:tcW w:w="488" w:type="pct"/>
            <w:tcBorders>
              <w:top w:val="nil"/>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w:t>
            </w:r>
          </w:p>
        </w:tc>
      </w:tr>
    </w:tbl>
    <w:p w:rsidR="002F2220" w:rsidRPr="00215E52" w:rsidRDefault="002F2220" w:rsidP="003F5747">
      <w:pPr>
        <w:tabs>
          <w:tab w:val="left" w:pos="709"/>
        </w:tabs>
        <w:jc w:val="both"/>
        <w:rPr>
          <w:sz w:val="24"/>
          <w:szCs w:val="24"/>
        </w:rPr>
      </w:pPr>
    </w:p>
    <w:tbl>
      <w:tblPr>
        <w:tblW w:w="5000" w:type="pct"/>
        <w:tblLook w:val="04A0"/>
      </w:tblPr>
      <w:tblGrid>
        <w:gridCol w:w="445"/>
        <w:gridCol w:w="2479"/>
        <w:gridCol w:w="2276"/>
        <w:gridCol w:w="2276"/>
        <w:gridCol w:w="1627"/>
        <w:gridCol w:w="2936"/>
        <w:gridCol w:w="2747"/>
      </w:tblGrid>
      <w:tr w:rsidR="001C1B83" w:rsidRPr="00215E52" w:rsidTr="00485D2A">
        <w:trPr>
          <w:trHeight w:val="37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C1B83" w:rsidRPr="00215E52" w:rsidRDefault="001C1B83" w:rsidP="001C1B83">
            <w:pPr>
              <w:autoSpaceDE/>
              <w:autoSpaceDN/>
              <w:jc w:val="center"/>
              <w:rPr>
                <w:b/>
                <w:bCs/>
                <w:color w:val="000000"/>
                <w:sz w:val="24"/>
                <w:szCs w:val="24"/>
              </w:rPr>
            </w:pPr>
            <w:r w:rsidRPr="00215E52">
              <w:rPr>
                <w:b/>
                <w:bCs/>
                <w:color w:val="000000"/>
                <w:sz w:val="24"/>
                <w:szCs w:val="24"/>
              </w:rPr>
              <w:t>Раздел 16. Порядок досудебного обжалования решений контрольного (надзорного) органа, действий (бездействия) его должностных лиц</w:t>
            </w:r>
          </w:p>
        </w:tc>
      </w:tr>
      <w:tr w:rsidR="001C1B83" w:rsidRPr="00215E52" w:rsidTr="006B5DE1">
        <w:trPr>
          <w:trHeight w:val="1500"/>
        </w:trPr>
        <w:tc>
          <w:tcPr>
            <w:tcW w:w="153" w:type="pct"/>
            <w:tcBorders>
              <w:top w:val="nil"/>
              <w:left w:val="single" w:sz="4" w:space="0" w:color="000000"/>
              <w:bottom w:val="single" w:sz="4" w:space="0" w:color="auto"/>
              <w:right w:val="single" w:sz="4" w:space="0" w:color="000000"/>
            </w:tcBorders>
            <w:shd w:val="clear" w:color="000000" w:fill="ECECEC"/>
            <w:noWrap/>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 xml:space="preserve">№ </w:t>
            </w:r>
          </w:p>
        </w:tc>
        <w:tc>
          <w:tcPr>
            <w:tcW w:w="861" w:type="pct"/>
            <w:tcBorders>
              <w:top w:val="nil"/>
              <w:left w:val="nil"/>
              <w:bottom w:val="single" w:sz="4" w:space="0" w:color="auto"/>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Участники (контролируемое лицо, КНО, должностные лица КНО)</w:t>
            </w:r>
          </w:p>
        </w:tc>
        <w:tc>
          <w:tcPr>
            <w:tcW w:w="782" w:type="pct"/>
            <w:tcBorders>
              <w:top w:val="nil"/>
              <w:left w:val="nil"/>
              <w:bottom w:val="single" w:sz="4" w:space="0" w:color="auto"/>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Причина/основание подачи жалобы</w:t>
            </w:r>
          </w:p>
        </w:tc>
        <w:tc>
          <w:tcPr>
            <w:tcW w:w="782" w:type="pct"/>
            <w:tcBorders>
              <w:top w:val="nil"/>
              <w:left w:val="nil"/>
              <w:bottom w:val="single" w:sz="4" w:space="0" w:color="auto"/>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Порядок рассмотрения (схема)</w:t>
            </w:r>
          </w:p>
        </w:tc>
        <w:tc>
          <w:tcPr>
            <w:tcW w:w="476" w:type="pct"/>
            <w:tcBorders>
              <w:top w:val="nil"/>
              <w:left w:val="nil"/>
              <w:bottom w:val="single" w:sz="4" w:space="0" w:color="auto"/>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Сроки рассмотрения жалобы</w:t>
            </w:r>
          </w:p>
        </w:tc>
        <w:tc>
          <w:tcPr>
            <w:tcW w:w="1005" w:type="pct"/>
            <w:tcBorders>
              <w:top w:val="nil"/>
              <w:left w:val="nil"/>
              <w:bottom w:val="single" w:sz="4" w:space="0" w:color="auto"/>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Итоговое решение, принимаемое КНО в соответствии с частью 6 статьи 43 Федерального закона № 248-ФЗ</w:t>
            </w:r>
          </w:p>
        </w:tc>
        <w:tc>
          <w:tcPr>
            <w:tcW w:w="940" w:type="pct"/>
            <w:tcBorders>
              <w:top w:val="nil"/>
              <w:left w:val="nil"/>
              <w:bottom w:val="single" w:sz="4" w:space="0" w:color="auto"/>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Источник значений, комментарий</w:t>
            </w:r>
          </w:p>
        </w:tc>
      </w:tr>
      <w:tr w:rsidR="001C1B83" w:rsidRPr="00215E52" w:rsidTr="006B5DE1">
        <w:trPr>
          <w:trHeight w:val="1554"/>
        </w:trPr>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1</w:t>
            </w:r>
          </w:p>
        </w:tc>
        <w:tc>
          <w:tcPr>
            <w:tcW w:w="86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должностные лица КНО</w:t>
            </w:r>
          </w:p>
        </w:tc>
        <w:tc>
          <w:tcPr>
            <w:tcW w:w="7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B5DE1" w:rsidRDefault="001C1B83" w:rsidP="001C1B83">
            <w:pPr>
              <w:autoSpaceDE/>
              <w:autoSpaceDN/>
              <w:jc w:val="center"/>
              <w:rPr>
                <w:color w:val="000000"/>
                <w:sz w:val="24"/>
                <w:szCs w:val="24"/>
              </w:rPr>
            </w:pPr>
            <w:r w:rsidRPr="00215E52">
              <w:rPr>
                <w:color w:val="000000"/>
                <w:sz w:val="24"/>
                <w:szCs w:val="24"/>
              </w:rPr>
              <w:t>обжалование решений контрольного (надзорного) органа, действий (бездействия) его должностных лиц/ принято решение о проведении надзорных мероприятий;</w:t>
            </w:r>
          </w:p>
          <w:p w:rsidR="001C1B83" w:rsidRPr="00215E52" w:rsidRDefault="001C1B83" w:rsidP="001C1B83">
            <w:pPr>
              <w:autoSpaceDE/>
              <w:autoSpaceDN/>
              <w:jc w:val="center"/>
              <w:rPr>
                <w:color w:val="000000"/>
                <w:sz w:val="24"/>
                <w:szCs w:val="24"/>
              </w:rPr>
            </w:pPr>
            <w:r w:rsidRPr="00215E52">
              <w:rPr>
                <w:color w:val="000000"/>
                <w:sz w:val="24"/>
                <w:szCs w:val="24"/>
              </w:rPr>
              <w:t xml:space="preserve">составлен акт надзорных мероприятий, предписание об устранении выявленных нарушений; совершены действия </w:t>
            </w:r>
            <w:r w:rsidRPr="00215E52">
              <w:rPr>
                <w:color w:val="000000"/>
                <w:sz w:val="24"/>
                <w:szCs w:val="24"/>
              </w:rPr>
              <w:lastRenderedPageBreak/>
              <w:t>(бездействия) должностных лиц КНО в рамках надзорных мероприятий.</w:t>
            </w:r>
          </w:p>
        </w:tc>
        <w:tc>
          <w:tcPr>
            <w:tcW w:w="7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lastRenderedPageBreak/>
              <w:t>Решения и действия (бездействие)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20 календарных дней</w:t>
            </w:r>
          </w:p>
        </w:tc>
        <w:tc>
          <w:tcPr>
            <w:tcW w:w="100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B5DE1" w:rsidRDefault="001C1B83" w:rsidP="001C1B83">
            <w:pPr>
              <w:autoSpaceDE/>
              <w:autoSpaceDN/>
              <w:jc w:val="center"/>
              <w:rPr>
                <w:color w:val="000000"/>
                <w:sz w:val="24"/>
                <w:szCs w:val="24"/>
              </w:rPr>
            </w:pPr>
            <w:r w:rsidRPr="00215E52">
              <w:rPr>
                <w:color w:val="000000"/>
                <w:sz w:val="24"/>
                <w:szCs w:val="24"/>
              </w:rPr>
              <w:t>а) оставляет жалобу без удовлетворения;</w:t>
            </w:r>
          </w:p>
          <w:p w:rsidR="006B5DE1" w:rsidRDefault="001C1B83" w:rsidP="001C1B83">
            <w:pPr>
              <w:autoSpaceDE/>
              <w:autoSpaceDN/>
              <w:jc w:val="center"/>
              <w:rPr>
                <w:color w:val="000000"/>
                <w:sz w:val="24"/>
                <w:szCs w:val="24"/>
              </w:rPr>
            </w:pPr>
            <w:r w:rsidRPr="00215E52">
              <w:rPr>
                <w:color w:val="000000"/>
                <w:sz w:val="24"/>
                <w:szCs w:val="24"/>
              </w:rPr>
              <w:t>б) отменяет решение КНО полностью или частично;</w:t>
            </w:r>
          </w:p>
          <w:p w:rsidR="006B5DE1" w:rsidRDefault="001C1B83" w:rsidP="001C1B83">
            <w:pPr>
              <w:autoSpaceDE/>
              <w:autoSpaceDN/>
              <w:jc w:val="center"/>
              <w:rPr>
                <w:color w:val="000000"/>
                <w:sz w:val="24"/>
                <w:szCs w:val="24"/>
              </w:rPr>
            </w:pPr>
            <w:r w:rsidRPr="00215E52">
              <w:rPr>
                <w:color w:val="000000"/>
                <w:sz w:val="24"/>
                <w:szCs w:val="24"/>
              </w:rPr>
              <w:t>в) отменяет решение КНО полностью и принимает новое решение;</w:t>
            </w:r>
          </w:p>
          <w:p w:rsidR="001C1B83" w:rsidRPr="00215E52" w:rsidRDefault="001C1B83" w:rsidP="001C1B83">
            <w:pPr>
              <w:autoSpaceDE/>
              <w:autoSpaceDN/>
              <w:jc w:val="center"/>
              <w:rPr>
                <w:color w:val="000000"/>
                <w:sz w:val="24"/>
                <w:szCs w:val="24"/>
              </w:rPr>
            </w:pPr>
            <w:r w:rsidRPr="00215E52">
              <w:rPr>
                <w:color w:val="000000"/>
                <w:sz w:val="24"/>
                <w:szCs w:val="24"/>
              </w:rPr>
              <w:t>г) признает действия (бездействие) должностных лиц КНО незаконными и выносит решение по существу, в том числе об осуществлении при необходимости определенных действий.</w:t>
            </w:r>
          </w:p>
        </w:tc>
        <w:tc>
          <w:tcPr>
            <w:tcW w:w="9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B5DE1" w:rsidRDefault="001C1B83" w:rsidP="001C1B83">
            <w:pPr>
              <w:autoSpaceDE/>
              <w:autoSpaceDN/>
              <w:jc w:val="center"/>
              <w:rPr>
                <w:color w:val="000000"/>
                <w:sz w:val="24"/>
                <w:szCs w:val="24"/>
              </w:rPr>
            </w:pPr>
            <w:r w:rsidRPr="00215E52">
              <w:rPr>
                <w:color w:val="000000"/>
                <w:sz w:val="24"/>
                <w:szCs w:val="24"/>
              </w:rPr>
              <w:t>1. Федеральный закон от 31.07.2020 № 248</w:t>
            </w:r>
            <w:r w:rsidR="004D74DB">
              <w:rPr>
                <w:color w:val="000000"/>
                <w:sz w:val="24"/>
                <w:szCs w:val="24"/>
              </w:rPr>
              <w:t>-ФЗ</w:t>
            </w:r>
            <w:r w:rsidRPr="00215E52">
              <w:rPr>
                <w:color w:val="000000"/>
                <w:sz w:val="24"/>
                <w:szCs w:val="24"/>
              </w:rPr>
              <w:t xml:space="preserve"> </w:t>
            </w:r>
            <w:r w:rsidR="004A63A5" w:rsidRPr="00215E52">
              <w:rPr>
                <w:color w:val="000000"/>
                <w:sz w:val="24"/>
                <w:szCs w:val="24"/>
              </w:rPr>
              <w:t>«</w:t>
            </w:r>
            <w:r w:rsidRPr="00215E52">
              <w:rPr>
                <w:color w:val="000000"/>
                <w:sz w:val="24"/>
                <w:szCs w:val="24"/>
              </w:rPr>
              <w:t>О государственном контроле (надзоре) и муниципальном контроле в Российской Федерации</w:t>
            </w:r>
            <w:r w:rsidR="004A63A5" w:rsidRPr="00215E52">
              <w:rPr>
                <w:color w:val="000000"/>
                <w:sz w:val="24"/>
                <w:szCs w:val="24"/>
              </w:rPr>
              <w:t>»</w:t>
            </w:r>
          </w:p>
          <w:p w:rsidR="001C1B83" w:rsidRPr="00215E52" w:rsidRDefault="001C1B83" w:rsidP="001C1B83">
            <w:pPr>
              <w:autoSpaceDE/>
              <w:autoSpaceDN/>
              <w:jc w:val="center"/>
              <w:rPr>
                <w:color w:val="000000"/>
                <w:sz w:val="24"/>
                <w:szCs w:val="24"/>
              </w:rPr>
            </w:pPr>
            <w:r w:rsidRPr="00215E52">
              <w:rPr>
                <w:color w:val="000000"/>
                <w:sz w:val="24"/>
                <w:szCs w:val="24"/>
              </w:rPr>
              <w:t xml:space="preserve">2. 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p>
        </w:tc>
      </w:tr>
    </w:tbl>
    <w:p w:rsidR="002F2220" w:rsidRPr="00215E52" w:rsidRDefault="002F2220" w:rsidP="003F5747">
      <w:pPr>
        <w:tabs>
          <w:tab w:val="left" w:pos="709"/>
        </w:tabs>
        <w:jc w:val="both"/>
        <w:rPr>
          <w:sz w:val="24"/>
          <w:szCs w:val="24"/>
        </w:rPr>
      </w:pPr>
    </w:p>
    <w:p w:rsidR="002F2220" w:rsidRPr="00215E52" w:rsidRDefault="002F2220" w:rsidP="003F5747">
      <w:pPr>
        <w:tabs>
          <w:tab w:val="left" w:pos="709"/>
        </w:tabs>
        <w:jc w:val="both"/>
        <w:rPr>
          <w:sz w:val="24"/>
          <w:szCs w:val="24"/>
        </w:rPr>
      </w:pPr>
    </w:p>
    <w:tbl>
      <w:tblPr>
        <w:tblW w:w="5000" w:type="pct"/>
        <w:tblLook w:val="04A0"/>
      </w:tblPr>
      <w:tblGrid>
        <w:gridCol w:w="567"/>
        <w:gridCol w:w="1712"/>
        <w:gridCol w:w="2767"/>
        <w:gridCol w:w="2280"/>
        <w:gridCol w:w="2809"/>
        <w:gridCol w:w="1588"/>
        <w:gridCol w:w="1428"/>
        <w:gridCol w:w="1635"/>
      </w:tblGrid>
      <w:tr w:rsidR="001C1B83" w:rsidRPr="00215E52" w:rsidTr="00485D2A">
        <w:trPr>
          <w:trHeight w:val="37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C1B83" w:rsidRPr="00215E52" w:rsidRDefault="001C1B83" w:rsidP="001C1B83">
            <w:pPr>
              <w:autoSpaceDE/>
              <w:autoSpaceDN/>
              <w:jc w:val="center"/>
              <w:rPr>
                <w:b/>
                <w:bCs/>
                <w:color w:val="000000"/>
                <w:sz w:val="24"/>
                <w:szCs w:val="24"/>
              </w:rPr>
            </w:pPr>
            <w:r w:rsidRPr="00215E52">
              <w:rPr>
                <w:b/>
                <w:bCs/>
                <w:color w:val="000000"/>
                <w:sz w:val="24"/>
                <w:szCs w:val="24"/>
              </w:rPr>
              <w:t>Раздел 17. Перечень показателей результативности и эффективности деятельности КНО (ключевые показатели и их целевые значения (вместе с порядком их расчета), а также индикативные показатели):</w:t>
            </w:r>
          </w:p>
        </w:tc>
      </w:tr>
      <w:tr w:rsidR="001C1B83" w:rsidRPr="00215E52" w:rsidTr="00485D2A">
        <w:trPr>
          <w:trHeight w:val="1500"/>
        </w:trPr>
        <w:tc>
          <w:tcPr>
            <w:tcW w:w="192" w:type="pct"/>
            <w:tcBorders>
              <w:top w:val="nil"/>
              <w:left w:val="single" w:sz="4" w:space="0" w:color="000000"/>
              <w:bottom w:val="single" w:sz="4" w:space="0" w:color="000000"/>
              <w:right w:val="single" w:sz="4" w:space="0" w:color="000000"/>
            </w:tcBorders>
            <w:shd w:val="clear" w:color="000000" w:fill="ECECEC"/>
            <w:noWrap/>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 xml:space="preserve">№ </w:t>
            </w:r>
          </w:p>
        </w:tc>
        <w:tc>
          <w:tcPr>
            <w:tcW w:w="578"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 xml:space="preserve">Вид показателя </w:t>
            </w:r>
          </w:p>
        </w:tc>
        <w:tc>
          <w:tcPr>
            <w:tcW w:w="936"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Нормативный правовой акт, устанавливающий показатели</w:t>
            </w:r>
          </w:p>
        </w:tc>
        <w:tc>
          <w:tcPr>
            <w:tcW w:w="771"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Наименование показателя</w:t>
            </w:r>
          </w:p>
        </w:tc>
        <w:tc>
          <w:tcPr>
            <w:tcW w:w="950"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Данные, определяющие соответствующий показатель</w:t>
            </w:r>
          </w:p>
        </w:tc>
        <w:tc>
          <w:tcPr>
            <w:tcW w:w="537"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Данные, входящие в формулу расчёта</w:t>
            </w:r>
          </w:p>
        </w:tc>
        <w:tc>
          <w:tcPr>
            <w:tcW w:w="483"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Формула расчета</w:t>
            </w:r>
          </w:p>
        </w:tc>
        <w:tc>
          <w:tcPr>
            <w:tcW w:w="554"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Источник значений, комментарий</w:t>
            </w:r>
          </w:p>
        </w:tc>
      </w:tr>
      <w:tr w:rsidR="001C1B83" w:rsidRPr="00215E52" w:rsidTr="006B5DE1">
        <w:trPr>
          <w:trHeight w:val="3750"/>
        </w:trPr>
        <w:tc>
          <w:tcPr>
            <w:tcW w:w="192" w:type="pct"/>
            <w:tcBorders>
              <w:top w:val="nil"/>
              <w:left w:val="single" w:sz="4" w:space="0" w:color="000000"/>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1</w:t>
            </w:r>
          </w:p>
        </w:tc>
        <w:tc>
          <w:tcPr>
            <w:tcW w:w="578" w:type="pct"/>
            <w:tcBorders>
              <w:top w:val="nil"/>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nil"/>
              <w:left w:val="nil"/>
              <w:bottom w:val="single" w:sz="4" w:space="0" w:color="auto"/>
              <w:right w:val="single" w:sz="4" w:space="0" w:color="000000"/>
            </w:tcBorders>
            <w:shd w:val="clear" w:color="auto" w:fill="auto"/>
            <w:vAlign w:val="center"/>
            <w:hideMark/>
          </w:tcPr>
          <w:p w:rsidR="001C1B83" w:rsidRPr="00215E52" w:rsidRDefault="001C1B83" w:rsidP="006B5DE1">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nil"/>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плановых контрольных (надзорных) мероприятий</w:t>
            </w:r>
          </w:p>
        </w:tc>
        <w:tc>
          <w:tcPr>
            <w:tcW w:w="950" w:type="pct"/>
            <w:tcBorders>
              <w:top w:val="nil"/>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плановых контрольных (надзорных) мероприятий, проведенных за отчетный период</w:t>
            </w:r>
          </w:p>
        </w:tc>
        <w:tc>
          <w:tcPr>
            <w:tcW w:w="537" w:type="pct"/>
            <w:tcBorders>
              <w:top w:val="nil"/>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nil"/>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nil"/>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6B5DE1">
        <w:trPr>
          <w:trHeight w:val="703"/>
        </w:trPr>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2</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 xml:space="preserve">Об утверждении Положения о муниципальном земельном контроле на территории Тарногского </w:t>
            </w:r>
            <w:r w:rsidRPr="00215E52">
              <w:rPr>
                <w:color w:val="000000"/>
                <w:sz w:val="24"/>
                <w:szCs w:val="24"/>
              </w:rPr>
              <w:lastRenderedPageBreak/>
              <w:t>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lastRenderedPageBreak/>
              <w:t>Количество внеплановых контрольных (надзорных) мероприятий</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внеплановых контрольных (надзорных) мероприятий, проведенных за отчетный период</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6B5DE1">
        <w:trPr>
          <w:trHeight w:val="5221"/>
        </w:trPr>
        <w:tc>
          <w:tcPr>
            <w:tcW w:w="192"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lastRenderedPageBreak/>
              <w:t>3</w:t>
            </w:r>
          </w:p>
        </w:tc>
        <w:tc>
          <w:tcPr>
            <w:tcW w:w="578"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внеплановых контрольных (надзорных) мероприятий на соответствие объекта контроля параметрам</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c>
          <w:tcPr>
            <w:tcW w:w="537"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6B5DE1">
        <w:trPr>
          <w:trHeight w:val="3750"/>
        </w:trPr>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4</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контрольных (надзорных) мероприятий с взаимодействием по каждому виду КНМ</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контрольных (надзорных) мероприятий с взаимодействием по каждому виду КНМ, проведенных за отчетный период</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6B5DE1">
        <w:trPr>
          <w:trHeight w:val="3538"/>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lastRenderedPageBreak/>
              <w:t>5</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обязательных профилактических визитов</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обязательных профилактических визитов, проведенных за отчетный период</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6B5DE1">
        <w:trPr>
          <w:trHeight w:val="3750"/>
        </w:trPr>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6</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Общее количество контрольных (надзорных) мероприятий с взаимодействием</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Общее количество контрольных (надзорных) мероприятий с взаимодействием, проведенных за отчетный период</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6B5DE1">
        <w:trPr>
          <w:trHeight w:val="3750"/>
        </w:trPr>
        <w:tc>
          <w:tcPr>
            <w:tcW w:w="192"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lastRenderedPageBreak/>
              <w:t>7</w:t>
            </w:r>
          </w:p>
        </w:tc>
        <w:tc>
          <w:tcPr>
            <w:tcW w:w="578"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контрольных (надзорных) мероприятий (дистанционное взаимодействие)</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контрольных (надзорных) мероприятий, проведенных с использованием средств дистанционного взаимодействия, за отчетный период</w:t>
            </w:r>
          </w:p>
        </w:tc>
        <w:tc>
          <w:tcPr>
            <w:tcW w:w="537"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6B5DE1">
        <w:trPr>
          <w:trHeight w:val="3750"/>
        </w:trPr>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8</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предостережений о недопустимости нарушения обязательных требований</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предостережений о недопустимости нарушения обязательных требований, объявленных за отчетный период</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6B5DE1">
        <w:trPr>
          <w:trHeight w:val="3750"/>
        </w:trPr>
        <w:tc>
          <w:tcPr>
            <w:tcW w:w="192"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lastRenderedPageBreak/>
              <w:t>9</w:t>
            </w:r>
          </w:p>
        </w:tc>
        <w:tc>
          <w:tcPr>
            <w:tcW w:w="578"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контрольных (надзорных) мероприятий, по результатам которых выявлены нарушения</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контрольных (надзорных) мероприятий, по результатам которых выявлены нарушения обязательных требований, за отчетный период</w:t>
            </w:r>
          </w:p>
        </w:tc>
        <w:tc>
          <w:tcPr>
            <w:tcW w:w="537"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6B5DE1">
        <w:trPr>
          <w:trHeight w:val="3750"/>
        </w:trPr>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10</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контрольных (надзорных) мероприятий, по итогам которых возбуждены дела об административных правонарушениях</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контрольных (надзорных) мероприятий, по итогам которых возбуждены дела об административных правонарушениях, за отчетный период</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6B5DE1">
        <w:trPr>
          <w:trHeight w:val="3750"/>
        </w:trPr>
        <w:tc>
          <w:tcPr>
            <w:tcW w:w="192"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lastRenderedPageBreak/>
              <w:t>11</w:t>
            </w:r>
          </w:p>
        </w:tc>
        <w:tc>
          <w:tcPr>
            <w:tcW w:w="578"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Сумма административных штрафов</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Сумма административных штрафов, наложенных по результатам контрольных (надзорных) мероприятий, за отчетный период</w:t>
            </w:r>
          </w:p>
        </w:tc>
        <w:tc>
          <w:tcPr>
            <w:tcW w:w="537"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6B5DE1">
        <w:trPr>
          <w:trHeight w:val="3750"/>
        </w:trPr>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12</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направленных в органы прокуратуры заявлений о согласовании проведения контрольных (надзорных) мероприятий</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направленных в органы прокуратуры заявлений о согласовании проведения контрольных (надзорных) мероприятий, за отчетный период</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6B5DE1">
        <w:trPr>
          <w:trHeight w:val="4125"/>
        </w:trPr>
        <w:tc>
          <w:tcPr>
            <w:tcW w:w="192"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lastRenderedPageBreak/>
              <w:t>13</w:t>
            </w:r>
          </w:p>
        </w:tc>
        <w:tc>
          <w:tcPr>
            <w:tcW w:w="578"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направленных в органы прокуратуры заявлений (с отказом в согласовании)</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tc>
        <w:tc>
          <w:tcPr>
            <w:tcW w:w="537"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6B5DE1">
        <w:trPr>
          <w:trHeight w:val="3750"/>
        </w:trPr>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14</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Общее количество учтенных объектов контроля</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Общее количество учтенных объектов контроля на конец отчетного периода</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9C53EE">
        <w:trPr>
          <w:trHeight w:val="3750"/>
        </w:trPr>
        <w:tc>
          <w:tcPr>
            <w:tcW w:w="192"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lastRenderedPageBreak/>
              <w:t>15</w:t>
            </w:r>
          </w:p>
        </w:tc>
        <w:tc>
          <w:tcPr>
            <w:tcW w:w="578"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учтенных объектов контроля, отнесенных к категориям риска</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учтенных объектов контроля, отнесенных к категориям риска, по каждой из категорий риска, на конец отчетного периода</w:t>
            </w:r>
          </w:p>
        </w:tc>
        <w:tc>
          <w:tcPr>
            <w:tcW w:w="537"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9C53EE">
        <w:trPr>
          <w:trHeight w:val="3750"/>
        </w:trPr>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16</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учтенных контролируемых лиц</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учтенных контролируемых лиц на конец отчетного периода</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9C53EE">
        <w:trPr>
          <w:trHeight w:val="3750"/>
        </w:trPr>
        <w:tc>
          <w:tcPr>
            <w:tcW w:w="192"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lastRenderedPageBreak/>
              <w:t>17</w:t>
            </w:r>
          </w:p>
        </w:tc>
        <w:tc>
          <w:tcPr>
            <w:tcW w:w="578"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учтенных контролируемых лиц, в отношении которых проведены контрольные (надзорные) мероприятия</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учтенных контролируемых лиц, в отношении которых проведены контрольные (надзорные) мероприятия, за отчетный период</w:t>
            </w:r>
          </w:p>
        </w:tc>
        <w:tc>
          <w:tcPr>
            <w:tcW w:w="537"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9C53EE">
        <w:trPr>
          <w:trHeight w:val="3750"/>
        </w:trPr>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18</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Общее количество жалоб, поданных контролируемыми лицами</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Общее количество жалоб, поданных контролируемыми лицами в досудебном порядке за отчетный период</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9C53EE">
        <w:trPr>
          <w:trHeight w:val="3750"/>
        </w:trPr>
        <w:tc>
          <w:tcPr>
            <w:tcW w:w="192"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lastRenderedPageBreak/>
              <w:t>19</w:t>
            </w:r>
          </w:p>
        </w:tc>
        <w:tc>
          <w:tcPr>
            <w:tcW w:w="578"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Количество жалоб с </w:t>
            </w:r>
            <w:proofErr w:type="gramStart"/>
            <w:r w:rsidR="00485D2A" w:rsidRPr="00215E52">
              <w:rPr>
                <w:color w:val="000000"/>
                <w:sz w:val="24"/>
                <w:szCs w:val="24"/>
              </w:rPr>
              <w:t>нарушенным</w:t>
            </w:r>
            <w:proofErr w:type="gramEnd"/>
            <w:r w:rsidRPr="00215E52">
              <w:rPr>
                <w:color w:val="000000"/>
                <w:sz w:val="24"/>
                <w:szCs w:val="24"/>
              </w:rPr>
              <w:t xml:space="preserve"> срок рассмотрения</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жалоб, в отношении которых контрольным (надзорным) органом был нарушен срок рассмотрения, за отчетный период</w:t>
            </w:r>
          </w:p>
        </w:tc>
        <w:tc>
          <w:tcPr>
            <w:tcW w:w="537"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9C53EE">
        <w:trPr>
          <w:trHeight w:val="6750"/>
        </w:trPr>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20</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Количество жалоб с решением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w:t>
            </w:r>
            <w:proofErr w:type="gramStart"/>
            <w:r w:rsidRPr="00215E52">
              <w:rPr>
                <w:color w:val="000000"/>
                <w:sz w:val="24"/>
                <w:szCs w:val="24"/>
              </w:rPr>
              <w:t>незаконными</w:t>
            </w:r>
            <w:proofErr w:type="gramEnd"/>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Количество жалоб, поданных контролируемыми лицами в досудебном порядке, по </w:t>
            </w:r>
            <w:proofErr w:type="gramStart"/>
            <w:r w:rsidRPr="00215E52">
              <w:rPr>
                <w:color w:val="000000"/>
                <w:sz w:val="24"/>
                <w:szCs w:val="24"/>
              </w:rPr>
              <w:t>итогам</w:t>
            </w:r>
            <w:proofErr w:type="gramEnd"/>
            <w:r w:rsidRPr="00215E52">
              <w:rPr>
                <w:color w:val="000000"/>
                <w:sz w:val="24"/>
                <w:szCs w:val="24"/>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незаконными, за отчетный период</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9C53EE">
        <w:trPr>
          <w:trHeight w:val="4500"/>
        </w:trPr>
        <w:tc>
          <w:tcPr>
            <w:tcW w:w="192"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lastRenderedPageBreak/>
              <w:t>21</w:t>
            </w:r>
          </w:p>
        </w:tc>
        <w:tc>
          <w:tcPr>
            <w:tcW w:w="578"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исковых заявлений об оспаривании решений, действий (бездействий) должностных лиц контрольных (надзорных) органов</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tc>
        <w:tc>
          <w:tcPr>
            <w:tcW w:w="537"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9C53EE">
        <w:trPr>
          <w:trHeight w:val="6000"/>
        </w:trPr>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22</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исковых заявлений об оспаривании решений, действий (бездействий) должностных лиц контрольных (надзорных) органов, по которым принято решение об удовлетворении заявленных требований</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r w:rsidR="001C1B83" w:rsidRPr="00215E52" w:rsidTr="009C53EE">
        <w:trPr>
          <w:trHeight w:val="6000"/>
        </w:trPr>
        <w:tc>
          <w:tcPr>
            <w:tcW w:w="192"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lastRenderedPageBreak/>
              <w:t>23</w:t>
            </w:r>
          </w:p>
        </w:tc>
        <w:tc>
          <w:tcPr>
            <w:tcW w:w="578" w:type="pct"/>
            <w:tcBorders>
              <w:top w:val="single" w:sz="4" w:space="0" w:color="auto"/>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индикативный</w:t>
            </w:r>
          </w:p>
        </w:tc>
        <w:tc>
          <w:tcPr>
            <w:tcW w:w="936" w:type="pct"/>
            <w:tcBorders>
              <w:top w:val="single" w:sz="4" w:space="0" w:color="auto"/>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Решение Представительного Собрания Вологодской области от 13.12.2022  № 73 </w:t>
            </w:r>
            <w:r w:rsidR="004A63A5" w:rsidRPr="00215E52">
              <w:rPr>
                <w:color w:val="000000"/>
                <w:sz w:val="24"/>
                <w:szCs w:val="24"/>
              </w:rPr>
              <w:t>«</w:t>
            </w:r>
            <w:r w:rsidRPr="00215E52">
              <w:rPr>
                <w:color w:val="000000"/>
                <w:sz w:val="24"/>
                <w:szCs w:val="24"/>
              </w:rPr>
              <w:t>Об утверждении Положения о муниципальном земельном контроле на территории Тарногского муниципального округа</w:t>
            </w:r>
            <w:r w:rsidR="004A63A5" w:rsidRPr="00215E52">
              <w:rPr>
                <w:color w:val="000000"/>
                <w:sz w:val="24"/>
                <w:szCs w:val="24"/>
              </w:rPr>
              <w:t>»</w:t>
            </w:r>
            <w:r w:rsidRPr="00215E52">
              <w:rPr>
                <w:color w:val="000000"/>
                <w:sz w:val="24"/>
                <w:szCs w:val="24"/>
              </w:rPr>
              <w:t xml:space="preserve"> </w:t>
            </w:r>
          </w:p>
        </w:tc>
        <w:tc>
          <w:tcPr>
            <w:tcW w:w="771" w:type="pct"/>
            <w:tcBorders>
              <w:top w:val="single" w:sz="4" w:space="0" w:color="auto"/>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Количество контрольных (надзорных) мероприятий, проведенных с грубым нарушением требований к организации контроля (надзора) и результаты которых были признаны недействительными</w:t>
            </w:r>
          </w:p>
        </w:tc>
        <w:tc>
          <w:tcPr>
            <w:tcW w:w="950" w:type="pct"/>
            <w:tcBorders>
              <w:top w:val="single" w:sz="4" w:space="0" w:color="auto"/>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215E52">
              <w:rPr>
                <w:color w:val="000000"/>
                <w:sz w:val="24"/>
                <w:szCs w:val="24"/>
              </w:rPr>
              <w:t>результаты</w:t>
            </w:r>
            <w:proofErr w:type="gramEnd"/>
            <w:r w:rsidRPr="00215E52">
              <w:rPr>
                <w:color w:val="000000"/>
                <w:sz w:val="24"/>
                <w:szCs w:val="24"/>
              </w:rPr>
              <w:t xml:space="preserve"> которых были признаны недействительными и (или) отменены, за отчетный период.</w:t>
            </w:r>
          </w:p>
        </w:tc>
        <w:tc>
          <w:tcPr>
            <w:tcW w:w="537" w:type="pct"/>
            <w:tcBorders>
              <w:top w:val="single" w:sz="4" w:space="0" w:color="auto"/>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483" w:type="pct"/>
            <w:tcBorders>
              <w:top w:val="single" w:sz="4" w:space="0" w:color="auto"/>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554" w:type="pct"/>
            <w:tcBorders>
              <w:top w:val="single" w:sz="4" w:space="0" w:color="auto"/>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bl>
    <w:p w:rsidR="002F2220" w:rsidRPr="00215E52" w:rsidRDefault="002F2220" w:rsidP="003F5747">
      <w:pPr>
        <w:tabs>
          <w:tab w:val="left" w:pos="709"/>
        </w:tabs>
        <w:jc w:val="both"/>
        <w:rPr>
          <w:sz w:val="24"/>
          <w:szCs w:val="24"/>
        </w:rPr>
      </w:pPr>
    </w:p>
    <w:tbl>
      <w:tblPr>
        <w:tblW w:w="5000" w:type="pct"/>
        <w:tblLook w:val="04A0"/>
      </w:tblPr>
      <w:tblGrid>
        <w:gridCol w:w="990"/>
        <w:gridCol w:w="4480"/>
        <w:gridCol w:w="3046"/>
        <w:gridCol w:w="3617"/>
        <w:gridCol w:w="2653"/>
      </w:tblGrid>
      <w:tr w:rsidR="001C1B83" w:rsidRPr="00215E52" w:rsidTr="00485D2A">
        <w:trPr>
          <w:trHeight w:val="37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C1B83" w:rsidRPr="00215E52" w:rsidRDefault="001C1B83" w:rsidP="001C1B83">
            <w:pPr>
              <w:autoSpaceDE/>
              <w:autoSpaceDN/>
              <w:jc w:val="center"/>
              <w:rPr>
                <w:b/>
                <w:bCs/>
                <w:color w:val="000000"/>
                <w:sz w:val="24"/>
                <w:szCs w:val="24"/>
              </w:rPr>
            </w:pPr>
            <w:r w:rsidRPr="00215E52">
              <w:rPr>
                <w:b/>
                <w:bCs/>
                <w:color w:val="000000"/>
                <w:sz w:val="24"/>
                <w:szCs w:val="24"/>
              </w:rPr>
              <w:t xml:space="preserve">Раздел 18. Перечень сведений и документов, </w:t>
            </w:r>
            <w:proofErr w:type="gramStart"/>
            <w:r w:rsidRPr="00215E52">
              <w:rPr>
                <w:b/>
                <w:bCs/>
                <w:color w:val="000000"/>
                <w:sz w:val="24"/>
                <w:szCs w:val="24"/>
              </w:rPr>
              <w:t>запрашиваемые</w:t>
            </w:r>
            <w:proofErr w:type="gramEnd"/>
            <w:r w:rsidRPr="00215E52">
              <w:rPr>
                <w:b/>
                <w:bCs/>
                <w:color w:val="000000"/>
                <w:sz w:val="24"/>
                <w:szCs w:val="24"/>
              </w:rPr>
              <w:t xml:space="preserve"> в рамках СМЭВ:</w:t>
            </w:r>
          </w:p>
        </w:tc>
      </w:tr>
      <w:tr w:rsidR="001C1B83" w:rsidRPr="00215E52" w:rsidTr="00485D2A">
        <w:trPr>
          <w:trHeight w:val="1875"/>
        </w:trPr>
        <w:tc>
          <w:tcPr>
            <w:tcW w:w="335" w:type="pct"/>
            <w:tcBorders>
              <w:top w:val="nil"/>
              <w:left w:val="single" w:sz="4" w:space="0" w:color="000000"/>
              <w:bottom w:val="single" w:sz="4" w:space="0" w:color="000000"/>
              <w:right w:val="single" w:sz="4" w:space="0" w:color="000000"/>
            </w:tcBorders>
            <w:shd w:val="clear" w:color="000000" w:fill="ECECEC"/>
            <w:noWrap/>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 xml:space="preserve">№ </w:t>
            </w:r>
          </w:p>
        </w:tc>
        <w:tc>
          <w:tcPr>
            <w:tcW w:w="1515"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Источник (Информационная система (далее – ИС)/Ведомство/ Контролируемое лицо/ Экспертная организация)</w:t>
            </w:r>
          </w:p>
        </w:tc>
        <w:tc>
          <w:tcPr>
            <w:tcW w:w="1030"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Запрашиваемые данные</w:t>
            </w:r>
          </w:p>
        </w:tc>
        <w:tc>
          <w:tcPr>
            <w:tcW w:w="1223" w:type="pct"/>
            <w:tcBorders>
              <w:top w:val="nil"/>
              <w:left w:val="nil"/>
              <w:bottom w:val="single" w:sz="4" w:space="0" w:color="000000"/>
              <w:right w:val="single" w:sz="4" w:space="0" w:color="000000"/>
            </w:tcBorders>
            <w:shd w:val="clear" w:color="000000" w:fill="ECECEC"/>
            <w:noWrap/>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Результат</w:t>
            </w:r>
          </w:p>
        </w:tc>
        <w:tc>
          <w:tcPr>
            <w:tcW w:w="897"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Комментарий</w:t>
            </w:r>
          </w:p>
        </w:tc>
      </w:tr>
      <w:tr w:rsidR="001C1B83" w:rsidRPr="00215E52" w:rsidTr="00485D2A">
        <w:trPr>
          <w:trHeight w:val="750"/>
        </w:trPr>
        <w:tc>
          <w:tcPr>
            <w:tcW w:w="335" w:type="pct"/>
            <w:tcBorders>
              <w:top w:val="nil"/>
              <w:left w:val="single" w:sz="4" w:space="0" w:color="000000"/>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1</w:t>
            </w:r>
          </w:p>
        </w:tc>
        <w:tc>
          <w:tcPr>
            <w:tcW w:w="1515" w:type="pct"/>
            <w:tcBorders>
              <w:top w:val="nil"/>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ЕГРЮЛ/ФНС России</w:t>
            </w:r>
          </w:p>
        </w:tc>
        <w:tc>
          <w:tcPr>
            <w:tcW w:w="1030" w:type="pct"/>
            <w:tcBorders>
              <w:top w:val="nil"/>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сведения из реестра юридических лиц</w:t>
            </w:r>
          </w:p>
        </w:tc>
        <w:tc>
          <w:tcPr>
            <w:tcW w:w="1223" w:type="pct"/>
            <w:tcBorders>
              <w:top w:val="nil"/>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выписка из реестра юридических лиц</w:t>
            </w:r>
          </w:p>
        </w:tc>
        <w:tc>
          <w:tcPr>
            <w:tcW w:w="897" w:type="pct"/>
            <w:tcBorders>
              <w:top w:val="nil"/>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w:t>
            </w:r>
          </w:p>
        </w:tc>
      </w:tr>
      <w:tr w:rsidR="001C1B83" w:rsidRPr="00215E52" w:rsidTr="009C53EE">
        <w:trPr>
          <w:trHeight w:val="1125"/>
        </w:trPr>
        <w:tc>
          <w:tcPr>
            <w:tcW w:w="335" w:type="pct"/>
            <w:tcBorders>
              <w:top w:val="nil"/>
              <w:left w:val="single" w:sz="4" w:space="0" w:color="000000"/>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2</w:t>
            </w:r>
          </w:p>
        </w:tc>
        <w:tc>
          <w:tcPr>
            <w:tcW w:w="1515" w:type="pct"/>
            <w:tcBorders>
              <w:top w:val="nil"/>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ЕГРИП/ФНС России</w:t>
            </w:r>
          </w:p>
        </w:tc>
        <w:tc>
          <w:tcPr>
            <w:tcW w:w="1030" w:type="pct"/>
            <w:tcBorders>
              <w:top w:val="nil"/>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сведения из реестра индивидуальных предпринимателей</w:t>
            </w:r>
          </w:p>
        </w:tc>
        <w:tc>
          <w:tcPr>
            <w:tcW w:w="1223" w:type="pct"/>
            <w:tcBorders>
              <w:top w:val="nil"/>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выписка из реестра индивидуальных предпринимателей</w:t>
            </w:r>
          </w:p>
        </w:tc>
        <w:tc>
          <w:tcPr>
            <w:tcW w:w="897" w:type="pct"/>
            <w:tcBorders>
              <w:top w:val="nil"/>
              <w:left w:val="nil"/>
              <w:bottom w:val="single" w:sz="4" w:space="0" w:color="auto"/>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w:t>
            </w:r>
          </w:p>
        </w:tc>
      </w:tr>
      <w:tr w:rsidR="001C1B83" w:rsidRPr="00215E52" w:rsidTr="009C53EE">
        <w:trPr>
          <w:trHeight w:val="1815"/>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lastRenderedPageBreak/>
              <w:t>3</w:t>
            </w:r>
          </w:p>
        </w:tc>
        <w:tc>
          <w:tcPr>
            <w:tcW w:w="1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ЕГРСМСП/ФНС России</w:t>
            </w: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сведения из реестра субъектов малого и среднего предпринимательства</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выписка из реестра субъектов малого и среднего предпринимательства</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 </w:t>
            </w:r>
          </w:p>
        </w:tc>
      </w:tr>
    </w:tbl>
    <w:p w:rsidR="002F2220" w:rsidRPr="00215E52" w:rsidRDefault="002F2220" w:rsidP="003F5747">
      <w:pPr>
        <w:tabs>
          <w:tab w:val="left" w:pos="709"/>
        </w:tabs>
        <w:jc w:val="both"/>
        <w:rPr>
          <w:sz w:val="24"/>
          <w:szCs w:val="24"/>
        </w:rPr>
      </w:pPr>
    </w:p>
    <w:tbl>
      <w:tblPr>
        <w:tblW w:w="5000" w:type="pct"/>
        <w:tblLook w:val="04A0"/>
      </w:tblPr>
      <w:tblGrid>
        <w:gridCol w:w="821"/>
        <w:gridCol w:w="4581"/>
        <w:gridCol w:w="2348"/>
        <w:gridCol w:w="2496"/>
        <w:gridCol w:w="2369"/>
        <w:gridCol w:w="2171"/>
      </w:tblGrid>
      <w:tr w:rsidR="001C1B83" w:rsidRPr="00215E52" w:rsidTr="00485D2A">
        <w:trPr>
          <w:trHeight w:val="133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C1B83" w:rsidRPr="00215E52" w:rsidRDefault="001C1B83" w:rsidP="001C1B83">
            <w:pPr>
              <w:autoSpaceDE/>
              <w:autoSpaceDN/>
              <w:jc w:val="center"/>
              <w:rPr>
                <w:b/>
                <w:bCs/>
                <w:color w:val="000000"/>
                <w:sz w:val="24"/>
                <w:szCs w:val="24"/>
              </w:rPr>
            </w:pPr>
            <w:r w:rsidRPr="00215E52">
              <w:rPr>
                <w:b/>
                <w:bCs/>
                <w:color w:val="000000"/>
                <w:sz w:val="24"/>
                <w:szCs w:val="24"/>
              </w:rPr>
              <w:t>Раздел 19. Источники внешних данных (ведомственные ИС, системы иных организаций), используемые при наблюдении за соблюдением обязательных требований, выявления индикаторов риска, в рамках осуществлении КНМ и профилактических мероприятий</w:t>
            </w:r>
          </w:p>
        </w:tc>
      </w:tr>
      <w:tr w:rsidR="001C1B83" w:rsidRPr="00215E52" w:rsidTr="00485D2A">
        <w:trPr>
          <w:trHeight w:val="1230"/>
        </w:trPr>
        <w:tc>
          <w:tcPr>
            <w:tcW w:w="278" w:type="pct"/>
            <w:tcBorders>
              <w:top w:val="nil"/>
              <w:left w:val="single" w:sz="4" w:space="0" w:color="000000"/>
              <w:bottom w:val="single" w:sz="4" w:space="0" w:color="000000"/>
              <w:right w:val="single" w:sz="4" w:space="0" w:color="000000"/>
            </w:tcBorders>
            <w:shd w:val="clear" w:color="000000" w:fill="ECECEC"/>
            <w:noWrap/>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 xml:space="preserve">№ </w:t>
            </w:r>
          </w:p>
        </w:tc>
        <w:tc>
          <w:tcPr>
            <w:tcW w:w="1549"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Источник (ИС/Ведомство/Контролируемое лицо/Экспертная организация)</w:t>
            </w:r>
          </w:p>
        </w:tc>
        <w:tc>
          <w:tcPr>
            <w:tcW w:w="794"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Запрашиваемые данные</w:t>
            </w:r>
          </w:p>
        </w:tc>
        <w:tc>
          <w:tcPr>
            <w:tcW w:w="844"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Название системы, схема интеграции</w:t>
            </w:r>
          </w:p>
        </w:tc>
        <w:tc>
          <w:tcPr>
            <w:tcW w:w="801" w:type="pct"/>
            <w:tcBorders>
              <w:top w:val="nil"/>
              <w:left w:val="nil"/>
              <w:bottom w:val="single" w:sz="4" w:space="0" w:color="000000"/>
              <w:right w:val="single" w:sz="4" w:space="0" w:color="000000"/>
            </w:tcBorders>
            <w:shd w:val="clear" w:color="000000" w:fill="ECECEC"/>
            <w:noWrap/>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Результат</w:t>
            </w:r>
          </w:p>
        </w:tc>
        <w:tc>
          <w:tcPr>
            <w:tcW w:w="735" w:type="pct"/>
            <w:tcBorders>
              <w:top w:val="nil"/>
              <w:left w:val="nil"/>
              <w:bottom w:val="single" w:sz="4" w:space="0" w:color="000000"/>
              <w:right w:val="single" w:sz="4" w:space="0" w:color="000000"/>
            </w:tcBorders>
            <w:shd w:val="clear" w:color="000000" w:fill="ECECEC"/>
            <w:vAlign w:val="center"/>
            <w:hideMark/>
          </w:tcPr>
          <w:p w:rsidR="001C1B83" w:rsidRPr="00215E52" w:rsidRDefault="001C1B83" w:rsidP="001C1B83">
            <w:pPr>
              <w:autoSpaceDE/>
              <w:autoSpaceDN/>
              <w:jc w:val="center"/>
              <w:rPr>
                <w:color w:val="333333"/>
                <w:sz w:val="24"/>
                <w:szCs w:val="24"/>
              </w:rPr>
            </w:pPr>
            <w:r w:rsidRPr="00215E52">
              <w:rPr>
                <w:color w:val="333333"/>
                <w:sz w:val="24"/>
                <w:szCs w:val="24"/>
              </w:rPr>
              <w:t>Комментарий</w:t>
            </w:r>
          </w:p>
        </w:tc>
      </w:tr>
      <w:tr w:rsidR="001C1B83" w:rsidRPr="00215E52" w:rsidTr="00485D2A">
        <w:trPr>
          <w:trHeight w:val="375"/>
        </w:trPr>
        <w:tc>
          <w:tcPr>
            <w:tcW w:w="278" w:type="pct"/>
            <w:tcBorders>
              <w:top w:val="nil"/>
              <w:left w:val="single" w:sz="4" w:space="0" w:color="000000"/>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1549" w:type="pct"/>
            <w:tcBorders>
              <w:top w:val="nil"/>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794" w:type="pct"/>
            <w:tcBorders>
              <w:top w:val="nil"/>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844" w:type="pct"/>
            <w:tcBorders>
              <w:top w:val="nil"/>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801" w:type="pct"/>
            <w:tcBorders>
              <w:top w:val="nil"/>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c>
          <w:tcPr>
            <w:tcW w:w="735" w:type="pct"/>
            <w:tcBorders>
              <w:top w:val="nil"/>
              <w:left w:val="nil"/>
              <w:bottom w:val="single" w:sz="4" w:space="0" w:color="000000"/>
              <w:right w:val="single" w:sz="4" w:space="0" w:color="000000"/>
            </w:tcBorders>
            <w:shd w:val="clear" w:color="auto" w:fill="auto"/>
            <w:vAlign w:val="center"/>
            <w:hideMark/>
          </w:tcPr>
          <w:p w:rsidR="001C1B83" w:rsidRPr="00215E52" w:rsidRDefault="001C1B83" w:rsidP="001C1B83">
            <w:pPr>
              <w:autoSpaceDE/>
              <w:autoSpaceDN/>
              <w:jc w:val="center"/>
              <w:rPr>
                <w:color w:val="000000"/>
                <w:sz w:val="24"/>
                <w:szCs w:val="24"/>
              </w:rPr>
            </w:pPr>
            <w:r w:rsidRPr="00215E52">
              <w:rPr>
                <w:color w:val="000000"/>
                <w:sz w:val="24"/>
                <w:szCs w:val="24"/>
              </w:rPr>
              <w:t>-</w:t>
            </w:r>
          </w:p>
        </w:tc>
      </w:tr>
    </w:tbl>
    <w:p w:rsidR="002F2220" w:rsidRPr="00215E52" w:rsidRDefault="002F2220" w:rsidP="003F5747">
      <w:pPr>
        <w:tabs>
          <w:tab w:val="left" w:pos="709"/>
        </w:tabs>
        <w:jc w:val="both"/>
        <w:rPr>
          <w:sz w:val="24"/>
          <w:szCs w:val="24"/>
        </w:rPr>
      </w:pPr>
    </w:p>
    <w:tbl>
      <w:tblPr>
        <w:tblW w:w="5000" w:type="pct"/>
        <w:tblLook w:val="04A0"/>
      </w:tblPr>
      <w:tblGrid>
        <w:gridCol w:w="1289"/>
        <w:gridCol w:w="5867"/>
        <w:gridCol w:w="7630"/>
      </w:tblGrid>
      <w:tr w:rsidR="0058204F" w:rsidRPr="00215E52" w:rsidTr="00485D2A">
        <w:trPr>
          <w:trHeight w:val="100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8204F" w:rsidRPr="00215E52" w:rsidRDefault="0058204F" w:rsidP="0058204F">
            <w:pPr>
              <w:autoSpaceDE/>
              <w:autoSpaceDN/>
              <w:jc w:val="center"/>
              <w:rPr>
                <w:b/>
                <w:bCs/>
                <w:color w:val="000000"/>
                <w:sz w:val="24"/>
                <w:szCs w:val="24"/>
              </w:rPr>
            </w:pPr>
            <w:r w:rsidRPr="00215E52">
              <w:rPr>
                <w:b/>
                <w:bCs/>
                <w:color w:val="000000"/>
                <w:sz w:val="24"/>
                <w:szCs w:val="24"/>
              </w:rPr>
              <w:t>Раздел 20. Формы документов, используемых КНО при организации и осуществлении вида контроля (надзора)</w:t>
            </w:r>
          </w:p>
        </w:tc>
      </w:tr>
      <w:tr w:rsidR="0058204F" w:rsidRPr="00215E52" w:rsidTr="00485D2A">
        <w:trPr>
          <w:trHeight w:val="315"/>
        </w:trPr>
        <w:tc>
          <w:tcPr>
            <w:tcW w:w="436" w:type="pct"/>
            <w:tcBorders>
              <w:top w:val="nil"/>
              <w:left w:val="single" w:sz="4" w:space="0" w:color="000000"/>
              <w:bottom w:val="single" w:sz="4" w:space="0" w:color="000000"/>
              <w:right w:val="single" w:sz="4" w:space="0" w:color="000000"/>
            </w:tcBorders>
            <w:shd w:val="clear" w:color="000000" w:fill="ECECEC"/>
            <w:vAlign w:val="center"/>
            <w:hideMark/>
          </w:tcPr>
          <w:p w:rsidR="0058204F" w:rsidRPr="00215E52" w:rsidRDefault="0058204F" w:rsidP="0058204F">
            <w:pPr>
              <w:autoSpaceDE/>
              <w:autoSpaceDN/>
              <w:jc w:val="center"/>
              <w:rPr>
                <w:color w:val="333333"/>
                <w:sz w:val="24"/>
                <w:szCs w:val="24"/>
              </w:rPr>
            </w:pPr>
            <w:r w:rsidRPr="00215E52">
              <w:rPr>
                <w:color w:val="333333"/>
                <w:sz w:val="24"/>
                <w:szCs w:val="24"/>
              </w:rPr>
              <w:t>№</w:t>
            </w:r>
          </w:p>
        </w:tc>
        <w:tc>
          <w:tcPr>
            <w:tcW w:w="1984" w:type="pct"/>
            <w:tcBorders>
              <w:top w:val="nil"/>
              <w:left w:val="nil"/>
              <w:bottom w:val="single" w:sz="4" w:space="0" w:color="000000"/>
              <w:right w:val="single" w:sz="4" w:space="0" w:color="000000"/>
            </w:tcBorders>
            <w:shd w:val="clear" w:color="000000" w:fill="ECECEC"/>
            <w:noWrap/>
            <w:vAlign w:val="center"/>
            <w:hideMark/>
          </w:tcPr>
          <w:p w:rsidR="0058204F" w:rsidRPr="00215E52" w:rsidRDefault="0058204F" w:rsidP="0058204F">
            <w:pPr>
              <w:autoSpaceDE/>
              <w:autoSpaceDN/>
              <w:jc w:val="center"/>
              <w:rPr>
                <w:color w:val="333333"/>
                <w:sz w:val="24"/>
                <w:szCs w:val="24"/>
              </w:rPr>
            </w:pPr>
            <w:r w:rsidRPr="00215E52">
              <w:rPr>
                <w:color w:val="333333"/>
                <w:sz w:val="24"/>
                <w:szCs w:val="24"/>
              </w:rPr>
              <w:t>Наименование</w:t>
            </w:r>
          </w:p>
        </w:tc>
        <w:tc>
          <w:tcPr>
            <w:tcW w:w="2580" w:type="pct"/>
            <w:tcBorders>
              <w:top w:val="nil"/>
              <w:left w:val="nil"/>
              <w:bottom w:val="single" w:sz="4" w:space="0" w:color="000000"/>
              <w:right w:val="single" w:sz="4" w:space="0" w:color="000000"/>
            </w:tcBorders>
            <w:shd w:val="clear" w:color="000000" w:fill="ECECEC"/>
            <w:vAlign w:val="center"/>
            <w:hideMark/>
          </w:tcPr>
          <w:p w:rsidR="0058204F" w:rsidRPr="00215E52" w:rsidRDefault="0058204F" w:rsidP="0058204F">
            <w:pPr>
              <w:autoSpaceDE/>
              <w:autoSpaceDN/>
              <w:jc w:val="center"/>
              <w:rPr>
                <w:color w:val="333333"/>
                <w:sz w:val="24"/>
                <w:szCs w:val="24"/>
              </w:rPr>
            </w:pPr>
            <w:r w:rsidRPr="00215E52">
              <w:rPr>
                <w:color w:val="333333"/>
                <w:sz w:val="24"/>
                <w:szCs w:val="24"/>
              </w:rPr>
              <w:t>Источник значений, комментарий</w:t>
            </w:r>
          </w:p>
        </w:tc>
      </w:tr>
      <w:tr w:rsidR="0058204F" w:rsidRPr="00215E52" w:rsidTr="00485D2A">
        <w:trPr>
          <w:trHeight w:val="998"/>
        </w:trPr>
        <w:tc>
          <w:tcPr>
            <w:tcW w:w="436" w:type="pct"/>
            <w:tcBorders>
              <w:top w:val="nil"/>
              <w:left w:val="single" w:sz="4" w:space="0" w:color="000000"/>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1</w:t>
            </w:r>
          </w:p>
        </w:tc>
        <w:tc>
          <w:tcPr>
            <w:tcW w:w="1984" w:type="pct"/>
            <w:tcBorders>
              <w:top w:val="nil"/>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Решение о проведении КНО</w:t>
            </w:r>
          </w:p>
        </w:tc>
        <w:tc>
          <w:tcPr>
            <w:tcW w:w="2580" w:type="pct"/>
            <w:tcBorders>
              <w:top w:val="nil"/>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xml:space="preserve">Приказ Министерства экономического развития РФ от 31 марта 2021 г. № 151 </w:t>
            </w:r>
            <w:r w:rsidR="004A63A5" w:rsidRPr="00215E52">
              <w:rPr>
                <w:color w:val="000000"/>
                <w:sz w:val="24"/>
                <w:szCs w:val="24"/>
              </w:rPr>
              <w:t>«</w:t>
            </w:r>
            <w:r w:rsidRPr="00215E52">
              <w:rPr>
                <w:color w:val="000000"/>
                <w:sz w:val="24"/>
                <w:szCs w:val="24"/>
              </w:rPr>
              <w:t>О типовых формах документов, используемых контрольным (надзорным) органом</w:t>
            </w:r>
            <w:r w:rsidR="004A63A5" w:rsidRPr="00215E52">
              <w:rPr>
                <w:color w:val="000000"/>
                <w:sz w:val="24"/>
                <w:szCs w:val="24"/>
              </w:rPr>
              <w:t>»</w:t>
            </w:r>
          </w:p>
        </w:tc>
      </w:tr>
      <w:tr w:rsidR="0058204F" w:rsidRPr="00215E52" w:rsidTr="00485D2A">
        <w:trPr>
          <w:trHeight w:val="984"/>
        </w:trPr>
        <w:tc>
          <w:tcPr>
            <w:tcW w:w="436" w:type="pct"/>
            <w:tcBorders>
              <w:top w:val="nil"/>
              <w:left w:val="single" w:sz="4" w:space="0" w:color="000000"/>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2</w:t>
            </w:r>
          </w:p>
        </w:tc>
        <w:tc>
          <w:tcPr>
            <w:tcW w:w="1984" w:type="pct"/>
            <w:tcBorders>
              <w:top w:val="nil"/>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Акт  о проведении КНО</w:t>
            </w:r>
          </w:p>
        </w:tc>
        <w:tc>
          <w:tcPr>
            <w:tcW w:w="2580" w:type="pct"/>
            <w:tcBorders>
              <w:top w:val="nil"/>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xml:space="preserve">Приказ Министерства экономического развития РФ от 31 марта 2021 г. № 151 </w:t>
            </w:r>
            <w:r w:rsidR="004A63A5" w:rsidRPr="00215E52">
              <w:rPr>
                <w:color w:val="000000"/>
                <w:sz w:val="24"/>
                <w:szCs w:val="24"/>
              </w:rPr>
              <w:t>«</w:t>
            </w:r>
            <w:r w:rsidRPr="00215E52">
              <w:rPr>
                <w:color w:val="000000"/>
                <w:sz w:val="24"/>
                <w:szCs w:val="24"/>
              </w:rPr>
              <w:t>О типовых формах документов, используемых контрольным (надзорным) органом</w:t>
            </w:r>
            <w:r w:rsidR="004A63A5" w:rsidRPr="00215E52">
              <w:rPr>
                <w:color w:val="000000"/>
                <w:sz w:val="24"/>
                <w:szCs w:val="24"/>
              </w:rPr>
              <w:t>»</w:t>
            </w:r>
          </w:p>
        </w:tc>
      </w:tr>
      <w:tr w:rsidR="0058204F" w:rsidRPr="00215E52" w:rsidTr="00485D2A">
        <w:trPr>
          <w:trHeight w:val="1268"/>
        </w:trPr>
        <w:tc>
          <w:tcPr>
            <w:tcW w:w="436" w:type="pct"/>
            <w:tcBorders>
              <w:top w:val="nil"/>
              <w:left w:val="single" w:sz="4" w:space="0" w:color="000000"/>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3</w:t>
            </w:r>
          </w:p>
        </w:tc>
        <w:tc>
          <w:tcPr>
            <w:tcW w:w="1984" w:type="pct"/>
            <w:tcBorders>
              <w:top w:val="nil"/>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Предостережение о недопустимости  нарушений обязательных требований</w:t>
            </w:r>
          </w:p>
        </w:tc>
        <w:tc>
          <w:tcPr>
            <w:tcW w:w="2580" w:type="pct"/>
            <w:tcBorders>
              <w:top w:val="nil"/>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xml:space="preserve">Приказ Министерства экономического развития РФ от 31 марта 2021 г. № 151 </w:t>
            </w:r>
            <w:r w:rsidR="004A63A5" w:rsidRPr="00215E52">
              <w:rPr>
                <w:color w:val="000000"/>
                <w:sz w:val="24"/>
                <w:szCs w:val="24"/>
              </w:rPr>
              <w:t>«</w:t>
            </w:r>
            <w:r w:rsidRPr="00215E52">
              <w:rPr>
                <w:color w:val="000000"/>
                <w:sz w:val="24"/>
                <w:szCs w:val="24"/>
              </w:rPr>
              <w:t>О типовых формах документов, используемых контрольным (надзорным) органом</w:t>
            </w:r>
            <w:r w:rsidR="004A63A5" w:rsidRPr="00215E52">
              <w:rPr>
                <w:color w:val="000000"/>
                <w:sz w:val="24"/>
                <w:szCs w:val="24"/>
              </w:rPr>
              <w:t>»</w:t>
            </w:r>
          </w:p>
        </w:tc>
      </w:tr>
    </w:tbl>
    <w:p w:rsidR="002F2220" w:rsidRPr="00215E52" w:rsidRDefault="002F2220" w:rsidP="003F5747">
      <w:pPr>
        <w:tabs>
          <w:tab w:val="left" w:pos="709"/>
        </w:tabs>
        <w:jc w:val="both"/>
        <w:rPr>
          <w:sz w:val="24"/>
          <w:szCs w:val="24"/>
        </w:rPr>
      </w:pPr>
    </w:p>
    <w:tbl>
      <w:tblPr>
        <w:tblW w:w="5000" w:type="pct"/>
        <w:tblLook w:val="04A0"/>
      </w:tblPr>
      <w:tblGrid>
        <w:gridCol w:w="484"/>
        <w:gridCol w:w="3735"/>
        <w:gridCol w:w="4111"/>
        <w:gridCol w:w="3830"/>
        <w:gridCol w:w="2626"/>
      </w:tblGrid>
      <w:tr w:rsidR="0058204F" w:rsidRPr="00215E52" w:rsidTr="00485D2A">
        <w:trPr>
          <w:trHeight w:val="37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8204F" w:rsidRPr="00215E52" w:rsidRDefault="0058204F" w:rsidP="0058204F">
            <w:pPr>
              <w:autoSpaceDE/>
              <w:autoSpaceDN/>
              <w:jc w:val="center"/>
              <w:rPr>
                <w:b/>
                <w:bCs/>
                <w:color w:val="000000"/>
                <w:sz w:val="24"/>
                <w:szCs w:val="24"/>
              </w:rPr>
            </w:pPr>
            <w:r w:rsidRPr="00215E52">
              <w:rPr>
                <w:b/>
                <w:bCs/>
                <w:color w:val="000000"/>
                <w:sz w:val="24"/>
                <w:szCs w:val="24"/>
              </w:rPr>
              <w:lastRenderedPageBreak/>
              <w:t>Раздел 21. Проверочные листы, применяемые инспектором при КНМ (при их наличии)</w:t>
            </w:r>
          </w:p>
        </w:tc>
      </w:tr>
      <w:tr w:rsidR="0058204F" w:rsidRPr="00215E52" w:rsidTr="00485D2A">
        <w:trPr>
          <w:trHeight w:val="2250"/>
        </w:trPr>
        <w:tc>
          <w:tcPr>
            <w:tcW w:w="164" w:type="pct"/>
            <w:tcBorders>
              <w:top w:val="nil"/>
              <w:left w:val="single" w:sz="4" w:space="0" w:color="000000"/>
              <w:bottom w:val="single" w:sz="4" w:space="0" w:color="000000"/>
              <w:right w:val="single" w:sz="4" w:space="0" w:color="000000"/>
            </w:tcBorders>
            <w:shd w:val="clear" w:color="000000" w:fill="ECECEC"/>
            <w:vAlign w:val="center"/>
            <w:hideMark/>
          </w:tcPr>
          <w:p w:rsidR="0058204F" w:rsidRPr="00215E52" w:rsidRDefault="0058204F" w:rsidP="0058204F">
            <w:pPr>
              <w:autoSpaceDE/>
              <w:autoSpaceDN/>
              <w:jc w:val="center"/>
              <w:rPr>
                <w:color w:val="333333"/>
                <w:sz w:val="24"/>
                <w:szCs w:val="24"/>
              </w:rPr>
            </w:pPr>
            <w:r w:rsidRPr="00215E52">
              <w:rPr>
                <w:color w:val="333333"/>
                <w:sz w:val="24"/>
                <w:szCs w:val="24"/>
              </w:rPr>
              <w:t>№</w:t>
            </w:r>
          </w:p>
        </w:tc>
        <w:tc>
          <w:tcPr>
            <w:tcW w:w="1263" w:type="pct"/>
            <w:tcBorders>
              <w:top w:val="nil"/>
              <w:left w:val="nil"/>
              <w:bottom w:val="single" w:sz="4" w:space="0" w:color="000000"/>
              <w:right w:val="single" w:sz="4" w:space="0" w:color="000000"/>
            </w:tcBorders>
            <w:shd w:val="clear" w:color="000000" w:fill="ECECEC"/>
            <w:vAlign w:val="center"/>
            <w:hideMark/>
          </w:tcPr>
          <w:p w:rsidR="0058204F" w:rsidRPr="00215E52" w:rsidRDefault="0058204F" w:rsidP="0058204F">
            <w:pPr>
              <w:autoSpaceDE/>
              <w:autoSpaceDN/>
              <w:jc w:val="center"/>
              <w:rPr>
                <w:color w:val="333333"/>
                <w:sz w:val="24"/>
                <w:szCs w:val="24"/>
              </w:rPr>
            </w:pPr>
            <w:r w:rsidRPr="00215E52">
              <w:rPr>
                <w:color w:val="333333"/>
                <w:sz w:val="24"/>
                <w:szCs w:val="24"/>
              </w:rPr>
              <w:t>Нормативный правовой акт, утверждающий форму проверочного листа</w:t>
            </w:r>
          </w:p>
        </w:tc>
        <w:tc>
          <w:tcPr>
            <w:tcW w:w="1390" w:type="pct"/>
            <w:tcBorders>
              <w:top w:val="nil"/>
              <w:left w:val="nil"/>
              <w:bottom w:val="single" w:sz="4" w:space="0" w:color="000000"/>
              <w:right w:val="single" w:sz="4" w:space="0" w:color="000000"/>
            </w:tcBorders>
            <w:shd w:val="clear" w:color="000000" w:fill="ECECEC"/>
            <w:vAlign w:val="center"/>
            <w:hideMark/>
          </w:tcPr>
          <w:p w:rsidR="0058204F" w:rsidRPr="00215E52" w:rsidRDefault="0058204F" w:rsidP="0058204F">
            <w:pPr>
              <w:autoSpaceDE/>
              <w:autoSpaceDN/>
              <w:jc w:val="center"/>
              <w:rPr>
                <w:color w:val="333333"/>
                <w:sz w:val="24"/>
                <w:szCs w:val="24"/>
              </w:rPr>
            </w:pPr>
            <w:r w:rsidRPr="00215E52">
              <w:rPr>
                <w:color w:val="333333"/>
                <w:sz w:val="24"/>
                <w:szCs w:val="24"/>
              </w:rPr>
              <w:t>Перечень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1295" w:type="pct"/>
            <w:tcBorders>
              <w:top w:val="nil"/>
              <w:left w:val="nil"/>
              <w:bottom w:val="single" w:sz="4" w:space="0" w:color="000000"/>
              <w:right w:val="single" w:sz="4" w:space="0" w:color="000000"/>
            </w:tcBorders>
            <w:shd w:val="clear" w:color="000000" w:fill="ECECEC"/>
            <w:vAlign w:val="center"/>
            <w:hideMark/>
          </w:tcPr>
          <w:p w:rsidR="0058204F" w:rsidRPr="00215E52" w:rsidRDefault="0058204F" w:rsidP="0058204F">
            <w:pPr>
              <w:autoSpaceDE/>
              <w:autoSpaceDN/>
              <w:jc w:val="center"/>
              <w:rPr>
                <w:color w:val="333333"/>
                <w:sz w:val="24"/>
                <w:szCs w:val="24"/>
              </w:rPr>
            </w:pPr>
            <w:r w:rsidRPr="00215E52">
              <w:rPr>
                <w:color w:val="333333"/>
                <w:sz w:val="24"/>
                <w:szCs w:val="24"/>
              </w:rPr>
              <w:t>Соотнесенные со списком контрольных вопросов реквизиты нормативных правовых актов с указанием структурных единиц этих актов</w:t>
            </w:r>
          </w:p>
        </w:tc>
        <w:tc>
          <w:tcPr>
            <w:tcW w:w="888" w:type="pct"/>
            <w:tcBorders>
              <w:top w:val="nil"/>
              <w:left w:val="nil"/>
              <w:bottom w:val="single" w:sz="4" w:space="0" w:color="000000"/>
              <w:right w:val="single" w:sz="4" w:space="0" w:color="000000"/>
            </w:tcBorders>
            <w:shd w:val="clear" w:color="000000" w:fill="ECECEC"/>
            <w:vAlign w:val="center"/>
            <w:hideMark/>
          </w:tcPr>
          <w:p w:rsidR="0058204F" w:rsidRPr="00215E52" w:rsidRDefault="0058204F" w:rsidP="0058204F">
            <w:pPr>
              <w:autoSpaceDE/>
              <w:autoSpaceDN/>
              <w:jc w:val="center"/>
              <w:rPr>
                <w:color w:val="333333"/>
                <w:sz w:val="24"/>
                <w:szCs w:val="24"/>
              </w:rPr>
            </w:pPr>
            <w:r w:rsidRPr="00215E52">
              <w:rPr>
                <w:color w:val="333333"/>
                <w:sz w:val="24"/>
                <w:szCs w:val="24"/>
              </w:rPr>
              <w:t>Источник значений, комментарий</w:t>
            </w:r>
          </w:p>
        </w:tc>
      </w:tr>
      <w:tr w:rsidR="0058204F" w:rsidRPr="00215E52" w:rsidTr="00485D2A">
        <w:trPr>
          <w:trHeight w:val="3375"/>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w:t>
            </w:r>
          </w:p>
        </w:tc>
        <w:tc>
          <w:tcPr>
            <w:tcW w:w="1263" w:type="pct"/>
            <w:tcBorders>
              <w:top w:val="nil"/>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xml:space="preserve">Постановление администрации Тарногского муниципального округа Вологодской области от 26.01.2022 № 20 </w:t>
            </w:r>
            <w:r w:rsidR="004A63A5" w:rsidRPr="00215E52">
              <w:rPr>
                <w:color w:val="000000"/>
                <w:sz w:val="24"/>
                <w:szCs w:val="24"/>
              </w:rPr>
              <w:t>«</w:t>
            </w:r>
            <w:r w:rsidRPr="00215E52">
              <w:rPr>
                <w:color w:val="000000"/>
                <w:sz w:val="24"/>
                <w:szCs w:val="24"/>
              </w:rPr>
              <w:t>Об утверждении формы проверочного листа, применяемого при осуществлении муниципального земельного контроля</w:t>
            </w:r>
            <w:r w:rsidR="004A63A5" w:rsidRPr="00215E52">
              <w:rPr>
                <w:color w:val="000000"/>
                <w:sz w:val="24"/>
                <w:szCs w:val="24"/>
              </w:rPr>
              <w:t>»</w:t>
            </w:r>
          </w:p>
        </w:tc>
        <w:tc>
          <w:tcPr>
            <w:tcW w:w="1390" w:type="pct"/>
            <w:tcBorders>
              <w:top w:val="nil"/>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Используется ли проверяемым юридическим лицом, индивидуальным предпринимателем, гражданином земельный участок в соответствии с установленным целевым назначением и (или) видом разрешенного использования?</w:t>
            </w:r>
          </w:p>
        </w:tc>
        <w:tc>
          <w:tcPr>
            <w:tcW w:w="1295" w:type="pct"/>
            <w:tcBorders>
              <w:top w:val="nil"/>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xml:space="preserve">Пункт 2 статьи 7, статья 42 Земельного кодекса Российской Федерации  </w:t>
            </w:r>
          </w:p>
        </w:tc>
        <w:tc>
          <w:tcPr>
            <w:tcW w:w="888" w:type="pct"/>
            <w:tcBorders>
              <w:top w:val="single" w:sz="8" w:space="0" w:color="000000"/>
              <w:left w:val="nil"/>
              <w:bottom w:val="single" w:sz="8" w:space="0" w:color="000000"/>
              <w:right w:val="single" w:sz="8" w:space="0" w:color="000000"/>
            </w:tcBorders>
            <w:shd w:val="clear" w:color="auto" w:fill="auto"/>
            <w:hideMark/>
          </w:tcPr>
          <w:p w:rsidR="0058204F" w:rsidRPr="00215E52" w:rsidRDefault="0058204F" w:rsidP="0058204F">
            <w:pPr>
              <w:autoSpaceDE/>
              <w:autoSpaceDN/>
              <w:rPr>
                <w:color w:val="000000"/>
                <w:sz w:val="24"/>
                <w:szCs w:val="24"/>
              </w:rPr>
            </w:pPr>
            <w:r w:rsidRPr="00215E52">
              <w:rPr>
                <w:color w:val="000000"/>
                <w:sz w:val="24"/>
                <w:szCs w:val="24"/>
              </w:rPr>
              <w:t> </w:t>
            </w:r>
          </w:p>
        </w:tc>
      </w:tr>
      <w:tr w:rsidR="0058204F" w:rsidRPr="00215E52" w:rsidTr="009C53EE">
        <w:trPr>
          <w:trHeight w:val="3000"/>
        </w:trPr>
        <w:tc>
          <w:tcPr>
            <w:tcW w:w="164" w:type="pct"/>
            <w:tcBorders>
              <w:top w:val="nil"/>
              <w:left w:val="single" w:sz="4" w:space="0" w:color="000000"/>
              <w:bottom w:val="single" w:sz="4" w:space="0" w:color="auto"/>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w:t>
            </w:r>
          </w:p>
        </w:tc>
        <w:tc>
          <w:tcPr>
            <w:tcW w:w="1263" w:type="pct"/>
            <w:tcBorders>
              <w:top w:val="nil"/>
              <w:left w:val="nil"/>
              <w:bottom w:val="single" w:sz="4" w:space="0" w:color="auto"/>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w:t>
            </w:r>
          </w:p>
        </w:tc>
        <w:tc>
          <w:tcPr>
            <w:tcW w:w="1390" w:type="pct"/>
            <w:tcBorders>
              <w:top w:val="nil"/>
              <w:left w:val="nil"/>
              <w:bottom w:val="single" w:sz="4" w:space="0" w:color="auto"/>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Имеются ли у проверяемого юридического лица, индивидуального предпринимателя, гражданина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1295" w:type="pct"/>
            <w:tcBorders>
              <w:top w:val="nil"/>
              <w:left w:val="nil"/>
              <w:bottom w:val="single" w:sz="4" w:space="0" w:color="auto"/>
              <w:right w:val="single" w:sz="4" w:space="0" w:color="000000"/>
            </w:tcBorders>
            <w:shd w:val="clear" w:color="auto" w:fill="auto"/>
            <w:vAlign w:val="center"/>
            <w:hideMark/>
          </w:tcPr>
          <w:p w:rsidR="0058204F" w:rsidRPr="00215E52" w:rsidRDefault="001E256D" w:rsidP="0058204F">
            <w:pPr>
              <w:autoSpaceDE/>
              <w:autoSpaceDN/>
              <w:jc w:val="center"/>
              <w:rPr>
                <w:color w:val="000000"/>
                <w:sz w:val="24"/>
                <w:szCs w:val="24"/>
              </w:rPr>
            </w:pPr>
            <w:hyperlink r:id="rId8" w:history="1">
              <w:r w:rsidR="0058204F" w:rsidRPr="00215E52">
                <w:rPr>
                  <w:color w:val="000000"/>
                  <w:sz w:val="24"/>
                  <w:szCs w:val="24"/>
                </w:rPr>
                <w:t>Пункт 1 статьи 25 Земельного кодекса Российской  Федерации</w:t>
              </w:r>
            </w:hyperlink>
          </w:p>
        </w:tc>
        <w:tc>
          <w:tcPr>
            <w:tcW w:w="888" w:type="pct"/>
            <w:tcBorders>
              <w:top w:val="nil"/>
              <w:left w:val="nil"/>
              <w:bottom w:val="single" w:sz="4" w:space="0" w:color="auto"/>
              <w:right w:val="single" w:sz="8" w:space="0" w:color="000000"/>
            </w:tcBorders>
            <w:shd w:val="clear" w:color="auto" w:fill="auto"/>
            <w:hideMark/>
          </w:tcPr>
          <w:p w:rsidR="0058204F" w:rsidRPr="00215E52" w:rsidRDefault="0058204F" w:rsidP="0058204F">
            <w:pPr>
              <w:autoSpaceDE/>
              <w:autoSpaceDN/>
              <w:rPr>
                <w:color w:val="000000"/>
                <w:sz w:val="24"/>
                <w:szCs w:val="24"/>
              </w:rPr>
            </w:pPr>
            <w:r w:rsidRPr="00215E52">
              <w:rPr>
                <w:color w:val="000000"/>
                <w:sz w:val="24"/>
                <w:szCs w:val="24"/>
              </w:rPr>
              <w:t> </w:t>
            </w:r>
          </w:p>
        </w:tc>
      </w:tr>
      <w:tr w:rsidR="0058204F" w:rsidRPr="00215E52" w:rsidTr="009C53EE">
        <w:trPr>
          <w:trHeight w:val="3000"/>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lastRenderedPageBreak/>
              <w:t> </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законом от 13 июля 2015 г. № 218-ФЗ </w:t>
            </w:r>
            <w:r w:rsidR="004A63A5" w:rsidRPr="00215E52">
              <w:rPr>
                <w:color w:val="000000"/>
                <w:sz w:val="24"/>
                <w:szCs w:val="24"/>
              </w:rPr>
              <w:t>«</w:t>
            </w:r>
            <w:r w:rsidRPr="00215E52">
              <w:rPr>
                <w:color w:val="000000"/>
                <w:sz w:val="24"/>
                <w:szCs w:val="24"/>
              </w:rPr>
              <w:t>О государственной регистрации недвижимости</w:t>
            </w:r>
            <w:r w:rsidR="004A63A5" w:rsidRPr="00215E52">
              <w:rPr>
                <w:color w:val="000000"/>
                <w:sz w:val="24"/>
                <w:szCs w:val="24"/>
              </w:rPr>
              <w:t>»</w:t>
            </w:r>
            <w:r w:rsidRPr="00215E52">
              <w:rPr>
                <w:color w:val="000000"/>
                <w:sz w:val="24"/>
                <w:szCs w:val="24"/>
              </w:rPr>
              <w:t>?</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xml:space="preserve">Пункт 1 статьи 26 Земельного кодекса Российской Федерации, статья 8.1 Гражданского кодекса Российской Федерации </w:t>
            </w:r>
          </w:p>
        </w:tc>
        <w:tc>
          <w:tcPr>
            <w:tcW w:w="888" w:type="pct"/>
            <w:tcBorders>
              <w:top w:val="single" w:sz="4" w:space="0" w:color="auto"/>
              <w:left w:val="single" w:sz="4" w:space="0" w:color="auto"/>
              <w:bottom w:val="single" w:sz="4" w:space="0" w:color="auto"/>
              <w:right w:val="single" w:sz="4" w:space="0" w:color="auto"/>
            </w:tcBorders>
            <w:shd w:val="clear" w:color="auto" w:fill="auto"/>
            <w:hideMark/>
          </w:tcPr>
          <w:p w:rsidR="0058204F" w:rsidRPr="00215E52" w:rsidRDefault="0058204F" w:rsidP="0058204F">
            <w:pPr>
              <w:autoSpaceDE/>
              <w:autoSpaceDN/>
              <w:rPr>
                <w:color w:val="000000"/>
                <w:sz w:val="24"/>
                <w:szCs w:val="24"/>
              </w:rPr>
            </w:pPr>
            <w:r w:rsidRPr="00215E52">
              <w:rPr>
                <w:color w:val="000000"/>
                <w:sz w:val="24"/>
                <w:szCs w:val="24"/>
              </w:rPr>
              <w:t> </w:t>
            </w:r>
          </w:p>
        </w:tc>
      </w:tr>
      <w:tr w:rsidR="0058204F" w:rsidRPr="00215E52" w:rsidTr="009C53EE">
        <w:trPr>
          <w:trHeight w:val="2625"/>
        </w:trPr>
        <w:tc>
          <w:tcPr>
            <w:tcW w:w="16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w:t>
            </w:r>
          </w:p>
        </w:tc>
        <w:tc>
          <w:tcPr>
            <w:tcW w:w="1263" w:type="pct"/>
            <w:tcBorders>
              <w:top w:val="single" w:sz="4" w:space="0" w:color="auto"/>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w:t>
            </w:r>
          </w:p>
        </w:tc>
        <w:tc>
          <w:tcPr>
            <w:tcW w:w="1390" w:type="pct"/>
            <w:tcBorders>
              <w:top w:val="single" w:sz="4" w:space="0" w:color="auto"/>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Соответствует ли площадь используемого проверяемым юридическим лицом, индивидуальным предпринимателем, гражданином земельного участка площади земельного участка, указанной в правоустанавливающих документах?</w:t>
            </w:r>
          </w:p>
        </w:tc>
        <w:tc>
          <w:tcPr>
            <w:tcW w:w="1295" w:type="pct"/>
            <w:tcBorders>
              <w:top w:val="single" w:sz="4" w:space="0" w:color="auto"/>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Пункт 1 статьи 25, пункт 1 статьи 26 Земельного кодекса Российской Федерации</w:t>
            </w:r>
          </w:p>
        </w:tc>
        <w:tc>
          <w:tcPr>
            <w:tcW w:w="888" w:type="pct"/>
            <w:tcBorders>
              <w:top w:val="single" w:sz="4" w:space="0" w:color="auto"/>
              <w:left w:val="nil"/>
              <w:bottom w:val="single" w:sz="8" w:space="0" w:color="000000"/>
              <w:right w:val="single" w:sz="8" w:space="0" w:color="000000"/>
            </w:tcBorders>
            <w:shd w:val="clear" w:color="auto" w:fill="auto"/>
            <w:hideMark/>
          </w:tcPr>
          <w:p w:rsidR="0058204F" w:rsidRPr="00215E52" w:rsidRDefault="0058204F" w:rsidP="0058204F">
            <w:pPr>
              <w:autoSpaceDE/>
              <w:autoSpaceDN/>
              <w:rPr>
                <w:color w:val="000000"/>
                <w:sz w:val="24"/>
                <w:szCs w:val="24"/>
              </w:rPr>
            </w:pPr>
            <w:r w:rsidRPr="00215E52">
              <w:rPr>
                <w:color w:val="000000"/>
                <w:sz w:val="24"/>
                <w:szCs w:val="24"/>
              </w:rPr>
              <w:t> </w:t>
            </w:r>
          </w:p>
        </w:tc>
      </w:tr>
      <w:tr w:rsidR="0058204F" w:rsidRPr="00215E52" w:rsidTr="009C53EE">
        <w:trPr>
          <w:trHeight w:val="3000"/>
        </w:trPr>
        <w:tc>
          <w:tcPr>
            <w:tcW w:w="164" w:type="pct"/>
            <w:tcBorders>
              <w:top w:val="nil"/>
              <w:left w:val="single" w:sz="4" w:space="0" w:color="000000"/>
              <w:bottom w:val="single" w:sz="4" w:space="0" w:color="auto"/>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w:t>
            </w:r>
          </w:p>
        </w:tc>
        <w:tc>
          <w:tcPr>
            <w:tcW w:w="1263" w:type="pct"/>
            <w:tcBorders>
              <w:top w:val="nil"/>
              <w:left w:val="nil"/>
              <w:bottom w:val="single" w:sz="4" w:space="0" w:color="auto"/>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w:t>
            </w:r>
          </w:p>
        </w:tc>
        <w:tc>
          <w:tcPr>
            <w:tcW w:w="1390" w:type="pct"/>
            <w:tcBorders>
              <w:top w:val="nil"/>
              <w:left w:val="nil"/>
              <w:bottom w:val="single" w:sz="4" w:space="0" w:color="auto"/>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гражданином сведениям о положении точек границ земельного участка, указанным в Едином государственном реестре недвижимости?</w:t>
            </w:r>
          </w:p>
        </w:tc>
        <w:tc>
          <w:tcPr>
            <w:tcW w:w="1295" w:type="pct"/>
            <w:tcBorders>
              <w:top w:val="nil"/>
              <w:left w:val="nil"/>
              <w:bottom w:val="single" w:sz="4" w:space="0" w:color="auto"/>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Пункт 3 статьи 6, пункт 1 статьи 25 Земельного кодекса Российской Федерации</w:t>
            </w:r>
          </w:p>
        </w:tc>
        <w:tc>
          <w:tcPr>
            <w:tcW w:w="888" w:type="pct"/>
            <w:tcBorders>
              <w:top w:val="nil"/>
              <w:left w:val="nil"/>
              <w:bottom w:val="single" w:sz="4" w:space="0" w:color="auto"/>
              <w:right w:val="single" w:sz="8" w:space="0" w:color="000000"/>
            </w:tcBorders>
            <w:shd w:val="clear" w:color="auto" w:fill="auto"/>
            <w:hideMark/>
          </w:tcPr>
          <w:p w:rsidR="0058204F" w:rsidRPr="00215E52" w:rsidRDefault="0058204F" w:rsidP="0058204F">
            <w:pPr>
              <w:autoSpaceDE/>
              <w:autoSpaceDN/>
              <w:rPr>
                <w:color w:val="000000"/>
                <w:sz w:val="24"/>
                <w:szCs w:val="24"/>
              </w:rPr>
            </w:pPr>
            <w:r w:rsidRPr="00215E52">
              <w:rPr>
                <w:color w:val="000000"/>
                <w:sz w:val="24"/>
                <w:szCs w:val="24"/>
              </w:rPr>
              <w:t> </w:t>
            </w:r>
          </w:p>
        </w:tc>
      </w:tr>
      <w:tr w:rsidR="0058204F" w:rsidRPr="00215E52" w:rsidTr="009C53EE">
        <w:trPr>
          <w:trHeight w:val="5250"/>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lastRenderedPageBreak/>
              <w:t> </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204F" w:rsidRPr="00215E52" w:rsidRDefault="0058204F" w:rsidP="0058204F">
            <w:pPr>
              <w:autoSpaceDE/>
              <w:autoSpaceDN/>
              <w:jc w:val="center"/>
              <w:rPr>
                <w:color w:val="000000"/>
                <w:sz w:val="24"/>
                <w:szCs w:val="24"/>
              </w:rPr>
            </w:pPr>
            <w:proofErr w:type="gramStart"/>
            <w:r w:rsidRPr="00215E52">
              <w:rPr>
                <w:color w:val="000000"/>
                <w:sz w:val="24"/>
                <w:szCs w:val="24"/>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Пункт 5 статьи 13, подпункт 1 статьи 39.35 Земельного кодекса Российской Федерации</w:t>
            </w:r>
          </w:p>
        </w:tc>
        <w:tc>
          <w:tcPr>
            <w:tcW w:w="888" w:type="pct"/>
            <w:tcBorders>
              <w:top w:val="single" w:sz="4" w:space="0" w:color="auto"/>
              <w:left w:val="single" w:sz="4" w:space="0" w:color="auto"/>
              <w:bottom w:val="single" w:sz="4" w:space="0" w:color="auto"/>
              <w:right w:val="single" w:sz="4" w:space="0" w:color="auto"/>
            </w:tcBorders>
            <w:shd w:val="clear" w:color="auto" w:fill="auto"/>
            <w:hideMark/>
          </w:tcPr>
          <w:p w:rsidR="0058204F" w:rsidRPr="00215E52" w:rsidRDefault="0058204F" w:rsidP="0058204F">
            <w:pPr>
              <w:autoSpaceDE/>
              <w:autoSpaceDN/>
              <w:rPr>
                <w:color w:val="000000"/>
                <w:sz w:val="24"/>
                <w:szCs w:val="24"/>
              </w:rPr>
            </w:pPr>
            <w:r w:rsidRPr="00215E52">
              <w:rPr>
                <w:color w:val="000000"/>
                <w:sz w:val="24"/>
                <w:szCs w:val="24"/>
              </w:rPr>
              <w:t> </w:t>
            </w:r>
          </w:p>
        </w:tc>
      </w:tr>
      <w:tr w:rsidR="0058204F" w:rsidRPr="00215E52" w:rsidTr="009C53EE">
        <w:trPr>
          <w:trHeight w:val="3750"/>
        </w:trPr>
        <w:tc>
          <w:tcPr>
            <w:tcW w:w="164"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w:t>
            </w:r>
          </w:p>
        </w:tc>
        <w:tc>
          <w:tcPr>
            <w:tcW w:w="1263" w:type="pct"/>
            <w:tcBorders>
              <w:top w:val="single" w:sz="4" w:space="0" w:color="auto"/>
              <w:left w:val="nil"/>
              <w:bottom w:val="single" w:sz="4" w:space="0" w:color="auto"/>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w:t>
            </w:r>
          </w:p>
        </w:tc>
        <w:tc>
          <w:tcPr>
            <w:tcW w:w="1390" w:type="pct"/>
            <w:tcBorders>
              <w:top w:val="single" w:sz="4" w:space="0" w:color="auto"/>
              <w:left w:val="nil"/>
              <w:bottom w:val="single" w:sz="4" w:space="0" w:color="auto"/>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В случае если действие сервитута прекращено, исполнена ли проверяемым юридическим лицом, индивидуальным предпринимателем, гражданином,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1295" w:type="pct"/>
            <w:tcBorders>
              <w:top w:val="single" w:sz="4" w:space="0" w:color="auto"/>
              <w:left w:val="nil"/>
              <w:bottom w:val="single" w:sz="4" w:space="0" w:color="auto"/>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Пункт 5 статьи 13, подпункт 9 пункта 1 статьи 39.25 Земельного кодекса Российской Федерации</w:t>
            </w:r>
          </w:p>
        </w:tc>
        <w:tc>
          <w:tcPr>
            <w:tcW w:w="888" w:type="pct"/>
            <w:tcBorders>
              <w:top w:val="single" w:sz="4" w:space="0" w:color="auto"/>
              <w:left w:val="nil"/>
              <w:bottom w:val="single" w:sz="4" w:space="0" w:color="auto"/>
              <w:right w:val="single" w:sz="8" w:space="0" w:color="000000"/>
            </w:tcBorders>
            <w:shd w:val="clear" w:color="auto" w:fill="auto"/>
            <w:hideMark/>
          </w:tcPr>
          <w:p w:rsidR="0058204F" w:rsidRPr="00215E52" w:rsidRDefault="0058204F" w:rsidP="0058204F">
            <w:pPr>
              <w:autoSpaceDE/>
              <w:autoSpaceDN/>
              <w:rPr>
                <w:color w:val="000000"/>
                <w:sz w:val="24"/>
                <w:szCs w:val="24"/>
              </w:rPr>
            </w:pPr>
            <w:r w:rsidRPr="00215E52">
              <w:rPr>
                <w:color w:val="000000"/>
                <w:sz w:val="24"/>
                <w:szCs w:val="24"/>
              </w:rPr>
              <w:t> </w:t>
            </w:r>
          </w:p>
        </w:tc>
      </w:tr>
      <w:tr w:rsidR="0058204F" w:rsidRPr="00215E52" w:rsidTr="009C53EE">
        <w:trPr>
          <w:trHeight w:val="6375"/>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lastRenderedPageBreak/>
              <w:t> </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204F" w:rsidRPr="00215E52" w:rsidRDefault="0058204F" w:rsidP="0058204F">
            <w:pPr>
              <w:autoSpaceDE/>
              <w:autoSpaceDN/>
              <w:jc w:val="center"/>
              <w:rPr>
                <w:color w:val="000000"/>
                <w:sz w:val="24"/>
                <w:szCs w:val="24"/>
              </w:rPr>
            </w:pPr>
            <w:proofErr w:type="gramStart"/>
            <w:r w:rsidRPr="00215E52">
              <w:rPr>
                <w:color w:val="000000"/>
                <w:sz w:val="24"/>
                <w:szCs w:val="24"/>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204F" w:rsidRPr="00215E52" w:rsidRDefault="001E256D" w:rsidP="0058204F">
            <w:pPr>
              <w:autoSpaceDE/>
              <w:autoSpaceDN/>
              <w:jc w:val="center"/>
              <w:rPr>
                <w:color w:val="000000"/>
                <w:sz w:val="24"/>
                <w:szCs w:val="24"/>
              </w:rPr>
            </w:pPr>
            <w:hyperlink r:id="rId9" w:history="1">
              <w:r w:rsidR="0058204F" w:rsidRPr="00215E52">
                <w:rPr>
                  <w:color w:val="000000"/>
                  <w:sz w:val="24"/>
                  <w:szCs w:val="24"/>
                </w:rPr>
                <w:t xml:space="preserve">Пункт 2 статьи 3 Федерального закона от 25 октября 2001 г. № 137-ФЗ </w:t>
              </w:r>
              <w:r w:rsidR="004A63A5" w:rsidRPr="00215E52">
                <w:rPr>
                  <w:color w:val="000000"/>
                  <w:sz w:val="24"/>
                  <w:szCs w:val="24"/>
                </w:rPr>
                <w:t>«</w:t>
              </w:r>
              <w:r w:rsidR="0058204F" w:rsidRPr="00215E52">
                <w:rPr>
                  <w:color w:val="000000"/>
                  <w:sz w:val="24"/>
                  <w:szCs w:val="24"/>
                </w:rPr>
                <w:t>О введении в действие Земельного кодекса Российской Федерации</w:t>
              </w:r>
              <w:r w:rsidR="004A63A5" w:rsidRPr="00215E52">
                <w:rPr>
                  <w:color w:val="000000"/>
                  <w:sz w:val="24"/>
                  <w:szCs w:val="24"/>
                </w:rPr>
                <w:t>»</w:t>
              </w:r>
            </w:hyperlink>
          </w:p>
        </w:tc>
        <w:tc>
          <w:tcPr>
            <w:tcW w:w="888" w:type="pct"/>
            <w:tcBorders>
              <w:top w:val="single" w:sz="4" w:space="0" w:color="auto"/>
              <w:left w:val="single" w:sz="4" w:space="0" w:color="auto"/>
              <w:bottom w:val="single" w:sz="4" w:space="0" w:color="auto"/>
              <w:right w:val="single" w:sz="4" w:space="0" w:color="auto"/>
            </w:tcBorders>
            <w:shd w:val="clear" w:color="auto" w:fill="auto"/>
            <w:hideMark/>
          </w:tcPr>
          <w:p w:rsidR="0058204F" w:rsidRPr="00215E52" w:rsidRDefault="0058204F" w:rsidP="0058204F">
            <w:pPr>
              <w:autoSpaceDE/>
              <w:autoSpaceDN/>
              <w:rPr>
                <w:color w:val="000000"/>
                <w:sz w:val="24"/>
                <w:szCs w:val="24"/>
              </w:rPr>
            </w:pPr>
            <w:r w:rsidRPr="00215E52">
              <w:rPr>
                <w:color w:val="000000"/>
                <w:sz w:val="24"/>
                <w:szCs w:val="24"/>
              </w:rPr>
              <w:t> </w:t>
            </w:r>
          </w:p>
        </w:tc>
      </w:tr>
      <w:tr w:rsidR="0058204F" w:rsidRPr="00215E52" w:rsidTr="009C53EE">
        <w:trPr>
          <w:trHeight w:val="2250"/>
        </w:trPr>
        <w:tc>
          <w:tcPr>
            <w:tcW w:w="16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w:t>
            </w:r>
          </w:p>
        </w:tc>
        <w:tc>
          <w:tcPr>
            <w:tcW w:w="1263" w:type="pct"/>
            <w:tcBorders>
              <w:top w:val="single" w:sz="4" w:space="0" w:color="auto"/>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w:t>
            </w:r>
          </w:p>
        </w:tc>
        <w:tc>
          <w:tcPr>
            <w:tcW w:w="1390" w:type="pct"/>
            <w:tcBorders>
              <w:top w:val="single" w:sz="4" w:space="0" w:color="auto"/>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Соблюдено ли требование об обязательности использования (освоения) земельного участка в сроки, установленные законодательством?</w:t>
            </w:r>
          </w:p>
        </w:tc>
        <w:tc>
          <w:tcPr>
            <w:tcW w:w="1295" w:type="pct"/>
            <w:tcBorders>
              <w:top w:val="single" w:sz="4" w:space="0" w:color="auto"/>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xml:space="preserve">Статья 42 Земельного кодекса Российской Федерации, статья 284 Гражданского кодекса Российской Федерации, пункт 2 статьи 45 Земельного кодекса Российской Федерации </w:t>
            </w:r>
          </w:p>
        </w:tc>
        <w:tc>
          <w:tcPr>
            <w:tcW w:w="888" w:type="pct"/>
            <w:tcBorders>
              <w:top w:val="single" w:sz="4" w:space="0" w:color="auto"/>
              <w:left w:val="nil"/>
              <w:bottom w:val="single" w:sz="8" w:space="0" w:color="000000"/>
              <w:right w:val="single" w:sz="8" w:space="0" w:color="000000"/>
            </w:tcBorders>
            <w:shd w:val="clear" w:color="auto" w:fill="auto"/>
            <w:hideMark/>
          </w:tcPr>
          <w:p w:rsidR="0058204F" w:rsidRPr="00215E52" w:rsidRDefault="0058204F" w:rsidP="0058204F">
            <w:pPr>
              <w:autoSpaceDE/>
              <w:autoSpaceDN/>
              <w:rPr>
                <w:color w:val="000000"/>
                <w:sz w:val="24"/>
                <w:szCs w:val="24"/>
              </w:rPr>
            </w:pPr>
            <w:r w:rsidRPr="00215E52">
              <w:rPr>
                <w:color w:val="000000"/>
                <w:sz w:val="24"/>
                <w:szCs w:val="24"/>
              </w:rPr>
              <w:t> </w:t>
            </w:r>
          </w:p>
        </w:tc>
      </w:tr>
    </w:tbl>
    <w:p w:rsidR="002F2220" w:rsidRPr="00215E52" w:rsidRDefault="002F2220" w:rsidP="003F5747">
      <w:pPr>
        <w:tabs>
          <w:tab w:val="left" w:pos="709"/>
        </w:tabs>
        <w:jc w:val="both"/>
        <w:rPr>
          <w:sz w:val="24"/>
          <w:szCs w:val="24"/>
        </w:rPr>
      </w:pPr>
    </w:p>
    <w:tbl>
      <w:tblPr>
        <w:tblW w:w="5022" w:type="pct"/>
        <w:tblLook w:val="04A0"/>
      </w:tblPr>
      <w:tblGrid>
        <w:gridCol w:w="485"/>
        <w:gridCol w:w="1357"/>
        <w:gridCol w:w="24"/>
        <w:gridCol w:w="728"/>
        <w:gridCol w:w="350"/>
        <w:gridCol w:w="1758"/>
        <w:gridCol w:w="238"/>
        <w:gridCol w:w="1696"/>
        <w:gridCol w:w="143"/>
        <w:gridCol w:w="1586"/>
        <w:gridCol w:w="65"/>
        <w:gridCol w:w="339"/>
        <w:gridCol w:w="1645"/>
        <w:gridCol w:w="95"/>
        <w:gridCol w:w="4342"/>
      </w:tblGrid>
      <w:tr w:rsidR="0058204F" w:rsidRPr="00215E52" w:rsidTr="009C53EE">
        <w:trPr>
          <w:trHeight w:val="375"/>
        </w:trPr>
        <w:tc>
          <w:tcPr>
            <w:tcW w:w="5000" w:type="pct"/>
            <w:gridSpan w:val="15"/>
            <w:tcBorders>
              <w:top w:val="single" w:sz="4" w:space="0" w:color="000000"/>
              <w:left w:val="single" w:sz="4" w:space="0" w:color="000000"/>
              <w:bottom w:val="single" w:sz="4" w:space="0" w:color="auto"/>
              <w:right w:val="single" w:sz="4" w:space="0" w:color="000000"/>
            </w:tcBorders>
            <w:shd w:val="clear" w:color="auto" w:fill="auto"/>
            <w:vAlign w:val="bottom"/>
            <w:hideMark/>
          </w:tcPr>
          <w:p w:rsidR="0058204F" w:rsidRPr="00215E52" w:rsidRDefault="0058204F" w:rsidP="0058204F">
            <w:pPr>
              <w:autoSpaceDE/>
              <w:autoSpaceDN/>
              <w:jc w:val="center"/>
              <w:rPr>
                <w:b/>
                <w:bCs/>
                <w:color w:val="000000"/>
                <w:sz w:val="24"/>
                <w:szCs w:val="24"/>
              </w:rPr>
            </w:pPr>
            <w:r w:rsidRPr="00215E52">
              <w:rPr>
                <w:b/>
                <w:bCs/>
                <w:color w:val="000000"/>
                <w:sz w:val="24"/>
                <w:szCs w:val="24"/>
              </w:rPr>
              <w:t>Раздел 22. Ущерб охраняемым законом ценностям</w:t>
            </w:r>
          </w:p>
        </w:tc>
      </w:tr>
      <w:tr w:rsidR="0058204F" w:rsidRPr="00215E52" w:rsidTr="009C53EE">
        <w:trPr>
          <w:trHeight w:val="1125"/>
        </w:trPr>
        <w:tc>
          <w:tcPr>
            <w:tcW w:w="163" w:type="pct"/>
            <w:tcBorders>
              <w:top w:val="single" w:sz="4" w:space="0" w:color="auto"/>
              <w:left w:val="single" w:sz="4" w:space="0" w:color="auto"/>
              <w:bottom w:val="single" w:sz="4" w:space="0" w:color="auto"/>
              <w:right w:val="single" w:sz="4" w:space="0" w:color="auto"/>
            </w:tcBorders>
            <w:shd w:val="clear" w:color="000000" w:fill="ECECEC"/>
            <w:noWrap/>
            <w:vAlign w:val="center"/>
            <w:hideMark/>
          </w:tcPr>
          <w:p w:rsidR="0058204F" w:rsidRPr="00215E52" w:rsidRDefault="0058204F" w:rsidP="0058204F">
            <w:pPr>
              <w:autoSpaceDE/>
              <w:autoSpaceDN/>
              <w:jc w:val="center"/>
              <w:rPr>
                <w:color w:val="333333"/>
                <w:sz w:val="24"/>
                <w:szCs w:val="24"/>
              </w:rPr>
            </w:pPr>
            <w:r w:rsidRPr="00215E52">
              <w:rPr>
                <w:color w:val="333333"/>
                <w:sz w:val="24"/>
                <w:szCs w:val="24"/>
              </w:rPr>
              <w:t xml:space="preserve">№ </w:t>
            </w:r>
          </w:p>
        </w:tc>
        <w:tc>
          <w:tcPr>
            <w:tcW w:w="457" w:type="pct"/>
            <w:tcBorders>
              <w:top w:val="single" w:sz="4" w:space="0" w:color="auto"/>
              <w:left w:val="single" w:sz="4" w:space="0" w:color="auto"/>
              <w:bottom w:val="single" w:sz="4" w:space="0" w:color="auto"/>
              <w:right w:val="single" w:sz="4" w:space="0" w:color="auto"/>
            </w:tcBorders>
            <w:shd w:val="clear" w:color="000000" w:fill="ECECEC"/>
            <w:noWrap/>
            <w:vAlign w:val="center"/>
            <w:hideMark/>
          </w:tcPr>
          <w:p w:rsidR="0058204F" w:rsidRPr="00215E52" w:rsidRDefault="0058204F" w:rsidP="0058204F">
            <w:pPr>
              <w:autoSpaceDE/>
              <w:autoSpaceDN/>
              <w:jc w:val="center"/>
              <w:rPr>
                <w:color w:val="333333"/>
                <w:sz w:val="24"/>
                <w:szCs w:val="24"/>
              </w:rPr>
            </w:pPr>
            <w:r w:rsidRPr="00215E52">
              <w:rPr>
                <w:color w:val="333333"/>
                <w:sz w:val="24"/>
                <w:szCs w:val="24"/>
              </w:rPr>
              <w:t>Ценность</w:t>
            </w:r>
          </w:p>
        </w:tc>
        <w:tc>
          <w:tcPr>
            <w:tcW w:w="371" w:type="pct"/>
            <w:gridSpan w:val="3"/>
            <w:tcBorders>
              <w:top w:val="single" w:sz="4" w:space="0" w:color="auto"/>
              <w:left w:val="single" w:sz="4" w:space="0" w:color="auto"/>
              <w:bottom w:val="single" w:sz="4" w:space="0" w:color="auto"/>
              <w:right w:val="single" w:sz="4" w:space="0" w:color="auto"/>
            </w:tcBorders>
            <w:shd w:val="clear" w:color="000000" w:fill="ECECEC"/>
            <w:vAlign w:val="center"/>
            <w:hideMark/>
          </w:tcPr>
          <w:p w:rsidR="0058204F" w:rsidRPr="00215E52" w:rsidRDefault="0058204F" w:rsidP="0058204F">
            <w:pPr>
              <w:autoSpaceDE/>
              <w:autoSpaceDN/>
              <w:jc w:val="center"/>
              <w:rPr>
                <w:color w:val="333333"/>
                <w:sz w:val="24"/>
                <w:szCs w:val="24"/>
              </w:rPr>
            </w:pPr>
            <w:r w:rsidRPr="00215E52">
              <w:rPr>
                <w:color w:val="333333"/>
                <w:sz w:val="24"/>
                <w:szCs w:val="24"/>
              </w:rPr>
              <w:t>Вид ущерба</w:t>
            </w:r>
          </w:p>
        </w:tc>
        <w:tc>
          <w:tcPr>
            <w:tcW w:w="672" w:type="pct"/>
            <w:gridSpan w:val="2"/>
            <w:tcBorders>
              <w:top w:val="single" w:sz="4" w:space="0" w:color="auto"/>
              <w:left w:val="single" w:sz="4" w:space="0" w:color="auto"/>
              <w:bottom w:val="single" w:sz="4" w:space="0" w:color="auto"/>
              <w:right w:val="single" w:sz="4" w:space="0" w:color="auto"/>
            </w:tcBorders>
            <w:shd w:val="clear" w:color="000000" w:fill="ECECEC"/>
            <w:vAlign w:val="center"/>
            <w:hideMark/>
          </w:tcPr>
          <w:p w:rsidR="0058204F" w:rsidRPr="00215E52" w:rsidRDefault="0058204F" w:rsidP="0058204F">
            <w:pPr>
              <w:autoSpaceDE/>
              <w:autoSpaceDN/>
              <w:jc w:val="center"/>
              <w:rPr>
                <w:color w:val="333333"/>
                <w:sz w:val="24"/>
                <w:szCs w:val="24"/>
              </w:rPr>
            </w:pPr>
            <w:r w:rsidRPr="00215E52">
              <w:rPr>
                <w:color w:val="333333"/>
                <w:sz w:val="24"/>
                <w:szCs w:val="24"/>
              </w:rPr>
              <w:t>Нормативный правовой акт, закрепляющий ценность</w:t>
            </w:r>
          </w:p>
        </w:tc>
        <w:tc>
          <w:tcPr>
            <w:tcW w:w="619" w:type="pct"/>
            <w:gridSpan w:val="2"/>
            <w:tcBorders>
              <w:top w:val="single" w:sz="4" w:space="0" w:color="auto"/>
              <w:left w:val="single" w:sz="4" w:space="0" w:color="auto"/>
              <w:bottom w:val="single" w:sz="4" w:space="0" w:color="auto"/>
              <w:right w:val="single" w:sz="4" w:space="0" w:color="auto"/>
            </w:tcBorders>
            <w:shd w:val="clear" w:color="000000" w:fill="ECECEC"/>
            <w:vAlign w:val="center"/>
            <w:hideMark/>
          </w:tcPr>
          <w:p w:rsidR="0058204F" w:rsidRPr="00215E52" w:rsidRDefault="0058204F" w:rsidP="0058204F">
            <w:pPr>
              <w:autoSpaceDE/>
              <w:autoSpaceDN/>
              <w:jc w:val="center"/>
              <w:rPr>
                <w:color w:val="333333"/>
                <w:sz w:val="24"/>
                <w:szCs w:val="24"/>
              </w:rPr>
            </w:pPr>
            <w:r w:rsidRPr="00215E52">
              <w:rPr>
                <w:color w:val="333333"/>
                <w:sz w:val="24"/>
                <w:szCs w:val="24"/>
              </w:rPr>
              <w:t xml:space="preserve">Вид мероприятия, </w:t>
            </w:r>
            <w:proofErr w:type="gramStart"/>
            <w:r w:rsidRPr="00215E52">
              <w:rPr>
                <w:color w:val="333333"/>
                <w:sz w:val="24"/>
                <w:szCs w:val="24"/>
              </w:rPr>
              <w:t>рамках</w:t>
            </w:r>
            <w:proofErr w:type="gramEnd"/>
            <w:r w:rsidRPr="00215E52">
              <w:rPr>
                <w:color w:val="333333"/>
                <w:sz w:val="24"/>
                <w:szCs w:val="24"/>
              </w:rPr>
              <w:t xml:space="preserve"> которого </w:t>
            </w:r>
            <w:r w:rsidRPr="00215E52">
              <w:rPr>
                <w:color w:val="333333"/>
                <w:sz w:val="24"/>
                <w:szCs w:val="24"/>
              </w:rPr>
              <w:lastRenderedPageBreak/>
              <w:t>выявляется факт причинения ущерба</w:t>
            </w:r>
          </w:p>
        </w:tc>
        <w:tc>
          <w:tcPr>
            <w:tcW w:w="556" w:type="pct"/>
            <w:gridSpan w:val="2"/>
            <w:tcBorders>
              <w:top w:val="single" w:sz="4" w:space="0" w:color="auto"/>
              <w:left w:val="single" w:sz="4" w:space="0" w:color="auto"/>
              <w:bottom w:val="single" w:sz="4" w:space="0" w:color="auto"/>
              <w:right w:val="single" w:sz="4" w:space="0" w:color="auto"/>
            </w:tcBorders>
            <w:shd w:val="clear" w:color="000000" w:fill="ECECEC"/>
            <w:vAlign w:val="center"/>
            <w:hideMark/>
          </w:tcPr>
          <w:p w:rsidR="0058204F" w:rsidRPr="00215E52" w:rsidRDefault="0058204F" w:rsidP="0058204F">
            <w:pPr>
              <w:autoSpaceDE/>
              <w:autoSpaceDN/>
              <w:jc w:val="center"/>
              <w:rPr>
                <w:color w:val="333333"/>
                <w:sz w:val="24"/>
                <w:szCs w:val="24"/>
              </w:rPr>
            </w:pPr>
            <w:r w:rsidRPr="00215E52">
              <w:rPr>
                <w:color w:val="333333"/>
                <w:sz w:val="24"/>
                <w:szCs w:val="24"/>
              </w:rPr>
              <w:lastRenderedPageBreak/>
              <w:t xml:space="preserve">Способ фиксации факта причинения </w:t>
            </w:r>
            <w:r w:rsidRPr="00215E52">
              <w:rPr>
                <w:color w:val="333333"/>
                <w:sz w:val="24"/>
                <w:szCs w:val="24"/>
              </w:rPr>
              <w:lastRenderedPageBreak/>
              <w:t>ущерба</w:t>
            </w:r>
          </w:p>
        </w:tc>
        <w:tc>
          <w:tcPr>
            <w:tcW w:w="700" w:type="pct"/>
            <w:gridSpan w:val="3"/>
            <w:tcBorders>
              <w:top w:val="single" w:sz="4" w:space="0" w:color="auto"/>
              <w:left w:val="single" w:sz="4" w:space="0" w:color="auto"/>
              <w:bottom w:val="single" w:sz="4" w:space="0" w:color="auto"/>
              <w:right w:val="single" w:sz="4" w:space="0" w:color="auto"/>
            </w:tcBorders>
            <w:shd w:val="clear" w:color="000000" w:fill="ECECEC"/>
            <w:vAlign w:val="center"/>
            <w:hideMark/>
          </w:tcPr>
          <w:p w:rsidR="0058204F" w:rsidRPr="00215E52" w:rsidRDefault="0058204F" w:rsidP="0058204F">
            <w:pPr>
              <w:autoSpaceDE/>
              <w:autoSpaceDN/>
              <w:jc w:val="center"/>
              <w:rPr>
                <w:color w:val="333333"/>
                <w:sz w:val="24"/>
                <w:szCs w:val="24"/>
              </w:rPr>
            </w:pPr>
            <w:r w:rsidRPr="00215E52">
              <w:rPr>
                <w:color w:val="333333"/>
                <w:sz w:val="24"/>
                <w:szCs w:val="24"/>
              </w:rPr>
              <w:lastRenderedPageBreak/>
              <w:t xml:space="preserve">Указание обязательного требование, нарушение </w:t>
            </w:r>
            <w:r w:rsidRPr="00215E52">
              <w:rPr>
                <w:color w:val="333333"/>
                <w:sz w:val="24"/>
                <w:szCs w:val="24"/>
              </w:rPr>
              <w:lastRenderedPageBreak/>
              <w:t>которого привело к причинению ущерба</w:t>
            </w:r>
          </w:p>
        </w:tc>
        <w:tc>
          <w:tcPr>
            <w:tcW w:w="1462" w:type="pct"/>
            <w:tcBorders>
              <w:top w:val="single" w:sz="4" w:space="0" w:color="auto"/>
              <w:left w:val="single" w:sz="4" w:space="0" w:color="auto"/>
              <w:bottom w:val="single" w:sz="4" w:space="0" w:color="auto"/>
              <w:right w:val="single" w:sz="4" w:space="0" w:color="auto"/>
            </w:tcBorders>
            <w:shd w:val="clear" w:color="000000" w:fill="ECECEC"/>
            <w:noWrap/>
            <w:vAlign w:val="center"/>
            <w:hideMark/>
          </w:tcPr>
          <w:p w:rsidR="0058204F" w:rsidRPr="00215E52" w:rsidRDefault="0058204F" w:rsidP="0058204F">
            <w:pPr>
              <w:autoSpaceDE/>
              <w:autoSpaceDN/>
              <w:jc w:val="center"/>
              <w:rPr>
                <w:color w:val="333333"/>
                <w:sz w:val="24"/>
                <w:szCs w:val="24"/>
              </w:rPr>
            </w:pPr>
            <w:r w:rsidRPr="00215E52">
              <w:rPr>
                <w:color w:val="333333"/>
                <w:sz w:val="24"/>
                <w:szCs w:val="24"/>
              </w:rPr>
              <w:lastRenderedPageBreak/>
              <w:t>Источник значений, комментарий</w:t>
            </w:r>
          </w:p>
        </w:tc>
      </w:tr>
      <w:tr w:rsidR="0058204F" w:rsidRPr="00215E52" w:rsidTr="009C53EE">
        <w:trPr>
          <w:trHeight w:val="375"/>
        </w:trPr>
        <w:tc>
          <w:tcPr>
            <w:tcW w:w="16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lastRenderedPageBreak/>
              <w:t> </w:t>
            </w:r>
          </w:p>
        </w:tc>
        <w:tc>
          <w:tcPr>
            <w:tcW w:w="457" w:type="pct"/>
            <w:tcBorders>
              <w:top w:val="single" w:sz="4" w:space="0" w:color="auto"/>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w:t>
            </w:r>
          </w:p>
        </w:tc>
        <w:tc>
          <w:tcPr>
            <w:tcW w:w="371" w:type="pct"/>
            <w:gridSpan w:val="3"/>
            <w:tcBorders>
              <w:top w:val="single" w:sz="4" w:space="0" w:color="auto"/>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w:t>
            </w:r>
          </w:p>
        </w:tc>
        <w:tc>
          <w:tcPr>
            <w:tcW w:w="672" w:type="pct"/>
            <w:gridSpan w:val="2"/>
            <w:tcBorders>
              <w:top w:val="single" w:sz="4" w:space="0" w:color="auto"/>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w:t>
            </w:r>
          </w:p>
        </w:tc>
        <w:tc>
          <w:tcPr>
            <w:tcW w:w="619" w:type="pct"/>
            <w:gridSpan w:val="2"/>
            <w:tcBorders>
              <w:top w:val="single" w:sz="4" w:space="0" w:color="auto"/>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w:t>
            </w:r>
          </w:p>
        </w:tc>
        <w:tc>
          <w:tcPr>
            <w:tcW w:w="556" w:type="pct"/>
            <w:gridSpan w:val="2"/>
            <w:tcBorders>
              <w:top w:val="single" w:sz="4" w:space="0" w:color="auto"/>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w:t>
            </w:r>
          </w:p>
        </w:tc>
        <w:tc>
          <w:tcPr>
            <w:tcW w:w="700" w:type="pct"/>
            <w:gridSpan w:val="3"/>
            <w:tcBorders>
              <w:top w:val="single" w:sz="4" w:space="0" w:color="auto"/>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w:t>
            </w:r>
          </w:p>
        </w:tc>
        <w:tc>
          <w:tcPr>
            <w:tcW w:w="1462" w:type="pct"/>
            <w:tcBorders>
              <w:top w:val="single" w:sz="4" w:space="0" w:color="auto"/>
              <w:left w:val="nil"/>
              <w:bottom w:val="single" w:sz="4" w:space="0" w:color="000000"/>
              <w:right w:val="single" w:sz="4" w:space="0" w:color="000000"/>
            </w:tcBorders>
            <w:shd w:val="clear" w:color="auto" w:fill="auto"/>
            <w:vAlign w:val="center"/>
            <w:hideMark/>
          </w:tcPr>
          <w:p w:rsidR="0058204F" w:rsidRPr="00215E52" w:rsidRDefault="0058204F" w:rsidP="0058204F">
            <w:pPr>
              <w:autoSpaceDE/>
              <w:autoSpaceDN/>
              <w:jc w:val="center"/>
              <w:rPr>
                <w:color w:val="000000"/>
                <w:sz w:val="24"/>
                <w:szCs w:val="24"/>
              </w:rPr>
            </w:pPr>
            <w:r w:rsidRPr="00215E52">
              <w:rPr>
                <w:color w:val="000000"/>
                <w:sz w:val="24"/>
                <w:szCs w:val="24"/>
              </w:rPr>
              <w:t> </w:t>
            </w:r>
          </w:p>
        </w:tc>
      </w:tr>
      <w:tr w:rsidR="008C7915" w:rsidRPr="00215E52" w:rsidTr="00215E52">
        <w:trPr>
          <w:trHeight w:val="375"/>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85D2A" w:rsidRPr="00215E52" w:rsidRDefault="00485D2A" w:rsidP="008C7915">
            <w:pPr>
              <w:autoSpaceDE/>
              <w:autoSpaceDN/>
              <w:jc w:val="center"/>
              <w:rPr>
                <w:b/>
                <w:bCs/>
                <w:color w:val="000000"/>
                <w:sz w:val="24"/>
                <w:szCs w:val="24"/>
              </w:rPr>
            </w:pPr>
          </w:p>
          <w:p w:rsidR="008C7915" w:rsidRPr="00215E52" w:rsidRDefault="008C7915" w:rsidP="008C7915">
            <w:pPr>
              <w:autoSpaceDE/>
              <w:autoSpaceDN/>
              <w:jc w:val="center"/>
              <w:rPr>
                <w:b/>
                <w:bCs/>
                <w:color w:val="000000"/>
                <w:sz w:val="24"/>
                <w:szCs w:val="24"/>
              </w:rPr>
            </w:pPr>
            <w:r w:rsidRPr="00215E52">
              <w:rPr>
                <w:b/>
                <w:bCs/>
                <w:color w:val="000000"/>
                <w:sz w:val="24"/>
                <w:szCs w:val="24"/>
              </w:rPr>
              <w:t>Раздел 23. Разрешительная деятельность</w:t>
            </w:r>
          </w:p>
        </w:tc>
      </w:tr>
      <w:tr w:rsidR="008C7915" w:rsidRPr="00215E52" w:rsidTr="00215E52">
        <w:trPr>
          <w:trHeight w:val="1125"/>
        </w:trPr>
        <w:tc>
          <w:tcPr>
            <w:tcW w:w="163" w:type="pct"/>
            <w:tcBorders>
              <w:top w:val="nil"/>
              <w:left w:val="single" w:sz="4" w:space="0" w:color="000000"/>
              <w:bottom w:val="single" w:sz="4" w:space="0" w:color="000000"/>
              <w:right w:val="single" w:sz="4" w:space="0" w:color="000000"/>
            </w:tcBorders>
            <w:shd w:val="clear" w:color="000000" w:fill="ECECEC"/>
            <w:noWrap/>
            <w:vAlign w:val="center"/>
            <w:hideMark/>
          </w:tcPr>
          <w:p w:rsidR="008C7915" w:rsidRPr="00215E52" w:rsidRDefault="008C7915" w:rsidP="008C7915">
            <w:pPr>
              <w:autoSpaceDE/>
              <w:autoSpaceDN/>
              <w:jc w:val="center"/>
              <w:rPr>
                <w:color w:val="333333"/>
                <w:sz w:val="24"/>
                <w:szCs w:val="24"/>
              </w:rPr>
            </w:pPr>
            <w:r w:rsidRPr="00215E52">
              <w:rPr>
                <w:color w:val="333333"/>
                <w:sz w:val="24"/>
                <w:szCs w:val="24"/>
              </w:rPr>
              <w:t xml:space="preserve">№ </w:t>
            </w:r>
          </w:p>
        </w:tc>
        <w:tc>
          <w:tcPr>
            <w:tcW w:w="710" w:type="pct"/>
            <w:gridSpan w:val="3"/>
            <w:tcBorders>
              <w:top w:val="nil"/>
              <w:left w:val="nil"/>
              <w:bottom w:val="single" w:sz="4" w:space="0" w:color="000000"/>
              <w:right w:val="single" w:sz="4" w:space="0" w:color="000000"/>
            </w:tcBorders>
            <w:shd w:val="clear" w:color="000000" w:fill="ECECEC"/>
            <w:vAlign w:val="center"/>
            <w:hideMark/>
          </w:tcPr>
          <w:p w:rsidR="008C7915" w:rsidRPr="00215E52" w:rsidRDefault="008C7915" w:rsidP="008C7915">
            <w:pPr>
              <w:autoSpaceDE/>
              <w:autoSpaceDN/>
              <w:jc w:val="center"/>
              <w:rPr>
                <w:color w:val="333333"/>
                <w:sz w:val="24"/>
                <w:szCs w:val="24"/>
              </w:rPr>
            </w:pPr>
            <w:r w:rsidRPr="00215E52">
              <w:rPr>
                <w:color w:val="333333"/>
                <w:sz w:val="24"/>
                <w:szCs w:val="24"/>
              </w:rPr>
              <w:t>Основания предоставления услуги</w:t>
            </w:r>
          </w:p>
        </w:tc>
        <w:tc>
          <w:tcPr>
            <w:tcW w:w="710" w:type="pct"/>
            <w:gridSpan w:val="2"/>
            <w:tcBorders>
              <w:top w:val="nil"/>
              <w:left w:val="nil"/>
              <w:bottom w:val="single" w:sz="4" w:space="0" w:color="000000"/>
              <w:right w:val="single" w:sz="4" w:space="0" w:color="000000"/>
            </w:tcBorders>
            <w:shd w:val="clear" w:color="000000" w:fill="ECECEC"/>
            <w:vAlign w:val="center"/>
            <w:hideMark/>
          </w:tcPr>
          <w:p w:rsidR="008C7915" w:rsidRPr="00215E52" w:rsidRDefault="008C7915" w:rsidP="008C7915">
            <w:pPr>
              <w:autoSpaceDE/>
              <w:autoSpaceDN/>
              <w:jc w:val="center"/>
              <w:rPr>
                <w:color w:val="333333"/>
                <w:sz w:val="24"/>
                <w:szCs w:val="24"/>
              </w:rPr>
            </w:pPr>
            <w:r w:rsidRPr="00215E52">
              <w:rPr>
                <w:color w:val="333333"/>
                <w:sz w:val="24"/>
                <w:szCs w:val="24"/>
              </w:rPr>
              <w:t>Сроки предоставления услуги</w:t>
            </w:r>
          </w:p>
        </w:tc>
        <w:tc>
          <w:tcPr>
            <w:tcW w:w="651" w:type="pct"/>
            <w:gridSpan w:val="2"/>
            <w:tcBorders>
              <w:top w:val="nil"/>
              <w:left w:val="nil"/>
              <w:bottom w:val="single" w:sz="4" w:space="0" w:color="000000"/>
              <w:right w:val="single" w:sz="4" w:space="0" w:color="000000"/>
            </w:tcBorders>
            <w:shd w:val="clear" w:color="000000" w:fill="ECECEC"/>
            <w:vAlign w:val="center"/>
            <w:hideMark/>
          </w:tcPr>
          <w:p w:rsidR="008C7915" w:rsidRPr="00215E52" w:rsidRDefault="008C7915" w:rsidP="008C7915">
            <w:pPr>
              <w:autoSpaceDE/>
              <w:autoSpaceDN/>
              <w:jc w:val="center"/>
              <w:rPr>
                <w:color w:val="333333"/>
                <w:sz w:val="24"/>
                <w:szCs w:val="24"/>
              </w:rPr>
            </w:pPr>
            <w:r w:rsidRPr="00215E52">
              <w:rPr>
                <w:color w:val="333333"/>
                <w:sz w:val="24"/>
                <w:szCs w:val="24"/>
              </w:rPr>
              <w:t>Сведения, имеющиеся в распоряжении КНО</w:t>
            </w:r>
          </w:p>
        </w:tc>
        <w:tc>
          <w:tcPr>
            <w:tcW w:w="718" w:type="pct"/>
            <w:gridSpan w:val="4"/>
            <w:tcBorders>
              <w:top w:val="nil"/>
              <w:left w:val="nil"/>
              <w:bottom w:val="single" w:sz="4" w:space="0" w:color="000000"/>
              <w:right w:val="single" w:sz="4" w:space="0" w:color="000000"/>
            </w:tcBorders>
            <w:shd w:val="clear" w:color="000000" w:fill="ECECEC"/>
            <w:vAlign w:val="center"/>
            <w:hideMark/>
          </w:tcPr>
          <w:p w:rsidR="008C7915" w:rsidRPr="00215E52" w:rsidRDefault="008C7915" w:rsidP="008C7915">
            <w:pPr>
              <w:autoSpaceDE/>
              <w:autoSpaceDN/>
              <w:jc w:val="center"/>
              <w:rPr>
                <w:color w:val="333333"/>
                <w:sz w:val="24"/>
                <w:szCs w:val="24"/>
              </w:rPr>
            </w:pPr>
            <w:r w:rsidRPr="00215E52">
              <w:rPr>
                <w:color w:val="333333"/>
                <w:sz w:val="24"/>
                <w:szCs w:val="24"/>
              </w:rPr>
              <w:t>Запрашиваемые документы</w:t>
            </w:r>
          </w:p>
        </w:tc>
        <w:tc>
          <w:tcPr>
            <w:tcW w:w="554" w:type="pct"/>
            <w:tcBorders>
              <w:top w:val="nil"/>
              <w:left w:val="nil"/>
              <w:bottom w:val="single" w:sz="4" w:space="0" w:color="000000"/>
              <w:right w:val="single" w:sz="4" w:space="0" w:color="000000"/>
            </w:tcBorders>
            <w:shd w:val="clear" w:color="000000" w:fill="ECECEC"/>
            <w:vAlign w:val="center"/>
            <w:hideMark/>
          </w:tcPr>
          <w:p w:rsidR="008C7915" w:rsidRPr="00215E52" w:rsidRDefault="008C7915" w:rsidP="008C7915">
            <w:pPr>
              <w:autoSpaceDE/>
              <w:autoSpaceDN/>
              <w:jc w:val="center"/>
              <w:rPr>
                <w:color w:val="333333"/>
                <w:sz w:val="24"/>
                <w:szCs w:val="24"/>
              </w:rPr>
            </w:pPr>
            <w:r w:rsidRPr="00215E52">
              <w:rPr>
                <w:color w:val="333333"/>
                <w:sz w:val="24"/>
                <w:szCs w:val="24"/>
              </w:rPr>
              <w:t>Сведения о выданной лицензии, разрешении</w:t>
            </w:r>
          </w:p>
        </w:tc>
        <w:tc>
          <w:tcPr>
            <w:tcW w:w="1494" w:type="pct"/>
            <w:gridSpan w:val="2"/>
            <w:tcBorders>
              <w:top w:val="nil"/>
              <w:left w:val="nil"/>
              <w:bottom w:val="single" w:sz="4" w:space="0" w:color="000000"/>
              <w:right w:val="single" w:sz="4" w:space="0" w:color="000000"/>
            </w:tcBorders>
            <w:shd w:val="clear" w:color="000000" w:fill="ECECEC"/>
            <w:noWrap/>
            <w:vAlign w:val="center"/>
            <w:hideMark/>
          </w:tcPr>
          <w:p w:rsidR="008C7915" w:rsidRPr="00215E52" w:rsidRDefault="008C7915" w:rsidP="008C7915">
            <w:pPr>
              <w:autoSpaceDE/>
              <w:autoSpaceDN/>
              <w:jc w:val="center"/>
              <w:rPr>
                <w:color w:val="333333"/>
                <w:sz w:val="24"/>
                <w:szCs w:val="24"/>
              </w:rPr>
            </w:pPr>
            <w:r w:rsidRPr="00215E52">
              <w:rPr>
                <w:color w:val="333333"/>
                <w:sz w:val="24"/>
                <w:szCs w:val="24"/>
              </w:rPr>
              <w:t>Источник значений, комментарий</w:t>
            </w:r>
          </w:p>
        </w:tc>
      </w:tr>
      <w:tr w:rsidR="008C7915" w:rsidRPr="00215E52" w:rsidTr="00215E52">
        <w:trPr>
          <w:trHeight w:val="375"/>
        </w:trPr>
        <w:tc>
          <w:tcPr>
            <w:tcW w:w="163" w:type="pct"/>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8C7915">
            <w:pPr>
              <w:autoSpaceDE/>
              <w:autoSpaceDN/>
              <w:jc w:val="center"/>
              <w:rPr>
                <w:color w:val="000000"/>
                <w:sz w:val="24"/>
                <w:szCs w:val="24"/>
              </w:rPr>
            </w:pPr>
            <w:r w:rsidRPr="00215E52">
              <w:rPr>
                <w:color w:val="000000"/>
                <w:sz w:val="24"/>
                <w:szCs w:val="24"/>
              </w:rPr>
              <w:t> </w:t>
            </w:r>
          </w:p>
        </w:tc>
        <w:tc>
          <w:tcPr>
            <w:tcW w:w="710" w:type="pct"/>
            <w:gridSpan w:val="3"/>
            <w:tcBorders>
              <w:top w:val="nil"/>
              <w:left w:val="nil"/>
              <w:bottom w:val="single" w:sz="4" w:space="0" w:color="000000"/>
              <w:right w:val="single" w:sz="4" w:space="0" w:color="000000"/>
            </w:tcBorders>
            <w:shd w:val="clear" w:color="auto" w:fill="auto"/>
            <w:vAlign w:val="center"/>
            <w:hideMark/>
          </w:tcPr>
          <w:p w:rsidR="008C7915" w:rsidRPr="00215E52" w:rsidRDefault="008C7915" w:rsidP="008C7915">
            <w:pPr>
              <w:autoSpaceDE/>
              <w:autoSpaceDN/>
              <w:jc w:val="center"/>
              <w:rPr>
                <w:color w:val="000000"/>
                <w:sz w:val="24"/>
                <w:szCs w:val="24"/>
              </w:rPr>
            </w:pPr>
            <w:r w:rsidRPr="00215E52">
              <w:rPr>
                <w:color w:val="000000"/>
                <w:sz w:val="24"/>
                <w:szCs w:val="24"/>
              </w:rPr>
              <w:t> </w:t>
            </w:r>
          </w:p>
        </w:tc>
        <w:tc>
          <w:tcPr>
            <w:tcW w:w="710" w:type="pct"/>
            <w:gridSpan w:val="2"/>
            <w:tcBorders>
              <w:top w:val="nil"/>
              <w:left w:val="nil"/>
              <w:bottom w:val="single" w:sz="4" w:space="0" w:color="000000"/>
              <w:right w:val="single" w:sz="4" w:space="0" w:color="000000"/>
            </w:tcBorders>
            <w:shd w:val="clear" w:color="auto" w:fill="auto"/>
            <w:vAlign w:val="center"/>
            <w:hideMark/>
          </w:tcPr>
          <w:p w:rsidR="008C7915" w:rsidRPr="00215E52" w:rsidRDefault="008C7915" w:rsidP="008C7915">
            <w:pPr>
              <w:autoSpaceDE/>
              <w:autoSpaceDN/>
              <w:jc w:val="center"/>
              <w:rPr>
                <w:color w:val="000000"/>
                <w:sz w:val="24"/>
                <w:szCs w:val="24"/>
              </w:rPr>
            </w:pPr>
            <w:r w:rsidRPr="00215E52">
              <w:rPr>
                <w:color w:val="000000"/>
                <w:sz w:val="24"/>
                <w:szCs w:val="24"/>
              </w:rPr>
              <w:t> </w:t>
            </w:r>
          </w:p>
        </w:tc>
        <w:tc>
          <w:tcPr>
            <w:tcW w:w="651" w:type="pct"/>
            <w:gridSpan w:val="2"/>
            <w:tcBorders>
              <w:top w:val="nil"/>
              <w:left w:val="nil"/>
              <w:bottom w:val="single" w:sz="4" w:space="0" w:color="000000"/>
              <w:right w:val="single" w:sz="4" w:space="0" w:color="000000"/>
            </w:tcBorders>
            <w:shd w:val="clear" w:color="auto" w:fill="auto"/>
            <w:vAlign w:val="center"/>
            <w:hideMark/>
          </w:tcPr>
          <w:p w:rsidR="008C7915" w:rsidRPr="00215E52" w:rsidRDefault="008C7915" w:rsidP="008C7915">
            <w:pPr>
              <w:autoSpaceDE/>
              <w:autoSpaceDN/>
              <w:jc w:val="center"/>
              <w:rPr>
                <w:color w:val="000000"/>
                <w:sz w:val="24"/>
                <w:szCs w:val="24"/>
              </w:rPr>
            </w:pPr>
            <w:r w:rsidRPr="00215E52">
              <w:rPr>
                <w:color w:val="000000"/>
                <w:sz w:val="24"/>
                <w:szCs w:val="24"/>
              </w:rPr>
              <w:t> </w:t>
            </w:r>
          </w:p>
        </w:tc>
        <w:tc>
          <w:tcPr>
            <w:tcW w:w="718" w:type="pct"/>
            <w:gridSpan w:val="4"/>
            <w:tcBorders>
              <w:top w:val="nil"/>
              <w:left w:val="nil"/>
              <w:bottom w:val="single" w:sz="4" w:space="0" w:color="000000"/>
              <w:right w:val="single" w:sz="4" w:space="0" w:color="000000"/>
            </w:tcBorders>
            <w:shd w:val="clear" w:color="auto" w:fill="auto"/>
            <w:vAlign w:val="center"/>
            <w:hideMark/>
          </w:tcPr>
          <w:p w:rsidR="008C7915" w:rsidRPr="00215E52" w:rsidRDefault="008C7915" w:rsidP="008C7915">
            <w:pPr>
              <w:autoSpaceDE/>
              <w:autoSpaceDN/>
              <w:jc w:val="center"/>
              <w:rPr>
                <w:color w:val="000000"/>
                <w:sz w:val="24"/>
                <w:szCs w:val="24"/>
              </w:rPr>
            </w:pPr>
            <w:r w:rsidRPr="00215E52">
              <w:rPr>
                <w:color w:val="000000"/>
                <w:sz w:val="24"/>
                <w:szCs w:val="24"/>
              </w:rPr>
              <w:t> </w:t>
            </w:r>
          </w:p>
        </w:tc>
        <w:tc>
          <w:tcPr>
            <w:tcW w:w="554" w:type="pct"/>
            <w:tcBorders>
              <w:top w:val="nil"/>
              <w:left w:val="nil"/>
              <w:bottom w:val="single" w:sz="4" w:space="0" w:color="000000"/>
              <w:right w:val="single" w:sz="4" w:space="0" w:color="000000"/>
            </w:tcBorders>
            <w:shd w:val="clear" w:color="auto" w:fill="auto"/>
            <w:vAlign w:val="center"/>
            <w:hideMark/>
          </w:tcPr>
          <w:p w:rsidR="008C7915" w:rsidRPr="00215E52" w:rsidRDefault="008C7915" w:rsidP="008C7915">
            <w:pPr>
              <w:autoSpaceDE/>
              <w:autoSpaceDN/>
              <w:jc w:val="center"/>
              <w:rPr>
                <w:color w:val="000000"/>
                <w:sz w:val="24"/>
                <w:szCs w:val="24"/>
              </w:rPr>
            </w:pPr>
            <w:r w:rsidRPr="00215E52">
              <w:rPr>
                <w:color w:val="000000"/>
                <w:sz w:val="24"/>
                <w:szCs w:val="24"/>
              </w:rPr>
              <w:t> </w:t>
            </w:r>
          </w:p>
        </w:tc>
        <w:tc>
          <w:tcPr>
            <w:tcW w:w="1494" w:type="pct"/>
            <w:gridSpan w:val="2"/>
            <w:tcBorders>
              <w:top w:val="nil"/>
              <w:left w:val="nil"/>
              <w:bottom w:val="single" w:sz="4" w:space="0" w:color="000000"/>
              <w:right w:val="single" w:sz="4" w:space="0" w:color="000000"/>
            </w:tcBorders>
            <w:shd w:val="clear" w:color="auto" w:fill="auto"/>
            <w:vAlign w:val="center"/>
            <w:hideMark/>
          </w:tcPr>
          <w:p w:rsidR="008C7915" w:rsidRPr="00215E52" w:rsidRDefault="008C7915" w:rsidP="008C7915">
            <w:pPr>
              <w:autoSpaceDE/>
              <w:autoSpaceDN/>
              <w:jc w:val="center"/>
              <w:rPr>
                <w:color w:val="000000"/>
                <w:sz w:val="24"/>
                <w:szCs w:val="24"/>
              </w:rPr>
            </w:pPr>
            <w:r w:rsidRPr="00215E52">
              <w:rPr>
                <w:color w:val="000000"/>
                <w:sz w:val="24"/>
                <w:szCs w:val="24"/>
              </w:rPr>
              <w:t> </w:t>
            </w:r>
          </w:p>
        </w:tc>
      </w:tr>
      <w:tr w:rsidR="008C7915" w:rsidRPr="00215E52" w:rsidTr="00215E52">
        <w:trPr>
          <w:trHeight w:val="975"/>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5D2A" w:rsidRPr="00215E52" w:rsidRDefault="00485D2A" w:rsidP="008C7915">
            <w:pPr>
              <w:autoSpaceDE/>
              <w:autoSpaceDN/>
              <w:jc w:val="center"/>
              <w:rPr>
                <w:b/>
                <w:bCs/>
                <w:color w:val="000000"/>
                <w:sz w:val="24"/>
                <w:szCs w:val="24"/>
              </w:rPr>
            </w:pPr>
          </w:p>
          <w:p w:rsidR="008C7915" w:rsidRPr="00215E52" w:rsidRDefault="008C7915" w:rsidP="00485D2A">
            <w:pPr>
              <w:autoSpaceDE/>
              <w:autoSpaceDN/>
              <w:jc w:val="center"/>
              <w:rPr>
                <w:b/>
                <w:bCs/>
                <w:color w:val="000000"/>
                <w:sz w:val="24"/>
                <w:szCs w:val="24"/>
              </w:rPr>
            </w:pPr>
            <w:r w:rsidRPr="00215E52">
              <w:rPr>
                <w:b/>
                <w:bCs/>
                <w:color w:val="000000"/>
                <w:sz w:val="24"/>
                <w:szCs w:val="24"/>
              </w:rPr>
              <w:t>Раздел 24. Иные документы и сведения, используемые при организации и осуществлении вида контроля (надзора)</w:t>
            </w:r>
          </w:p>
        </w:tc>
      </w:tr>
      <w:tr w:rsidR="008C7915" w:rsidRPr="00215E52" w:rsidTr="00215E52">
        <w:trPr>
          <w:trHeight w:val="375"/>
        </w:trPr>
        <w:tc>
          <w:tcPr>
            <w:tcW w:w="628" w:type="pct"/>
            <w:gridSpan w:val="3"/>
            <w:tcBorders>
              <w:top w:val="nil"/>
              <w:left w:val="single" w:sz="4" w:space="0" w:color="000000"/>
              <w:bottom w:val="single" w:sz="4" w:space="0" w:color="000000"/>
              <w:right w:val="single" w:sz="4" w:space="0" w:color="000000"/>
            </w:tcBorders>
            <w:shd w:val="clear" w:color="000000" w:fill="ECECEC"/>
            <w:vAlign w:val="center"/>
            <w:hideMark/>
          </w:tcPr>
          <w:p w:rsidR="008C7915" w:rsidRPr="00215E52" w:rsidRDefault="008C7915" w:rsidP="008C7915">
            <w:pPr>
              <w:autoSpaceDE/>
              <w:autoSpaceDN/>
              <w:jc w:val="center"/>
              <w:rPr>
                <w:color w:val="333333"/>
                <w:sz w:val="24"/>
                <w:szCs w:val="24"/>
              </w:rPr>
            </w:pPr>
            <w:r w:rsidRPr="00215E52">
              <w:rPr>
                <w:color w:val="333333"/>
                <w:sz w:val="24"/>
                <w:szCs w:val="24"/>
              </w:rPr>
              <w:t>№</w:t>
            </w:r>
          </w:p>
        </w:tc>
        <w:tc>
          <w:tcPr>
            <w:tcW w:w="2188" w:type="pct"/>
            <w:gridSpan w:val="7"/>
            <w:tcBorders>
              <w:top w:val="nil"/>
              <w:left w:val="nil"/>
              <w:bottom w:val="single" w:sz="4" w:space="0" w:color="000000"/>
              <w:right w:val="single" w:sz="4" w:space="0" w:color="000000"/>
            </w:tcBorders>
            <w:shd w:val="clear" w:color="000000" w:fill="ECECEC"/>
            <w:noWrap/>
            <w:vAlign w:val="center"/>
            <w:hideMark/>
          </w:tcPr>
          <w:p w:rsidR="008C7915" w:rsidRPr="00215E52" w:rsidRDefault="008C7915" w:rsidP="008C7915">
            <w:pPr>
              <w:autoSpaceDE/>
              <w:autoSpaceDN/>
              <w:jc w:val="center"/>
              <w:rPr>
                <w:color w:val="333333"/>
                <w:sz w:val="24"/>
                <w:szCs w:val="24"/>
              </w:rPr>
            </w:pPr>
            <w:r w:rsidRPr="00215E52">
              <w:rPr>
                <w:color w:val="333333"/>
                <w:sz w:val="24"/>
                <w:szCs w:val="24"/>
              </w:rPr>
              <w:t>Наименование</w:t>
            </w:r>
          </w:p>
        </w:tc>
        <w:tc>
          <w:tcPr>
            <w:tcW w:w="2184" w:type="pct"/>
            <w:gridSpan w:val="5"/>
            <w:tcBorders>
              <w:top w:val="nil"/>
              <w:left w:val="nil"/>
              <w:bottom w:val="single" w:sz="4" w:space="0" w:color="000000"/>
              <w:right w:val="single" w:sz="4" w:space="0" w:color="000000"/>
            </w:tcBorders>
            <w:shd w:val="clear" w:color="000000" w:fill="ECECEC"/>
            <w:vAlign w:val="center"/>
            <w:hideMark/>
          </w:tcPr>
          <w:p w:rsidR="008C7915" w:rsidRPr="00215E52" w:rsidRDefault="008C7915" w:rsidP="008C7915">
            <w:pPr>
              <w:autoSpaceDE/>
              <w:autoSpaceDN/>
              <w:jc w:val="center"/>
              <w:rPr>
                <w:color w:val="333333"/>
                <w:sz w:val="24"/>
                <w:szCs w:val="24"/>
              </w:rPr>
            </w:pPr>
            <w:r w:rsidRPr="00215E52">
              <w:rPr>
                <w:color w:val="333333"/>
                <w:sz w:val="24"/>
                <w:szCs w:val="24"/>
              </w:rPr>
              <w:t>Источник значений, комментарий</w:t>
            </w:r>
          </w:p>
        </w:tc>
      </w:tr>
      <w:tr w:rsidR="008C7915" w:rsidRPr="00215E52" w:rsidTr="00215E52">
        <w:trPr>
          <w:trHeight w:val="375"/>
        </w:trPr>
        <w:tc>
          <w:tcPr>
            <w:tcW w:w="628" w:type="pct"/>
            <w:gridSpan w:val="3"/>
            <w:tcBorders>
              <w:top w:val="nil"/>
              <w:left w:val="single" w:sz="4" w:space="0" w:color="000000"/>
              <w:bottom w:val="single" w:sz="4" w:space="0" w:color="000000"/>
              <w:right w:val="single" w:sz="4" w:space="0" w:color="000000"/>
            </w:tcBorders>
            <w:shd w:val="clear" w:color="auto" w:fill="auto"/>
            <w:vAlign w:val="center"/>
            <w:hideMark/>
          </w:tcPr>
          <w:p w:rsidR="008C7915" w:rsidRPr="00215E52" w:rsidRDefault="008C7915" w:rsidP="008C7915">
            <w:pPr>
              <w:autoSpaceDE/>
              <w:autoSpaceDN/>
              <w:jc w:val="center"/>
              <w:rPr>
                <w:color w:val="000000"/>
                <w:sz w:val="24"/>
                <w:szCs w:val="24"/>
              </w:rPr>
            </w:pPr>
            <w:r w:rsidRPr="00215E52">
              <w:rPr>
                <w:color w:val="000000"/>
                <w:sz w:val="24"/>
                <w:szCs w:val="24"/>
              </w:rPr>
              <w:t>-</w:t>
            </w:r>
          </w:p>
        </w:tc>
        <w:tc>
          <w:tcPr>
            <w:tcW w:w="2188" w:type="pct"/>
            <w:gridSpan w:val="7"/>
            <w:tcBorders>
              <w:top w:val="nil"/>
              <w:left w:val="nil"/>
              <w:bottom w:val="single" w:sz="4" w:space="0" w:color="000000"/>
              <w:right w:val="single" w:sz="4" w:space="0" w:color="000000"/>
            </w:tcBorders>
            <w:shd w:val="clear" w:color="auto" w:fill="auto"/>
            <w:vAlign w:val="center"/>
            <w:hideMark/>
          </w:tcPr>
          <w:p w:rsidR="008C7915" w:rsidRPr="00215E52" w:rsidRDefault="008C7915" w:rsidP="008C7915">
            <w:pPr>
              <w:autoSpaceDE/>
              <w:autoSpaceDN/>
              <w:jc w:val="center"/>
              <w:rPr>
                <w:color w:val="000000"/>
                <w:sz w:val="24"/>
                <w:szCs w:val="24"/>
              </w:rPr>
            </w:pPr>
            <w:r w:rsidRPr="00215E52">
              <w:rPr>
                <w:color w:val="000000"/>
                <w:sz w:val="24"/>
                <w:szCs w:val="24"/>
              </w:rPr>
              <w:t>-</w:t>
            </w:r>
          </w:p>
        </w:tc>
        <w:tc>
          <w:tcPr>
            <w:tcW w:w="2184" w:type="pct"/>
            <w:gridSpan w:val="5"/>
            <w:tcBorders>
              <w:top w:val="nil"/>
              <w:left w:val="nil"/>
              <w:bottom w:val="single" w:sz="4" w:space="0" w:color="000000"/>
              <w:right w:val="single" w:sz="4" w:space="0" w:color="000000"/>
            </w:tcBorders>
            <w:shd w:val="clear" w:color="auto" w:fill="auto"/>
            <w:vAlign w:val="center"/>
            <w:hideMark/>
          </w:tcPr>
          <w:p w:rsidR="008C7915" w:rsidRPr="00215E52" w:rsidRDefault="008C7915" w:rsidP="008C7915">
            <w:pPr>
              <w:autoSpaceDE/>
              <w:autoSpaceDN/>
              <w:jc w:val="center"/>
              <w:rPr>
                <w:color w:val="000000"/>
                <w:sz w:val="24"/>
                <w:szCs w:val="24"/>
              </w:rPr>
            </w:pPr>
            <w:r w:rsidRPr="00215E52">
              <w:rPr>
                <w:color w:val="000000"/>
                <w:sz w:val="24"/>
                <w:szCs w:val="24"/>
              </w:rPr>
              <w:t>-</w:t>
            </w:r>
          </w:p>
        </w:tc>
      </w:tr>
    </w:tbl>
    <w:p w:rsidR="002F2220" w:rsidRPr="00215E52" w:rsidRDefault="002F2220" w:rsidP="003F5747">
      <w:pPr>
        <w:tabs>
          <w:tab w:val="left" w:pos="709"/>
        </w:tabs>
        <w:jc w:val="both"/>
        <w:rPr>
          <w:sz w:val="24"/>
          <w:szCs w:val="24"/>
        </w:rPr>
      </w:pPr>
    </w:p>
    <w:p w:rsidR="002F2220" w:rsidRPr="00215E52" w:rsidRDefault="002F2220" w:rsidP="003F5747">
      <w:pPr>
        <w:tabs>
          <w:tab w:val="left" w:pos="709"/>
        </w:tabs>
        <w:jc w:val="both"/>
        <w:rPr>
          <w:sz w:val="24"/>
          <w:szCs w:val="24"/>
        </w:rPr>
      </w:pPr>
    </w:p>
    <w:p w:rsidR="002F2220" w:rsidRPr="00215E52" w:rsidRDefault="002F2220" w:rsidP="003F5747">
      <w:pPr>
        <w:tabs>
          <w:tab w:val="left" w:pos="709"/>
        </w:tabs>
        <w:jc w:val="both"/>
        <w:rPr>
          <w:sz w:val="24"/>
          <w:szCs w:val="24"/>
        </w:rPr>
      </w:pPr>
    </w:p>
    <w:p w:rsidR="002F2220" w:rsidRPr="00215E52" w:rsidRDefault="002F2220" w:rsidP="003F5747">
      <w:pPr>
        <w:tabs>
          <w:tab w:val="left" w:pos="709"/>
        </w:tabs>
        <w:jc w:val="both"/>
        <w:rPr>
          <w:sz w:val="24"/>
          <w:szCs w:val="24"/>
        </w:rPr>
      </w:pPr>
    </w:p>
    <w:p w:rsidR="002F2220" w:rsidRPr="00215E52" w:rsidRDefault="002F2220" w:rsidP="003F5747">
      <w:pPr>
        <w:tabs>
          <w:tab w:val="left" w:pos="709"/>
        </w:tabs>
        <w:jc w:val="both"/>
        <w:rPr>
          <w:sz w:val="24"/>
          <w:szCs w:val="24"/>
        </w:rPr>
      </w:pPr>
    </w:p>
    <w:p w:rsidR="002F2220" w:rsidRDefault="002F2220" w:rsidP="003F5747">
      <w:pPr>
        <w:tabs>
          <w:tab w:val="left" w:pos="709"/>
        </w:tabs>
        <w:jc w:val="both"/>
        <w:rPr>
          <w:sz w:val="28"/>
          <w:szCs w:val="28"/>
        </w:rPr>
      </w:pPr>
    </w:p>
    <w:sectPr w:rsidR="002F2220" w:rsidSect="00485D2A">
      <w:pgSz w:w="16838" w:h="11906" w:orient="landscape"/>
      <w:pgMar w:top="709"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6094"/>
    <w:multiLevelType w:val="hybridMultilevel"/>
    <w:tmpl w:val="B12C5DA4"/>
    <w:lvl w:ilvl="0" w:tplc="658E79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4D2ABB"/>
    <w:multiLevelType w:val="multilevel"/>
    <w:tmpl w:val="21480A4C"/>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DB13CB8"/>
    <w:multiLevelType w:val="hybridMultilevel"/>
    <w:tmpl w:val="54C46B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913279"/>
    <w:multiLevelType w:val="hybridMultilevel"/>
    <w:tmpl w:val="3DE85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A80FE5"/>
    <w:multiLevelType w:val="multilevel"/>
    <w:tmpl w:val="F16AF3B4"/>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C5008A4"/>
    <w:multiLevelType w:val="hybridMultilevel"/>
    <w:tmpl w:val="DF067844"/>
    <w:lvl w:ilvl="0" w:tplc="5B9CECD8">
      <w:start w:val="1"/>
      <w:numFmt w:val="decimal"/>
      <w:lvlText w:val="%1."/>
      <w:lvlJc w:val="left"/>
      <w:pPr>
        <w:tabs>
          <w:tab w:val="num" w:pos="928"/>
        </w:tabs>
        <w:ind w:left="928" w:hanging="360"/>
      </w:pPr>
      <w:rPr>
        <w:sz w:val="28"/>
        <w:szCs w:val="28"/>
      </w:rPr>
    </w:lvl>
    <w:lvl w:ilvl="1" w:tplc="E04A26C6">
      <w:start w:val="1"/>
      <w:numFmt w:val="bullet"/>
      <w:lvlText w:val=""/>
      <w:lvlJc w:val="left"/>
      <w:pPr>
        <w:tabs>
          <w:tab w:val="num" w:pos="1440"/>
        </w:tabs>
        <w:ind w:left="1440" w:hanging="360"/>
      </w:pPr>
      <w:rPr>
        <w:rFonts w:ascii="Symbol" w:hAnsi="Symbol"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4939C0"/>
    <w:multiLevelType w:val="multilevel"/>
    <w:tmpl w:val="6C56BCA4"/>
    <w:lvl w:ilvl="0">
      <w:start w:val="10"/>
      <w:numFmt w:val="decimal"/>
      <w:lvlText w:val="%1"/>
      <w:lvlJc w:val="left"/>
      <w:pPr>
        <w:ind w:left="525" w:hanging="525"/>
      </w:pPr>
      <w:rPr>
        <w:rFonts w:hint="default"/>
      </w:rPr>
    </w:lvl>
    <w:lvl w:ilvl="1">
      <w:start w:val="1"/>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498945CD"/>
    <w:multiLevelType w:val="hybridMultilevel"/>
    <w:tmpl w:val="29062C9A"/>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DB70A8"/>
    <w:multiLevelType w:val="hybridMultilevel"/>
    <w:tmpl w:val="DA7C8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086E77"/>
    <w:multiLevelType w:val="hybridMultilevel"/>
    <w:tmpl w:val="1EA4F780"/>
    <w:lvl w:ilvl="0" w:tplc="658E79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9D09A9"/>
    <w:multiLevelType w:val="hybridMultilevel"/>
    <w:tmpl w:val="2E3E8B62"/>
    <w:lvl w:ilvl="0" w:tplc="42BCBCC4">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14B5312"/>
    <w:multiLevelType w:val="hybridMultilevel"/>
    <w:tmpl w:val="BB089BF8"/>
    <w:lvl w:ilvl="0" w:tplc="16263780">
      <w:start w:val="1"/>
      <w:numFmt w:val="decimal"/>
      <w:lvlText w:val="%1."/>
      <w:lvlJc w:val="left"/>
      <w:pPr>
        <w:ind w:left="1950" w:hanging="124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4462F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7078FF"/>
    <w:multiLevelType w:val="hybridMultilevel"/>
    <w:tmpl w:val="4F9EB250"/>
    <w:lvl w:ilvl="0" w:tplc="678A943A">
      <w:start w:val="1"/>
      <w:numFmt w:val="decimal"/>
      <w:lvlText w:val="%1."/>
      <w:lvlJc w:val="left"/>
      <w:pPr>
        <w:tabs>
          <w:tab w:val="num" w:pos="1155"/>
        </w:tabs>
        <w:ind w:left="1155" w:hanging="375"/>
      </w:pPr>
      <w:rPr>
        <w:rFonts w:hint="default"/>
      </w:rPr>
    </w:lvl>
    <w:lvl w:ilvl="1" w:tplc="3C0639A4">
      <w:start w:val="15"/>
      <w:numFmt w:val="bullet"/>
      <w:lvlText w:val="-"/>
      <w:lvlJc w:val="left"/>
      <w:pPr>
        <w:tabs>
          <w:tab w:val="num" w:pos="1860"/>
        </w:tabs>
        <w:ind w:left="1860" w:hanging="360"/>
      </w:pPr>
      <w:rPr>
        <w:rFonts w:ascii="Times New Roman" w:eastAsia="Times New Roman" w:hAnsi="Times New Roman" w:cs="Times New Roman"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4">
    <w:nsid w:val="64F43C2D"/>
    <w:multiLevelType w:val="multilevel"/>
    <w:tmpl w:val="64E4EEB4"/>
    <w:lvl w:ilvl="0">
      <w:start w:val="11"/>
      <w:numFmt w:val="decimal"/>
      <w:lvlText w:val="%1."/>
      <w:lvlJc w:val="left"/>
      <w:pPr>
        <w:ind w:left="645" w:hanging="64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5">
    <w:nsid w:val="6A840D17"/>
    <w:multiLevelType w:val="hybridMultilevel"/>
    <w:tmpl w:val="DAFEFA08"/>
    <w:lvl w:ilvl="0" w:tplc="658E79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FE115C"/>
    <w:multiLevelType w:val="hybridMultilevel"/>
    <w:tmpl w:val="47528C38"/>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FC1AD5"/>
    <w:multiLevelType w:val="hybridMultilevel"/>
    <w:tmpl w:val="3F40F212"/>
    <w:lvl w:ilvl="0" w:tplc="AE7AEDA6">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8">
    <w:nsid w:val="777E01DE"/>
    <w:multiLevelType w:val="hybridMultilevel"/>
    <w:tmpl w:val="BCEC2144"/>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FB756D"/>
    <w:multiLevelType w:val="hybridMultilevel"/>
    <w:tmpl w:val="B1A6C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BB74BF"/>
    <w:multiLevelType w:val="hybridMultilevel"/>
    <w:tmpl w:val="AA783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20"/>
  </w:num>
  <w:num w:numId="5">
    <w:abstractNumId w:val="9"/>
  </w:num>
  <w:num w:numId="6">
    <w:abstractNumId w:val="0"/>
  </w:num>
  <w:num w:numId="7">
    <w:abstractNumId w:val="2"/>
  </w:num>
  <w:num w:numId="8">
    <w:abstractNumId w:val="12"/>
  </w:num>
  <w:num w:numId="9">
    <w:abstractNumId w:val="15"/>
  </w:num>
  <w:num w:numId="10">
    <w:abstractNumId w:val="18"/>
  </w:num>
  <w:num w:numId="11">
    <w:abstractNumId w:val="7"/>
  </w:num>
  <w:num w:numId="12">
    <w:abstractNumId w:val="16"/>
  </w:num>
  <w:num w:numId="13">
    <w:abstractNumId w:val="17"/>
  </w:num>
  <w:num w:numId="14">
    <w:abstractNumId w:val="1"/>
  </w:num>
  <w:num w:numId="15">
    <w:abstractNumId w:val="6"/>
  </w:num>
  <w:num w:numId="16">
    <w:abstractNumId w:val="11"/>
  </w:num>
  <w:num w:numId="17">
    <w:abstractNumId w:val="14"/>
  </w:num>
  <w:num w:numId="18">
    <w:abstractNumId w:val="3"/>
  </w:num>
  <w:num w:numId="19">
    <w:abstractNumId w:val="8"/>
  </w:num>
  <w:num w:numId="20">
    <w:abstractNumId w:val="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3F5747"/>
    <w:rsid w:val="00021CBE"/>
    <w:rsid w:val="00083F4E"/>
    <w:rsid w:val="000A711C"/>
    <w:rsid w:val="001A5A57"/>
    <w:rsid w:val="001A7410"/>
    <w:rsid w:val="001B00A5"/>
    <w:rsid w:val="001C1B83"/>
    <w:rsid w:val="001E256D"/>
    <w:rsid w:val="001F2C3C"/>
    <w:rsid w:val="00215E52"/>
    <w:rsid w:val="002454AF"/>
    <w:rsid w:val="0027630E"/>
    <w:rsid w:val="002B1043"/>
    <w:rsid w:val="002D73E5"/>
    <w:rsid w:val="002E04FF"/>
    <w:rsid w:val="002F2220"/>
    <w:rsid w:val="00315659"/>
    <w:rsid w:val="00321C70"/>
    <w:rsid w:val="003719D1"/>
    <w:rsid w:val="0037629F"/>
    <w:rsid w:val="00383D03"/>
    <w:rsid w:val="003F10A7"/>
    <w:rsid w:val="003F23B0"/>
    <w:rsid w:val="003F5747"/>
    <w:rsid w:val="00446346"/>
    <w:rsid w:val="00485D2A"/>
    <w:rsid w:val="004A63A5"/>
    <w:rsid w:val="004D74DB"/>
    <w:rsid w:val="0051596E"/>
    <w:rsid w:val="005355F9"/>
    <w:rsid w:val="0056546B"/>
    <w:rsid w:val="0058204F"/>
    <w:rsid w:val="005D5E5D"/>
    <w:rsid w:val="00601A85"/>
    <w:rsid w:val="00622217"/>
    <w:rsid w:val="00630E48"/>
    <w:rsid w:val="0063119A"/>
    <w:rsid w:val="006808EA"/>
    <w:rsid w:val="006B5DE1"/>
    <w:rsid w:val="00756C3E"/>
    <w:rsid w:val="007B1124"/>
    <w:rsid w:val="007C61F8"/>
    <w:rsid w:val="007E1A4A"/>
    <w:rsid w:val="007E6CE7"/>
    <w:rsid w:val="00850A78"/>
    <w:rsid w:val="008A0003"/>
    <w:rsid w:val="008C7915"/>
    <w:rsid w:val="008F0897"/>
    <w:rsid w:val="00927F01"/>
    <w:rsid w:val="00934D97"/>
    <w:rsid w:val="00963DD1"/>
    <w:rsid w:val="009C53EE"/>
    <w:rsid w:val="00AA3B3A"/>
    <w:rsid w:val="00BB513E"/>
    <w:rsid w:val="00BB6D44"/>
    <w:rsid w:val="00BC27BE"/>
    <w:rsid w:val="00C01677"/>
    <w:rsid w:val="00C235EA"/>
    <w:rsid w:val="00C70595"/>
    <w:rsid w:val="00C91439"/>
    <w:rsid w:val="00CA2C6F"/>
    <w:rsid w:val="00CA35AD"/>
    <w:rsid w:val="00CB6490"/>
    <w:rsid w:val="00CE5F8C"/>
    <w:rsid w:val="00D271A9"/>
    <w:rsid w:val="00D80D19"/>
    <w:rsid w:val="00E5721A"/>
    <w:rsid w:val="00E60C82"/>
    <w:rsid w:val="00E65D53"/>
    <w:rsid w:val="00EB5499"/>
    <w:rsid w:val="00F02496"/>
    <w:rsid w:val="00F6782A"/>
    <w:rsid w:val="00FB404C"/>
    <w:rsid w:val="00FD0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747"/>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747"/>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F57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F5747"/>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F574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3F574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rsid w:val="003F5747"/>
    <w:pPr>
      <w:jc w:val="both"/>
    </w:pPr>
  </w:style>
  <w:style w:type="character" w:customStyle="1" w:styleId="a4">
    <w:name w:val="Основной текст Знак"/>
    <w:basedOn w:val="a0"/>
    <w:link w:val="a3"/>
    <w:uiPriority w:val="99"/>
    <w:rsid w:val="003F5747"/>
    <w:rPr>
      <w:rFonts w:ascii="Times New Roman" w:eastAsia="Times New Roman" w:hAnsi="Times New Roman" w:cs="Times New Roman"/>
      <w:sz w:val="20"/>
      <w:szCs w:val="20"/>
    </w:rPr>
  </w:style>
  <w:style w:type="paragraph" w:styleId="2">
    <w:name w:val="Body Text 2"/>
    <w:basedOn w:val="a"/>
    <w:link w:val="20"/>
    <w:uiPriority w:val="99"/>
    <w:rsid w:val="003F5747"/>
  </w:style>
  <w:style w:type="character" w:customStyle="1" w:styleId="20">
    <w:name w:val="Основной текст 2 Знак"/>
    <w:basedOn w:val="a0"/>
    <w:link w:val="2"/>
    <w:uiPriority w:val="99"/>
    <w:rsid w:val="003F5747"/>
    <w:rPr>
      <w:rFonts w:ascii="Times New Roman" w:eastAsia="Times New Roman" w:hAnsi="Times New Roman" w:cs="Times New Roman"/>
      <w:sz w:val="20"/>
      <w:szCs w:val="20"/>
    </w:rPr>
  </w:style>
  <w:style w:type="paragraph" w:styleId="a5">
    <w:name w:val="Balloon Text"/>
    <w:basedOn w:val="a"/>
    <w:link w:val="a6"/>
    <w:semiHidden/>
    <w:rsid w:val="003F5747"/>
    <w:rPr>
      <w:rFonts w:ascii="Tahoma" w:hAnsi="Tahoma" w:cs="Tahoma"/>
      <w:sz w:val="16"/>
      <w:szCs w:val="16"/>
    </w:rPr>
  </w:style>
  <w:style w:type="character" w:customStyle="1" w:styleId="a6">
    <w:name w:val="Текст выноски Знак"/>
    <w:basedOn w:val="a0"/>
    <w:link w:val="a5"/>
    <w:semiHidden/>
    <w:rsid w:val="003F5747"/>
    <w:rPr>
      <w:rFonts w:ascii="Tahoma" w:eastAsia="Times New Roman" w:hAnsi="Tahoma" w:cs="Tahoma"/>
      <w:sz w:val="16"/>
      <w:szCs w:val="16"/>
      <w:lang w:eastAsia="ru-RU"/>
    </w:rPr>
  </w:style>
  <w:style w:type="character" w:customStyle="1" w:styleId="21">
    <w:name w:val="Знак Знак2"/>
    <w:semiHidden/>
    <w:rsid w:val="003F5747"/>
    <w:rPr>
      <w:sz w:val="20"/>
      <w:szCs w:val="20"/>
    </w:rPr>
  </w:style>
  <w:style w:type="character" w:customStyle="1" w:styleId="apple-converted-space">
    <w:name w:val="apple-converted-space"/>
    <w:basedOn w:val="a0"/>
    <w:rsid w:val="003F5747"/>
  </w:style>
  <w:style w:type="paragraph" w:styleId="a7">
    <w:name w:val="List Paragraph"/>
    <w:basedOn w:val="a"/>
    <w:uiPriority w:val="34"/>
    <w:qFormat/>
    <w:rsid w:val="003F5747"/>
    <w:pPr>
      <w:autoSpaceDE/>
      <w:autoSpaceDN/>
      <w:ind w:left="720"/>
      <w:contextualSpacing/>
    </w:pPr>
    <w:rPr>
      <w:sz w:val="24"/>
      <w:szCs w:val="24"/>
    </w:rPr>
  </w:style>
  <w:style w:type="paragraph" w:styleId="a8">
    <w:name w:val="Normal (Web)"/>
    <w:basedOn w:val="a"/>
    <w:uiPriority w:val="99"/>
    <w:unhideWhenUsed/>
    <w:rsid w:val="003F5747"/>
    <w:pPr>
      <w:autoSpaceDE/>
      <w:autoSpaceDN/>
      <w:spacing w:before="100" w:beforeAutospacing="1" w:after="100" w:afterAutospacing="1"/>
    </w:pPr>
    <w:rPr>
      <w:sz w:val="24"/>
      <w:szCs w:val="24"/>
    </w:rPr>
  </w:style>
  <w:style w:type="character" w:styleId="a9">
    <w:name w:val="Hyperlink"/>
    <w:uiPriority w:val="99"/>
    <w:unhideWhenUsed/>
    <w:rsid w:val="003F5747"/>
    <w:rPr>
      <w:color w:val="0000FF"/>
      <w:u w:val="single"/>
    </w:rPr>
  </w:style>
  <w:style w:type="numbering" w:customStyle="1" w:styleId="1">
    <w:name w:val="Нет списка1"/>
    <w:next w:val="a2"/>
    <w:uiPriority w:val="99"/>
    <w:semiHidden/>
    <w:unhideWhenUsed/>
    <w:rsid w:val="003F5747"/>
  </w:style>
  <w:style w:type="numbering" w:customStyle="1" w:styleId="22">
    <w:name w:val="Нет списка2"/>
    <w:next w:val="a2"/>
    <w:uiPriority w:val="99"/>
    <w:semiHidden/>
    <w:unhideWhenUsed/>
    <w:rsid w:val="003F5747"/>
  </w:style>
  <w:style w:type="numbering" w:customStyle="1" w:styleId="3">
    <w:name w:val="Нет списка3"/>
    <w:next w:val="a2"/>
    <w:uiPriority w:val="99"/>
    <w:semiHidden/>
    <w:unhideWhenUsed/>
    <w:rsid w:val="003F5747"/>
  </w:style>
  <w:style w:type="table" w:styleId="aa">
    <w:name w:val="Table Grid"/>
    <w:basedOn w:val="a1"/>
    <w:uiPriority w:val="59"/>
    <w:rsid w:val="003F574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3F5747"/>
  </w:style>
  <w:style w:type="character" w:styleId="ab">
    <w:name w:val="FollowedHyperlink"/>
    <w:uiPriority w:val="99"/>
    <w:semiHidden/>
    <w:unhideWhenUsed/>
    <w:rsid w:val="003F5747"/>
    <w:rPr>
      <w:color w:val="0000FF"/>
      <w:u w:val="single"/>
    </w:rPr>
  </w:style>
  <w:style w:type="paragraph" w:customStyle="1" w:styleId="xl65">
    <w:name w:val="xl65"/>
    <w:basedOn w:val="a"/>
    <w:rsid w:val="003F5747"/>
    <w:pPr>
      <w:pBdr>
        <w:top w:val="single" w:sz="8" w:space="0" w:color="CCCCCC"/>
        <w:left w:val="single" w:sz="8" w:space="0" w:color="CCCCCC"/>
        <w:bottom w:val="single" w:sz="8" w:space="0" w:color="000000"/>
        <w:right w:val="single" w:sz="8" w:space="0" w:color="000000"/>
      </w:pBdr>
      <w:autoSpaceDE/>
      <w:autoSpaceDN/>
      <w:spacing w:before="100" w:beforeAutospacing="1" w:after="100" w:afterAutospacing="1"/>
      <w:jc w:val="center"/>
      <w:textAlignment w:val="center"/>
    </w:pPr>
    <w:rPr>
      <w:sz w:val="18"/>
      <w:szCs w:val="18"/>
    </w:rPr>
  </w:style>
  <w:style w:type="paragraph" w:customStyle="1" w:styleId="xl66">
    <w:name w:val="xl66"/>
    <w:basedOn w:val="a"/>
    <w:rsid w:val="003F5747"/>
    <w:pPr>
      <w:pBdr>
        <w:top w:val="single" w:sz="8" w:space="0" w:color="CCCCCC"/>
        <w:left w:val="single" w:sz="8" w:space="0" w:color="CCCCCC"/>
        <w:bottom w:val="single" w:sz="8" w:space="0" w:color="000000"/>
        <w:right w:val="single" w:sz="8" w:space="0" w:color="000000"/>
      </w:pBdr>
      <w:autoSpaceDE/>
      <w:autoSpaceDN/>
      <w:spacing w:before="100" w:beforeAutospacing="1" w:after="100" w:afterAutospacing="1"/>
      <w:jc w:val="center"/>
      <w:textAlignment w:val="center"/>
    </w:pPr>
    <w:rPr>
      <w:color w:val="000000"/>
      <w:sz w:val="18"/>
      <w:szCs w:val="18"/>
    </w:rPr>
  </w:style>
  <w:style w:type="paragraph" w:customStyle="1" w:styleId="xl67">
    <w:name w:val="xl67"/>
    <w:basedOn w:val="a"/>
    <w:rsid w:val="003F5747"/>
    <w:pPr>
      <w:pBdr>
        <w:top w:val="single" w:sz="8" w:space="0" w:color="000000"/>
        <w:left w:val="single" w:sz="8" w:space="0" w:color="CCCCCC"/>
        <w:bottom w:val="single" w:sz="8" w:space="0" w:color="000000"/>
        <w:right w:val="single" w:sz="8" w:space="0" w:color="000000"/>
      </w:pBdr>
      <w:autoSpaceDE/>
      <w:autoSpaceDN/>
      <w:spacing w:before="100" w:beforeAutospacing="1" w:after="100" w:afterAutospacing="1"/>
      <w:jc w:val="center"/>
      <w:textAlignment w:val="center"/>
    </w:pPr>
    <w:rPr>
      <w:color w:val="000000"/>
      <w:sz w:val="18"/>
      <w:szCs w:val="18"/>
    </w:rPr>
  </w:style>
  <w:style w:type="paragraph" w:customStyle="1" w:styleId="xl68">
    <w:name w:val="xl68"/>
    <w:basedOn w:val="a"/>
    <w:rsid w:val="003F5747"/>
    <w:pPr>
      <w:pBdr>
        <w:top w:val="single" w:sz="8" w:space="0" w:color="CCCCCC"/>
        <w:left w:val="single" w:sz="8" w:space="0" w:color="CCCCCC"/>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sz w:val="18"/>
      <w:szCs w:val="18"/>
    </w:rPr>
  </w:style>
  <w:style w:type="paragraph" w:customStyle="1" w:styleId="xl69">
    <w:name w:val="xl69"/>
    <w:basedOn w:val="a"/>
    <w:rsid w:val="003F5747"/>
    <w:pPr>
      <w:pBdr>
        <w:top w:val="single" w:sz="8" w:space="0" w:color="CCCCCC"/>
        <w:left w:val="single" w:sz="8" w:space="0" w:color="CCCCCC"/>
        <w:bottom w:val="single" w:sz="8" w:space="0" w:color="000000"/>
        <w:right w:val="single" w:sz="8" w:space="0" w:color="000000"/>
      </w:pBdr>
      <w:shd w:val="clear" w:color="000000" w:fill="FFF2CC"/>
      <w:autoSpaceDE/>
      <w:autoSpaceDN/>
      <w:spacing w:before="100" w:beforeAutospacing="1" w:after="100" w:afterAutospacing="1"/>
      <w:jc w:val="center"/>
      <w:textAlignment w:val="center"/>
    </w:pPr>
    <w:rPr>
      <w:sz w:val="18"/>
      <w:szCs w:val="18"/>
    </w:rPr>
  </w:style>
  <w:style w:type="paragraph" w:customStyle="1" w:styleId="font5">
    <w:name w:val="font5"/>
    <w:basedOn w:val="a"/>
    <w:rsid w:val="002F2220"/>
    <w:pPr>
      <w:autoSpaceDE/>
      <w:autoSpaceDN/>
      <w:spacing w:before="100" w:beforeAutospacing="1" w:after="100" w:afterAutospacing="1"/>
    </w:pPr>
    <w:rPr>
      <w:color w:val="000000"/>
      <w:sz w:val="28"/>
      <w:szCs w:val="28"/>
    </w:rPr>
  </w:style>
  <w:style w:type="paragraph" w:customStyle="1" w:styleId="xl70">
    <w:name w:val="xl70"/>
    <w:basedOn w:val="a"/>
    <w:rsid w:val="002F2220"/>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color w:val="000000"/>
      <w:sz w:val="28"/>
      <w:szCs w:val="28"/>
    </w:rPr>
  </w:style>
  <w:style w:type="paragraph" w:customStyle="1" w:styleId="xl71">
    <w:name w:val="xl71"/>
    <w:basedOn w:val="a"/>
    <w:rsid w:val="002F2220"/>
    <w:pPr>
      <w:autoSpaceDE/>
      <w:autoSpaceDN/>
      <w:spacing w:before="100" w:beforeAutospacing="1" w:after="100" w:afterAutospacing="1"/>
    </w:pPr>
    <w:rPr>
      <w:sz w:val="28"/>
      <w:szCs w:val="28"/>
    </w:rPr>
  </w:style>
  <w:style w:type="paragraph" w:customStyle="1" w:styleId="xl72">
    <w:name w:val="xl72"/>
    <w:basedOn w:val="a"/>
    <w:rsid w:val="002F2220"/>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sz w:val="28"/>
      <w:szCs w:val="28"/>
    </w:rPr>
  </w:style>
  <w:style w:type="paragraph" w:customStyle="1" w:styleId="xl73">
    <w:name w:val="xl73"/>
    <w:basedOn w:val="a"/>
    <w:rsid w:val="002F2220"/>
    <w:pPr>
      <w:autoSpaceDE/>
      <w:autoSpaceDN/>
      <w:spacing w:before="100" w:beforeAutospacing="1" w:after="100" w:afterAutospacing="1"/>
    </w:pPr>
    <w:rPr>
      <w:color w:val="000000"/>
      <w:sz w:val="28"/>
      <w:szCs w:val="28"/>
    </w:rPr>
  </w:style>
</w:styles>
</file>

<file path=word/webSettings.xml><?xml version="1.0" encoding="utf-8"?>
<w:webSettings xmlns:r="http://schemas.openxmlformats.org/officeDocument/2006/relationships" xmlns:w="http://schemas.openxmlformats.org/wordprocessingml/2006/main">
  <w:divs>
    <w:div w:id="56242531">
      <w:bodyDiv w:val="1"/>
      <w:marLeft w:val="0"/>
      <w:marRight w:val="0"/>
      <w:marTop w:val="0"/>
      <w:marBottom w:val="0"/>
      <w:divBdr>
        <w:top w:val="none" w:sz="0" w:space="0" w:color="auto"/>
        <w:left w:val="none" w:sz="0" w:space="0" w:color="auto"/>
        <w:bottom w:val="none" w:sz="0" w:space="0" w:color="auto"/>
        <w:right w:val="none" w:sz="0" w:space="0" w:color="auto"/>
      </w:divBdr>
    </w:div>
    <w:div w:id="188223646">
      <w:bodyDiv w:val="1"/>
      <w:marLeft w:val="0"/>
      <w:marRight w:val="0"/>
      <w:marTop w:val="0"/>
      <w:marBottom w:val="0"/>
      <w:divBdr>
        <w:top w:val="none" w:sz="0" w:space="0" w:color="auto"/>
        <w:left w:val="none" w:sz="0" w:space="0" w:color="auto"/>
        <w:bottom w:val="none" w:sz="0" w:space="0" w:color="auto"/>
        <w:right w:val="none" w:sz="0" w:space="0" w:color="auto"/>
      </w:divBdr>
    </w:div>
    <w:div w:id="215246393">
      <w:bodyDiv w:val="1"/>
      <w:marLeft w:val="0"/>
      <w:marRight w:val="0"/>
      <w:marTop w:val="0"/>
      <w:marBottom w:val="0"/>
      <w:divBdr>
        <w:top w:val="none" w:sz="0" w:space="0" w:color="auto"/>
        <w:left w:val="none" w:sz="0" w:space="0" w:color="auto"/>
        <w:bottom w:val="none" w:sz="0" w:space="0" w:color="auto"/>
        <w:right w:val="none" w:sz="0" w:space="0" w:color="auto"/>
      </w:divBdr>
    </w:div>
    <w:div w:id="289286892">
      <w:bodyDiv w:val="1"/>
      <w:marLeft w:val="0"/>
      <w:marRight w:val="0"/>
      <w:marTop w:val="0"/>
      <w:marBottom w:val="0"/>
      <w:divBdr>
        <w:top w:val="none" w:sz="0" w:space="0" w:color="auto"/>
        <w:left w:val="none" w:sz="0" w:space="0" w:color="auto"/>
        <w:bottom w:val="none" w:sz="0" w:space="0" w:color="auto"/>
        <w:right w:val="none" w:sz="0" w:space="0" w:color="auto"/>
      </w:divBdr>
    </w:div>
    <w:div w:id="302007378">
      <w:bodyDiv w:val="1"/>
      <w:marLeft w:val="0"/>
      <w:marRight w:val="0"/>
      <w:marTop w:val="0"/>
      <w:marBottom w:val="0"/>
      <w:divBdr>
        <w:top w:val="none" w:sz="0" w:space="0" w:color="auto"/>
        <w:left w:val="none" w:sz="0" w:space="0" w:color="auto"/>
        <w:bottom w:val="none" w:sz="0" w:space="0" w:color="auto"/>
        <w:right w:val="none" w:sz="0" w:space="0" w:color="auto"/>
      </w:divBdr>
    </w:div>
    <w:div w:id="316808163">
      <w:bodyDiv w:val="1"/>
      <w:marLeft w:val="0"/>
      <w:marRight w:val="0"/>
      <w:marTop w:val="0"/>
      <w:marBottom w:val="0"/>
      <w:divBdr>
        <w:top w:val="none" w:sz="0" w:space="0" w:color="auto"/>
        <w:left w:val="none" w:sz="0" w:space="0" w:color="auto"/>
        <w:bottom w:val="none" w:sz="0" w:space="0" w:color="auto"/>
        <w:right w:val="none" w:sz="0" w:space="0" w:color="auto"/>
      </w:divBdr>
    </w:div>
    <w:div w:id="431098323">
      <w:bodyDiv w:val="1"/>
      <w:marLeft w:val="0"/>
      <w:marRight w:val="0"/>
      <w:marTop w:val="0"/>
      <w:marBottom w:val="0"/>
      <w:divBdr>
        <w:top w:val="none" w:sz="0" w:space="0" w:color="auto"/>
        <w:left w:val="none" w:sz="0" w:space="0" w:color="auto"/>
        <w:bottom w:val="none" w:sz="0" w:space="0" w:color="auto"/>
        <w:right w:val="none" w:sz="0" w:space="0" w:color="auto"/>
      </w:divBdr>
    </w:div>
    <w:div w:id="707992229">
      <w:bodyDiv w:val="1"/>
      <w:marLeft w:val="0"/>
      <w:marRight w:val="0"/>
      <w:marTop w:val="0"/>
      <w:marBottom w:val="0"/>
      <w:divBdr>
        <w:top w:val="none" w:sz="0" w:space="0" w:color="auto"/>
        <w:left w:val="none" w:sz="0" w:space="0" w:color="auto"/>
        <w:bottom w:val="none" w:sz="0" w:space="0" w:color="auto"/>
        <w:right w:val="none" w:sz="0" w:space="0" w:color="auto"/>
      </w:divBdr>
    </w:div>
    <w:div w:id="716710446">
      <w:bodyDiv w:val="1"/>
      <w:marLeft w:val="0"/>
      <w:marRight w:val="0"/>
      <w:marTop w:val="0"/>
      <w:marBottom w:val="0"/>
      <w:divBdr>
        <w:top w:val="none" w:sz="0" w:space="0" w:color="auto"/>
        <w:left w:val="none" w:sz="0" w:space="0" w:color="auto"/>
        <w:bottom w:val="none" w:sz="0" w:space="0" w:color="auto"/>
        <w:right w:val="none" w:sz="0" w:space="0" w:color="auto"/>
      </w:divBdr>
    </w:div>
    <w:div w:id="765424608">
      <w:bodyDiv w:val="1"/>
      <w:marLeft w:val="0"/>
      <w:marRight w:val="0"/>
      <w:marTop w:val="0"/>
      <w:marBottom w:val="0"/>
      <w:divBdr>
        <w:top w:val="none" w:sz="0" w:space="0" w:color="auto"/>
        <w:left w:val="none" w:sz="0" w:space="0" w:color="auto"/>
        <w:bottom w:val="none" w:sz="0" w:space="0" w:color="auto"/>
        <w:right w:val="none" w:sz="0" w:space="0" w:color="auto"/>
      </w:divBdr>
    </w:div>
    <w:div w:id="776024236">
      <w:bodyDiv w:val="1"/>
      <w:marLeft w:val="0"/>
      <w:marRight w:val="0"/>
      <w:marTop w:val="0"/>
      <w:marBottom w:val="0"/>
      <w:divBdr>
        <w:top w:val="none" w:sz="0" w:space="0" w:color="auto"/>
        <w:left w:val="none" w:sz="0" w:space="0" w:color="auto"/>
        <w:bottom w:val="none" w:sz="0" w:space="0" w:color="auto"/>
        <w:right w:val="none" w:sz="0" w:space="0" w:color="auto"/>
      </w:divBdr>
    </w:div>
    <w:div w:id="839931518">
      <w:bodyDiv w:val="1"/>
      <w:marLeft w:val="0"/>
      <w:marRight w:val="0"/>
      <w:marTop w:val="0"/>
      <w:marBottom w:val="0"/>
      <w:divBdr>
        <w:top w:val="none" w:sz="0" w:space="0" w:color="auto"/>
        <w:left w:val="none" w:sz="0" w:space="0" w:color="auto"/>
        <w:bottom w:val="none" w:sz="0" w:space="0" w:color="auto"/>
        <w:right w:val="none" w:sz="0" w:space="0" w:color="auto"/>
      </w:divBdr>
    </w:div>
    <w:div w:id="855265381">
      <w:bodyDiv w:val="1"/>
      <w:marLeft w:val="0"/>
      <w:marRight w:val="0"/>
      <w:marTop w:val="0"/>
      <w:marBottom w:val="0"/>
      <w:divBdr>
        <w:top w:val="none" w:sz="0" w:space="0" w:color="auto"/>
        <w:left w:val="none" w:sz="0" w:space="0" w:color="auto"/>
        <w:bottom w:val="none" w:sz="0" w:space="0" w:color="auto"/>
        <w:right w:val="none" w:sz="0" w:space="0" w:color="auto"/>
      </w:divBdr>
    </w:div>
    <w:div w:id="891228846">
      <w:bodyDiv w:val="1"/>
      <w:marLeft w:val="0"/>
      <w:marRight w:val="0"/>
      <w:marTop w:val="0"/>
      <w:marBottom w:val="0"/>
      <w:divBdr>
        <w:top w:val="none" w:sz="0" w:space="0" w:color="auto"/>
        <w:left w:val="none" w:sz="0" w:space="0" w:color="auto"/>
        <w:bottom w:val="none" w:sz="0" w:space="0" w:color="auto"/>
        <w:right w:val="none" w:sz="0" w:space="0" w:color="auto"/>
      </w:divBdr>
    </w:div>
    <w:div w:id="894779113">
      <w:bodyDiv w:val="1"/>
      <w:marLeft w:val="0"/>
      <w:marRight w:val="0"/>
      <w:marTop w:val="0"/>
      <w:marBottom w:val="0"/>
      <w:divBdr>
        <w:top w:val="none" w:sz="0" w:space="0" w:color="auto"/>
        <w:left w:val="none" w:sz="0" w:space="0" w:color="auto"/>
        <w:bottom w:val="none" w:sz="0" w:space="0" w:color="auto"/>
        <w:right w:val="none" w:sz="0" w:space="0" w:color="auto"/>
      </w:divBdr>
    </w:div>
    <w:div w:id="1071275540">
      <w:bodyDiv w:val="1"/>
      <w:marLeft w:val="0"/>
      <w:marRight w:val="0"/>
      <w:marTop w:val="0"/>
      <w:marBottom w:val="0"/>
      <w:divBdr>
        <w:top w:val="none" w:sz="0" w:space="0" w:color="auto"/>
        <w:left w:val="none" w:sz="0" w:space="0" w:color="auto"/>
        <w:bottom w:val="none" w:sz="0" w:space="0" w:color="auto"/>
        <w:right w:val="none" w:sz="0" w:space="0" w:color="auto"/>
      </w:divBdr>
    </w:div>
    <w:div w:id="1099984847">
      <w:bodyDiv w:val="1"/>
      <w:marLeft w:val="0"/>
      <w:marRight w:val="0"/>
      <w:marTop w:val="0"/>
      <w:marBottom w:val="0"/>
      <w:divBdr>
        <w:top w:val="none" w:sz="0" w:space="0" w:color="auto"/>
        <w:left w:val="none" w:sz="0" w:space="0" w:color="auto"/>
        <w:bottom w:val="none" w:sz="0" w:space="0" w:color="auto"/>
        <w:right w:val="none" w:sz="0" w:space="0" w:color="auto"/>
      </w:divBdr>
    </w:div>
    <w:div w:id="1136870072">
      <w:bodyDiv w:val="1"/>
      <w:marLeft w:val="0"/>
      <w:marRight w:val="0"/>
      <w:marTop w:val="0"/>
      <w:marBottom w:val="0"/>
      <w:divBdr>
        <w:top w:val="none" w:sz="0" w:space="0" w:color="auto"/>
        <w:left w:val="none" w:sz="0" w:space="0" w:color="auto"/>
        <w:bottom w:val="none" w:sz="0" w:space="0" w:color="auto"/>
        <w:right w:val="none" w:sz="0" w:space="0" w:color="auto"/>
      </w:divBdr>
    </w:div>
    <w:div w:id="1224752158">
      <w:bodyDiv w:val="1"/>
      <w:marLeft w:val="0"/>
      <w:marRight w:val="0"/>
      <w:marTop w:val="0"/>
      <w:marBottom w:val="0"/>
      <w:divBdr>
        <w:top w:val="none" w:sz="0" w:space="0" w:color="auto"/>
        <w:left w:val="none" w:sz="0" w:space="0" w:color="auto"/>
        <w:bottom w:val="none" w:sz="0" w:space="0" w:color="auto"/>
        <w:right w:val="none" w:sz="0" w:space="0" w:color="auto"/>
      </w:divBdr>
    </w:div>
    <w:div w:id="1392462047">
      <w:bodyDiv w:val="1"/>
      <w:marLeft w:val="0"/>
      <w:marRight w:val="0"/>
      <w:marTop w:val="0"/>
      <w:marBottom w:val="0"/>
      <w:divBdr>
        <w:top w:val="none" w:sz="0" w:space="0" w:color="auto"/>
        <w:left w:val="none" w:sz="0" w:space="0" w:color="auto"/>
        <w:bottom w:val="none" w:sz="0" w:space="0" w:color="auto"/>
        <w:right w:val="none" w:sz="0" w:space="0" w:color="auto"/>
      </w:divBdr>
    </w:div>
    <w:div w:id="1814910502">
      <w:bodyDiv w:val="1"/>
      <w:marLeft w:val="0"/>
      <w:marRight w:val="0"/>
      <w:marTop w:val="0"/>
      <w:marBottom w:val="0"/>
      <w:divBdr>
        <w:top w:val="none" w:sz="0" w:space="0" w:color="auto"/>
        <w:left w:val="none" w:sz="0" w:space="0" w:color="auto"/>
        <w:bottom w:val="none" w:sz="0" w:space="0" w:color="auto"/>
        <w:right w:val="none" w:sz="0" w:space="0" w:color="auto"/>
      </w:divBdr>
    </w:div>
    <w:div w:id="2032795697">
      <w:bodyDiv w:val="1"/>
      <w:marLeft w:val="0"/>
      <w:marRight w:val="0"/>
      <w:marTop w:val="0"/>
      <w:marBottom w:val="0"/>
      <w:divBdr>
        <w:top w:val="none" w:sz="0" w:space="0" w:color="auto"/>
        <w:left w:val="none" w:sz="0" w:space="0" w:color="auto"/>
        <w:bottom w:val="none" w:sz="0" w:space="0" w:color="auto"/>
        <w:right w:val="none" w:sz="0" w:space="0" w:color="auto"/>
      </w:divBdr>
    </w:div>
    <w:div w:id="2065450715">
      <w:bodyDiv w:val="1"/>
      <w:marLeft w:val="0"/>
      <w:marRight w:val="0"/>
      <w:marTop w:val="0"/>
      <w:marBottom w:val="0"/>
      <w:divBdr>
        <w:top w:val="none" w:sz="0" w:space="0" w:color="auto"/>
        <w:left w:val="none" w:sz="0" w:space="0" w:color="auto"/>
        <w:bottom w:val="none" w:sz="0" w:space="0" w:color="auto"/>
        <w:right w:val="none" w:sz="0" w:space="0" w:color="auto"/>
      </w:divBdr>
    </w:div>
    <w:div w:id="21128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1D736346AD578C4B9A424C499908C110387038F382EFE6798C00BDC56F5EBDAB1A502D8A54F368A8342AEE5F49E5E7DF9942294FF3hAH6N" TargetMode="External"/><Relationship Id="rId3" Type="http://schemas.openxmlformats.org/officeDocument/2006/relationships/settings" Target="settings.xml"/><Relationship Id="rId7" Type="http://schemas.openxmlformats.org/officeDocument/2006/relationships/hyperlink" Target="https://saratov.gov.ru/gov/auth/upravo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rnogakymi@yandex.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A241504342A0D86888E367072A252855BA7DFF0FED8763989EB061C744F00B43E90377117DC8E0A5DB33DAF28D5B6F8814E4D0BtFX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54</Pages>
  <Words>7717</Words>
  <Characters>43989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Zverdvd.org</cp:lastModifiedBy>
  <cp:revision>37</cp:revision>
  <cp:lastPrinted>2023-03-31T12:41:00Z</cp:lastPrinted>
  <dcterms:created xsi:type="dcterms:W3CDTF">2023-04-05T05:38:00Z</dcterms:created>
  <dcterms:modified xsi:type="dcterms:W3CDTF">2023-04-05T07:41:00Z</dcterms:modified>
</cp:coreProperties>
</file>