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54" w:rsidRPr="0078359B" w:rsidRDefault="00FF4154" w:rsidP="00FF4154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B0F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FF4154" w:rsidRPr="0078359B" w:rsidRDefault="00FF4154" w:rsidP="00FF4154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</w:p>
    <w:p w:rsidR="00FF4154" w:rsidRDefault="00FF4154" w:rsidP="00FF41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154" w:rsidRDefault="00FF4154" w:rsidP="00FF4154">
      <w:pPr>
        <w:rPr>
          <w:b/>
          <w:sz w:val="16"/>
          <w:szCs w:val="16"/>
        </w:rPr>
      </w:pPr>
    </w:p>
    <w:p w:rsidR="00FF4154" w:rsidRDefault="00FF4154" w:rsidP="00FF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FF4154" w:rsidRDefault="00FF4154" w:rsidP="00FF4154">
      <w:pPr>
        <w:jc w:val="center"/>
        <w:rPr>
          <w:sz w:val="28"/>
          <w:szCs w:val="28"/>
        </w:rPr>
      </w:pPr>
    </w:p>
    <w:p w:rsidR="00FF4154" w:rsidRDefault="00FF4154" w:rsidP="00FF4154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FF4154" w:rsidRDefault="00FF4154" w:rsidP="00FF415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F4154" w:rsidTr="00DE2B24">
        <w:tc>
          <w:tcPr>
            <w:tcW w:w="588" w:type="dxa"/>
            <w:hideMark/>
          </w:tcPr>
          <w:p w:rsidR="00FF4154" w:rsidRDefault="00FF4154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4154" w:rsidRPr="006806A5" w:rsidRDefault="00C77F22" w:rsidP="00DE2B2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806A5">
              <w:rPr>
                <w:sz w:val="28"/>
                <w:szCs w:val="28"/>
              </w:rPr>
              <w:t>12.04.2023</w:t>
            </w:r>
          </w:p>
        </w:tc>
        <w:tc>
          <w:tcPr>
            <w:tcW w:w="484" w:type="dxa"/>
            <w:hideMark/>
          </w:tcPr>
          <w:p w:rsidR="00FF4154" w:rsidRDefault="00FF4154" w:rsidP="00DE2B24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4154" w:rsidRPr="006806A5" w:rsidRDefault="00C77F22" w:rsidP="00DE2B2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806A5">
              <w:rPr>
                <w:sz w:val="28"/>
                <w:szCs w:val="28"/>
              </w:rPr>
              <w:t>299</w:t>
            </w:r>
          </w:p>
        </w:tc>
      </w:tr>
    </w:tbl>
    <w:p w:rsidR="00FF4154" w:rsidRDefault="00FF4154" w:rsidP="00FF4154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FF4154" w:rsidTr="00C77F22">
        <w:tc>
          <w:tcPr>
            <w:tcW w:w="2933" w:type="dxa"/>
          </w:tcPr>
          <w:p w:rsidR="00FF4154" w:rsidRDefault="00FF4154" w:rsidP="00DE2B24">
            <w:pPr>
              <w:jc w:val="center"/>
              <w:rPr>
                <w:sz w:val="16"/>
                <w:szCs w:val="16"/>
              </w:rPr>
            </w:pPr>
          </w:p>
          <w:p w:rsidR="00FF4154" w:rsidRDefault="00FF4154" w:rsidP="00DE2B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FF4154" w:rsidRDefault="00FF4154" w:rsidP="00DE2B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E2B24" w:rsidRDefault="00DE2B24"/>
    <w:p w:rsidR="00FF4154" w:rsidRPr="00C77F22" w:rsidRDefault="00FF4154">
      <w:pPr>
        <w:rPr>
          <w:sz w:val="16"/>
          <w:szCs w:val="16"/>
        </w:rPr>
      </w:pPr>
    </w:p>
    <w:p w:rsidR="00FF4154" w:rsidRPr="00C77F22" w:rsidRDefault="00FF4154" w:rsidP="00FF4154">
      <w:pPr>
        <w:tabs>
          <w:tab w:val="left" w:pos="540"/>
        </w:tabs>
        <w:ind w:right="3967"/>
        <w:jc w:val="both"/>
        <w:rPr>
          <w:sz w:val="16"/>
          <w:szCs w:val="16"/>
        </w:rPr>
      </w:pPr>
    </w:p>
    <w:p w:rsidR="00FF4154" w:rsidRPr="00AE7F09" w:rsidRDefault="00FF4154" w:rsidP="00FF4154">
      <w:pPr>
        <w:tabs>
          <w:tab w:val="left" w:pos="540"/>
        </w:tabs>
        <w:ind w:right="3967"/>
        <w:jc w:val="both"/>
        <w:rPr>
          <w:sz w:val="28"/>
          <w:szCs w:val="28"/>
        </w:rPr>
      </w:pPr>
      <w:r w:rsidRPr="00AE7F09">
        <w:rPr>
          <w:sz w:val="28"/>
          <w:szCs w:val="28"/>
        </w:rPr>
        <w:t>Об утверждении административного регламента предост</w:t>
      </w:r>
      <w:r w:rsidR="000A7F8D">
        <w:rPr>
          <w:sz w:val="28"/>
          <w:szCs w:val="28"/>
        </w:rPr>
        <w:t xml:space="preserve">авления муниципальной услуги по информационному обеспечению </w:t>
      </w:r>
      <w:r w:rsidRPr="00AE7F09">
        <w:rPr>
          <w:sz w:val="28"/>
          <w:szCs w:val="28"/>
        </w:rPr>
        <w:t xml:space="preserve"> на основе архивных документов, хранящихся в муниципальном архиве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по запроса</w:t>
      </w:r>
      <w:r w:rsidR="000A7F8D">
        <w:rPr>
          <w:bCs/>
          <w:sz w:val="28"/>
          <w:szCs w:val="28"/>
        </w:rPr>
        <w:t>м социально-правового характера</w:t>
      </w:r>
    </w:p>
    <w:p w:rsidR="00FF4154" w:rsidRPr="00AE7F09" w:rsidRDefault="00FF4154" w:rsidP="00FF4154">
      <w:pPr>
        <w:tabs>
          <w:tab w:val="left" w:pos="540"/>
        </w:tabs>
        <w:rPr>
          <w:sz w:val="28"/>
          <w:szCs w:val="28"/>
        </w:rPr>
      </w:pPr>
    </w:p>
    <w:p w:rsidR="00FF4154" w:rsidRDefault="00FF4154" w:rsidP="00FF4154">
      <w:pPr>
        <w:widowControl w:val="0"/>
        <w:ind w:firstLine="708"/>
        <w:jc w:val="both"/>
        <w:rPr>
          <w:bCs/>
          <w:sz w:val="28"/>
          <w:szCs w:val="28"/>
        </w:rPr>
      </w:pPr>
    </w:p>
    <w:p w:rsidR="00FF4154" w:rsidRDefault="00FF4154" w:rsidP="00FF4154">
      <w:pPr>
        <w:widowControl w:val="0"/>
        <w:ind w:firstLine="708"/>
        <w:jc w:val="both"/>
        <w:rPr>
          <w:bCs/>
          <w:sz w:val="28"/>
          <w:szCs w:val="28"/>
        </w:rPr>
      </w:pPr>
      <w:r w:rsidRPr="00AE7F09">
        <w:rPr>
          <w:bCs/>
          <w:sz w:val="28"/>
          <w:szCs w:val="28"/>
        </w:rPr>
        <w:t>В соответствии с Федеральным законом 27.07.2010г. № 210-ФЗ «Об организации предоставления государственных и муниципальных услуг», руководствуясь Уставо</w:t>
      </w:r>
      <w:r>
        <w:rPr>
          <w:bCs/>
          <w:sz w:val="28"/>
          <w:szCs w:val="28"/>
        </w:rPr>
        <w:t xml:space="preserve">м </w:t>
      </w:r>
      <w:proofErr w:type="spellStart"/>
      <w:r>
        <w:rPr>
          <w:bCs/>
          <w:sz w:val="28"/>
          <w:szCs w:val="28"/>
        </w:rPr>
        <w:t>Тарногского</w:t>
      </w:r>
      <w:proofErr w:type="spellEnd"/>
      <w:r>
        <w:rPr>
          <w:bCs/>
          <w:sz w:val="28"/>
          <w:szCs w:val="28"/>
        </w:rPr>
        <w:t xml:space="preserve"> муниципального округа Вологодской области, администрация округа</w:t>
      </w:r>
      <w:r w:rsidRPr="00AE7F09">
        <w:rPr>
          <w:bCs/>
          <w:sz w:val="28"/>
          <w:szCs w:val="28"/>
        </w:rPr>
        <w:t xml:space="preserve"> </w:t>
      </w:r>
    </w:p>
    <w:p w:rsidR="00FF4154" w:rsidRPr="00AE7F09" w:rsidRDefault="00FF4154" w:rsidP="00FF4154">
      <w:pPr>
        <w:widowControl w:val="0"/>
        <w:jc w:val="both"/>
      </w:pPr>
      <w:r>
        <w:rPr>
          <w:b/>
          <w:sz w:val="28"/>
          <w:szCs w:val="28"/>
        </w:rPr>
        <w:t>ПОСТАНОВЛЯЕТ</w:t>
      </w:r>
      <w:r w:rsidRPr="00AE7F09">
        <w:rPr>
          <w:b/>
          <w:sz w:val="28"/>
          <w:szCs w:val="28"/>
        </w:rPr>
        <w:t>:</w:t>
      </w:r>
    </w:p>
    <w:p w:rsidR="00FF4154" w:rsidRDefault="00FF4154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A7F8D" w:rsidRPr="000A7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7F8D" w:rsidRPr="006103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0A7F8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A7F8D" w:rsidRPr="00252B2C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0A7F8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информационному обеспечению заявителей на основе архивных документов, хранящихся в муниципальном архиве, по запросам социально-правового характера  </w:t>
      </w:r>
      <w:r w:rsidR="000A7F8D" w:rsidRPr="002E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F8D" w:rsidRPr="006103AC">
        <w:rPr>
          <w:rFonts w:ascii="Times New Roman" w:hAnsi="Times New Roman" w:cs="Times New Roman"/>
          <w:b w:val="0"/>
          <w:color w:val="000000"/>
          <w:sz w:val="28"/>
          <w:szCs w:val="28"/>
        </w:rPr>
        <w:t>(прилагается).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постановления:</w:t>
      </w:r>
    </w:p>
    <w:p w:rsidR="00FF4154" w:rsidRDefault="00FF4154" w:rsidP="00DE2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Постановления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</w:t>
      </w:r>
      <w:r w:rsidR="00DE2B24">
        <w:rPr>
          <w:sz w:val="28"/>
          <w:szCs w:val="28"/>
        </w:rPr>
        <w:t xml:space="preserve">ного района Вологодской области от 10.02.2021 г. № 51 «Об утверждении Административного регламента предоставления муниципальной услуги по информационному обеспечению на основе архивных документов, хранящихся в муниципальном архиве, </w:t>
      </w:r>
      <w:r w:rsidR="00D555C4">
        <w:rPr>
          <w:sz w:val="28"/>
          <w:szCs w:val="28"/>
        </w:rPr>
        <w:t>по запросам социально правового характера»;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Постановления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Вологодской области: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24.12.2018 г. № 341 «Об утверждении Административного регламента предоставления муниципальной услуги «Выдача архивных копий, архивных справок, копий правовых документов, находящихся на хранении в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07.06.2019 г. № 116 «О внесении изменений в постановление администрации поселения от 24.12.2018 г. № 341»;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23.12.2022 г. № 285 «О внесении изменений в постановление администрации поселения от 24.12.2018 г. № 341»;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Постановления администрации </w:t>
      </w:r>
      <w:proofErr w:type="spellStart"/>
      <w:r>
        <w:rPr>
          <w:sz w:val="28"/>
          <w:szCs w:val="28"/>
        </w:rPr>
        <w:t>Верховского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области:</w:t>
      </w:r>
    </w:p>
    <w:p w:rsidR="00A340F2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0F2">
        <w:rPr>
          <w:sz w:val="28"/>
          <w:szCs w:val="28"/>
        </w:rPr>
        <w:t xml:space="preserve">от </w:t>
      </w:r>
      <w:r w:rsidR="00276E40">
        <w:rPr>
          <w:sz w:val="28"/>
          <w:szCs w:val="28"/>
        </w:rPr>
        <w:t>13.07.2012 г. № 42</w:t>
      </w:r>
      <w:r w:rsidR="00A340F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архивных справок, выписок, копий архивных документов копий правовых актов администрации </w:t>
      </w:r>
      <w:proofErr w:type="spellStart"/>
      <w:r w:rsidR="00A340F2">
        <w:rPr>
          <w:sz w:val="28"/>
          <w:szCs w:val="28"/>
        </w:rPr>
        <w:t>Верховского</w:t>
      </w:r>
      <w:proofErr w:type="spellEnd"/>
      <w:r w:rsidR="00A340F2">
        <w:rPr>
          <w:sz w:val="28"/>
          <w:szCs w:val="28"/>
        </w:rPr>
        <w:t xml:space="preserve"> сельского поселения»;</w:t>
      </w:r>
    </w:p>
    <w:p w:rsidR="00276E40" w:rsidRDefault="00A340F2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10.01.2014 г. № 8 «О внесении изменений в постановление администрации поселения от </w:t>
      </w:r>
      <w:r w:rsidR="00276E40">
        <w:rPr>
          <w:sz w:val="28"/>
          <w:szCs w:val="28"/>
        </w:rPr>
        <w:t>13.07</w:t>
      </w:r>
      <w:r>
        <w:rPr>
          <w:sz w:val="28"/>
          <w:szCs w:val="28"/>
        </w:rPr>
        <w:t>.2012 г. № 42»</w:t>
      </w:r>
      <w:r w:rsidR="00276E40">
        <w:rPr>
          <w:sz w:val="28"/>
          <w:szCs w:val="28"/>
        </w:rPr>
        <w:t>;</w:t>
      </w:r>
    </w:p>
    <w:p w:rsidR="00276E40" w:rsidRDefault="00CA075E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15.01.2015 г. № 3 «О внесении изменений в постановление администрации поселения от 13.07.2012 г. № 42»;</w:t>
      </w:r>
    </w:p>
    <w:p w:rsidR="00FF4154" w:rsidRDefault="00276E40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20.01.2016 г. № 14 «О внесении изменений в постановление администрации поселения от 13.07.2012 г. № 42»;</w:t>
      </w:r>
    </w:p>
    <w:p w:rsidR="00276E40" w:rsidRDefault="00276E40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10.08.2016 г. № 94 «О внесении изменений в постановление администрации поселения от 13.07.2012 г. № 42»;</w:t>
      </w:r>
    </w:p>
    <w:p w:rsidR="00276E40" w:rsidRDefault="00276E40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75E">
        <w:rPr>
          <w:sz w:val="28"/>
          <w:szCs w:val="28"/>
        </w:rPr>
        <w:t>02.06.2021 г. № 28 «О внесении изменений в постановление администрации поселения от 13.07.2012 г. № 42»</w:t>
      </w:r>
      <w:r w:rsidR="007E5141">
        <w:rPr>
          <w:sz w:val="28"/>
          <w:szCs w:val="28"/>
        </w:rPr>
        <w:t>.</w:t>
      </w:r>
    </w:p>
    <w:p w:rsidR="00CA075E" w:rsidRDefault="00C53B2A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Постановления администрации </w:t>
      </w:r>
      <w:proofErr w:type="spellStart"/>
      <w:r>
        <w:rPr>
          <w:sz w:val="28"/>
          <w:szCs w:val="28"/>
        </w:rPr>
        <w:t>Илезского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района Вологодской области:</w:t>
      </w:r>
    </w:p>
    <w:p w:rsidR="00C53B2A" w:rsidRDefault="00C53B2A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12.07.2012 г. № 37 «Об утверждении административного регламента по предоставлению муниципальной услуги «Выдача архивных справок, выписок, копий архивных документов копий правовых актов»;</w:t>
      </w:r>
    </w:p>
    <w:p w:rsidR="00C53B2A" w:rsidRDefault="00C53B2A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14.02.2014 г. № 8 «О внесении изменений в постановление администрации поселения от 28.07.2012 г. № 37»;</w:t>
      </w:r>
    </w:p>
    <w:p w:rsidR="00C53B2A" w:rsidRDefault="00C53B2A" w:rsidP="00C53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30.08.2016 г. № 75 «О внесении изменений в постановление администрации поселения от 28.07.2012 г. № 37»;</w:t>
      </w:r>
    </w:p>
    <w:p w:rsidR="00C53B2A" w:rsidRPr="00FF4154" w:rsidRDefault="00C53B2A" w:rsidP="00C53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30.12.2015 г. № 86 «О внесении изменений в постановление администрации поселения от 28.07.2012 г. № 37»</w:t>
      </w:r>
      <w:r w:rsidR="007E5141">
        <w:rPr>
          <w:sz w:val="28"/>
          <w:szCs w:val="28"/>
        </w:rPr>
        <w:t>.</w:t>
      </w:r>
    </w:p>
    <w:p w:rsidR="00FF4154" w:rsidRPr="00FF4154" w:rsidRDefault="000A7F8D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F4154">
        <w:rPr>
          <w:rFonts w:ascii="Times New Roman" w:hAnsi="Times New Roman" w:cs="Times New Roman"/>
          <w:b w:val="0"/>
          <w:sz w:val="28"/>
          <w:szCs w:val="28"/>
        </w:rPr>
        <w:t>.</w:t>
      </w:r>
      <w:r w:rsidR="007E5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4154" w:rsidRPr="002566F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FF4154" w:rsidRPr="002566F1">
        <w:rPr>
          <w:rFonts w:ascii="Times New Roman" w:hAnsi="Times New Roman" w:cs="Times New Roman"/>
          <w:b w:val="0"/>
          <w:sz w:val="28"/>
          <w:szCs w:val="28"/>
        </w:rPr>
        <w:t>Кокшеньга</w:t>
      </w:r>
      <w:proofErr w:type="spellEnd"/>
      <w:r w:rsidR="00FF4154" w:rsidRPr="002566F1">
        <w:rPr>
          <w:rFonts w:ascii="Times New Roman" w:hAnsi="Times New Roman" w:cs="Times New Roman"/>
          <w:b w:val="0"/>
          <w:sz w:val="28"/>
          <w:szCs w:val="28"/>
        </w:rPr>
        <w:t xml:space="preserve">» и размещению на официальном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FF4154" w:rsidRPr="002566F1">
        <w:rPr>
          <w:rFonts w:ascii="Times New Roman" w:hAnsi="Times New Roman" w:cs="Times New Roman"/>
          <w:b w:val="0"/>
          <w:sz w:val="28"/>
          <w:szCs w:val="28"/>
        </w:rPr>
        <w:t xml:space="preserve"> округа в информационно-телекоммуникационной сети «Интернет</w:t>
      </w:r>
      <w:r w:rsidR="00FF4154">
        <w:rPr>
          <w:rFonts w:ascii="Times New Roman" w:hAnsi="Times New Roman" w:cs="Times New Roman"/>
          <w:b w:val="0"/>
          <w:sz w:val="28"/>
          <w:szCs w:val="28"/>
        </w:rPr>
        <w:t>» и распространяется на правоотношения, возникшие с 01.01.2023 года.</w:t>
      </w:r>
    </w:p>
    <w:p w:rsidR="00FF4154" w:rsidRPr="00AE7F09" w:rsidRDefault="00FF4154" w:rsidP="00FF4154">
      <w:pPr>
        <w:ind w:firstLine="540"/>
        <w:jc w:val="both"/>
        <w:rPr>
          <w:sz w:val="28"/>
          <w:szCs w:val="28"/>
        </w:rPr>
      </w:pPr>
    </w:p>
    <w:p w:rsidR="00FF4154" w:rsidRPr="00AE7F09" w:rsidRDefault="00FF4154" w:rsidP="00FF4154">
      <w:pPr>
        <w:tabs>
          <w:tab w:val="left" w:pos="1149"/>
        </w:tabs>
        <w:jc w:val="both"/>
        <w:rPr>
          <w:sz w:val="28"/>
          <w:szCs w:val="28"/>
        </w:rPr>
      </w:pPr>
    </w:p>
    <w:p w:rsidR="00FF4154" w:rsidRPr="00AE7F09" w:rsidRDefault="00FF4154" w:rsidP="00FF4154">
      <w:pPr>
        <w:tabs>
          <w:tab w:val="left" w:pos="1149"/>
        </w:tabs>
        <w:jc w:val="both"/>
      </w:pPr>
      <w:r>
        <w:rPr>
          <w:sz w:val="28"/>
          <w:szCs w:val="28"/>
        </w:rPr>
        <w:t>Глава округа</w:t>
      </w:r>
      <w:r w:rsidRPr="00AE7F0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AE7F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7E5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FF4154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4154" w:rsidRDefault="00FF4154" w:rsidP="00FF41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154" w:rsidRDefault="00FF4154" w:rsidP="00FF4154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5C4" w:rsidRDefault="00FF4154" w:rsidP="00FF4154">
      <w:pPr>
        <w:pStyle w:val="ConsPlusNormal"/>
        <w:widowControl/>
        <w:tabs>
          <w:tab w:val="left" w:pos="6600"/>
        </w:tabs>
        <w:ind w:firstLine="0"/>
        <w:jc w:val="right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59"/>
      </w:tblGrid>
      <w:tr w:rsidR="00FB3D76" w:rsidTr="00593568">
        <w:trPr>
          <w:trHeight w:val="1833"/>
        </w:trPr>
        <w:tc>
          <w:tcPr>
            <w:tcW w:w="5211" w:type="dxa"/>
          </w:tcPr>
          <w:p w:rsidR="00FB3D76" w:rsidRDefault="00FB3D76" w:rsidP="00FF4154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59" w:type="dxa"/>
          </w:tcPr>
          <w:p w:rsidR="00FB3D76" w:rsidRPr="00593568" w:rsidRDefault="00FB3D76" w:rsidP="00FB3D76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FB3D76" w:rsidRPr="00593568" w:rsidRDefault="00FB3D76" w:rsidP="00593568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593568"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от 12.04.2023 г. №  299                      (приложение 1)</w:t>
            </w:r>
          </w:p>
          <w:p w:rsidR="00FB3D76" w:rsidRPr="00593568" w:rsidRDefault="00FB3D76" w:rsidP="00FB3D76">
            <w:pPr>
              <w:pStyle w:val="ConsPlusNormal"/>
              <w:widowControl/>
              <w:tabs>
                <w:tab w:val="left" w:pos="6600"/>
              </w:tabs>
              <w:ind w:firstLine="0"/>
              <w:jc w:val="both"/>
              <w:rPr>
                <w:rStyle w:val="3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555C4" w:rsidRDefault="00D555C4" w:rsidP="00FF4154">
      <w:pPr>
        <w:pStyle w:val="ConsPlusNormal"/>
        <w:widowControl/>
        <w:tabs>
          <w:tab w:val="left" w:pos="6600"/>
        </w:tabs>
        <w:ind w:firstLine="0"/>
        <w:jc w:val="right"/>
        <w:rPr>
          <w:rStyle w:val="31"/>
          <w:rFonts w:ascii="Times New Roman" w:hAnsi="Times New Roman" w:cs="Times New Roman"/>
          <w:b w:val="0"/>
          <w:sz w:val="28"/>
          <w:szCs w:val="28"/>
        </w:rPr>
      </w:pPr>
    </w:p>
    <w:p w:rsidR="00D555C4" w:rsidRDefault="00D555C4" w:rsidP="000A7F8D">
      <w:pPr>
        <w:pStyle w:val="ConsPlusNormal"/>
        <w:widowControl/>
        <w:tabs>
          <w:tab w:val="left" w:pos="6600"/>
        </w:tabs>
        <w:ind w:firstLine="0"/>
        <w:rPr>
          <w:rStyle w:val="31"/>
          <w:rFonts w:ascii="Times New Roman" w:hAnsi="Times New Roman" w:cs="Times New Roman"/>
          <w:b w:val="0"/>
          <w:sz w:val="28"/>
          <w:szCs w:val="28"/>
        </w:rPr>
      </w:pPr>
    </w:p>
    <w:p w:rsidR="005D285D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285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proofErr w:type="gramStart"/>
      <w:r w:rsidRPr="005D285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D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5D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285D">
        <w:rPr>
          <w:rFonts w:ascii="Times New Roman" w:hAnsi="Times New Roman" w:cs="Times New Roman"/>
          <w:sz w:val="28"/>
          <w:szCs w:val="28"/>
        </w:rPr>
        <w:t xml:space="preserve">услуги по информационному обеспечению на основе архивных документов, хранящихся в муниципальном архиве, </w:t>
      </w:r>
    </w:p>
    <w:p w:rsidR="00FF4154" w:rsidRPr="005D285D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285D">
        <w:rPr>
          <w:rFonts w:ascii="Times New Roman" w:hAnsi="Times New Roman" w:cs="Times New Roman"/>
          <w:sz w:val="28"/>
          <w:szCs w:val="28"/>
        </w:rPr>
        <w:t>по запросам социально-правового характера</w:t>
      </w:r>
    </w:p>
    <w:p w:rsidR="00FF4154" w:rsidRPr="005A59F2" w:rsidRDefault="00FF4154" w:rsidP="00FF41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4154" w:rsidRPr="0087284F" w:rsidRDefault="001A726B" w:rsidP="00FF415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F4154" w:rsidRPr="0087284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F4154" w:rsidRPr="00AF14E6" w:rsidRDefault="00FF4154" w:rsidP="00F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Default="00FF4154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B2C"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информационному обеспечению на основе архивных документов, хранящихся в муниципальном архиве, по запросам социально-правового характера (</w:t>
      </w:r>
      <w:r w:rsidRPr="00252B2C">
        <w:rPr>
          <w:rFonts w:ascii="Times New Roman" w:hAnsi="Times New Roman" w:cs="Times New Roman"/>
          <w:b w:val="0"/>
          <w:sz w:val="28"/>
          <w:szCs w:val="28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F4154" w:rsidRPr="000B61A4" w:rsidRDefault="00FF4154" w:rsidP="00FF4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Под запросами социально-правового характера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A4">
        <w:rPr>
          <w:rFonts w:ascii="Times New Roman" w:hAnsi="Times New Roman" w:cs="Times New Roman"/>
          <w:sz w:val="28"/>
          <w:szCs w:val="28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FF4154" w:rsidRPr="009E2A53" w:rsidRDefault="00FF4154" w:rsidP="0087599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1.3. Место нахождения</w:t>
      </w:r>
      <w:r w:rsidR="00397303">
        <w:rPr>
          <w:iCs/>
          <w:sz w:val="28"/>
          <w:szCs w:val="28"/>
        </w:rPr>
        <w:t xml:space="preserve">  Уполномоченного органа</w:t>
      </w:r>
      <w:r w:rsidRPr="009E2A53">
        <w:rPr>
          <w:sz w:val="28"/>
          <w:szCs w:val="28"/>
        </w:rPr>
        <w:t>:</w:t>
      </w:r>
      <w:r>
        <w:rPr>
          <w:sz w:val="28"/>
          <w:szCs w:val="28"/>
        </w:rPr>
        <w:t xml:space="preserve"> Вологодская область, с. </w:t>
      </w:r>
      <w:proofErr w:type="spellStart"/>
      <w:r>
        <w:rPr>
          <w:sz w:val="28"/>
          <w:szCs w:val="28"/>
        </w:rPr>
        <w:t>Тарногск</w:t>
      </w:r>
      <w:r w:rsidR="000A7F8D">
        <w:rPr>
          <w:sz w:val="28"/>
          <w:szCs w:val="28"/>
        </w:rPr>
        <w:t>ий</w:t>
      </w:r>
      <w:proofErr w:type="spellEnd"/>
      <w:r w:rsidR="000A7F8D">
        <w:rPr>
          <w:sz w:val="28"/>
          <w:szCs w:val="28"/>
        </w:rPr>
        <w:t xml:space="preserve"> Городок, ул. Советская, д. 27.</w:t>
      </w:r>
    </w:p>
    <w:p w:rsidR="00FF4154" w:rsidRPr="009E2A53" w:rsidRDefault="00FF4154" w:rsidP="00FF415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161560, Вологодская область, с. </w:t>
      </w:r>
      <w:proofErr w:type="spellStart"/>
      <w:r>
        <w:rPr>
          <w:sz w:val="28"/>
          <w:szCs w:val="28"/>
        </w:rPr>
        <w:t>Тарногск</w:t>
      </w:r>
      <w:r w:rsidR="0087599A">
        <w:rPr>
          <w:sz w:val="28"/>
          <w:szCs w:val="28"/>
        </w:rPr>
        <w:t>ий</w:t>
      </w:r>
      <w:proofErr w:type="spellEnd"/>
      <w:r w:rsidR="0087599A">
        <w:rPr>
          <w:sz w:val="28"/>
          <w:szCs w:val="28"/>
        </w:rPr>
        <w:t xml:space="preserve"> Городок, ул. Советская, д. 27</w:t>
      </w:r>
      <w:r w:rsidR="000A7F8D">
        <w:rPr>
          <w:sz w:val="28"/>
          <w:szCs w:val="28"/>
        </w:rPr>
        <w:t>.</w:t>
      </w:r>
    </w:p>
    <w:p w:rsidR="00FF4154" w:rsidRDefault="00FF4154" w:rsidP="00FF415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 08.45</w:t>
            </w:r>
            <w:r w:rsidRPr="00921ADB">
              <w:rPr>
                <w:rFonts w:eastAsia="Calibri"/>
                <w:sz w:val="28"/>
                <w:szCs w:val="28"/>
              </w:rPr>
              <w:t>-17.00 часов</w:t>
            </w:r>
          </w:p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Перерыв с 13.00-14</w:t>
            </w:r>
            <w:r w:rsidRPr="00921ADB">
              <w:rPr>
                <w:rFonts w:eastAsia="Calibri"/>
                <w:sz w:val="28"/>
                <w:szCs w:val="28"/>
              </w:rPr>
              <w:t>.00 часов</w:t>
            </w: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 w:rsidRPr="00921ADB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 xml:space="preserve"> 08.45-16.45</w:t>
            </w:r>
            <w:r w:rsidRPr="00921ADB">
              <w:rPr>
                <w:rFonts w:eastAsia="Calibri"/>
                <w:sz w:val="28"/>
                <w:szCs w:val="28"/>
              </w:rPr>
              <w:t xml:space="preserve"> часов</w:t>
            </w:r>
          </w:p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Перерыв с 13.00-14</w:t>
            </w:r>
            <w:r w:rsidRPr="00921ADB">
              <w:rPr>
                <w:rFonts w:eastAsia="Calibri"/>
                <w:sz w:val="28"/>
                <w:szCs w:val="28"/>
              </w:rPr>
              <w:t>.00 часов</w:t>
            </w: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 w:rsidRPr="00921ADB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 w:rsidRPr="00921ADB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F4154" w:rsidTr="00DE2B2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widowControl w:val="0"/>
              <w:ind w:right="-5" w:firstLine="720"/>
              <w:jc w:val="both"/>
              <w:rPr>
                <w:szCs w:val="28"/>
              </w:rPr>
            </w:pPr>
            <w:r w:rsidRPr="00921ADB">
              <w:rPr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08.45</w:t>
            </w:r>
            <w:r w:rsidR="000A7F8D">
              <w:rPr>
                <w:rFonts w:eastAsia="Calibri"/>
                <w:sz w:val="28"/>
                <w:szCs w:val="28"/>
              </w:rPr>
              <w:t>-15.45</w:t>
            </w:r>
            <w:r w:rsidRPr="00921ADB">
              <w:rPr>
                <w:rFonts w:eastAsia="Calibri"/>
                <w:sz w:val="28"/>
                <w:szCs w:val="28"/>
              </w:rPr>
              <w:t xml:space="preserve"> часов</w:t>
            </w:r>
          </w:p>
          <w:p w:rsidR="00FF4154" w:rsidRPr="00921ADB" w:rsidRDefault="00FF4154" w:rsidP="00DE2B24">
            <w:pPr>
              <w:ind w:right="-5" w:firstLine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Перерыв с 13.00-14</w:t>
            </w:r>
            <w:r w:rsidRPr="00921ADB">
              <w:rPr>
                <w:rFonts w:eastAsia="Calibri"/>
                <w:sz w:val="28"/>
                <w:szCs w:val="28"/>
              </w:rPr>
              <w:t>.00 часов</w:t>
            </w:r>
          </w:p>
        </w:tc>
      </w:tr>
    </w:tbl>
    <w:p w:rsidR="00FF4154" w:rsidRDefault="00FF4154" w:rsidP="00FF4154">
      <w:pPr>
        <w:ind w:firstLine="720"/>
        <w:jc w:val="both"/>
      </w:pPr>
      <w:r w:rsidRPr="009E2A53">
        <w:rPr>
          <w:sz w:val="28"/>
          <w:szCs w:val="28"/>
        </w:rPr>
        <w:t xml:space="preserve">График приема документов: </w:t>
      </w:r>
      <w:r>
        <w:rPr>
          <w:sz w:val="28"/>
          <w:szCs w:val="28"/>
        </w:rPr>
        <w:t>понедельник-пятница с 08.45</w:t>
      </w:r>
      <w:r w:rsidRPr="00EF5830">
        <w:rPr>
          <w:sz w:val="28"/>
          <w:szCs w:val="28"/>
        </w:rPr>
        <w:t>-1</w:t>
      </w:r>
      <w:r w:rsidR="005D285D">
        <w:rPr>
          <w:sz w:val="28"/>
          <w:szCs w:val="28"/>
        </w:rPr>
        <w:t>5</w:t>
      </w:r>
      <w:r>
        <w:rPr>
          <w:sz w:val="28"/>
          <w:szCs w:val="28"/>
        </w:rPr>
        <w:t>.00 часов, перерыв на обед с 13.00-14</w:t>
      </w:r>
      <w:r w:rsidRPr="00EF5830">
        <w:rPr>
          <w:sz w:val="28"/>
          <w:szCs w:val="28"/>
        </w:rPr>
        <w:t>.00 часов</w:t>
      </w:r>
      <w:r>
        <w:t>.</w:t>
      </w:r>
    </w:p>
    <w:p w:rsidR="00FF4154" w:rsidRDefault="00FF4154" w:rsidP="00FF4154">
      <w:pPr>
        <w:ind w:firstLine="720"/>
        <w:jc w:val="both"/>
      </w:pPr>
      <w:r w:rsidRPr="009E2A53">
        <w:rPr>
          <w:sz w:val="28"/>
          <w:szCs w:val="28"/>
        </w:rPr>
        <w:t>График личного приема руководите</w:t>
      </w:r>
      <w:r>
        <w:rPr>
          <w:sz w:val="28"/>
          <w:szCs w:val="28"/>
        </w:rPr>
        <w:t xml:space="preserve">ля Уполномоченного органа: </w:t>
      </w:r>
      <w:r w:rsidRPr="00EF5830">
        <w:rPr>
          <w:sz w:val="28"/>
          <w:szCs w:val="28"/>
        </w:rPr>
        <w:t>вторник, четверг с 10.00-12.00 часов.</w:t>
      </w:r>
    </w:p>
    <w:p w:rsidR="00FF4154" w:rsidRDefault="00FF4154" w:rsidP="00FF4154">
      <w:pPr>
        <w:ind w:firstLine="720"/>
        <w:jc w:val="both"/>
      </w:pPr>
      <w:r w:rsidRPr="009E2A53">
        <w:rPr>
          <w:bCs/>
          <w:sz w:val="28"/>
          <w:szCs w:val="28"/>
        </w:rPr>
        <w:t>Телефон для информирования по вопросам, связанным с предоставлением му</w:t>
      </w:r>
      <w:r>
        <w:rPr>
          <w:bCs/>
          <w:sz w:val="28"/>
          <w:szCs w:val="28"/>
        </w:rPr>
        <w:t>ниципа</w:t>
      </w:r>
      <w:r w:rsidR="00397303">
        <w:rPr>
          <w:bCs/>
          <w:sz w:val="28"/>
          <w:szCs w:val="28"/>
        </w:rPr>
        <w:t>льной услуги: 8(81748)</w:t>
      </w:r>
      <w:r w:rsidR="00C56C80">
        <w:rPr>
          <w:bCs/>
          <w:sz w:val="28"/>
          <w:szCs w:val="28"/>
        </w:rPr>
        <w:t>2-13-34, 8(81748)2-12-86</w:t>
      </w:r>
      <w:r w:rsidRPr="009E2A53">
        <w:rPr>
          <w:bCs/>
          <w:sz w:val="28"/>
          <w:szCs w:val="28"/>
        </w:rPr>
        <w:t>.</w:t>
      </w:r>
    </w:p>
    <w:p w:rsidR="00FF4154" w:rsidRPr="00EF5830" w:rsidRDefault="00FF4154" w:rsidP="00FF4154">
      <w:pPr>
        <w:ind w:firstLine="720"/>
        <w:jc w:val="both"/>
      </w:pPr>
      <w:r w:rsidRPr="009E2A53">
        <w:rPr>
          <w:sz w:val="28"/>
          <w:szCs w:val="28"/>
        </w:rPr>
        <w:t xml:space="preserve">Адрес официального сайта </w:t>
      </w:r>
      <w:r w:rsidRPr="009E2A53">
        <w:rPr>
          <w:iCs/>
          <w:sz w:val="28"/>
          <w:szCs w:val="28"/>
        </w:rPr>
        <w:t>Уполномоченного органа</w:t>
      </w:r>
      <w:r w:rsidRPr="009E2A53">
        <w:rPr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также </w:t>
      </w:r>
      <w:r w:rsidR="00C56C80">
        <w:rPr>
          <w:sz w:val="28"/>
          <w:szCs w:val="28"/>
        </w:rPr>
        <w:t>– сайт в сети «Интернет»):</w:t>
      </w:r>
      <w:r w:rsidR="005D285D" w:rsidRPr="005D285D">
        <w:rPr>
          <w:sz w:val="28"/>
          <w:szCs w:val="28"/>
        </w:rPr>
        <w:t xml:space="preserve"> </w:t>
      </w:r>
      <w:r w:rsidR="005D285D" w:rsidRPr="004F35AA">
        <w:rPr>
          <w:sz w:val="28"/>
          <w:szCs w:val="28"/>
          <w:lang w:val="en-US"/>
        </w:rPr>
        <w:t>http</w:t>
      </w:r>
      <w:r w:rsidR="005D285D" w:rsidRPr="004F35AA">
        <w:rPr>
          <w:sz w:val="28"/>
          <w:szCs w:val="28"/>
        </w:rPr>
        <w:t>://</w:t>
      </w:r>
      <w:r w:rsidR="005D285D">
        <w:rPr>
          <w:sz w:val="28"/>
          <w:szCs w:val="28"/>
        </w:rPr>
        <w:t>35</w:t>
      </w:r>
      <w:proofErr w:type="spellStart"/>
      <w:r w:rsidR="005D285D">
        <w:rPr>
          <w:sz w:val="28"/>
          <w:szCs w:val="28"/>
          <w:lang w:val="en-US"/>
        </w:rPr>
        <w:t>tarnogskij</w:t>
      </w:r>
      <w:proofErr w:type="spellEnd"/>
      <w:r w:rsidR="005D285D" w:rsidRPr="00692EC2">
        <w:rPr>
          <w:sz w:val="28"/>
          <w:szCs w:val="28"/>
        </w:rPr>
        <w:t>.</w:t>
      </w:r>
      <w:proofErr w:type="spellStart"/>
      <w:r w:rsidR="005D285D">
        <w:rPr>
          <w:sz w:val="28"/>
          <w:szCs w:val="28"/>
          <w:lang w:val="en-US"/>
        </w:rPr>
        <w:t>gosuslugi</w:t>
      </w:r>
      <w:proofErr w:type="spellEnd"/>
      <w:r w:rsidR="005D285D" w:rsidRPr="0067461C">
        <w:rPr>
          <w:sz w:val="28"/>
          <w:szCs w:val="28"/>
        </w:rPr>
        <w:t>.</w:t>
      </w:r>
      <w:proofErr w:type="spellStart"/>
      <w:r w:rsidR="005D285D">
        <w:rPr>
          <w:sz w:val="28"/>
          <w:szCs w:val="28"/>
          <w:lang w:val="en-US"/>
        </w:rPr>
        <w:t>ru</w:t>
      </w:r>
      <w:proofErr w:type="spellEnd"/>
    </w:p>
    <w:p w:rsidR="00FF4154" w:rsidRPr="00593568" w:rsidRDefault="00FF4154" w:rsidP="00FF4154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9E2A5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</w:t>
      </w:r>
      <w:r w:rsidRPr="00593568">
        <w:rPr>
          <w:sz w:val="28"/>
          <w:szCs w:val="28"/>
        </w:rPr>
        <w:t xml:space="preserve">также – Единый портал) в сети Интернет: </w:t>
      </w:r>
      <w:hyperlink r:id="rId8" w:history="1">
        <w:r w:rsidRPr="00593568">
          <w:rPr>
            <w:rStyle w:val="a3"/>
            <w:color w:val="auto"/>
            <w:sz w:val="28"/>
            <w:szCs w:val="28"/>
          </w:rPr>
          <w:t>www.gosuslugi.</w:t>
        </w:r>
        <w:r w:rsidRPr="0059356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593568">
        <w:rPr>
          <w:sz w:val="28"/>
          <w:szCs w:val="28"/>
        </w:rPr>
        <w:t>.</w:t>
      </w:r>
    </w:p>
    <w:p w:rsidR="00FF4154" w:rsidRPr="00593568" w:rsidRDefault="00FF4154" w:rsidP="00FF4154">
      <w:pPr>
        <w:ind w:right="-143" w:firstLine="720"/>
        <w:jc w:val="both"/>
        <w:rPr>
          <w:sz w:val="28"/>
          <w:szCs w:val="28"/>
        </w:rPr>
      </w:pPr>
      <w:r w:rsidRPr="00593568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593568">
          <w:rPr>
            <w:rStyle w:val="a3"/>
            <w:color w:val="auto"/>
            <w:sz w:val="28"/>
            <w:szCs w:val="28"/>
            <w:lang w:val="en-US"/>
          </w:rPr>
          <w:t>https</w:t>
        </w:r>
        <w:r w:rsidRPr="00593568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FF4154" w:rsidRDefault="00FF4154" w:rsidP="00FF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C56C80">
        <w:rPr>
          <w:sz w:val="28"/>
          <w:szCs w:val="28"/>
        </w:rPr>
        <w:t xml:space="preserve">ет» приводятся в приложении </w:t>
      </w:r>
      <w:r w:rsidR="00C56C80" w:rsidRPr="00C56C80">
        <w:rPr>
          <w:sz w:val="28"/>
          <w:szCs w:val="28"/>
        </w:rPr>
        <w:t xml:space="preserve"> </w:t>
      </w:r>
      <w:r w:rsidR="00C56C80">
        <w:rPr>
          <w:sz w:val="28"/>
          <w:szCs w:val="28"/>
        </w:rPr>
        <w:t>№ 4</w:t>
      </w:r>
      <w:r w:rsidRPr="009E2A53">
        <w:rPr>
          <w:sz w:val="28"/>
          <w:szCs w:val="28"/>
        </w:rPr>
        <w:t xml:space="preserve"> к административному регламенту.</w:t>
      </w:r>
    </w:p>
    <w:p w:rsidR="00FF4154" w:rsidRPr="009E2A53" w:rsidRDefault="00FF4154" w:rsidP="00FF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Уполно</w:t>
      </w:r>
      <w:r w:rsidR="00C56C80">
        <w:rPr>
          <w:sz w:val="28"/>
          <w:szCs w:val="28"/>
        </w:rPr>
        <w:t xml:space="preserve">моченного органа: </w:t>
      </w:r>
      <w:proofErr w:type="spellStart"/>
      <w:r w:rsidR="00C56C80">
        <w:rPr>
          <w:sz w:val="28"/>
          <w:szCs w:val="28"/>
          <w:lang w:val="en-US"/>
        </w:rPr>
        <w:t>terrotdel</w:t>
      </w:r>
      <w:proofErr w:type="spellEnd"/>
      <w:r w:rsidR="00C56C80" w:rsidRPr="00C56C80">
        <w:rPr>
          <w:sz w:val="28"/>
          <w:szCs w:val="28"/>
        </w:rPr>
        <w:t>.</w:t>
      </w:r>
      <w:r w:rsidR="00C56C80">
        <w:rPr>
          <w:sz w:val="28"/>
          <w:szCs w:val="28"/>
          <w:lang w:val="en-US"/>
        </w:rPr>
        <w:t>TMO</w:t>
      </w:r>
      <w:r w:rsidR="00C56C80" w:rsidRPr="00C56C80">
        <w:rPr>
          <w:sz w:val="28"/>
          <w:szCs w:val="28"/>
        </w:rPr>
        <w:t>@</w:t>
      </w:r>
      <w:proofErr w:type="spellStart"/>
      <w:r w:rsidR="00C56C80">
        <w:rPr>
          <w:sz w:val="28"/>
          <w:szCs w:val="28"/>
          <w:lang w:val="en-US"/>
        </w:rPr>
        <w:t>yandex</w:t>
      </w:r>
      <w:proofErr w:type="spellEnd"/>
      <w:r w:rsidR="00C56C80" w:rsidRPr="00C56C80">
        <w:rPr>
          <w:sz w:val="28"/>
          <w:szCs w:val="28"/>
        </w:rPr>
        <w:t>.</w:t>
      </w:r>
      <w:proofErr w:type="spellStart"/>
      <w:r w:rsidR="00C56C8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F4154" w:rsidRPr="009E2A53" w:rsidRDefault="00FF4154" w:rsidP="00FF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лично;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посредством телефонной связи;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посредством электронной почты,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посредством почтовой связи;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на информационных стендах в помещениях </w:t>
      </w:r>
      <w:r w:rsidRPr="00C56C80">
        <w:rPr>
          <w:sz w:val="28"/>
          <w:szCs w:val="28"/>
        </w:rPr>
        <w:t xml:space="preserve">Уполномоченного органа, </w:t>
      </w:r>
      <w:r w:rsidRPr="009E2A53">
        <w:rPr>
          <w:sz w:val="28"/>
          <w:szCs w:val="28"/>
        </w:rPr>
        <w:t>МФЦ;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информационно-телекоммуникационной сети «Интернет»: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на официальном сайте </w:t>
      </w:r>
      <w:r w:rsidRPr="00C56C80">
        <w:rPr>
          <w:sz w:val="28"/>
          <w:szCs w:val="28"/>
        </w:rPr>
        <w:t>Уполномоченного органа</w:t>
      </w:r>
      <w:r w:rsidRPr="009E2A53">
        <w:rPr>
          <w:i/>
          <w:sz w:val="28"/>
          <w:szCs w:val="28"/>
        </w:rPr>
        <w:t>, МФЦ</w:t>
      </w:r>
      <w:r w:rsidRPr="009E2A53">
        <w:rPr>
          <w:sz w:val="28"/>
          <w:szCs w:val="28"/>
        </w:rPr>
        <w:t>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Едином портале;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Региональном портале.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F4154" w:rsidRPr="009E2A53" w:rsidRDefault="00FF4154" w:rsidP="00FF4154">
      <w:pPr>
        <w:ind w:right="-5" w:firstLine="720"/>
        <w:jc w:val="both"/>
        <w:rPr>
          <w:i/>
          <w:sz w:val="28"/>
          <w:szCs w:val="28"/>
          <w:u w:val="single"/>
        </w:rPr>
      </w:pPr>
      <w:r w:rsidRPr="009E2A53">
        <w:rPr>
          <w:sz w:val="28"/>
          <w:szCs w:val="28"/>
        </w:rPr>
        <w:lastRenderedPageBreak/>
        <w:t>график работы Уполномоченного органа, МФЦ;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адрес сайта в сети «Интернет» Уполномоченного органа, МФЦ;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адрес электронной почты Уполномоченного органа, МФЦ;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ход предоставления муниципальной услуги;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F4154" w:rsidRPr="009E2A53" w:rsidRDefault="00FF4154" w:rsidP="00FF4154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срок предоставления муниципальной услуги;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порядок и формы </w:t>
      </w:r>
      <w:proofErr w:type="gramStart"/>
      <w:r w:rsidRPr="009E2A53">
        <w:rPr>
          <w:sz w:val="28"/>
          <w:szCs w:val="28"/>
        </w:rPr>
        <w:t>контроля за</w:t>
      </w:r>
      <w:proofErr w:type="gramEnd"/>
      <w:r w:rsidRPr="009E2A53">
        <w:rPr>
          <w:sz w:val="28"/>
          <w:szCs w:val="28"/>
        </w:rPr>
        <w:t xml:space="preserve"> предоставлением муниципальной услуги;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основания для отказа в предоставлении муниципальной услуги;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F4154" w:rsidRPr="009E2A53" w:rsidRDefault="00397303" w:rsidP="00FF4154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593568">
        <w:rPr>
          <w:sz w:val="28"/>
          <w:szCs w:val="28"/>
        </w:rPr>
        <w:t xml:space="preserve"> </w:t>
      </w:r>
      <w:r w:rsidR="00FF4154" w:rsidRPr="009E2A53">
        <w:rPr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E453E">
        <w:rPr>
          <w:sz w:val="28"/>
          <w:szCs w:val="28"/>
        </w:rPr>
        <w:t>Уполномоченного органа</w:t>
      </w:r>
      <w:r w:rsidRPr="009E2A53">
        <w:rPr>
          <w:i/>
          <w:sz w:val="28"/>
          <w:szCs w:val="28"/>
        </w:rPr>
        <w:t>/</w:t>
      </w:r>
      <w:r w:rsidRPr="009E2A53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F4154" w:rsidRPr="009E2A53" w:rsidRDefault="00FF4154" w:rsidP="00FF4154">
      <w:pPr>
        <w:ind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9E2A53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E2A53">
        <w:rPr>
          <w:sz w:val="28"/>
          <w:szCs w:val="28"/>
        </w:rPr>
        <w:t xml:space="preserve"> рассмотрения обращений граждан.</w:t>
      </w:r>
    </w:p>
    <w:p w:rsidR="00FF4154" w:rsidRPr="009E2A53" w:rsidRDefault="00FF4154" w:rsidP="00FF4154">
      <w:pPr>
        <w:ind w:firstLine="709"/>
        <w:jc w:val="both"/>
        <w:rPr>
          <w:color w:val="000000" w:themeColor="text1"/>
        </w:rPr>
      </w:pPr>
      <w:r w:rsidRPr="009E2A53">
        <w:rPr>
          <w:sz w:val="28"/>
          <w:szCs w:val="28"/>
        </w:rPr>
        <w:t xml:space="preserve">Ответ на </w:t>
      </w:r>
      <w:r w:rsidRPr="002D3ABD">
        <w:rPr>
          <w:color w:val="000000" w:themeColor="text1"/>
          <w:sz w:val="28"/>
          <w:szCs w:val="28"/>
        </w:rPr>
        <w:t>обращение</w:t>
      </w:r>
      <w:r>
        <w:rPr>
          <w:color w:val="000000" w:themeColor="text1"/>
          <w:sz w:val="28"/>
          <w:szCs w:val="28"/>
        </w:rPr>
        <w:t xml:space="preserve"> </w:t>
      </w:r>
      <w:r w:rsidRPr="009E2A53">
        <w:rPr>
          <w:sz w:val="28"/>
          <w:szCs w:val="28"/>
        </w:rPr>
        <w:t>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F4154" w:rsidRPr="009E2A53" w:rsidRDefault="00FF4154" w:rsidP="00FF4154">
      <w:pPr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F4154" w:rsidRPr="009E2A53" w:rsidRDefault="00FF4154" w:rsidP="00FF4154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FF4154" w:rsidRPr="009E2A53" w:rsidRDefault="00FF4154" w:rsidP="00FF4154">
      <w:pPr>
        <w:widowControl w:val="0"/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средствах массовой информации;</w:t>
      </w:r>
    </w:p>
    <w:p w:rsidR="00FF4154" w:rsidRPr="009E2A53" w:rsidRDefault="00FF4154" w:rsidP="00FF4154">
      <w:pPr>
        <w:widowControl w:val="0"/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официальном сайте в сети Интернет;</w:t>
      </w:r>
    </w:p>
    <w:p w:rsidR="00FF4154" w:rsidRDefault="00FF4154" w:rsidP="00FF4154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FF4154" w:rsidRPr="009E2A53" w:rsidRDefault="00FF4154" w:rsidP="00FF4154">
      <w:pPr>
        <w:widowControl w:val="0"/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Региональном портале;</w:t>
      </w:r>
    </w:p>
    <w:p w:rsidR="00FF4154" w:rsidRPr="009E2A53" w:rsidRDefault="00FF4154" w:rsidP="00FF4154">
      <w:pPr>
        <w:widowControl w:val="0"/>
        <w:ind w:right="-5" w:firstLine="720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на информационных стендах Уполномоченного органа, МФЦ.</w:t>
      </w:r>
    </w:p>
    <w:p w:rsidR="00FF4154" w:rsidRPr="009E2A53" w:rsidRDefault="00FF4154" w:rsidP="00FF4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5830D1" w:rsidRDefault="00FF4154" w:rsidP="00FF4154">
      <w:pPr>
        <w:pStyle w:val="4"/>
        <w:spacing w:before="0"/>
        <w:rPr>
          <w:b/>
        </w:rPr>
      </w:pPr>
      <w:r w:rsidRPr="005830D1">
        <w:rPr>
          <w:b/>
          <w:lang w:val="en-US"/>
        </w:rPr>
        <w:t>II</w:t>
      </w:r>
      <w:r w:rsidRPr="005830D1">
        <w:rPr>
          <w:b/>
        </w:rPr>
        <w:t>. Стандарт предоставления муниципальной услуги</w:t>
      </w:r>
    </w:p>
    <w:p w:rsidR="00FF4154" w:rsidRPr="009E2A53" w:rsidRDefault="00FF4154" w:rsidP="00FF4154">
      <w:pPr>
        <w:ind w:firstLine="709"/>
        <w:rPr>
          <w:sz w:val="28"/>
          <w:szCs w:val="28"/>
        </w:rPr>
      </w:pPr>
    </w:p>
    <w:p w:rsidR="00FF4154" w:rsidRPr="005830D1" w:rsidRDefault="00FF4154" w:rsidP="00FF4154">
      <w:pPr>
        <w:pStyle w:val="4"/>
        <w:spacing w:before="0"/>
        <w:rPr>
          <w:iCs/>
        </w:rPr>
      </w:pPr>
      <w:r w:rsidRPr="005830D1">
        <w:rPr>
          <w:iCs/>
        </w:rPr>
        <w:t>2.1. Наименование муниципальной услуги</w:t>
      </w:r>
    </w:p>
    <w:p w:rsidR="00FF4154" w:rsidRPr="009E2A53" w:rsidRDefault="00FF4154" w:rsidP="00FF4154"/>
    <w:p w:rsidR="00FF4154" w:rsidRPr="009E2A53" w:rsidRDefault="00FF4154" w:rsidP="00FF415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на основе архивных документов, хранящихся в муниципальном архиве, по запросам социально-правового характера.</w:t>
      </w:r>
    </w:p>
    <w:p w:rsidR="00FF4154" w:rsidRDefault="00FF4154" w:rsidP="00FF415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4154" w:rsidRPr="005830D1" w:rsidRDefault="00FF4154" w:rsidP="00FF4154">
      <w:pPr>
        <w:pStyle w:val="4"/>
        <w:spacing w:before="0"/>
        <w:rPr>
          <w:iCs/>
        </w:rPr>
      </w:pPr>
      <w:r w:rsidRPr="005830D1">
        <w:rPr>
          <w:iCs/>
        </w:rPr>
        <w:t xml:space="preserve">2.2. Наименование органа местного самоуправления, </w:t>
      </w:r>
    </w:p>
    <w:p w:rsidR="00FF4154" w:rsidRPr="005830D1" w:rsidRDefault="00FF4154" w:rsidP="00FF4154">
      <w:pPr>
        <w:pStyle w:val="4"/>
        <w:spacing w:before="0"/>
        <w:rPr>
          <w:iCs/>
        </w:rPr>
      </w:pPr>
      <w:proofErr w:type="gramStart"/>
      <w:r w:rsidRPr="005830D1">
        <w:rPr>
          <w:iCs/>
        </w:rPr>
        <w:t>предоставляющего</w:t>
      </w:r>
      <w:proofErr w:type="gramEnd"/>
      <w:r w:rsidRPr="005830D1">
        <w:rPr>
          <w:iCs/>
        </w:rPr>
        <w:t xml:space="preserve"> муниципальную услугу</w:t>
      </w:r>
    </w:p>
    <w:p w:rsidR="00FF4154" w:rsidRPr="00AF14E6" w:rsidRDefault="00FF4154" w:rsidP="00FF4154">
      <w:pPr>
        <w:ind w:firstLine="709"/>
        <w:rPr>
          <w:sz w:val="28"/>
          <w:szCs w:val="28"/>
        </w:rPr>
      </w:pP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9E2A53">
        <w:rPr>
          <w:sz w:val="28"/>
          <w:szCs w:val="28"/>
        </w:rPr>
        <w:lastRenderedPageBreak/>
        <w:t xml:space="preserve">2.2.1. </w:t>
      </w:r>
      <w:r w:rsidRPr="009E2A53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F4154" w:rsidRPr="009E2A53" w:rsidRDefault="00397303" w:rsidP="00FF415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отделом по работе с территориями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="00FF4154" w:rsidRPr="005830D1">
        <w:rPr>
          <w:sz w:val="28"/>
          <w:szCs w:val="28"/>
        </w:rPr>
        <w:t>;</w:t>
      </w:r>
    </w:p>
    <w:p w:rsidR="00397303" w:rsidRPr="009E2A53" w:rsidRDefault="00397303" w:rsidP="00397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81D">
        <w:rPr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FF4154" w:rsidRPr="00AF14E6" w:rsidRDefault="00FF4154" w:rsidP="00FF415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397303">
        <w:rPr>
          <w:sz w:val="28"/>
          <w:szCs w:val="28"/>
        </w:rPr>
        <w:t>.</w:t>
      </w:r>
    </w:p>
    <w:p w:rsidR="00397303" w:rsidRDefault="00397303" w:rsidP="00FF4154">
      <w:pPr>
        <w:pStyle w:val="21"/>
        <w:spacing w:after="0" w:line="240" w:lineRule="auto"/>
        <w:jc w:val="center"/>
        <w:rPr>
          <w:iCs/>
          <w:sz w:val="28"/>
          <w:szCs w:val="28"/>
        </w:rPr>
      </w:pPr>
    </w:p>
    <w:p w:rsidR="00FF4154" w:rsidRPr="005830D1" w:rsidRDefault="00FF4154" w:rsidP="00FF4154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5830D1">
        <w:rPr>
          <w:iCs/>
          <w:sz w:val="28"/>
          <w:szCs w:val="28"/>
        </w:rPr>
        <w:t>2.3. Результат предоставления муниципальной услуги</w:t>
      </w:r>
    </w:p>
    <w:p w:rsidR="00FF4154" w:rsidRPr="00AF14E6" w:rsidRDefault="00FF4154" w:rsidP="00FF41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Toc294183574"/>
    </w:p>
    <w:p w:rsidR="00FF4154" w:rsidRPr="00AF14E6" w:rsidRDefault="00FF4154" w:rsidP="00FF41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 направленные заявителю:</w:t>
      </w:r>
    </w:p>
    <w:p w:rsidR="00FF4154" w:rsidRPr="00AF14E6" w:rsidRDefault="00FF4154" w:rsidP="00FF4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информационные письма, архивные справки, архивные выписки, архивные копии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4E6">
        <w:rPr>
          <w:rFonts w:ascii="Times New Roman" w:hAnsi="Times New Roman" w:cs="Times New Roman"/>
          <w:sz w:val="28"/>
          <w:szCs w:val="28"/>
        </w:rPr>
        <w:t>далее – запрашиваемые документы);</w:t>
      </w:r>
    </w:p>
    <w:p w:rsidR="00FF4154" w:rsidRPr="00AF14E6" w:rsidRDefault="00FF4154" w:rsidP="00FF4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FF4154" w:rsidRPr="00AF14E6" w:rsidRDefault="00FF4154" w:rsidP="00FF4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FF4154" w:rsidRPr="00AF14E6" w:rsidRDefault="00FF4154" w:rsidP="00FF41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FF4154" w:rsidRPr="00AF14E6" w:rsidRDefault="00FF4154" w:rsidP="00FF41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FF4154" w:rsidRPr="00AF14E6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F4154" w:rsidRPr="005830D1" w:rsidRDefault="00FF4154" w:rsidP="00FF4154">
      <w:pPr>
        <w:pStyle w:val="4"/>
        <w:spacing w:before="0"/>
        <w:rPr>
          <w:iCs/>
        </w:rPr>
      </w:pPr>
      <w:r w:rsidRPr="005830D1">
        <w:rPr>
          <w:iCs/>
        </w:rPr>
        <w:t>2.4. Срок предоставления муниципальной услуги</w:t>
      </w:r>
    </w:p>
    <w:p w:rsidR="00FF4154" w:rsidRPr="00AF14E6" w:rsidRDefault="00FF4154" w:rsidP="00FF4154">
      <w:pPr>
        <w:ind w:firstLine="709"/>
        <w:rPr>
          <w:sz w:val="28"/>
          <w:szCs w:val="28"/>
        </w:rPr>
      </w:pPr>
    </w:p>
    <w:p w:rsidR="00FF4154" w:rsidRPr="006561AA" w:rsidRDefault="00FF4154" w:rsidP="00FF41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94183575"/>
      <w:r w:rsidRPr="00AF14E6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не превышает</w:t>
      </w:r>
      <w:r w:rsidRPr="00AF14E6">
        <w:rPr>
          <w:rFonts w:ascii="Times New Roman" w:hAnsi="Times New Roman"/>
          <w:sz w:val="28"/>
          <w:szCs w:val="28"/>
        </w:rPr>
        <w:t xml:space="preserve">                  30 календарных дней со дня поступления запроса и прилагаемых до</w:t>
      </w:r>
      <w:r>
        <w:rPr>
          <w:rFonts w:ascii="Times New Roman" w:hAnsi="Times New Roman"/>
          <w:sz w:val="28"/>
          <w:szCs w:val="28"/>
        </w:rPr>
        <w:t xml:space="preserve">кументов в Уполномоченный орган, </w:t>
      </w:r>
      <w:r w:rsidRPr="009511B8">
        <w:rPr>
          <w:rFonts w:ascii="Times New Roman" w:hAnsi="Times New Roman" w:cs="Times New Roman"/>
          <w:sz w:val="28"/>
          <w:szCs w:val="28"/>
        </w:rPr>
        <w:t>в случае, предусмотренном абзацем третьим  пункта 3.3.4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7 календарных</w:t>
      </w:r>
      <w:r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орган.</w:t>
      </w:r>
      <w:proofErr w:type="gramEnd"/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2A53">
        <w:rPr>
          <w:sz w:val="28"/>
          <w:szCs w:val="28"/>
          <w:lang w:eastAsia="en-US"/>
        </w:rPr>
        <w:t>2.4.2. В случае представления запроса через МФЦ срок, указанный в пункте 2.4.1, исчисляется со дня передачи МФЦ запроса и документов, указанных в пункте 2.6 административного регламента (при их наличии), в Уполномоченный орган.</w:t>
      </w:r>
    </w:p>
    <w:p w:rsidR="00FF4154" w:rsidRPr="009E2A53" w:rsidRDefault="00FF4154" w:rsidP="00FF4154">
      <w:pPr>
        <w:ind w:firstLine="709"/>
        <w:jc w:val="both"/>
        <w:rPr>
          <w:sz w:val="21"/>
          <w:szCs w:val="21"/>
        </w:rPr>
      </w:pPr>
      <w:r w:rsidRPr="009E2A53">
        <w:rPr>
          <w:sz w:val="28"/>
          <w:szCs w:val="28"/>
        </w:rPr>
        <w:t xml:space="preserve">2.4.3. </w:t>
      </w:r>
      <w:proofErr w:type="gramStart"/>
      <w:r w:rsidRPr="009E2A53">
        <w:rPr>
          <w:sz w:val="28"/>
          <w:szCs w:val="28"/>
        </w:rPr>
        <w:t xml:space="preserve">В случае если запрашиваемая заявителем информация не может быть представлена в срок, указанный в пункте 2.4.1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 </w:t>
      </w:r>
      <w:r w:rsidRPr="009E2A53">
        <w:rPr>
          <w:sz w:val="28"/>
          <w:szCs w:val="28"/>
          <w:lang w:val="en-US"/>
        </w:rPr>
        <w:t>c</w:t>
      </w:r>
      <w:r w:rsidRPr="009E2A53">
        <w:rPr>
          <w:sz w:val="28"/>
          <w:szCs w:val="28"/>
        </w:rPr>
        <w:t xml:space="preserve"> разрешения </w:t>
      </w:r>
      <w:r w:rsidRPr="009E2A53">
        <w:rPr>
          <w:sz w:val="28"/>
          <w:szCs w:val="28"/>
        </w:rPr>
        <w:lastRenderedPageBreak/>
        <w:t xml:space="preserve">руководителя </w:t>
      </w:r>
      <w:r w:rsidRPr="009E2A53">
        <w:rPr>
          <w:sz w:val="28"/>
          <w:szCs w:val="28"/>
          <w:lang w:eastAsia="en-US"/>
        </w:rPr>
        <w:t>Уполномоченного органа</w:t>
      </w:r>
      <w:r w:rsidRPr="009E2A53">
        <w:rPr>
          <w:sz w:val="28"/>
          <w:szCs w:val="28"/>
        </w:rPr>
        <w:t>, о чем заявитель уведомляется не</w:t>
      </w:r>
      <w:proofErr w:type="gramEnd"/>
      <w:r w:rsidRPr="009E2A53">
        <w:rPr>
          <w:sz w:val="28"/>
          <w:szCs w:val="28"/>
        </w:rPr>
        <w:t xml:space="preserve"> позднее, чем за 3 </w:t>
      </w:r>
      <w:proofErr w:type="gramStart"/>
      <w:r w:rsidRPr="009E2A53">
        <w:rPr>
          <w:sz w:val="28"/>
          <w:szCs w:val="28"/>
        </w:rPr>
        <w:t>календарных</w:t>
      </w:r>
      <w:proofErr w:type="gramEnd"/>
      <w:r w:rsidRPr="009E2A53">
        <w:rPr>
          <w:sz w:val="28"/>
          <w:szCs w:val="28"/>
        </w:rPr>
        <w:t xml:space="preserve"> дня до истечения срока исполнения запроса.</w:t>
      </w:r>
    </w:p>
    <w:p w:rsidR="00FF4154" w:rsidRPr="009E2A53" w:rsidRDefault="00FF4154" w:rsidP="00FF4154">
      <w:pPr>
        <w:ind w:firstLine="709"/>
        <w:rPr>
          <w:sz w:val="28"/>
          <w:szCs w:val="28"/>
        </w:rPr>
      </w:pPr>
    </w:p>
    <w:bookmarkEnd w:id="1"/>
    <w:p w:rsidR="00FF4154" w:rsidRPr="005830D1" w:rsidRDefault="00FF4154" w:rsidP="00FF4154">
      <w:pPr>
        <w:ind w:firstLine="709"/>
        <w:jc w:val="center"/>
        <w:rPr>
          <w:sz w:val="28"/>
          <w:szCs w:val="28"/>
        </w:rPr>
      </w:pPr>
      <w:r w:rsidRPr="005830D1">
        <w:rPr>
          <w:sz w:val="28"/>
          <w:szCs w:val="28"/>
        </w:rPr>
        <w:t xml:space="preserve">2.5. </w:t>
      </w:r>
      <w:r w:rsidRPr="005830D1">
        <w:rPr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FF4154" w:rsidRPr="009E2A53" w:rsidRDefault="00FF4154" w:rsidP="00FF4154">
      <w:pPr>
        <w:ind w:firstLine="709"/>
        <w:rPr>
          <w:sz w:val="28"/>
          <w:szCs w:val="28"/>
        </w:rPr>
      </w:pPr>
    </w:p>
    <w:p w:rsidR="00FF4154" w:rsidRPr="009E2A53" w:rsidRDefault="00FF4154" w:rsidP="00FF4154">
      <w:pPr>
        <w:pStyle w:val="2"/>
        <w:ind w:firstLine="709"/>
        <w:rPr>
          <w:sz w:val="28"/>
          <w:szCs w:val="28"/>
        </w:rPr>
      </w:pPr>
      <w:r w:rsidRPr="009E2A53">
        <w:rPr>
          <w:bCs/>
          <w:sz w:val="28"/>
          <w:szCs w:val="28"/>
        </w:rPr>
        <w:t xml:space="preserve">Предоставление муниципальной услуги </w:t>
      </w:r>
      <w:r w:rsidRPr="009E2A53">
        <w:rPr>
          <w:sz w:val="28"/>
          <w:szCs w:val="28"/>
        </w:rPr>
        <w:t xml:space="preserve">осуществляется в соответствии </w:t>
      </w:r>
      <w:proofErr w:type="gramStart"/>
      <w:r w:rsidRPr="009E2A53">
        <w:rPr>
          <w:sz w:val="28"/>
          <w:szCs w:val="28"/>
        </w:rPr>
        <w:t>с</w:t>
      </w:r>
      <w:proofErr w:type="gramEnd"/>
      <w:r w:rsidRPr="009E2A53">
        <w:rPr>
          <w:sz w:val="28"/>
          <w:szCs w:val="28"/>
        </w:rPr>
        <w:t>: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E2A53">
        <w:rPr>
          <w:sz w:val="28"/>
          <w:szCs w:val="28"/>
        </w:rPr>
        <w:t>года</w:t>
      </w:r>
      <w:r w:rsidRPr="009E2A53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2A53">
        <w:rPr>
          <w:rFonts w:ascii="Times New Roman" w:hAnsi="Times New Roman" w:cs="Times New Roman"/>
          <w:sz w:val="28"/>
          <w:szCs w:val="28"/>
        </w:rPr>
        <w:t xml:space="preserve"> 125-ФЗ  «Об архивном деле в </w:t>
      </w:r>
      <w:r w:rsidRPr="0030609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609E">
        <w:rPr>
          <w:color w:val="000000" w:themeColor="text1"/>
          <w:sz w:val="28"/>
          <w:szCs w:val="28"/>
        </w:rPr>
        <w:t>Федеральным законом от 6 апреля 2011</w:t>
      </w:r>
      <w:r w:rsidRPr="0030609E">
        <w:rPr>
          <w:sz w:val="28"/>
          <w:szCs w:val="28"/>
        </w:rPr>
        <w:t xml:space="preserve"> года</w:t>
      </w:r>
      <w:r w:rsidRPr="0030609E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9E2A53">
        <w:rPr>
          <w:sz w:val="28"/>
          <w:szCs w:val="28"/>
        </w:rPr>
        <w:t>риказом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E2A53">
        <w:rPr>
          <w:color w:val="000000" w:themeColor="text1"/>
          <w:sz w:val="28"/>
          <w:szCs w:val="28"/>
        </w:rPr>
        <w:t xml:space="preserve">риказом </w:t>
      </w:r>
      <w:proofErr w:type="spellStart"/>
      <w:r w:rsidRPr="009E2A53">
        <w:rPr>
          <w:color w:val="000000" w:themeColor="text1"/>
          <w:sz w:val="28"/>
          <w:szCs w:val="28"/>
        </w:rPr>
        <w:t>Росархива</w:t>
      </w:r>
      <w:proofErr w:type="spellEnd"/>
      <w:r w:rsidRPr="009E2A53">
        <w:rPr>
          <w:color w:val="000000" w:themeColor="text1"/>
          <w:sz w:val="28"/>
          <w:szCs w:val="28"/>
        </w:rPr>
        <w:t xml:space="preserve"> от 2 марта 2020 </w:t>
      </w:r>
      <w:r w:rsidRPr="009E2A53">
        <w:rPr>
          <w:sz w:val="28"/>
          <w:szCs w:val="28"/>
        </w:rPr>
        <w:t>года</w:t>
      </w:r>
      <w:r w:rsidR="00D555C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9E2A53">
        <w:rPr>
          <w:color w:val="000000" w:themeColor="text1"/>
          <w:sz w:val="28"/>
          <w:szCs w:val="28"/>
        </w:rPr>
        <w:t xml:space="preserve"> 24 </w:t>
      </w:r>
      <w:r w:rsidRPr="009E2A53">
        <w:rPr>
          <w:sz w:val="28"/>
          <w:szCs w:val="28"/>
        </w:rPr>
        <w:t xml:space="preserve"> «</w:t>
      </w:r>
      <w:r w:rsidRPr="009E2A53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9E2A53">
        <w:rPr>
          <w:sz w:val="28"/>
          <w:szCs w:val="28"/>
        </w:rPr>
        <w:t>»;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 от 6 мая 1997 года № 160-ОЗ «Об архивном деле в Вологодской области»;</w:t>
      </w:r>
    </w:p>
    <w:p w:rsidR="00FF4154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4E7F67" w:rsidRPr="004E7F67" w:rsidRDefault="004E7F67" w:rsidP="004E7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F67">
        <w:rPr>
          <w:sz w:val="28"/>
          <w:szCs w:val="28"/>
        </w:rPr>
        <w:t xml:space="preserve">Постановлением администрации </w:t>
      </w:r>
      <w:proofErr w:type="spellStart"/>
      <w:r w:rsidRPr="004E7F67">
        <w:rPr>
          <w:sz w:val="28"/>
          <w:szCs w:val="28"/>
        </w:rPr>
        <w:t>Тарногского</w:t>
      </w:r>
      <w:proofErr w:type="spellEnd"/>
      <w:r w:rsidRPr="004E7F67">
        <w:rPr>
          <w:sz w:val="28"/>
          <w:szCs w:val="28"/>
        </w:rPr>
        <w:t xml:space="preserve"> муниципального округа от 14.02.2023 года № 130 «Об утверждении порядка разработки и утверждения административных регламентов предоставления муниципальных услуг»;</w:t>
      </w:r>
    </w:p>
    <w:p w:rsidR="004E7F67" w:rsidRPr="003E0B72" w:rsidRDefault="004E7F67" w:rsidP="004E7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E0B72">
        <w:rPr>
          <w:rFonts w:ascii="Times New Roman" w:hAnsi="Times New Roman" w:cs="Times New Roman"/>
          <w:sz w:val="28"/>
          <w:szCs w:val="28"/>
        </w:rPr>
        <w:t>анным  административным регламентом.</w:t>
      </w:r>
    </w:p>
    <w:p w:rsidR="004E7F67" w:rsidRPr="00AF14E6" w:rsidRDefault="004E7F67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5830D1" w:rsidRDefault="00FF4154" w:rsidP="00FF41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830D1">
        <w:rPr>
          <w:sz w:val="28"/>
          <w:szCs w:val="28"/>
        </w:rPr>
        <w:t xml:space="preserve">2.6. </w:t>
      </w:r>
      <w:r w:rsidRPr="005830D1">
        <w:rPr>
          <w:color w:val="000000" w:themeColor="text1"/>
          <w:sz w:val="28"/>
          <w:szCs w:val="28"/>
        </w:rPr>
        <w:t>Исчерпывающий</w:t>
      </w:r>
      <w:r w:rsidRPr="005830D1">
        <w:rPr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FF4154" w:rsidRPr="009E2A53" w:rsidRDefault="00FF4154" w:rsidP="00FF4154">
      <w:pPr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а) запрос по форме согласно приложению 1 к административному регламенту (для физических лиц), приложению 2 (для юридических лиц) к  административному регламенту. 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1)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(может указываться</w:t>
      </w:r>
      <w:r w:rsidRPr="009E2A53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2A53">
        <w:rPr>
          <w:rFonts w:ascii="Times New Roman" w:hAnsi="Times New Roman" w:cs="Times New Roman"/>
          <w:sz w:val="28"/>
          <w:szCs w:val="28"/>
        </w:rPr>
        <w:t>; для физических лиц - фамилия, имя, отчество (при наличии);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2) почтовый и/или электронный адрес заявителя;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3)интересующие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2A53">
        <w:rPr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  <w:proofErr w:type="gramEnd"/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 пенсии, социальных льготах - сведения об органе, который назначил пенсию, социальные льготы, даты их назначения;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4) форма получения пользователем информации (информационное письмо, архивная справка, архивная выписка, архивная копия). 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9E2A5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К запросу могут быть приложены копия трудовой книжки, другие документы, связанные с темой запроса.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7"/>
          <w:szCs w:val="27"/>
        </w:rPr>
        <w:t xml:space="preserve">2.6.2. </w:t>
      </w:r>
      <w:r w:rsidRPr="009E2A53">
        <w:rPr>
          <w:sz w:val="28"/>
          <w:szCs w:val="28"/>
        </w:rPr>
        <w:t>Копии документов представляются</w:t>
      </w:r>
      <w:r>
        <w:rPr>
          <w:sz w:val="28"/>
          <w:szCs w:val="28"/>
        </w:rPr>
        <w:t xml:space="preserve"> физическим лицом </w:t>
      </w:r>
      <w:r w:rsidRPr="009E2A53">
        <w:rPr>
          <w:sz w:val="28"/>
          <w:szCs w:val="28"/>
        </w:rPr>
        <w:t xml:space="preserve"> с предъявлением подлинников либо заверенными в </w:t>
      </w:r>
      <w:r>
        <w:rPr>
          <w:sz w:val="28"/>
          <w:szCs w:val="28"/>
        </w:rPr>
        <w:t>нотариальном</w:t>
      </w:r>
      <w:r w:rsidRPr="009E2A53">
        <w:rPr>
          <w:sz w:val="28"/>
          <w:szCs w:val="28"/>
        </w:rPr>
        <w:t xml:space="preserve"> порядке. </w:t>
      </w:r>
      <w:r>
        <w:rPr>
          <w:sz w:val="28"/>
          <w:szCs w:val="28"/>
        </w:rPr>
        <w:t xml:space="preserve">Копии документов представляются юридическим лицом с предъявлением </w:t>
      </w:r>
      <w:r>
        <w:rPr>
          <w:sz w:val="28"/>
          <w:szCs w:val="28"/>
        </w:rPr>
        <w:lastRenderedPageBreak/>
        <w:t xml:space="preserve">подлинников либо заверенными подписью правомочного должностного лица организации и печатью организации (при наличии). </w:t>
      </w:r>
      <w:r w:rsidRPr="009E2A53">
        <w:rPr>
          <w:rFonts w:eastAsia="Calibri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9E2A53">
        <w:rPr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9E2A53">
        <w:rPr>
          <w:color w:val="000000" w:themeColor="text1"/>
          <w:sz w:val="28"/>
          <w:szCs w:val="28"/>
        </w:rPr>
        <w:t>);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FF4154" w:rsidRPr="009E2A53" w:rsidRDefault="00FF4154" w:rsidP="00FF41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а) путем обращения в Уполномоченный орган или МФЦ</w:t>
      </w:r>
      <w:r w:rsidR="005D285D">
        <w:rPr>
          <w:sz w:val="28"/>
          <w:szCs w:val="28"/>
        </w:rPr>
        <w:t xml:space="preserve"> </w:t>
      </w:r>
      <w:r w:rsidRPr="009E2A53">
        <w:rPr>
          <w:sz w:val="28"/>
          <w:szCs w:val="28"/>
        </w:rPr>
        <w:t>лично либо через представителей;</w:t>
      </w:r>
    </w:p>
    <w:p w:rsidR="00FF4154" w:rsidRPr="009E2A53" w:rsidRDefault="00FF4154" w:rsidP="00FF41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б) посредством почтовой связи;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в) по электронной почте;</w:t>
      </w:r>
    </w:p>
    <w:p w:rsidR="00FF4154" w:rsidRPr="009E2A5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посредством Единого </w:t>
      </w:r>
      <w:r w:rsidRPr="009E2A53">
        <w:rPr>
          <w:sz w:val="28"/>
          <w:szCs w:val="28"/>
        </w:rPr>
        <w:t>портала.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2.6.4. </w:t>
      </w:r>
      <w:r w:rsidRPr="009E2A53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FF4154" w:rsidRPr="009E2A5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F4154" w:rsidRPr="005830D1" w:rsidRDefault="00FF4154" w:rsidP="00FF4154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5830D1">
        <w:rPr>
          <w:sz w:val="28"/>
          <w:szCs w:val="28"/>
        </w:rPr>
        <w:t xml:space="preserve">2.7. </w:t>
      </w:r>
      <w:r w:rsidRPr="005830D1">
        <w:rPr>
          <w:color w:val="000000" w:themeColor="text1"/>
          <w:sz w:val="28"/>
          <w:szCs w:val="28"/>
        </w:rPr>
        <w:t>И</w:t>
      </w:r>
      <w:r w:rsidRPr="005830D1">
        <w:rPr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F4154" w:rsidRPr="005830D1" w:rsidRDefault="00FF4154" w:rsidP="00FF4154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F4154" w:rsidRPr="00913797" w:rsidRDefault="00FF4154" w:rsidP="00FF4154">
      <w:pPr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lastRenderedPageBreak/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FF4154" w:rsidRPr="00913797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>2.7.2. Запрещено требовать от заявителя:</w:t>
      </w:r>
    </w:p>
    <w:p w:rsidR="00FF4154" w:rsidRPr="00913797" w:rsidRDefault="00FF4154" w:rsidP="00FF4154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13797">
        <w:rPr>
          <w:bCs/>
          <w:iCs/>
          <w:sz w:val="28"/>
          <w:szCs w:val="28"/>
        </w:rPr>
        <w:t>муниципаль</w:t>
      </w:r>
      <w:r w:rsidRPr="00913797">
        <w:rPr>
          <w:sz w:val="28"/>
          <w:szCs w:val="28"/>
        </w:rPr>
        <w:t>ной услуги;</w:t>
      </w:r>
    </w:p>
    <w:p w:rsidR="00FF4154" w:rsidRPr="00913797" w:rsidRDefault="00FF4154" w:rsidP="00FF4154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913797">
        <w:rPr>
          <w:color w:val="000000" w:themeColor="text1"/>
          <w:sz w:val="28"/>
          <w:szCs w:val="28"/>
        </w:rPr>
        <w:t>предоставляющих муниципальную услугу</w:t>
      </w:r>
      <w:r w:rsidRPr="00913797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4154" w:rsidRPr="00992384" w:rsidRDefault="00FF4154" w:rsidP="00FF4154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992384">
        <w:rPr>
          <w:sz w:val="28"/>
          <w:szCs w:val="28"/>
        </w:rPr>
        <w:t xml:space="preserve">предусмотренных </w:t>
      </w:r>
      <w:hyperlink r:id="rId10" w:history="1">
        <w:r w:rsidRPr="00992384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92384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услуг»;</w:t>
      </w:r>
    </w:p>
    <w:p w:rsidR="00FF4154" w:rsidRPr="000770C9" w:rsidRDefault="00FF4154" w:rsidP="00FF415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992384">
        <w:rPr>
          <w:rFonts w:ascii="Times New Roman" w:hAnsi="Times New Roman"/>
          <w:sz w:val="28"/>
          <w:szCs w:val="28"/>
        </w:rPr>
        <w:t>предоставления на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F4154" w:rsidRPr="00913797" w:rsidRDefault="00FF4154" w:rsidP="00FF4154">
      <w:pPr>
        <w:autoSpaceDE w:val="0"/>
        <w:ind w:firstLine="709"/>
        <w:jc w:val="both"/>
        <w:rPr>
          <w:sz w:val="28"/>
          <w:szCs w:val="28"/>
        </w:rPr>
      </w:pPr>
    </w:p>
    <w:p w:rsidR="00FF4154" w:rsidRPr="005830D1" w:rsidRDefault="00FF4154" w:rsidP="00FF4154">
      <w:pPr>
        <w:pStyle w:val="4"/>
        <w:spacing w:before="0"/>
        <w:rPr>
          <w:iCs/>
        </w:rPr>
      </w:pPr>
      <w:r w:rsidRPr="005830D1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F4154" w:rsidRPr="005830D1" w:rsidRDefault="00FF4154" w:rsidP="00FF4154">
      <w:pPr>
        <w:ind w:firstLine="709"/>
        <w:rPr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Оснований для отказа в приеме </w:t>
      </w:r>
      <w:r>
        <w:rPr>
          <w:sz w:val="28"/>
          <w:szCs w:val="28"/>
        </w:rPr>
        <w:t>запроса</w:t>
      </w:r>
      <w:r w:rsidRPr="0030609E">
        <w:rPr>
          <w:sz w:val="28"/>
          <w:szCs w:val="28"/>
        </w:rPr>
        <w:t xml:space="preserve"> и прилагаемых к нему документов, необходимых для предоставления муниципальной услуги, не имеется.</w:t>
      </w:r>
    </w:p>
    <w:p w:rsidR="00FF4154" w:rsidRPr="0030609E" w:rsidRDefault="00FF4154" w:rsidP="00FF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154" w:rsidRPr="005830D1" w:rsidRDefault="00FF4154" w:rsidP="00FF4154">
      <w:pPr>
        <w:pStyle w:val="4"/>
        <w:spacing w:before="0"/>
        <w:rPr>
          <w:iCs/>
        </w:rPr>
      </w:pPr>
      <w:r w:rsidRPr="005830D1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F4154" w:rsidRPr="0030609E" w:rsidRDefault="00FF4154" w:rsidP="00FF4154">
      <w:pPr>
        <w:ind w:firstLine="709"/>
        <w:rPr>
          <w:sz w:val="28"/>
          <w:szCs w:val="28"/>
        </w:rPr>
      </w:pP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2.9.1. Основанием для отказа в приеме к рассмотрению </w:t>
      </w:r>
      <w:r>
        <w:rPr>
          <w:sz w:val="28"/>
          <w:szCs w:val="28"/>
        </w:rPr>
        <w:t xml:space="preserve">запроса </w:t>
      </w:r>
      <w:r w:rsidRPr="0030609E">
        <w:rPr>
          <w:sz w:val="28"/>
          <w:szCs w:val="28"/>
        </w:rPr>
        <w:t xml:space="preserve">является выявление несоблюдения установленных </w:t>
      </w:r>
      <w:hyperlink r:id="rId11" w:history="1">
        <w:r w:rsidRPr="0030609E">
          <w:rPr>
            <w:sz w:val="28"/>
            <w:szCs w:val="28"/>
          </w:rPr>
          <w:t>статьей 11</w:t>
        </w:r>
      </w:hyperlink>
      <w:r w:rsidRPr="0030609E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</w:t>
      </w:r>
      <w:r w:rsidRPr="0030609E">
        <w:rPr>
          <w:sz w:val="28"/>
          <w:szCs w:val="28"/>
        </w:rPr>
        <w:lastRenderedPageBreak/>
        <w:t>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отсутствие в запросе необходимых сведений для проведения поисковой работы (интересующих заявителя темы, вопроса, события, факта и хронологических рамок запрашиваемой информации);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запрос пользователя не поддается прочтению;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если в </w:t>
      </w:r>
      <w:r>
        <w:rPr>
          <w:sz w:val="28"/>
          <w:szCs w:val="28"/>
        </w:rPr>
        <w:t>запросе содержится</w:t>
      </w:r>
      <w:r w:rsidRPr="0030609E">
        <w:rPr>
          <w:sz w:val="28"/>
          <w:szCs w:val="28"/>
        </w:rPr>
        <w:t xml:space="preserve">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от заявителя поступило обращение о прекращении рассмотрения его запроса;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F4154" w:rsidRPr="0030609E" w:rsidRDefault="00FF4154" w:rsidP="00FF4154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FF4154" w:rsidRPr="00D86C7D" w:rsidRDefault="00FF4154" w:rsidP="00FF4154">
      <w:pPr>
        <w:pStyle w:val="3"/>
        <w:spacing w:after="0"/>
        <w:ind w:left="0"/>
        <w:jc w:val="center"/>
        <w:rPr>
          <w:iCs/>
          <w:sz w:val="28"/>
          <w:szCs w:val="28"/>
        </w:rPr>
      </w:pPr>
      <w:r w:rsidRPr="00D86C7D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7F67" w:rsidRPr="00AF14E6" w:rsidRDefault="004E7F67" w:rsidP="004E7F67">
      <w:pPr>
        <w:pStyle w:val="3"/>
        <w:spacing w:after="0"/>
        <w:ind w:left="0"/>
        <w:rPr>
          <w:i/>
          <w:iCs/>
          <w:sz w:val="28"/>
          <w:szCs w:val="28"/>
        </w:rPr>
      </w:pPr>
    </w:p>
    <w:p w:rsidR="004E7F67" w:rsidRPr="00AF14E6" w:rsidRDefault="004E7F67" w:rsidP="004E7F67">
      <w:pPr>
        <w:pStyle w:val="4"/>
        <w:spacing w:before="0"/>
        <w:ind w:firstLine="709"/>
        <w:jc w:val="both"/>
      </w:pPr>
      <w:r w:rsidRPr="00AF14E6">
        <w:t>Услуг, которые являются необходимыми и обязательными для предоставления муниципальной услуги, не имеется.</w:t>
      </w:r>
    </w:p>
    <w:p w:rsidR="00FF4154" w:rsidRPr="0030609E" w:rsidRDefault="00FF4154" w:rsidP="00FF4154">
      <w:pPr>
        <w:ind w:firstLine="540"/>
        <w:jc w:val="both"/>
        <w:rPr>
          <w:iCs/>
          <w:sz w:val="28"/>
          <w:szCs w:val="28"/>
        </w:rPr>
      </w:pPr>
    </w:p>
    <w:p w:rsidR="00FF4154" w:rsidRPr="005B6A9D" w:rsidRDefault="00FF4154" w:rsidP="00FF4154">
      <w:pPr>
        <w:pStyle w:val="2"/>
        <w:jc w:val="center"/>
        <w:rPr>
          <w:sz w:val="28"/>
          <w:szCs w:val="28"/>
        </w:rPr>
      </w:pPr>
      <w:r w:rsidRPr="005B6A9D">
        <w:rPr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F4154" w:rsidRPr="0030609E" w:rsidRDefault="00FF4154" w:rsidP="00FF4154">
      <w:pPr>
        <w:pStyle w:val="2"/>
        <w:ind w:firstLine="709"/>
        <w:rPr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F4154" w:rsidRPr="005B6A9D" w:rsidRDefault="00FF4154" w:rsidP="00FF4154">
      <w:pPr>
        <w:pStyle w:val="4"/>
        <w:spacing w:before="0"/>
        <w:rPr>
          <w:iCs/>
        </w:rPr>
      </w:pPr>
      <w:r w:rsidRPr="005B6A9D">
        <w:rPr>
          <w:iCs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F4154" w:rsidRPr="0030609E" w:rsidRDefault="00FF4154" w:rsidP="00FF415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F4154" w:rsidRPr="0030609E" w:rsidRDefault="00FF4154" w:rsidP="00FF4154">
      <w:pPr>
        <w:pStyle w:val="a7"/>
        <w:spacing w:after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FF4154" w:rsidRPr="0030609E" w:rsidRDefault="00FF4154" w:rsidP="00FF415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F4154" w:rsidRPr="005B6A9D" w:rsidRDefault="00FF4154" w:rsidP="00FF41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6A9D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FF4154" w:rsidRPr="005B6A9D" w:rsidRDefault="00FF4154" w:rsidP="00FF41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6A9D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0609E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</w:t>
      </w:r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FF4154" w:rsidRPr="00992384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FF4154" w:rsidRPr="00992384" w:rsidRDefault="00FF4154" w:rsidP="00FF4154">
      <w:pPr>
        <w:ind w:firstLine="709"/>
        <w:jc w:val="both"/>
        <w:rPr>
          <w:sz w:val="28"/>
          <w:szCs w:val="28"/>
        </w:rPr>
      </w:pPr>
      <w:r w:rsidRPr="00992384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sz w:val="28"/>
          <w:szCs w:val="28"/>
        </w:rPr>
        <w:t>ии и ау</w:t>
      </w:r>
      <w:proofErr w:type="gramEnd"/>
      <w:r w:rsidRPr="00992384">
        <w:rPr>
          <w:sz w:val="28"/>
          <w:szCs w:val="28"/>
        </w:rPr>
        <w:t>тентификации.</w:t>
      </w:r>
    </w:p>
    <w:p w:rsidR="00FF4154" w:rsidRPr="00992384" w:rsidRDefault="00FF4154" w:rsidP="00FF4154">
      <w:pPr>
        <w:ind w:firstLine="567"/>
        <w:jc w:val="both"/>
        <w:rPr>
          <w:sz w:val="28"/>
          <w:szCs w:val="28"/>
        </w:rPr>
      </w:pPr>
    </w:p>
    <w:p w:rsidR="00FF4154" w:rsidRPr="00D86C7D" w:rsidRDefault="00FF4154" w:rsidP="00FF4154">
      <w:pPr>
        <w:pStyle w:val="4"/>
        <w:spacing w:before="0"/>
        <w:rPr>
          <w:iCs/>
        </w:rPr>
      </w:pPr>
      <w:r w:rsidRPr="00D86C7D">
        <w:rPr>
          <w:iCs/>
        </w:rPr>
        <w:t>2.14. Требования к помещениям, в которых предоставляется</w:t>
      </w:r>
    </w:p>
    <w:p w:rsidR="00FF4154" w:rsidRPr="0030609E" w:rsidRDefault="00FF4154" w:rsidP="00FF4154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C7D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D86C7D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4154" w:rsidRPr="0030609E" w:rsidRDefault="00FF4154" w:rsidP="00FF4154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proofErr w:type="gramStart"/>
      <w:r w:rsidRPr="0030609E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93568">
        <w:rPr>
          <w:sz w:val="28"/>
          <w:szCs w:val="28"/>
        </w:rPr>
        <w:t>утвержденных</w:t>
      </w:r>
      <w:proofErr w:type="gramEnd"/>
      <w:r w:rsidRPr="00593568">
        <w:rPr>
          <w:sz w:val="28"/>
          <w:szCs w:val="28"/>
        </w:rPr>
        <w:t xml:space="preserve"> </w:t>
      </w:r>
      <w:hyperlink r:id="rId12" w:history="1">
        <w:r w:rsidRPr="00593568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приказом</w:t>
        </w:r>
      </w:hyperlink>
      <w:r w:rsidRPr="0030609E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99487B">
        <w:rPr>
          <w:sz w:val="28"/>
          <w:szCs w:val="28"/>
        </w:rPr>
        <w:t>№</w:t>
      </w:r>
      <w:r w:rsidRPr="0030609E">
        <w:rPr>
          <w:sz w:val="28"/>
          <w:szCs w:val="28"/>
        </w:rPr>
        <w:t xml:space="preserve"> 386н;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0609E">
        <w:rPr>
          <w:sz w:val="28"/>
          <w:szCs w:val="28"/>
        </w:rPr>
        <w:t>сурдопереводчика</w:t>
      </w:r>
      <w:proofErr w:type="spellEnd"/>
      <w:r w:rsidRPr="0030609E">
        <w:rPr>
          <w:sz w:val="28"/>
          <w:szCs w:val="28"/>
        </w:rPr>
        <w:t xml:space="preserve">, </w:t>
      </w:r>
      <w:proofErr w:type="spellStart"/>
      <w:r w:rsidRPr="0030609E">
        <w:rPr>
          <w:sz w:val="28"/>
          <w:szCs w:val="28"/>
        </w:rPr>
        <w:t>тифлосурдопереводчика</w:t>
      </w:r>
      <w:proofErr w:type="spellEnd"/>
      <w:r w:rsidRPr="0030609E">
        <w:rPr>
          <w:sz w:val="28"/>
          <w:szCs w:val="28"/>
        </w:rPr>
        <w:t>;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2.14.4. Помещения, предназначенные для предоставления муниципальн</w:t>
      </w:r>
      <w:r w:rsidR="00235B30">
        <w:rPr>
          <w:sz w:val="28"/>
          <w:szCs w:val="28"/>
        </w:rPr>
        <w:t>ой</w:t>
      </w:r>
      <w:r w:rsidRPr="0030609E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30609E">
        <w:rPr>
          <w:sz w:val="28"/>
          <w:szCs w:val="28"/>
        </w:rPr>
        <w:t>муниципальная</w:t>
      </w:r>
      <w:proofErr w:type="gramEnd"/>
      <w:r w:rsidRPr="0030609E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Настоящий административный регла</w:t>
      </w:r>
      <w:r w:rsidR="004E7F67">
        <w:rPr>
          <w:sz w:val="28"/>
          <w:szCs w:val="28"/>
        </w:rPr>
        <w:t>мент, постановление администрации округа</w:t>
      </w:r>
      <w:r w:rsidRPr="0030609E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FF4154" w:rsidRPr="0030609E" w:rsidRDefault="00FF4154" w:rsidP="00FF4154">
      <w:pPr>
        <w:pStyle w:val="4"/>
        <w:spacing w:before="0"/>
        <w:jc w:val="left"/>
        <w:rPr>
          <w:i/>
          <w:iCs/>
        </w:rPr>
      </w:pPr>
    </w:p>
    <w:p w:rsidR="00FF4154" w:rsidRPr="00D86C7D" w:rsidRDefault="00FF4154" w:rsidP="00FF4154">
      <w:pPr>
        <w:pStyle w:val="4"/>
        <w:spacing w:before="0"/>
        <w:rPr>
          <w:iCs/>
        </w:rPr>
      </w:pPr>
      <w:r w:rsidRPr="00D86C7D">
        <w:rPr>
          <w:iCs/>
        </w:rPr>
        <w:t>2.15. Показатели доступности и качества муниципальной услуги</w:t>
      </w:r>
    </w:p>
    <w:p w:rsidR="00FF4154" w:rsidRPr="00D86C7D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2.15.1. Показателями доступности муниципальной услуги являются: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соблюдение графика работы Уполномоченного органа;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2.15.2. Показателями качества муниципальной услуги являются: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609E">
        <w:rPr>
          <w:sz w:val="28"/>
          <w:szCs w:val="28"/>
        </w:rPr>
        <w:t>с</w:t>
      </w:r>
      <w:proofErr w:type="gramEnd"/>
      <w:r w:rsidRPr="0030609E">
        <w:rPr>
          <w:sz w:val="28"/>
          <w:szCs w:val="28"/>
        </w:rPr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F4154" w:rsidRPr="0030609E" w:rsidRDefault="00FF4154" w:rsidP="00FF4154">
      <w:pPr>
        <w:pStyle w:val="4"/>
        <w:spacing w:before="0"/>
        <w:ind w:firstLine="709"/>
        <w:jc w:val="both"/>
      </w:pPr>
      <w:proofErr w:type="gramStart"/>
      <w:r w:rsidRPr="0030609E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</w:p>
    <w:p w:rsidR="00FF4154" w:rsidRPr="00D86C7D" w:rsidRDefault="00FF4154" w:rsidP="00FF415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86C7D">
        <w:rPr>
          <w:sz w:val="28"/>
          <w:szCs w:val="28"/>
        </w:rPr>
        <w:t>2.16. Перечень классов средств электронной подписи, которые</w:t>
      </w:r>
    </w:p>
    <w:p w:rsidR="00FF4154" w:rsidRPr="00D86C7D" w:rsidRDefault="00FF4154" w:rsidP="00FF41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6C7D">
        <w:rPr>
          <w:sz w:val="28"/>
          <w:szCs w:val="28"/>
        </w:rPr>
        <w:t>допускаются к использованию при обращении за получением</w:t>
      </w:r>
    </w:p>
    <w:p w:rsidR="00FF4154" w:rsidRPr="00D86C7D" w:rsidRDefault="00FF4154" w:rsidP="00FF41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6C7D">
        <w:rPr>
          <w:sz w:val="28"/>
          <w:szCs w:val="28"/>
        </w:rPr>
        <w:t>муниципальной услуги, оказываемой с применением</w:t>
      </w:r>
    </w:p>
    <w:p w:rsidR="00FF4154" w:rsidRPr="00D86C7D" w:rsidRDefault="00FF4154" w:rsidP="00FF41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6C7D">
        <w:rPr>
          <w:sz w:val="28"/>
          <w:szCs w:val="28"/>
        </w:rPr>
        <w:t>усиленной квалифицированной электронной подписи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С учетом </w:t>
      </w:r>
      <w:hyperlink r:id="rId13" w:history="1">
        <w:r w:rsidRPr="0030609E">
          <w:rPr>
            <w:sz w:val="28"/>
            <w:szCs w:val="28"/>
          </w:rPr>
          <w:t>Требований</w:t>
        </w:r>
      </w:hyperlink>
      <w:r w:rsidRPr="0030609E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0609E">
        <w:rPr>
          <w:sz w:val="28"/>
          <w:szCs w:val="28"/>
        </w:rPr>
        <w:t>2</w:t>
      </w:r>
      <w:proofErr w:type="gramEnd"/>
      <w:r w:rsidRPr="0030609E">
        <w:rPr>
          <w:sz w:val="28"/>
          <w:szCs w:val="28"/>
        </w:rPr>
        <w:t>, КС3, КВ1, КВ2 и КА1.</w:t>
      </w:r>
    </w:p>
    <w:p w:rsidR="00FF4154" w:rsidRPr="0030609E" w:rsidRDefault="00FF4154" w:rsidP="00FF4154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8C2B0F" w:rsidRPr="0087284F" w:rsidRDefault="00FF4154" w:rsidP="00FF4154">
      <w:pPr>
        <w:pStyle w:val="4"/>
        <w:spacing w:before="0"/>
        <w:rPr>
          <w:b/>
        </w:rPr>
      </w:pPr>
      <w:r w:rsidRPr="0087284F">
        <w:rPr>
          <w:b/>
          <w:lang w:val="en-US"/>
        </w:rPr>
        <w:t>III</w:t>
      </w:r>
      <w:r w:rsidRPr="0087284F">
        <w:rPr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FF4154" w:rsidRPr="0087284F" w:rsidRDefault="00FF4154" w:rsidP="00FF4154">
      <w:pPr>
        <w:pStyle w:val="4"/>
        <w:spacing w:before="0"/>
        <w:rPr>
          <w:b/>
        </w:rPr>
      </w:pPr>
      <w:r w:rsidRPr="0087284F">
        <w:rPr>
          <w:b/>
        </w:rPr>
        <w:t>в МФЦ</w:t>
      </w:r>
    </w:p>
    <w:p w:rsidR="00FF4154" w:rsidRPr="00AF14E6" w:rsidRDefault="00FF4154" w:rsidP="00FF4154">
      <w:pPr>
        <w:pStyle w:val="4"/>
        <w:spacing w:before="0"/>
      </w:pPr>
    </w:p>
    <w:p w:rsidR="00FF4154" w:rsidRPr="00913797" w:rsidRDefault="00FF4154" w:rsidP="00FF4154">
      <w:pPr>
        <w:jc w:val="center"/>
        <w:rPr>
          <w:sz w:val="28"/>
          <w:szCs w:val="28"/>
        </w:rPr>
      </w:pPr>
      <w:r w:rsidRPr="00913797">
        <w:rPr>
          <w:sz w:val="28"/>
          <w:szCs w:val="28"/>
        </w:rPr>
        <w:t>3.1. Исчерпывающий перечень административных процедур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F4154" w:rsidRPr="00913797" w:rsidRDefault="00FF4154" w:rsidP="00FF415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прием и регистрация запросов;</w:t>
      </w:r>
    </w:p>
    <w:p w:rsidR="00FF4154" w:rsidRPr="00913797" w:rsidRDefault="00FF4154" w:rsidP="00FF415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исполнение запросов заявителей;</w:t>
      </w:r>
    </w:p>
    <w:p w:rsidR="00FF4154" w:rsidRPr="00913797" w:rsidRDefault="00FF4154" w:rsidP="00FF415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выдача (направление) подготовленных ответов заявителю. </w:t>
      </w:r>
    </w:p>
    <w:p w:rsidR="00FF4154" w:rsidRPr="00913797" w:rsidRDefault="00FF4154" w:rsidP="00FF4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3 к административному регламенту.</w:t>
      </w:r>
    </w:p>
    <w:p w:rsidR="00FF4154" w:rsidRPr="00913797" w:rsidRDefault="00FF4154" w:rsidP="00FF41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913797" w:rsidRDefault="00FF4154" w:rsidP="00FF4154">
      <w:pPr>
        <w:jc w:val="center"/>
        <w:rPr>
          <w:sz w:val="28"/>
          <w:szCs w:val="28"/>
        </w:rPr>
      </w:pPr>
      <w:r w:rsidRPr="00913797">
        <w:rPr>
          <w:sz w:val="28"/>
          <w:szCs w:val="28"/>
        </w:rPr>
        <w:lastRenderedPageBreak/>
        <w:t>3.2. Прием и регистрация запросов</w:t>
      </w:r>
    </w:p>
    <w:p w:rsidR="00FF4154" w:rsidRPr="00913797" w:rsidRDefault="00FF4154" w:rsidP="00FF4154">
      <w:pPr>
        <w:ind w:firstLine="709"/>
        <w:jc w:val="both"/>
        <w:rPr>
          <w:sz w:val="28"/>
          <w:szCs w:val="28"/>
        </w:rPr>
      </w:pPr>
    </w:p>
    <w:p w:rsidR="00FF4154" w:rsidRPr="0030609E" w:rsidRDefault="00FF4154" w:rsidP="00FF4154">
      <w:pPr>
        <w:ind w:right="-2" w:firstLine="709"/>
        <w:jc w:val="both"/>
        <w:rPr>
          <w:sz w:val="28"/>
          <w:szCs w:val="28"/>
        </w:rPr>
      </w:pPr>
      <w:r w:rsidRPr="0030609E">
        <w:rPr>
          <w:sz w:val="28"/>
        </w:rPr>
        <w:t xml:space="preserve">3.2.1. </w:t>
      </w:r>
      <w:r w:rsidRPr="0030609E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F4154" w:rsidRPr="0030609E" w:rsidRDefault="004E7F67" w:rsidP="00FF415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Специалист </w:t>
      </w:r>
      <w:r w:rsidR="00FF4154" w:rsidRPr="0030609E">
        <w:rPr>
          <w:rFonts w:ascii="Times New Roman" w:hAnsi="Times New Roman" w:cs="Times New Roman"/>
          <w:sz w:val="28"/>
          <w:szCs w:val="28"/>
        </w:rPr>
        <w:t xml:space="preserve"> Уполн</w:t>
      </w:r>
      <w:r>
        <w:rPr>
          <w:rFonts w:ascii="Times New Roman" w:hAnsi="Times New Roman" w:cs="Times New Roman"/>
          <w:sz w:val="28"/>
          <w:szCs w:val="28"/>
        </w:rPr>
        <w:t>омоченного органа, ответственный</w:t>
      </w:r>
      <w:r w:rsidR="00FF4154" w:rsidRPr="0030609E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="00FF4154">
        <w:rPr>
          <w:rFonts w:ascii="Times New Roman" w:hAnsi="Times New Roman" w:cs="Times New Roman"/>
          <w:sz w:val="28"/>
          <w:szCs w:val="28"/>
        </w:rPr>
        <w:t>запроса</w:t>
      </w:r>
      <w:r w:rsidR="00FF4154" w:rsidRPr="0030609E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 w:rsidR="00FF4154">
        <w:rPr>
          <w:rFonts w:ascii="Times New Roman" w:hAnsi="Times New Roman" w:cs="Times New Roman"/>
          <w:sz w:val="28"/>
          <w:szCs w:val="28"/>
        </w:rPr>
        <w:t>запроса</w:t>
      </w:r>
      <w:r w:rsidR="00FF4154" w:rsidRPr="0030609E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</w:t>
      </w:r>
      <w:r w:rsidR="00FF4154">
        <w:rPr>
          <w:rFonts w:ascii="Times New Roman" w:hAnsi="Times New Roman" w:cs="Times New Roman"/>
          <w:sz w:val="28"/>
          <w:szCs w:val="28"/>
        </w:rPr>
        <w:t>запроса</w:t>
      </w:r>
      <w:r w:rsidR="00FF4154"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журнале регистрации входящих обращений.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color w:val="000000"/>
          <w:sz w:val="28"/>
          <w:szCs w:val="28"/>
        </w:rPr>
        <w:t>3.2.3. В случае е</w:t>
      </w:r>
      <w:r w:rsidRPr="0030609E">
        <w:rPr>
          <w:rFonts w:eastAsia="Calibri"/>
          <w:color w:val="000000"/>
          <w:sz w:val="28"/>
          <w:szCs w:val="28"/>
        </w:rPr>
        <w:t xml:space="preserve">сли </w:t>
      </w:r>
      <w:r>
        <w:rPr>
          <w:rFonts w:eastAsia="Calibri"/>
          <w:color w:val="000000"/>
          <w:sz w:val="28"/>
          <w:szCs w:val="28"/>
        </w:rPr>
        <w:t>запрос</w:t>
      </w:r>
      <w:r w:rsidRPr="0030609E">
        <w:rPr>
          <w:rFonts w:eastAsia="Calibri"/>
          <w:color w:val="000000"/>
          <w:sz w:val="28"/>
          <w:szCs w:val="28"/>
        </w:rPr>
        <w:t xml:space="preserve"> и прилагаемые документы</w:t>
      </w:r>
      <w:r w:rsidRPr="0030609E">
        <w:rPr>
          <w:rFonts w:eastAsia="Calibri"/>
          <w:sz w:val="28"/>
          <w:szCs w:val="28"/>
        </w:rPr>
        <w:t xml:space="preserve"> представляются заявителем  в Уполномоченный орган (МФЦ) лично, </w:t>
      </w:r>
      <w:r w:rsidR="004E7F67">
        <w:rPr>
          <w:sz w:val="28"/>
          <w:szCs w:val="28"/>
        </w:rPr>
        <w:t>специалист</w:t>
      </w:r>
      <w:r w:rsidRPr="0030609E">
        <w:rPr>
          <w:sz w:val="28"/>
          <w:szCs w:val="28"/>
        </w:rPr>
        <w:t xml:space="preserve"> Уполномочен</w:t>
      </w:r>
      <w:r w:rsidR="004E7F67">
        <w:rPr>
          <w:sz w:val="28"/>
          <w:szCs w:val="28"/>
        </w:rPr>
        <w:t>ного органа (МФЦ), ответственный</w:t>
      </w:r>
      <w:r w:rsidRPr="0030609E">
        <w:rPr>
          <w:sz w:val="28"/>
          <w:szCs w:val="28"/>
        </w:rPr>
        <w:t xml:space="preserve"> за прием и регистрацию заявления </w:t>
      </w:r>
      <w:r w:rsidRPr="0030609E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609E">
        <w:rPr>
          <w:rFonts w:eastAsia="Calibri"/>
          <w:color w:val="000000"/>
          <w:sz w:val="28"/>
          <w:szCs w:val="28"/>
        </w:rPr>
        <w:t>В случае</w:t>
      </w:r>
      <w:proofErr w:type="gramStart"/>
      <w:r w:rsidRPr="0030609E">
        <w:rPr>
          <w:rFonts w:eastAsia="Calibri"/>
          <w:color w:val="000000"/>
          <w:sz w:val="28"/>
          <w:szCs w:val="28"/>
        </w:rPr>
        <w:t>,</w:t>
      </w:r>
      <w:proofErr w:type="gramEnd"/>
      <w:r w:rsidRPr="0030609E">
        <w:rPr>
          <w:rFonts w:eastAsia="Calibri"/>
          <w:color w:val="000000"/>
          <w:sz w:val="28"/>
          <w:szCs w:val="28"/>
        </w:rPr>
        <w:t xml:space="preserve"> если </w:t>
      </w:r>
      <w:r>
        <w:rPr>
          <w:rFonts w:eastAsia="Calibri"/>
          <w:color w:val="000000"/>
          <w:sz w:val="28"/>
          <w:szCs w:val="28"/>
        </w:rPr>
        <w:t>запрос</w:t>
      </w:r>
      <w:r w:rsidRPr="0030609E">
        <w:rPr>
          <w:rFonts w:eastAsia="Calibri"/>
          <w:color w:val="000000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з</w:t>
      </w:r>
      <w:r>
        <w:rPr>
          <w:rFonts w:eastAsia="Calibri"/>
          <w:color w:val="000000"/>
          <w:sz w:val="28"/>
          <w:szCs w:val="28"/>
        </w:rPr>
        <w:t>апроса</w:t>
      </w:r>
      <w:r w:rsidRPr="0030609E">
        <w:rPr>
          <w:rFonts w:eastAsia="Calibri"/>
          <w:color w:val="000000"/>
          <w:sz w:val="28"/>
          <w:szCs w:val="28"/>
        </w:rPr>
        <w:t xml:space="preserve"> и документов направляется Уполномоченным органом по указанному в </w:t>
      </w:r>
      <w:r>
        <w:rPr>
          <w:rFonts w:eastAsia="Calibri"/>
          <w:color w:val="000000"/>
          <w:sz w:val="28"/>
          <w:szCs w:val="28"/>
        </w:rPr>
        <w:t>запросе</w:t>
      </w:r>
      <w:r w:rsidRPr="0030609E">
        <w:rPr>
          <w:rFonts w:eastAsia="Calibri"/>
          <w:color w:val="000000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Получение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 с указанием входящего регистрационного номера заявления, даты получения Уполномоченным органом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по указанному в </w:t>
      </w:r>
      <w:r>
        <w:rPr>
          <w:rFonts w:eastAsia="Calibri"/>
          <w:sz w:val="28"/>
          <w:szCs w:val="28"/>
        </w:rPr>
        <w:t>запросе</w:t>
      </w:r>
      <w:r w:rsidRPr="0030609E">
        <w:rPr>
          <w:rFonts w:eastAsia="Calibri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в Уполномоченный орган.</w:t>
      </w:r>
    </w:p>
    <w:p w:rsidR="00FF4154" w:rsidRPr="0030609E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3.2.4. После регистрации </w:t>
      </w:r>
      <w:proofErr w:type="gramStart"/>
      <w:r>
        <w:rPr>
          <w:rFonts w:eastAsia="Calibri"/>
          <w:sz w:val="28"/>
          <w:szCs w:val="28"/>
        </w:rPr>
        <w:t>запроса</w:t>
      </w:r>
      <w:proofErr w:type="gramEnd"/>
      <w:r w:rsidRPr="0030609E">
        <w:rPr>
          <w:sz w:val="28"/>
          <w:szCs w:val="28"/>
        </w:rPr>
        <w:t xml:space="preserve"> прилагаемые к нему документы направляются дл</w:t>
      </w:r>
      <w:r w:rsidR="004E7F67">
        <w:rPr>
          <w:sz w:val="28"/>
          <w:szCs w:val="28"/>
        </w:rPr>
        <w:t>я рассмотрения специалисту</w:t>
      </w:r>
      <w:r w:rsidRPr="0030609E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</w:t>
      </w:r>
      <w:r w:rsidRPr="0030609E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запрос</w:t>
      </w:r>
      <w:r w:rsidR="008C2B0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прилагаемых документов).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</w:t>
      </w:r>
      <w:r w:rsidR="004E7F67">
        <w:rPr>
          <w:rFonts w:ascii="Times New Roman" w:hAnsi="Times New Roman" w:cs="Times New Roman"/>
          <w:sz w:val="28"/>
          <w:szCs w:val="28"/>
        </w:rPr>
        <w:t>ется получение специалистом</w:t>
      </w:r>
      <w:r w:rsidRPr="003060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рассмотрение.</w:t>
      </w:r>
    </w:p>
    <w:p w:rsidR="00FF4154" w:rsidRPr="00913797" w:rsidRDefault="00FF4154" w:rsidP="00FF4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154" w:rsidRPr="00913797" w:rsidRDefault="00FF4154" w:rsidP="00FF41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 Исполнение запросов заявителей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процедуры, является поступление запроса и прилагаемых документов</w:t>
      </w:r>
      <w:r w:rsidR="004E7F67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91379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13797">
        <w:rPr>
          <w:rFonts w:ascii="Times New Roman" w:hAnsi="Times New Roman" w:cs="Times New Roman"/>
          <w:sz w:val="28"/>
          <w:szCs w:val="28"/>
        </w:rPr>
        <w:t xml:space="preserve"> и прилагаемых докуме</w:t>
      </w:r>
      <w:r w:rsidR="004E7F67">
        <w:rPr>
          <w:rFonts w:ascii="Times New Roman" w:hAnsi="Times New Roman" w:cs="Times New Roman"/>
          <w:sz w:val="28"/>
          <w:szCs w:val="28"/>
        </w:rPr>
        <w:t>нтов в электронной форме специалист, ответственный</w:t>
      </w:r>
      <w:r w:rsidRPr="0091379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2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913797">
        <w:rPr>
          <w:rFonts w:ascii="Times New Roman" w:hAnsi="Times New Roman" w:cs="Times New Roman"/>
          <w:sz w:val="28"/>
          <w:szCs w:val="28"/>
        </w:rPr>
        <w:t xml:space="preserve"> и документов проводит проверку электронной подписи, которой подписаны заявление и прилагаемые документы.</w:t>
      </w:r>
    </w:p>
    <w:p w:rsidR="00FF4154" w:rsidRPr="0030609E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F4154" w:rsidRPr="0030609E" w:rsidRDefault="00FF4154" w:rsidP="00FF4154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0609E">
        <w:rPr>
          <w:sz w:val="28"/>
          <w:szCs w:val="28"/>
        </w:rPr>
        <w:t>ии и ау</w:t>
      </w:r>
      <w:proofErr w:type="gramEnd"/>
      <w:r w:rsidRPr="0030609E">
        <w:rPr>
          <w:sz w:val="28"/>
          <w:szCs w:val="28"/>
        </w:rPr>
        <w:t>тентификации.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</w:t>
      </w:r>
      <w:r w:rsidR="004E7F67">
        <w:rPr>
          <w:rFonts w:ascii="Times New Roman" w:hAnsi="Times New Roman" w:cs="Times New Roman"/>
          <w:sz w:val="28"/>
          <w:szCs w:val="28"/>
        </w:rPr>
        <w:t>йствительности, специалист, ответственный</w:t>
      </w:r>
      <w:r w:rsidRPr="0091379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не позднее дня окончания указанной проверки: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готовит ув</w:t>
      </w:r>
      <w:r>
        <w:rPr>
          <w:rFonts w:ascii="Times New Roman" w:hAnsi="Times New Roman" w:cs="Times New Roman"/>
          <w:sz w:val="28"/>
          <w:szCs w:val="28"/>
        </w:rPr>
        <w:t xml:space="preserve">едомление об отказе в принятии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Pr="00913797">
        <w:rPr>
          <w:rFonts w:ascii="Times New Roman" w:hAnsi="Times New Roman" w:cs="Times New Roman"/>
          <w:sz w:val="28"/>
          <w:szCs w:val="28"/>
        </w:rPr>
        <w:t>и прилагаемых документов к рассмотрению с указанием причин их возврата за подписью руководителя Уполномоченного органа;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F4154" w:rsidRPr="00913797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color w:val="000000" w:themeColor="text1"/>
          <w:sz w:val="28"/>
          <w:szCs w:val="28"/>
        </w:rPr>
        <w:t xml:space="preserve">3.3.4. </w:t>
      </w:r>
      <w:proofErr w:type="gramStart"/>
      <w:r w:rsidRPr="00913797">
        <w:rPr>
          <w:color w:val="000000" w:themeColor="text1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913797">
          <w:rPr>
            <w:color w:val="000000" w:themeColor="text1"/>
            <w:sz w:val="28"/>
            <w:szCs w:val="28"/>
          </w:rPr>
          <w:t>запроса</w:t>
        </w:r>
      </w:hyperlink>
      <w:r w:rsidRPr="00913797">
        <w:rPr>
          <w:color w:val="000000" w:themeColor="text1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</w:t>
      </w:r>
      <w:r w:rsidRPr="00913797">
        <w:rPr>
          <w:color w:val="000000" w:themeColor="text1"/>
          <w:sz w:val="28"/>
          <w:szCs w:val="28"/>
        </w:rPr>
        <w:lastRenderedPageBreak/>
        <w:t>электронной подписи установлено соблюдение условий признания ее действительности (при поступлении запроса и прилагаемых документов в эле</w:t>
      </w:r>
      <w:r w:rsidR="004E7F67">
        <w:rPr>
          <w:color w:val="000000" w:themeColor="text1"/>
          <w:sz w:val="28"/>
          <w:szCs w:val="28"/>
        </w:rPr>
        <w:t>ктронном виде), специалист</w:t>
      </w:r>
      <w:r w:rsidR="0011183B">
        <w:rPr>
          <w:color w:val="000000" w:themeColor="text1"/>
          <w:sz w:val="28"/>
          <w:szCs w:val="28"/>
        </w:rPr>
        <w:t>, ответственный</w:t>
      </w:r>
      <w:r w:rsidRPr="00913797">
        <w:rPr>
          <w:color w:val="000000" w:themeColor="text1"/>
          <w:sz w:val="28"/>
          <w:szCs w:val="28"/>
        </w:rPr>
        <w:t xml:space="preserve"> за предоставление муниципальной услуги</w:t>
      </w:r>
      <w:r w:rsidRPr="00913797">
        <w:rPr>
          <w:sz w:val="28"/>
          <w:szCs w:val="28"/>
        </w:rPr>
        <w:t>, в срок не более 2</w:t>
      </w:r>
      <w:r>
        <w:rPr>
          <w:sz w:val="28"/>
          <w:szCs w:val="28"/>
        </w:rPr>
        <w:t xml:space="preserve"> </w:t>
      </w:r>
      <w:r w:rsidRPr="00913797">
        <w:rPr>
          <w:sz w:val="28"/>
          <w:szCs w:val="28"/>
        </w:rPr>
        <w:t>рабочих дней со дня поступления к нему запроса и прилагаемых документов:</w:t>
      </w:r>
      <w:proofErr w:type="gramEnd"/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 наличии запрашиваемых сведений в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архиве начинает работу по исполнению запроса;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запрашиваемых сведений в документах муниципального архива в случае наличия данных о том, где они могут храниться, 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запрашиваемых сведений в муниципальном архиве и данных о том, где они могут храниться, начинает работу  по подготовке в письменном виде информации об отсутствии информации и рекомендаций по дальнейшему поиску запрашиваемых сведений.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исполнении запроса  </w:t>
      </w:r>
      <w:r w:rsidR="0011183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 муниципальной услуги, установит, что в запросе отсутствуют необходимые для дальнейшего поиска сведения,  в </w:t>
      </w:r>
      <w:r w:rsidRPr="00913797">
        <w:rPr>
          <w:rFonts w:ascii="Times New Roman" w:hAnsi="Times New Roman" w:cs="Times New Roman"/>
          <w:sz w:val="28"/>
          <w:szCs w:val="28"/>
        </w:rPr>
        <w:t xml:space="preserve">срок не более 7 рабочих дней со дня поступления запроса </w:t>
      </w:r>
      <w:r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3797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и дату направления, письмо с просьбой уточнить необходимые для выполнения запроса данные.</w:t>
      </w:r>
      <w:proofErr w:type="gramEnd"/>
    </w:p>
    <w:p w:rsidR="00FF4154" w:rsidRPr="00913797" w:rsidRDefault="00FF4154" w:rsidP="00FF4154">
      <w:pPr>
        <w:ind w:firstLine="709"/>
        <w:jc w:val="both"/>
        <w:rPr>
          <w:sz w:val="21"/>
          <w:szCs w:val="21"/>
        </w:rPr>
      </w:pPr>
      <w:r w:rsidRPr="00913797">
        <w:rPr>
          <w:sz w:val="28"/>
          <w:szCs w:val="28"/>
        </w:rPr>
        <w:t xml:space="preserve">3.3.6. 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</w:t>
      </w:r>
      <w:r w:rsidR="0011183B">
        <w:rPr>
          <w:color w:val="000000" w:themeColor="text1"/>
          <w:sz w:val="28"/>
          <w:szCs w:val="28"/>
        </w:rPr>
        <w:t>специалист</w:t>
      </w:r>
      <w:r w:rsidRPr="00913797">
        <w:rPr>
          <w:sz w:val="28"/>
          <w:szCs w:val="28"/>
        </w:rPr>
        <w:t>,</w:t>
      </w:r>
      <w:r w:rsidR="0011183B">
        <w:rPr>
          <w:sz w:val="28"/>
          <w:szCs w:val="28"/>
        </w:rPr>
        <w:t xml:space="preserve"> ответственный</w:t>
      </w:r>
      <w:r w:rsidRPr="00913797">
        <w:rPr>
          <w:sz w:val="28"/>
          <w:szCs w:val="28"/>
        </w:rPr>
        <w:t xml:space="preserve"> за предоставление муниципальной услуги  </w:t>
      </w:r>
      <w:r>
        <w:rPr>
          <w:sz w:val="28"/>
          <w:szCs w:val="28"/>
        </w:rPr>
        <w:t>готовит письмо о продлении срока</w:t>
      </w:r>
      <w:r w:rsidRPr="00913797">
        <w:rPr>
          <w:sz w:val="28"/>
          <w:szCs w:val="28"/>
        </w:rPr>
        <w:t xml:space="preserve"> исполнения запроса</w:t>
      </w:r>
      <w:r>
        <w:rPr>
          <w:sz w:val="28"/>
          <w:szCs w:val="28"/>
        </w:rPr>
        <w:t xml:space="preserve"> </w:t>
      </w:r>
      <w:r w:rsidRPr="00913797">
        <w:rPr>
          <w:sz w:val="28"/>
          <w:szCs w:val="28"/>
        </w:rPr>
        <w:t>не более чем на 30 календарных дней</w:t>
      </w:r>
      <w:r>
        <w:rPr>
          <w:sz w:val="28"/>
          <w:szCs w:val="28"/>
        </w:rPr>
        <w:t xml:space="preserve">. Такое письмо подписывается </w:t>
      </w:r>
      <w:r w:rsidRPr="00913797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ем </w:t>
      </w:r>
      <w:r w:rsidRPr="00913797"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en-US"/>
        </w:rPr>
        <w:t xml:space="preserve"> и направляется заявителю</w:t>
      </w:r>
      <w:r w:rsidRPr="00913797">
        <w:rPr>
          <w:sz w:val="28"/>
          <w:szCs w:val="28"/>
        </w:rPr>
        <w:t xml:space="preserve"> не позднее, чем за 3 </w:t>
      </w:r>
      <w:proofErr w:type="gramStart"/>
      <w:r w:rsidRPr="00913797">
        <w:rPr>
          <w:sz w:val="28"/>
          <w:szCs w:val="28"/>
        </w:rPr>
        <w:t>календарных</w:t>
      </w:r>
      <w:proofErr w:type="gramEnd"/>
      <w:r w:rsidRPr="00913797">
        <w:rPr>
          <w:sz w:val="28"/>
          <w:szCs w:val="28"/>
        </w:rPr>
        <w:t xml:space="preserve"> дня до истечения срока исполнения запроса.</w:t>
      </w:r>
    </w:p>
    <w:p w:rsidR="00FF4154" w:rsidRPr="00913797" w:rsidRDefault="00FF4154" w:rsidP="00FF415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3.3.7. Запрашиваемые докумен</w:t>
      </w:r>
      <w:r w:rsidR="0011183B">
        <w:rPr>
          <w:rFonts w:ascii="Times New Roman" w:hAnsi="Times New Roman" w:cs="Times New Roman"/>
          <w:color w:val="000000" w:themeColor="text1"/>
          <w:sz w:val="28"/>
          <w:szCs w:val="28"/>
        </w:rPr>
        <w:t>ты оформляются специалистом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28 календарных дней со дня поступления запроса и прилагаемых документов </w:t>
      </w:r>
      <w:r w:rsidR="0011183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, а в случае, предусмотренном абзацем третьим  пункта 3.3.4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5 календарных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3.3.9.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154" w:rsidRPr="00913797" w:rsidRDefault="00FF4154" w:rsidP="00FF415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3.4. Выдача (направление) подготовленных ответов заявителю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процедуры, является завершение</w:t>
      </w:r>
      <w:r w:rsidR="0011183B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13797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подготовки запрашиваемых документов или ответа об отсутствии запрашиваемых сведений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документах  муниципального архива,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принадлежности в другие органы и организации </w:t>
      </w:r>
      <w:r w:rsidRPr="00913797">
        <w:rPr>
          <w:rFonts w:ascii="Times New Roman" w:hAnsi="Times New Roman" w:cs="Times New Roman"/>
          <w:sz w:val="28"/>
          <w:szCs w:val="28"/>
        </w:rPr>
        <w:t>либо уведомлени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3.4.2. Руководитель Уполномоченного органа в течение 1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дня со дня поступления документов, предусмотренных пунктом 3.4.1 административного регламента, подписывает проект письма с подготовленными документами, предусмотренными пунктом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379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F4154" w:rsidRPr="00913797" w:rsidRDefault="0011183B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Специалист, ответственный</w:t>
      </w:r>
      <w:r w:rsidR="00FF4154" w:rsidRPr="00913797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</w:t>
      </w:r>
      <w:r w:rsidR="00FF4154">
        <w:rPr>
          <w:rFonts w:ascii="Times New Roman" w:hAnsi="Times New Roman" w:cs="Times New Roman"/>
          <w:sz w:val="28"/>
          <w:szCs w:val="28"/>
        </w:rPr>
        <w:t>в день</w:t>
      </w:r>
      <w:r w:rsidR="00FF4154" w:rsidRPr="00913797">
        <w:rPr>
          <w:rFonts w:ascii="Times New Roman" w:hAnsi="Times New Roman" w:cs="Times New Roman"/>
          <w:sz w:val="28"/>
          <w:szCs w:val="28"/>
        </w:rPr>
        <w:t xml:space="preserve"> подписания руководителем Уполномоченного органа письма с подготовленными документами, предусмотренными пунктом 3.4.1административного регламента, обеспечивает направление (вручение) заявителю (его представителю) письма с документами, предусмотренными пунктом 3.4.1административного регламента.</w:t>
      </w:r>
    </w:p>
    <w:p w:rsidR="00FF4154" w:rsidRPr="00913797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Документы, предусмотренные пунктом 3.4.1административного регламента, направляются способом, позволяющим подтвердить факт и дату направления.</w:t>
      </w:r>
    </w:p>
    <w:p w:rsidR="00FF4154" w:rsidRPr="00913797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3.4.4. Срок выполнения административной процедуры составляет 1 </w:t>
      </w:r>
      <w:r>
        <w:rPr>
          <w:sz w:val="28"/>
          <w:szCs w:val="28"/>
        </w:rPr>
        <w:t xml:space="preserve">календарный </w:t>
      </w:r>
      <w:r w:rsidRPr="00913797">
        <w:rPr>
          <w:sz w:val="28"/>
          <w:szCs w:val="28"/>
        </w:rPr>
        <w:t xml:space="preserve">день со дня завершения </w:t>
      </w:r>
      <w:r w:rsidR="0011183B">
        <w:rPr>
          <w:color w:val="000000" w:themeColor="text1"/>
          <w:sz w:val="28"/>
          <w:szCs w:val="28"/>
        </w:rPr>
        <w:t>специалистом</w:t>
      </w:r>
      <w:r w:rsidRPr="00913797">
        <w:rPr>
          <w:sz w:val="28"/>
          <w:szCs w:val="28"/>
        </w:rPr>
        <w:t>, ответственным за предоставление муниципальной услуги, подготовки соответствующих документов.</w:t>
      </w:r>
    </w:p>
    <w:p w:rsidR="00FF4154" w:rsidRPr="00913797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 административного регламента, в том числе в виде электронного документа, подписанного </w:t>
      </w:r>
      <w:r w:rsidR="0011183B">
        <w:rPr>
          <w:sz w:val="28"/>
          <w:szCs w:val="28"/>
        </w:rPr>
        <w:t>уполномоченным специалистом</w:t>
      </w:r>
      <w:r w:rsidRPr="00913797">
        <w:rPr>
          <w:sz w:val="28"/>
          <w:szCs w:val="28"/>
        </w:rPr>
        <w:t xml:space="preserve"> с использованием усиленной квалифицированной электронной подписи. </w:t>
      </w:r>
    </w:p>
    <w:p w:rsidR="00FF4154" w:rsidRPr="008C2B0F" w:rsidRDefault="00FF4154" w:rsidP="00FF4154">
      <w:pPr>
        <w:pStyle w:val="4"/>
        <w:spacing w:before="0"/>
        <w:rPr>
          <w:b/>
        </w:rPr>
      </w:pPr>
      <w:r w:rsidRPr="008C2B0F">
        <w:rPr>
          <w:b/>
          <w:lang w:val="en-US"/>
        </w:rPr>
        <w:lastRenderedPageBreak/>
        <w:t>IV</w:t>
      </w:r>
      <w:r w:rsidRPr="008C2B0F">
        <w:rPr>
          <w:b/>
        </w:rPr>
        <w:t xml:space="preserve">. Формы контроля за исполнением </w:t>
      </w:r>
    </w:p>
    <w:p w:rsidR="00FF4154" w:rsidRPr="008C2B0F" w:rsidRDefault="00FF4154" w:rsidP="00FF4154">
      <w:pPr>
        <w:pStyle w:val="4"/>
        <w:spacing w:before="0"/>
        <w:rPr>
          <w:b/>
        </w:rPr>
      </w:pPr>
      <w:r w:rsidRPr="008C2B0F">
        <w:rPr>
          <w:b/>
        </w:rPr>
        <w:t>административного регламента</w:t>
      </w:r>
    </w:p>
    <w:p w:rsidR="00FF4154" w:rsidRPr="00913797" w:rsidRDefault="00FF4154" w:rsidP="00FF41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4.1.</w:t>
      </w:r>
      <w:r w:rsidRPr="002D4C43">
        <w:rPr>
          <w:sz w:val="28"/>
          <w:szCs w:val="28"/>
        </w:rPr>
        <w:tab/>
      </w:r>
      <w:proofErr w:type="gramStart"/>
      <w:r w:rsidRPr="002D4C43">
        <w:rPr>
          <w:sz w:val="28"/>
          <w:szCs w:val="28"/>
        </w:rPr>
        <w:t xml:space="preserve">Контроль </w:t>
      </w:r>
      <w:r w:rsidR="00C56C80"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>за</w:t>
      </w:r>
      <w:proofErr w:type="gramEnd"/>
      <w:r w:rsidRPr="002D4C43">
        <w:rPr>
          <w:sz w:val="28"/>
          <w:szCs w:val="28"/>
        </w:rPr>
        <w:t xml:space="preserve"> соблюдением и</w:t>
      </w:r>
      <w:r w:rsidR="0011183B">
        <w:rPr>
          <w:sz w:val="28"/>
          <w:szCs w:val="28"/>
        </w:rPr>
        <w:t xml:space="preserve"> исполнением специалистами</w:t>
      </w:r>
      <w:r w:rsidRPr="002D4C43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F4154" w:rsidRPr="00C56C80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4.2. Текущий </w:t>
      </w:r>
      <w:proofErr w:type="gramStart"/>
      <w:r w:rsidRPr="002D4C43">
        <w:rPr>
          <w:sz w:val="28"/>
          <w:szCs w:val="28"/>
        </w:rPr>
        <w:t>контрол</w:t>
      </w:r>
      <w:r w:rsidR="0011183B">
        <w:rPr>
          <w:sz w:val="28"/>
          <w:szCs w:val="28"/>
        </w:rPr>
        <w:t>ь за</w:t>
      </w:r>
      <w:proofErr w:type="gramEnd"/>
      <w:r w:rsidR="0011183B">
        <w:rPr>
          <w:sz w:val="28"/>
          <w:szCs w:val="28"/>
        </w:rPr>
        <w:t xml:space="preserve"> соблюдением и исполнением специалистами</w:t>
      </w:r>
      <w:r w:rsidRPr="002D4C43">
        <w:rPr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</w:t>
      </w:r>
      <w:r w:rsidR="0011183B">
        <w:rPr>
          <w:sz w:val="28"/>
          <w:szCs w:val="28"/>
        </w:rPr>
        <w:t>ий осуществляют специалисты</w:t>
      </w:r>
      <w:r w:rsidRPr="002D4C43">
        <w:rPr>
          <w:sz w:val="28"/>
          <w:szCs w:val="28"/>
        </w:rPr>
        <w:t xml:space="preserve">, </w:t>
      </w:r>
      <w:r w:rsidRPr="00C56C80">
        <w:rPr>
          <w:sz w:val="28"/>
          <w:szCs w:val="28"/>
        </w:rPr>
        <w:t>опреде</w:t>
      </w:r>
      <w:r w:rsidR="00C56C80" w:rsidRPr="00C56C80">
        <w:rPr>
          <w:sz w:val="28"/>
          <w:szCs w:val="28"/>
        </w:rPr>
        <w:t xml:space="preserve">ленные распоряжением </w:t>
      </w:r>
      <w:r w:rsidRPr="00C56C80">
        <w:rPr>
          <w:sz w:val="28"/>
          <w:szCs w:val="28"/>
        </w:rPr>
        <w:t>Уполномоченного органа.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Текущий контроль осуществляется на постоянной основе.</w:t>
      </w:r>
    </w:p>
    <w:p w:rsidR="00FF4154" w:rsidRPr="002D4C4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F4154" w:rsidRPr="008C2B0F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="009D48E0">
        <w:rPr>
          <w:rFonts w:ascii="Times New Roman" w:hAnsi="Times New Roman" w:cs="Times New Roman"/>
          <w:sz w:val="28"/>
          <w:szCs w:val="28"/>
        </w:rPr>
        <w:t>осуществляют специалисты</w:t>
      </w:r>
      <w:r w:rsidRPr="008C2B0F"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r w:rsidR="008C2B0F" w:rsidRPr="008C2B0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C2B0F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F4154" w:rsidRPr="002D4C4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F4154" w:rsidRPr="002D4C43" w:rsidRDefault="00FF4154" w:rsidP="00FF415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C43">
        <w:rPr>
          <w:sz w:val="28"/>
          <w:szCs w:val="28"/>
        </w:rPr>
        <w:t xml:space="preserve">Периодичность проверок – </w:t>
      </w:r>
      <w:proofErr w:type="gramStart"/>
      <w:r w:rsidRPr="002D4C43">
        <w:rPr>
          <w:sz w:val="28"/>
          <w:szCs w:val="28"/>
        </w:rPr>
        <w:t>плановые</w:t>
      </w:r>
      <w:proofErr w:type="gramEnd"/>
      <w:r w:rsidRPr="002D4C4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F4154" w:rsidRPr="002D4C43" w:rsidRDefault="00FF4154" w:rsidP="00FF415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FF4154" w:rsidRPr="002D4C4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</w:p>
    <w:p w:rsidR="00FF4154" w:rsidRPr="002D4C43" w:rsidRDefault="00FF4154" w:rsidP="00FF41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FF4154" w:rsidRPr="002D4C43" w:rsidRDefault="009D48E0" w:rsidP="00FF4154">
      <w:pPr>
        <w:pStyle w:val="2"/>
        <w:ind w:firstLine="709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4.4. Специалисты</w:t>
      </w:r>
      <w:r w:rsidR="00FF4154" w:rsidRPr="002D4C43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F4154" w:rsidRPr="002D4C43" w:rsidRDefault="00FF4154" w:rsidP="00FF4154">
      <w:pPr>
        <w:pStyle w:val="2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</w:t>
      </w:r>
      <w:r w:rsidRPr="002D4C43">
        <w:rPr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FF4154" w:rsidRPr="002D4C43" w:rsidRDefault="00FF4154" w:rsidP="00FF415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2D4C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D4C43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Pr="008C2B0F">
        <w:rPr>
          <w:rFonts w:ascii="Times New Roman" w:hAnsi="Times New Roman" w:cs="Times New Roman"/>
          <w:sz w:val="28"/>
          <w:szCs w:val="28"/>
        </w:rPr>
        <w:t>(структурном подразделении Уполномоченного органа – при наличии),</w:t>
      </w:r>
      <w:r w:rsidRPr="002D4C43">
        <w:rPr>
          <w:rFonts w:ascii="Times New Roman" w:hAnsi="Times New Roman" w:cs="Times New Roman"/>
          <w:sz w:val="28"/>
          <w:szCs w:val="28"/>
        </w:rPr>
        <w:t xml:space="preserve"> и </w:t>
      </w:r>
      <w:r w:rsidRPr="008C2B0F">
        <w:rPr>
          <w:rFonts w:ascii="Times New Roman" w:hAnsi="Times New Roman" w:cs="Times New Roman"/>
          <w:sz w:val="28"/>
          <w:szCs w:val="28"/>
        </w:rPr>
        <w:t>работников МФЦ,</w:t>
      </w:r>
      <w:r w:rsidRPr="002D4C43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  <w:proofErr w:type="gramEnd"/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i/>
        </w:rPr>
      </w:pPr>
      <w:r w:rsidRPr="002D4C4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F4154" w:rsidRPr="002D4C43" w:rsidRDefault="00FF4154" w:rsidP="00FF4154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8C2B0F" w:rsidRDefault="00FF4154" w:rsidP="00FF4154">
      <w:pPr>
        <w:jc w:val="center"/>
        <w:rPr>
          <w:b/>
          <w:sz w:val="28"/>
          <w:szCs w:val="28"/>
        </w:rPr>
      </w:pPr>
      <w:r w:rsidRPr="008C2B0F">
        <w:rPr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FF4154" w:rsidRPr="002D4C43" w:rsidRDefault="00FF4154" w:rsidP="00FF4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5.1. </w:t>
      </w:r>
      <w:proofErr w:type="gramStart"/>
      <w:r w:rsidRPr="002D4C43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5.2. </w:t>
      </w:r>
      <w:proofErr w:type="gramStart"/>
      <w:r w:rsidRPr="002D4C43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2) нарушение срока предоставления муниципальной услуги;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D4C43">
        <w:rPr>
          <w:sz w:val="28"/>
          <w:szCs w:val="28"/>
        </w:rPr>
        <w:t xml:space="preserve">  для предоставления муниципальной услуги;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>
        <w:rPr>
          <w:sz w:val="28"/>
          <w:szCs w:val="28"/>
        </w:rPr>
        <w:t xml:space="preserve">льными правовыми актами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D4C43">
        <w:rPr>
          <w:sz w:val="28"/>
          <w:szCs w:val="28"/>
        </w:rPr>
        <w:t xml:space="preserve">  для предоставления муниципальной услуги;</w:t>
      </w:r>
    </w:p>
    <w:p w:rsidR="00FF4154" w:rsidRPr="002D4C43" w:rsidRDefault="00FF4154" w:rsidP="00FF4154">
      <w:pPr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округа;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</w:t>
      </w:r>
      <w:r w:rsidR="008C2B0F">
        <w:rPr>
          <w:sz w:val="28"/>
          <w:szCs w:val="28"/>
        </w:rPr>
        <w:t>рногского</w:t>
      </w:r>
      <w:proofErr w:type="spellEnd"/>
      <w:r w:rsidR="008C2B0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2D4C4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="008C2B0F">
        <w:rPr>
          <w:sz w:val="28"/>
          <w:szCs w:val="28"/>
        </w:rPr>
        <w:t xml:space="preserve"> </w:t>
      </w:r>
      <w:r w:rsidRPr="002D4C43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округа;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1"/>
          <w:szCs w:val="21"/>
        </w:rPr>
      </w:pPr>
      <w:r w:rsidRPr="002D4C4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4154" w:rsidRPr="002D4C43" w:rsidRDefault="00FF4154" w:rsidP="00FF4154">
      <w:pPr>
        <w:ind w:firstLine="540"/>
        <w:jc w:val="both"/>
        <w:rPr>
          <w:sz w:val="21"/>
          <w:szCs w:val="21"/>
        </w:rPr>
      </w:pPr>
      <w:proofErr w:type="gramStart"/>
      <w:r w:rsidRPr="002D4C43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</w:t>
      </w:r>
      <w:r w:rsidRPr="002D4C43">
        <w:rPr>
          <w:rFonts w:eastAsia="Calibri"/>
          <w:sz w:val="28"/>
          <w:szCs w:val="28"/>
        </w:rPr>
        <w:lastRenderedPageBreak/>
        <w:t>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</w:t>
      </w:r>
      <w:proofErr w:type="gramEnd"/>
      <w:r w:rsidRPr="002D4C43">
        <w:rPr>
          <w:rFonts w:eastAsia="Calibri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</w:t>
      </w:r>
      <w:r w:rsidRPr="00DC0FC1">
        <w:rPr>
          <w:color w:val="000000" w:themeColor="text1"/>
          <w:sz w:val="28"/>
          <w:szCs w:val="28"/>
        </w:rPr>
        <w:t>МФЦ</w:t>
      </w:r>
      <w:r w:rsidRPr="002D4C43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F4154" w:rsidRPr="009D48E0" w:rsidRDefault="00FF4154" w:rsidP="009D48E0">
      <w:pPr>
        <w:ind w:right="-5" w:firstLine="709"/>
        <w:jc w:val="both"/>
        <w:rPr>
          <w:b/>
          <w:sz w:val="28"/>
          <w:szCs w:val="28"/>
        </w:rPr>
      </w:pPr>
      <w:proofErr w:type="gramStart"/>
      <w:r w:rsidRPr="002D4C43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Pr="00DC0FC1">
        <w:rPr>
          <w:color w:val="000000" w:themeColor="text1"/>
          <w:sz w:val="28"/>
          <w:szCs w:val="28"/>
        </w:rPr>
        <w:t>МФЦ,</w:t>
      </w:r>
      <w:r w:rsidRPr="002D4C43">
        <w:rPr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Уполномоченного органа, </w:t>
      </w:r>
      <w:r w:rsidRPr="00DC0FC1">
        <w:rPr>
          <w:color w:val="000000" w:themeColor="text1"/>
          <w:sz w:val="28"/>
          <w:szCs w:val="28"/>
        </w:rPr>
        <w:t>Единого портала</w:t>
      </w:r>
      <w:r w:rsidR="009D48E0">
        <w:rPr>
          <w:color w:val="000000" w:themeColor="text1"/>
          <w:sz w:val="28"/>
          <w:szCs w:val="28"/>
        </w:rPr>
        <w:t>,</w:t>
      </w:r>
      <w:r w:rsidRPr="002D4C43">
        <w:rPr>
          <w:sz w:val="28"/>
          <w:szCs w:val="28"/>
        </w:rPr>
        <w:t xml:space="preserve"> </w:t>
      </w:r>
      <w:r w:rsidR="009D48E0" w:rsidRPr="009D48E0">
        <w:rPr>
          <w:color w:val="000000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</w:t>
      </w:r>
      <w:r w:rsidR="009D48E0" w:rsidRPr="009D48E0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</w:t>
      </w:r>
      <w:r w:rsidRPr="00DC0FC1">
        <w:rPr>
          <w:color w:val="000000" w:themeColor="text1"/>
          <w:sz w:val="28"/>
          <w:szCs w:val="28"/>
        </w:rPr>
        <w:t>Единого портала либо Регионального портала</w:t>
      </w:r>
      <w:r w:rsidRPr="002D4C43">
        <w:rPr>
          <w:sz w:val="28"/>
          <w:szCs w:val="28"/>
        </w:rPr>
        <w:t>, а также может быть принята при личном приеме заявителя.</w:t>
      </w:r>
    </w:p>
    <w:p w:rsidR="00FF4154" w:rsidRPr="002D4C4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F4154" w:rsidRPr="002D4C43" w:rsidRDefault="00FF4154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FF4154" w:rsidRPr="009D48E0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8C2B0F">
        <w:rPr>
          <w:sz w:val="28"/>
          <w:szCs w:val="28"/>
        </w:rPr>
        <w:t>руководителю Уполномоченного органа</w:t>
      </w:r>
      <w:r w:rsidR="009D48E0">
        <w:rPr>
          <w:sz w:val="28"/>
          <w:szCs w:val="28"/>
        </w:rPr>
        <w:t>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работника МФЦ - руководителю МФЦ;</w:t>
      </w:r>
    </w:p>
    <w:p w:rsidR="00FF4154" w:rsidRPr="002D4C43" w:rsidRDefault="009D48E0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 w:rsidR="00F33430">
        <w:rPr>
          <w:sz w:val="28"/>
          <w:szCs w:val="28"/>
        </w:rPr>
        <w:t xml:space="preserve">водителя МФЦ - </w:t>
      </w:r>
      <w:r>
        <w:rPr>
          <w:sz w:val="28"/>
          <w:szCs w:val="28"/>
        </w:rPr>
        <w:t>администрации округа</w:t>
      </w:r>
      <w:r w:rsidR="00FF4154" w:rsidRPr="002D4C43">
        <w:rPr>
          <w:sz w:val="28"/>
          <w:szCs w:val="28"/>
        </w:rPr>
        <w:t xml:space="preserve">, </w:t>
      </w:r>
      <w:r w:rsidR="00F33430">
        <w:rPr>
          <w:sz w:val="28"/>
          <w:szCs w:val="28"/>
        </w:rPr>
        <w:t xml:space="preserve"> </w:t>
      </w:r>
      <w:r w:rsidR="00FF4154" w:rsidRPr="002D4C43">
        <w:rPr>
          <w:sz w:val="28"/>
          <w:szCs w:val="28"/>
        </w:rPr>
        <w:t>являюще</w:t>
      </w:r>
      <w:r w:rsidR="00235B30">
        <w:rPr>
          <w:sz w:val="28"/>
          <w:szCs w:val="28"/>
        </w:rPr>
        <w:t>й</w:t>
      </w:r>
      <w:r w:rsidR="00FF4154" w:rsidRPr="002D4C43">
        <w:rPr>
          <w:sz w:val="28"/>
          <w:szCs w:val="28"/>
        </w:rPr>
        <w:t>ся учредителем МФЦ.</w:t>
      </w:r>
    </w:p>
    <w:p w:rsidR="00F33430" w:rsidRDefault="00FF4154" w:rsidP="00FF4154">
      <w:pPr>
        <w:ind w:firstLine="709"/>
        <w:jc w:val="both"/>
        <w:rPr>
          <w:i/>
          <w:sz w:val="28"/>
          <w:szCs w:val="28"/>
        </w:rPr>
      </w:pPr>
      <w:r w:rsidRPr="008C2B0F">
        <w:rPr>
          <w:sz w:val="28"/>
          <w:szCs w:val="28"/>
        </w:rPr>
        <w:t>5.5.</w:t>
      </w:r>
      <w:r w:rsidR="00F33430" w:rsidRPr="003E49C4">
        <w:rPr>
          <w:b/>
          <w:sz w:val="28"/>
          <w:szCs w:val="28"/>
        </w:rPr>
        <w:t xml:space="preserve"> </w:t>
      </w:r>
      <w:proofErr w:type="gramStart"/>
      <w:r w:rsidR="00F33430" w:rsidRPr="00F33430">
        <w:rPr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="00F33430" w:rsidRPr="00F33430">
        <w:rPr>
          <w:sz w:val="28"/>
          <w:szCs w:val="28"/>
        </w:rPr>
        <w:t>Тарногского</w:t>
      </w:r>
      <w:proofErr w:type="spellEnd"/>
      <w:r w:rsidR="00F33430" w:rsidRPr="00F33430">
        <w:rPr>
          <w:sz w:val="28"/>
          <w:szCs w:val="28"/>
        </w:rPr>
        <w:t xml:space="preserve"> муниципального округа от 16.02.2023 № 135 « Об утверждении правил подачи и рассмотрения жалоб на решения и действия (бездействие) структурных подразделений администрации округа и их должностных лиц, муниципальных служащих, а </w:t>
      </w:r>
      <w:r w:rsidR="00F33430" w:rsidRPr="00F33430">
        <w:rPr>
          <w:sz w:val="28"/>
          <w:szCs w:val="28"/>
        </w:rPr>
        <w:lastRenderedPageBreak/>
        <w:t>также многофункционального центра предоставления государственных и муниципальных услуг и его работников».</w:t>
      </w:r>
      <w:r w:rsidR="00F33430" w:rsidRPr="002D4C43">
        <w:rPr>
          <w:i/>
          <w:sz w:val="28"/>
          <w:szCs w:val="28"/>
        </w:rPr>
        <w:t xml:space="preserve"> 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5.6. Жалоба должна содержать: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F4154" w:rsidRPr="002D4C43" w:rsidRDefault="0087599A" w:rsidP="00FF41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5.7.</w:t>
      </w:r>
      <w:r w:rsidR="00FF4154" w:rsidRPr="002D4C43">
        <w:rPr>
          <w:sz w:val="28"/>
          <w:szCs w:val="28"/>
        </w:rPr>
        <w:t>Жалоба, поступившая в Уполномоченный орган, многофункциональный центр,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="00FF4154" w:rsidRPr="002D4C43">
        <w:rPr>
          <w:sz w:val="28"/>
          <w:szCs w:val="28"/>
        </w:rPr>
        <w:t xml:space="preserve"> ее регистрации. </w:t>
      </w:r>
    </w:p>
    <w:p w:rsidR="00FF4154" w:rsidRPr="002D4C43" w:rsidRDefault="0087599A" w:rsidP="00FF4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FF4154" w:rsidRPr="002D4C4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D4C43">
        <w:rPr>
          <w:sz w:val="28"/>
          <w:szCs w:val="28"/>
        </w:rPr>
        <w:t>;</w:t>
      </w:r>
      <w:proofErr w:type="gramEnd"/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в удовлетворении жалобы отказывается.</w:t>
      </w:r>
    </w:p>
    <w:p w:rsidR="00FF4154" w:rsidRPr="002D4C43" w:rsidRDefault="00FF4154" w:rsidP="00FF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</w:t>
      </w:r>
      <w:r w:rsidRPr="002D4C43">
        <w:rPr>
          <w:sz w:val="28"/>
          <w:szCs w:val="28"/>
        </w:rPr>
        <w:lastRenderedPageBreak/>
        <w:t xml:space="preserve">предоставляющим муниципальную услугу, </w:t>
      </w:r>
      <w:r w:rsidRPr="00DC0FC1">
        <w:rPr>
          <w:color w:val="000000" w:themeColor="text1"/>
          <w:sz w:val="28"/>
          <w:szCs w:val="28"/>
        </w:rPr>
        <w:t>МФЦ</w:t>
      </w:r>
      <w:r w:rsidRPr="002D4C43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D4C43">
        <w:rPr>
          <w:sz w:val="28"/>
          <w:szCs w:val="28"/>
        </w:rPr>
        <w:t>неудобства</w:t>
      </w:r>
      <w:proofErr w:type="gramEnd"/>
      <w:r w:rsidRPr="002D4C43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87599A">
        <w:rPr>
          <w:sz w:val="28"/>
          <w:szCs w:val="28"/>
        </w:rPr>
        <w:t>(в соответствии с порядком, определенным муниципальным правовым актом).</w:t>
      </w:r>
    </w:p>
    <w:p w:rsidR="00FF4154" w:rsidRPr="002D4C43" w:rsidRDefault="00FF4154" w:rsidP="00FF4154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5.11. В случае признания </w:t>
      </w:r>
      <w:proofErr w:type="gramStart"/>
      <w:r w:rsidRPr="002D4C43">
        <w:rPr>
          <w:sz w:val="28"/>
          <w:szCs w:val="28"/>
        </w:rPr>
        <w:t>жалобы</w:t>
      </w:r>
      <w:proofErr w:type="gramEnd"/>
      <w:r w:rsidRPr="002D4C43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4154" w:rsidRPr="002D4C43" w:rsidRDefault="00FF4154" w:rsidP="00FF4154">
      <w:pPr>
        <w:ind w:firstLine="709"/>
        <w:jc w:val="both"/>
        <w:rPr>
          <w:rFonts w:eastAsia="Calibri"/>
          <w:iCs/>
          <w:sz w:val="28"/>
          <w:szCs w:val="28"/>
        </w:rPr>
      </w:pPr>
      <w:r w:rsidRPr="002D4C43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2D4C4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4C4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F4154" w:rsidRPr="00AF14E6" w:rsidRDefault="00FF4154" w:rsidP="00FF4154">
      <w:pPr>
        <w:sectPr w:rsidR="00FF4154" w:rsidRPr="00AF14E6" w:rsidSect="00C77F22">
          <w:foot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FF4154" w:rsidRPr="00AF14E6" w:rsidRDefault="00FF4154" w:rsidP="00FF4154">
      <w:pPr>
        <w:ind w:left="4536"/>
        <w:rPr>
          <w:sz w:val="28"/>
          <w:szCs w:val="28"/>
        </w:rPr>
      </w:pPr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35B30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(структурного подразделения органа местного самоуправления </w:t>
      </w:r>
      <w:proofErr w:type="gramEnd"/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по архивной работе)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FF4154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FF4154" w:rsidRPr="006E1F85" w:rsidRDefault="00FF4154" w:rsidP="00FF4154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  <w:proofErr w:type="gramEnd"/>
    </w:p>
    <w:p w:rsidR="00FF4154" w:rsidRPr="006E1F85" w:rsidRDefault="00FF4154" w:rsidP="00FF4154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>данных – ФИО до изменения), дату рождения)</w:t>
      </w:r>
      <w:proofErr w:type="gramEnd"/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F4154" w:rsidRPr="00AF14E6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F4154" w:rsidRPr="006E1F85" w:rsidRDefault="00FF4154" w:rsidP="00FF4154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>(указать почтовый индекс, адрес,</w:t>
      </w:r>
      <w:proofErr w:type="gramEnd"/>
    </w:p>
    <w:p w:rsidR="00FF4154" w:rsidRPr="006E1F85" w:rsidRDefault="00FF4154" w:rsidP="00FF4154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D88" w:rsidRDefault="00FF4154" w:rsidP="00FF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F4154" w:rsidRPr="00AF14E6" w:rsidRDefault="00FF4154" w:rsidP="00045D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</w:rPr>
      </w:pPr>
      <w:bookmarkStart w:id="2" w:name="Par483"/>
      <w:bookmarkEnd w:id="2"/>
      <w:r w:rsidRPr="00AF14E6">
        <w:rPr>
          <w:rFonts w:ascii="Times New Roman" w:hAnsi="Times New Roman" w:cs="Times New Roman"/>
        </w:rPr>
        <w:t>_______________________________________________________________________</w:t>
      </w:r>
      <w:r w:rsidR="00045D88">
        <w:rPr>
          <w:rFonts w:ascii="Times New Roman" w:hAnsi="Times New Roman" w:cs="Times New Roman"/>
        </w:rPr>
        <w:t>_________________</w:t>
      </w:r>
      <w:r w:rsidRPr="00AF14E6">
        <w:rPr>
          <w:rFonts w:ascii="Times New Roman" w:hAnsi="Times New Roman" w:cs="Times New Roman"/>
        </w:rPr>
        <w:t xml:space="preserve"> &lt;*&gt;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</w:rPr>
      </w:pP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F4154" w:rsidRPr="006F1AD3" w:rsidRDefault="00FF4154" w:rsidP="00FF415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  <w:r w:rsidR="00045D88">
        <w:rPr>
          <w:rFonts w:ascii="Times New Roman" w:hAnsi="Times New Roman" w:cs="Times New Roman"/>
          <w:sz w:val="24"/>
          <w:szCs w:val="24"/>
        </w:rPr>
        <w:t xml:space="preserve"> </w:t>
      </w: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(информационное письмо, архивная справка, архивная выписка, </w:t>
      </w:r>
      <w:r w:rsidR="0087599A">
        <w:rPr>
          <w:rFonts w:ascii="Times New Roman" w:hAnsi="Times New Roman" w:cs="Times New Roman"/>
          <w:sz w:val="24"/>
          <w:szCs w:val="24"/>
        </w:rPr>
        <w:t xml:space="preserve"> </w:t>
      </w:r>
      <w:r w:rsidRPr="00CD16B7">
        <w:rPr>
          <w:rFonts w:ascii="Times New Roman" w:hAnsi="Times New Roman" w:cs="Times New Roman"/>
          <w:sz w:val="24"/>
          <w:szCs w:val="24"/>
        </w:rPr>
        <w:t>архивная 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87599A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  <w:r w:rsidR="00045D88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</w:p>
    <w:p w:rsidR="00FF4154" w:rsidRPr="00AF14E6" w:rsidRDefault="00FF4154" w:rsidP="00FF4154">
      <w:pPr>
        <w:pStyle w:val="ConsPlusNormal"/>
        <w:jc w:val="right"/>
        <w:rPr>
          <w:rFonts w:ascii="Times New Roman" w:hAnsi="Times New Roman" w:cs="Times New Roman"/>
        </w:rPr>
      </w:pPr>
    </w:p>
    <w:p w:rsidR="00FF4154" w:rsidRPr="00AF14E6" w:rsidRDefault="00FF4154" w:rsidP="00FF4154">
      <w:pPr>
        <w:pStyle w:val="ConsPlusNormal"/>
        <w:jc w:val="right"/>
        <w:rPr>
          <w:rFonts w:ascii="Times New Roman" w:hAnsi="Times New Roman" w:cs="Times New Roman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rmal"/>
        <w:ind w:firstLine="0"/>
        <w:jc w:val="both"/>
        <w:rPr>
          <w:sz w:val="28"/>
          <w:szCs w:val="28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FF4154" w:rsidRPr="00AF14E6" w:rsidRDefault="00FF4154" w:rsidP="00FF4154">
      <w:pPr>
        <w:ind w:left="4536"/>
        <w:rPr>
          <w:sz w:val="28"/>
          <w:szCs w:val="28"/>
        </w:rPr>
      </w:pPr>
    </w:p>
    <w:p w:rsidR="00FF4154" w:rsidRPr="002B7A23" w:rsidRDefault="00045D88" w:rsidP="00FF415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FF4154"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F4154"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045D88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(структурного подразделения органа местного самоуправления </w:t>
      </w:r>
      <w:proofErr w:type="gramEnd"/>
    </w:p>
    <w:p w:rsidR="00FF4154" w:rsidRPr="002B7A23" w:rsidRDefault="00FF4154" w:rsidP="00FF415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по архивной работе)</w:t>
      </w:r>
    </w:p>
    <w:p w:rsidR="00FF4154" w:rsidRDefault="00FF4154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5D88" w:rsidRPr="00AF14E6" w:rsidRDefault="00045D88" w:rsidP="00FF41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5D88" w:rsidRPr="00AF14E6" w:rsidRDefault="00045D88" w:rsidP="00045D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D88" w:rsidRPr="00AF14E6" w:rsidRDefault="00045D88" w:rsidP="00045D88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F14E6">
        <w:rPr>
          <w:rFonts w:ascii="Times New Roman" w:hAnsi="Times New Roman" w:cs="Times New Roman"/>
        </w:rPr>
        <w:t xml:space="preserve"> &lt;*&gt;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</w:rPr>
      </w:pP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</w:t>
      </w:r>
      <w:r w:rsidR="00045D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4154" w:rsidRPr="00AF14E6" w:rsidRDefault="00FF4154" w:rsidP="00FF4154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МП</w:t>
      </w:r>
      <w:r w:rsidR="00045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FF4154" w:rsidRPr="006F1AD3" w:rsidRDefault="00FF4154" w:rsidP="00045D8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  <w:r w:rsidR="00045D88">
        <w:rPr>
          <w:rFonts w:ascii="Times New Roman" w:hAnsi="Times New Roman" w:cs="Times New Roman"/>
          <w:sz w:val="24"/>
          <w:szCs w:val="24"/>
        </w:rPr>
        <w:t xml:space="preserve"> </w:t>
      </w: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(информационное письмо, архивная справка, архивная </w:t>
      </w:r>
      <w:r w:rsidR="0087599A">
        <w:rPr>
          <w:rFonts w:ascii="Times New Roman" w:hAnsi="Times New Roman" w:cs="Times New Roman"/>
          <w:sz w:val="24"/>
          <w:szCs w:val="24"/>
        </w:rPr>
        <w:t xml:space="preserve"> </w:t>
      </w:r>
      <w:r w:rsidRPr="00CD16B7">
        <w:rPr>
          <w:rFonts w:ascii="Times New Roman" w:hAnsi="Times New Roman" w:cs="Times New Roman"/>
          <w:sz w:val="24"/>
          <w:szCs w:val="24"/>
        </w:rPr>
        <w:t>выписка, архивная 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87599A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  <w:r w:rsidR="00045D88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</w:p>
    <w:p w:rsidR="00FF4154" w:rsidRPr="00AF14E6" w:rsidRDefault="00FF4154" w:rsidP="00FF41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AF14E6" w:rsidRDefault="00FF4154" w:rsidP="00FF4154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F4154" w:rsidRPr="00FE692F" w:rsidRDefault="00FF4154" w:rsidP="00FF4154">
      <w:pPr>
        <w:ind w:left="5103"/>
        <w:rPr>
          <w:sz w:val="28"/>
          <w:szCs w:val="28"/>
        </w:rPr>
      </w:pPr>
      <w:r w:rsidRPr="00FE692F">
        <w:rPr>
          <w:sz w:val="28"/>
          <w:szCs w:val="28"/>
        </w:rPr>
        <w:t>к административному регламенту</w:t>
      </w:r>
    </w:p>
    <w:p w:rsidR="00FF4154" w:rsidRPr="00FE692F" w:rsidRDefault="00FF4154" w:rsidP="00FF4154">
      <w:pPr>
        <w:ind w:left="5103"/>
        <w:rPr>
          <w:sz w:val="28"/>
          <w:szCs w:val="28"/>
        </w:rPr>
      </w:pPr>
    </w:p>
    <w:p w:rsidR="00FF4154" w:rsidRPr="00FE692F" w:rsidRDefault="00FF4154" w:rsidP="00FF4154">
      <w:pPr>
        <w:ind w:left="5103"/>
        <w:rPr>
          <w:sz w:val="28"/>
          <w:szCs w:val="28"/>
        </w:rPr>
      </w:pP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БЛОК-СХЕМА</w:t>
      </w: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F4154" w:rsidRPr="00FE692F" w:rsidRDefault="00291FEE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291FEE">
        <w:rPr>
          <w:rFonts w:ascii="Times New Roman" w:hAnsi="Times New Roman"/>
          <w:noProof/>
          <w:lang w:eastAsia="ru-RU"/>
        </w:rPr>
        <w:pict>
          <v:roundrect id="AutoShape 10" o:spid="_x0000_s1026" style="position:absolute;left:0;text-align:left;margin-left:13.95pt;margin-top:13.35pt;width:427.5pt;height:117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">
            <v:textbox>
              <w:txbxContent>
                <w:p w:rsidR="00045D88" w:rsidRPr="00045D88" w:rsidRDefault="00045D88" w:rsidP="00FF4154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5D8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 регистрация запросов </w:t>
                  </w:r>
                </w:p>
                <w:p w:rsidR="00045D88" w:rsidRPr="00045D88" w:rsidRDefault="00045D88" w:rsidP="00FF4154">
                  <w:pPr>
                    <w:jc w:val="both"/>
                    <w:rPr>
                      <w:sz w:val="28"/>
                      <w:szCs w:val="28"/>
                    </w:rPr>
                  </w:pPr>
                  <w:r w:rsidRPr="00045D88">
                    <w:rPr>
                      <w:sz w:val="28"/>
                      <w:szCs w:val="28"/>
                    </w:rPr>
                    <w:t>п. 2.13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            </w:r>
                </w:p>
                <w:p w:rsidR="00045D88" w:rsidRPr="00FE692F" w:rsidRDefault="00045D88" w:rsidP="00FF4154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045D88" w:rsidRDefault="00045D88" w:rsidP="00FF4154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F4154" w:rsidRPr="00FE692F" w:rsidRDefault="00FF4154" w:rsidP="00FF415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D83A7D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91FEE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left:0;text-align:left;margin-left:228.45pt;margin-top:1.85pt;width:.05pt;height:3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4q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">
            <v:stroke endarrow="block"/>
          </v:shape>
        </w:pict>
      </w:r>
    </w:p>
    <w:p w:rsidR="00FF4154" w:rsidRPr="00FE692F" w:rsidRDefault="00FF4154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154" w:rsidRPr="00FE692F" w:rsidRDefault="00045D88" w:rsidP="00FF415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91FEE">
        <w:rPr>
          <w:rFonts w:ascii="Times New Roman" w:hAnsi="Times New Roman"/>
          <w:noProof/>
          <w:lang w:eastAsia="ru-RU"/>
        </w:rPr>
        <w:pict>
          <v:roundrect id="AutoShape 12" o:spid="_x0000_s1028" style="position:absolute;left:0;text-align:left;margin-left:21.45pt;margin-top:6.45pt;width:420pt;height:92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">
            <v:textbox>
              <w:txbxContent>
                <w:p w:rsidR="00045D88" w:rsidRPr="00D83A7D" w:rsidRDefault="00045D88" w:rsidP="00FF4154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7D">
                    <w:rPr>
                      <w:sz w:val="28"/>
                      <w:szCs w:val="28"/>
                    </w:rPr>
                    <w:t xml:space="preserve">Исполнение запросов заявителей </w:t>
                  </w:r>
                </w:p>
                <w:p w:rsidR="00045D88" w:rsidRPr="00D83A7D" w:rsidRDefault="00045D88" w:rsidP="00FF4154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7D">
                    <w:rPr>
                      <w:sz w:val="28"/>
                      <w:szCs w:val="28"/>
                    </w:rPr>
                    <w:t>п. 3.3.8. Срок выполнения административной процедуры – не более 28 календарных дней со дня поступления запроса и прилагаемых документов должностному лицу</w:t>
                  </w:r>
                </w:p>
                <w:p w:rsidR="00045D88" w:rsidRPr="00BA4313" w:rsidRDefault="00045D88" w:rsidP="00FF4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F4154" w:rsidRPr="00FE692F" w:rsidRDefault="00FF4154" w:rsidP="00FF4154">
      <w:pPr>
        <w:rPr>
          <w:szCs w:val="28"/>
        </w:rPr>
      </w:pPr>
    </w:p>
    <w:p w:rsidR="00FF4154" w:rsidRPr="00FE692F" w:rsidRDefault="00FF4154" w:rsidP="00FF4154">
      <w:pPr>
        <w:rPr>
          <w:szCs w:val="28"/>
        </w:rPr>
      </w:pPr>
    </w:p>
    <w:p w:rsidR="00FF4154" w:rsidRPr="00FE692F" w:rsidRDefault="00FF4154" w:rsidP="00FF4154">
      <w:pPr>
        <w:jc w:val="center"/>
        <w:rPr>
          <w:szCs w:val="28"/>
        </w:rPr>
      </w:pPr>
    </w:p>
    <w:p w:rsidR="00FF4154" w:rsidRPr="00FE692F" w:rsidRDefault="00FF4154" w:rsidP="00FF4154">
      <w:pPr>
        <w:rPr>
          <w:szCs w:val="28"/>
        </w:rPr>
      </w:pPr>
    </w:p>
    <w:p w:rsidR="00FF4154" w:rsidRPr="00FE692F" w:rsidRDefault="00FF4154" w:rsidP="00FF4154">
      <w:pPr>
        <w:rPr>
          <w:szCs w:val="28"/>
        </w:rPr>
      </w:pPr>
    </w:p>
    <w:p w:rsidR="00FF4154" w:rsidRPr="00FE692F" w:rsidRDefault="00FF4154" w:rsidP="00FF4154">
      <w:pPr>
        <w:jc w:val="center"/>
        <w:rPr>
          <w:szCs w:val="28"/>
        </w:rPr>
      </w:pPr>
    </w:p>
    <w:p w:rsidR="00FF4154" w:rsidRPr="00FE692F" w:rsidRDefault="00D83A7D" w:rsidP="00FF4154">
      <w:r>
        <w:rPr>
          <w:noProof/>
          <w:szCs w:val="28"/>
        </w:rPr>
        <w:pict>
          <v:shape id="AutoShape 13" o:spid="_x0000_s1029" type="#_x0000_t32" style="position:absolute;margin-left:228.4pt;margin-top:-.2pt;width:.05pt;height:32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5R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">
            <v:stroke endarrow="block"/>
          </v:shape>
        </w:pict>
      </w:r>
    </w:p>
    <w:p w:rsidR="00FF4154" w:rsidRPr="00FE692F" w:rsidRDefault="00FF4154" w:rsidP="00FF4154"/>
    <w:p w:rsidR="00FF4154" w:rsidRPr="00FE692F" w:rsidRDefault="00D83A7D" w:rsidP="00FF4154">
      <w:r>
        <w:rPr>
          <w:noProof/>
          <w:szCs w:val="28"/>
        </w:rPr>
        <w:pict>
          <v:roundrect id="AutoShape 14" o:spid="_x0000_s1030" style="position:absolute;margin-left:21.45pt;margin-top:4.35pt;width:420pt;height:110.3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OGOAIAAHM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">
            <v:textbox>
              <w:txbxContent>
                <w:p w:rsidR="00045D88" w:rsidRPr="00D83A7D" w:rsidRDefault="00045D88" w:rsidP="00D83A7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A7D">
                    <w:rPr>
                      <w:sz w:val="28"/>
                      <w:szCs w:val="28"/>
                    </w:rPr>
                    <w:t>Выдача (направление) подготовленных ответов заявителю</w:t>
                  </w:r>
                </w:p>
                <w:p w:rsidR="00045D88" w:rsidRPr="00D83A7D" w:rsidRDefault="00045D88" w:rsidP="00D8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D83A7D">
                    <w:rPr>
                      <w:sz w:val="28"/>
                      <w:szCs w:val="28"/>
                    </w:rPr>
                    <w:t>п. 3.4.4. Срок выполнения административной процедуры составляет 1 календарный день со дня завершения должностным лицом, ответственным за предоставление муниципальной услуги, подготовки соответствующих документов.</w:t>
                  </w:r>
                </w:p>
                <w:p w:rsidR="00045D88" w:rsidRPr="00BA4313" w:rsidRDefault="00045D88" w:rsidP="00FF415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F4154" w:rsidRPr="00FE692F" w:rsidRDefault="00FF4154" w:rsidP="00FF4154"/>
    <w:p w:rsidR="00FF4154" w:rsidRDefault="00FF4154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3C5957" w:rsidRDefault="003C5957"/>
    <w:p w:rsidR="005D285D" w:rsidRDefault="005D285D"/>
    <w:p w:rsidR="005D285D" w:rsidRDefault="005D285D"/>
    <w:p w:rsidR="005D285D" w:rsidRDefault="005D285D"/>
    <w:p w:rsidR="005D285D" w:rsidRDefault="005D285D"/>
    <w:p w:rsidR="005D285D" w:rsidRDefault="005D285D"/>
    <w:p w:rsidR="003C5957" w:rsidRDefault="003C5957"/>
    <w:p w:rsidR="003C5957" w:rsidRPr="00375071" w:rsidRDefault="003C5957" w:rsidP="003C5957">
      <w:pPr>
        <w:jc w:val="right"/>
        <w:rPr>
          <w:sz w:val="28"/>
          <w:szCs w:val="28"/>
        </w:rPr>
      </w:pPr>
      <w:r w:rsidRPr="00375071">
        <w:rPr>
          <w:sz w:val="28"/>
          <w:szCs w:val="28"/>
        </w:rPr>
        <w:lastRenderedPageBreak/>
        <w:t xml:space="preserve">Приложение 4 </w:t>
      </w:r>
    </w:p>
    <w:p w:rsidR="003C5957" w:rsidRPr="00375071" w:rsidRDefault="003C5957" w:rsidP="003C5957">
      <w:pPr>
        <w:ind w:firstLine="720"/>
        <w:jc w:val="right"/>
        <w:rPr>
          <w:sz w:val="28"/>
          <w:szCs w:val="28"/>
        </w:rPr>
      </w:pPr>
      <w:r w:rsidRPr="00375071">
        <w:rPr>
          <w:sz w:val="28"/>
          <w:szCs w:val="28"/>
        </w:rPr>
        <w:t>к административному регламенту</w:t>
      </w:r>
    </w:p>
    <w:p w:rsidR="003C5957" w:rsidRPr="00375071" w:rsidRDefault="003C5957" w:rsidP="003C5957">
      <w:pPr>
        <w:ind w:right="-143" w:firstLine="720"/>
        <w:jc w:val="both"/>
        <w:rPr>
          <w:color w:val="000000"/>
          <w:sz w:val="28"/>
          <w:szCs w:val="28"/>
        </w:rPr>
      </w:pPr>
    </w:p>
    <w:p w:rsidR="003C5957" w:rsidRPr="00375071" w:rsidRDefault="003C5957" w:rsidP="003C5957">
      <w:pPr>
        <w:ind w:right="-143" w:firstLine="720"/>
        <w:jc w:val="both"/>
        <w:rPr>
          <w:color w:val="000000"/>
          <w:sz w:val="28"/>
          <w:szCs w:val="28"/>
        </w:rPr>
      </w:pPr>
    </w:p>
    <w:p w:rsidR="003C5957" w:rsidRPr="00375071" w:rsidRDefault="003C5957" w:rsidP="003C5957">
      <w:pPr>
        <w:ind w:right="-143" w:firstLine="720"/>
        <w:jc w:val="center"/>
        <w:rPr>
          <w:sz w:val="28"/>
          <w:szCs w:val="28"/>
        </w:rPr>
      </w:pPr>
      <w:r w:rsidRPr="00375071">
        <w:rPr>
          <w:color w:val="000000"/>
          <w:sz w:val="28"/>
          <w:szCs w:val="28"/>
        </w:rPr>
        <w:t xml:space="preserve">Сведения о месте нахождения </w:t>
      </w:r>
      <w:r w:rsidRPr="00375071">
        <w:rPr>
          <w:sz w:val="28"/>
          <w:szCs w:val="28"/>
        </w:rPr>
        <w:t>многофункциональных центров предоставления муниципальных услуг</w:t>
      </w:r>
      <w:r w:rsidRPr="00375071">
        <w:rPr>
          <w:color w:val="000000"/>
          <w:sz w:val="28"/>
          <w:szCs w:val="28"/>
        </w:rPr>
        <w:t xml:space="preserve">, контактных телефонах, адресах электронной почты, графике работы и адресах официальных сайтов в сети «Интернет» </w:t>
      </w:r>
    </w:p>
    <w:p w:rsidR="003C5957" w:rsidRPr="00375071" w:rsidRDefault="003C5957" w:rsidP="003C5957">
      <w:pPr>
        <w:ind w:right="-143" w:firstLine="720"/>
        <w:rPr>
          <w:sz w:val="28"/>
          <w:szCs w:val="28"/>
        </w:rPr>
      </w:pPr>
      <w:r w:rsidRPr="00375071">
        <w:rPr>
          <w:sz w:val="28"/>
          <w:szCs w:val="28"/>
        </w:rPr>
        <w:t xml:space="preserve">                 (при наличии соглашения о взаимодействии)</w:t>
      </w:r>
    </w:p>
    <w:p w:rsidR="003C5957" w:rsidRPr="00375071" w:rsidRDefault="003C5957" w:rsidP="003C5957">
      <w:pPr>
        <w:jc w:val="both"/>
        <w:rPr>
          <w:sz w:val="28"/>
          <w:szCs w:val="28"/>
        </w:rPr>
      </w:pPr>
    </w:p>
    <w:p w:rsidR="003C5957" w:rsidRPr="00375071" w:rsidRDefault="003C5957" w:rsidP="003C5957">
      <w:pPr>
        <w:ind w:firstLine="720"/>
        <w:jc w:val="both"/>
        <w:rPr>
          <w:sz w:val="28"/>
          <w:szCs w:val="28"/>
        </w:rPr>
      </w:pPr>
      <w:r w:rsidRPr="00375071">
        <w:rPr>
          <w:sz w:val="28"/>
          <w:szCs w:val="28"/>
        </w:rPr>
        <w:t xml:space="preserve">Место нахождения многофункциональных центров предоставления муниципальных услуг, с которыми заключены соглашения о взаимодействии (далее - МФЦ): </w:t>
      </w:r>
    </w:p>
    <w:p w:rsidR="003C5957" w:rsidRPr="00375071" w:rsidRDefault="003C5957" w:rsidP="003C5957">
      <w:pPr>
        <w:ind w:firstLine="720"/>
        <w:jc w:val="both"/>
        <w:rPr>
          <w:sz w:val="28"/>
          <w:szCs w:val="28"/>
        </w:rPr>
      </w:pPr>
      <w:r w:rsidRPr="00375071">
        <w:rPr>
          <w:sz w:val="28"/>
          <w:szCs w:val="28"/>
        </w:rPr>
        <w:t xml:space="preserve">Почтовый адрес </w:t>
      </w:r>
      <w:r w:rsidRPr="00375071">
        <w:rPr>
          <w:color w:val="000000"/>
          <w:sz w:val="28"/>
          <w:szCs w:val="28"/>
        </w:rPr>
        <w:t xml:space="preserve">МФЦ: 161560, Вологодская область, с. </w:t>
      </w:r>
      <w:proofErr w:type="spellStart"/>
      <w:r w:rsidRPr="00375071">
        <w:rPr>
          <w:color w:val="000000"/>
          <w:sz w:val="28"/>
          <w:szCs w:val="28"/>
        </w:rPr>
        <w:t>Тарногский</w:t>
      </w:r>
      <w:proofErr w:type="spellEnd"/>
      <w:r w:rsidRPr="00375071">
        <w:rPr>
          <w:color w:val="000000"/>
          <w:sz w:val="28"/>
          <w:szCs w:val="28"/>
        </w:rPr>
        <w:t xml:space="preserve"> Городок, ул. Пролетарская, д. 7в.</w:t>
      </w:r>
    </w:p>
    <w:p w:rsidR="003C5957" w:rsidRPr="00375071" w:rsidRDefault="003C5957" w:rsidP="003C59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5071">
        <w:rPr>
          <w:color w:val="000000"/>
          <w:sz w:val="28"/>
          <w:szCs w:val="28"/>
        </w:rPr>
        <w:t>Телефон/факс МФЦ: 8(81748) 2-19-60, 2-19-79.</w:t>
      </w:r>
    </w:p>
    <w:p w:rsidR="003C5957" w:rsidRPr="00375071" w:rsidRDefault="003C5957" w:rsidP="003C595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75071">
        <w:rPr>
          <w:sz w:val="28"/>
          <w:szCs w:val="28"/>
        </w:rPr>
        <w:t xml:space="preserve">Адрес электронной почты </w:t>
      </w:r>
      <w:r w:rsidRPr="00375071">
        <w:rPr>
          <w:color w:val="000000"/>
          <w:sz w:val="28"/>
          <w:szCs w:val="28"/>
        </w:rPr>
        <w:t xml:space="preserve">МФЦ: </w:t>
      </w:r>
      <w:hyperlink r:id="rId15" w:history="1">
        <w:r w:rsidRPr="00375071">
          <w:rPr>
            <w:rStyle w:val="a3"/>
            <w:rFonts w:eastAsia="MS Mincho"/>
            <w:color w:val="000000"/>
            <w:sz w:val="28"/>
            <w:szCs w:val="28"/>
            <w:lang w:val="en-US"/>
          </w:rPr>
          <w:t>tarnogamfc</w:t>
        </w:r>
        <w:r w:rsidRPr="00375071">
          <w:rPr>
            <w:rStyle w:val="a3"/>
            <w:rFonts w:eastAsia="MS Mincho"/>
            <w:color w:val="000000"/>
            <w:sz w:val="28"/>
            <w:szCs w:val="28"/>
          </w:rPr>
          <w:t>@</w:t>
        </w:r>
        <w:r w:rsidRPr="00375071">
          <w:rPr>
            <w:rStyle w:val="a3"/>
            <w:rFonts w:eastAsia="MS Mincho"/>
            <w:color w:val="000000"/>
            <w:sz w:val="28"/>
            <w:szCs w:val="28"/>
            <w:lang w:val="en-US"/>
          </w:rPr>
          <w:t>rambler</w:t>
        </w:r>
        <w:r w:rsidRPr="00375071">
          <w:rPr>
            <w:rStyle w:val="a3"/>
            <w:rFonts w:eastAsia="MS Mincho"/>
            <w:color w:val="000000"/>
            <w:sz w:val="28"/>
            <w:szCs w:val="28"/>
          </w:rPr>
          <w:t>.</w:t>
        </w:r>
        <w:r w:rsidRPr="00375071">
          <w:rPr>
            <w:rStyle w:val="a3"/>
            <w:rFonts w:eastAsia="MS Mincho"/>
            <w:color w:val="000000"/>
            <w:sz w:val="28"/>
            <w:szCs w:val="28"/>
            <w:lang w:val="en-US"/>
          </w:rPr>
          <w:t>ru</w:t>
        </w:r>
      </w:hyperlink>
    </w:p>
    <w:p w:rsidR="003C5957" w:rsidRPr="00375071" w:rsidRDefault="003C5957" w:rsidP="003C5957">
      <w:pPr>
        <w:autoSpaceDE w:val="0"/>
        <w:ind w:firstLine="709"/>
        <w:jc w:val="both"/>
        <w:rPr>
          <w:sz w:val="28"/>
          <w:szCs w:val="28"/>
        </w:rPr>
      </w:pPr>
      <w:r w:rsidRPr="00375071">
        <w:rPr>
          <w:sz w:val="28"/>
          <w:szCs w:val="28"/>
        </w:rPr>
        <w:t>Адрес официального сайта МФЦ в информационно-телекоммуникационной сети «Интернет» (далее – сайт в сети «Интернет» МФЦ): http://tarnoga.mfc35.ru/site/</w:t>
      </w:r>
    </w:p>
    <w:p w:rsidR="003C5957" w:rsidRPr="00375071" w:rsidRDefault="003C5957" w:rsidP="003C5957">
      <w:pPr>
        <w:widowControl w:val="0"/>
        <w:ind w:firstLine="709"/>
        <w:jc w:val="both"/>
        <w:rPr>
          <w:sz w:val="28"/>
          <w:szCs w:val="28"/>
        </w:rPr>
      </w:pPr>
      <w:r w:rsidRPr="00375071">
        <w:rPr>
          <w:sz w:val="28"/>
          <w:szCs w:val="28"/>
        </w:rPr>
        <w:t>График работы МФЦ:</w:t>
      </w:r>
    </w:p>
    <w:p w:rsidR="003C5957" w:rsidRPr="00375071" w:rsidRDefault="003C5957">
      <w:pPr>
        <w:rPr>
          <w:sz w:val="28"/>
          <w:szCs w:val="28"/>
        </w:rPr>
      </w:pPr>
    </w:p>
    <w:tbl>
      <w:tblPr>
        <w:tblpPr w:leftFromText="180" w:rightFromText="180" w:vertAnchor="text" w:tblpX="274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770"/>
      </w:tblGrid>
      <w:tr w:rsidR="003C5957" w:rsidRPr="00375071" w:rsidTr="003C5957">
        <w:trPr>
          <w:trHeight w:val="210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70" w:type="dxa"/>
            <w:vMerge w:val="restart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9:00-16:30</w:t>
            </w:r>
          </w:p>
        </w:tc>
      </w:tr>
      <w:tr w:rsidR="003C5957" w:rsidRPr="00375071" w:rsidTr="003C5957">
        <w:trPr>
          <w:trHeight w:val="195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Вторник</w:t>
            </w:r>
          </w:p>
        </w:tc>
        <w:tc>
          <w:tcPr>
            <w:tcW w:w="4770" w:type="dxa"/>
            <w:vMerge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375071" w:rsidTr="003C5957">
        <w:trPr>
          <w:trHeight w:val="135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Среда</w:t>
            </w:r>
          </w:p>
        </w:tc>
        <w:tc>
          <w:tcPr>
            <w:tcW w:w="4770" w:type="dxa"/>
            <w:vMerge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375071" w:rsidTr="003C5957">
        <w:trPr>
          <w:trHeight w:val="210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Четверг</w:t>
            </w:r>
          </w:p>
        </w:tc>
        <w:tc>
          <w:tcPr>
            <w:tcW w:w="4770" w:type="dxa"/>
            <w:vMerge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375071" w:rsidTr="003C5957">
        <w:trPr>
          <w:trHeight w:val="180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Пятница</w:t>
            </w:r>
          </w:p>
        </w:tc>
        <w:tc>
          <w:tcPr>
            <w:tcW w:w="4770" w:type="dxa"/>
            <w:vMerge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</w:p>
        </w:tc>
      </w:tr>
      <w:tr w:rsidR="003C5957" w:rsidRPr="00375071" w:rsidTr="003C5957">
        <w:trPr>
          <w:trHeight w:val="255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Суббота</w:t>
            </w:r>
          </w:p>
        </w:tc>
        <w:tc>
          <w:tcPr>
            <w:tcW w:w="477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Выходной день</w:t>
            </w:r>
          </w:p>
        </w:tc>
      </w:tr>
      <w:tr w:rsidR="003C5957" w:rsidRPr="00375071" w:rsidTr="003C5957">
        <w:trPr>
          <w:trHeight w:val="225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7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Выходной день</w:t>
            </w:r>
          </w:p>
        </w:tc>
      </w:tr>
      <w:tr w:rsidR="003C5957" w:rsidRPr="00375071" w:rsidTr="003C5957">
        <w:trPr>
          <w:trHeight w:val="225"/>
        </w:trPr>
        <w:tc>
          <w:tcPr>
            <w:tcW w:w="453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Обед</w:t>
            </w:r>
          </w:p>
        </w:tc>
        <w:tc>
          <w:tcPr>
            <w:tcW w:w="4770" w:type="dxa"/>
          </w:tcPr>
          <w:p w:rsidR="003C5957" w:rsidRPr="00375071" w:rsidRDefault="003C5957" w:rsidP="003C5957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Без перерыва на обед</w:t>
            </w:r>
          </w:p>
        </w:tc>
      </w:tr>
    </w:tbl>
    <w:p w:rsidR="003C5957" w:rsidRPr="00375071" w:rsidRDefault="003C5957" w:rsidP="00375071">
      <w:pPr>
        <w:rPr>
          <w:sz w:val="28"/>
          <w:szCs w:val="28"/>
        </w:rPr>
      </w:pPr>
    </w:p>
    <w:sectPr w:rsidR="003C5957" w:rsidRPr="00375071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DA" w:rsidRDefault="001C4BDA" w:rsidP="00FF4154">
      <w:r>
        <w:separator/>
      </w:r>
    </w:p>
  </w:endnote>
  <w:endnote w:type="continuationSeparator" w:id="0">
    <w:p w:rsidR="001C4BDA" w:rsidRDefault="001C4BDA" w:rsidP="00FF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88" w:rsidRDefault="00045D88" w:rsidP="00DE2B2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DA" w:rsidRDefault="001C4BDA" w:rsidP="00FF4154">
      <w:r>
        <w:separator/>
      </w:r>
    </w:p>
  </w:footnote>
  <w:footnote w:type="continuationSeparator" w:id="0">
    <w:p w:rsidR="001C4BDA" w:rsidRDefault="001C4BDA" w:rsidP="00FF4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54"/>
    <w:rsid w:val="00013A2A"/>
    <w:rsid w:val="00045D88"/>
    <w:rsid w:val="000A7F8D"/>
    <w:rsid w:val="0011183B"/>
    <w:rsid w:val="001257A0"/>
    <w:rsid w:val="00177E15"/>
    <w:rsid w:val="001A726B"/>
    <w:rsid w:val="001C4BDA"/>
    <w:rsid w:val="001E0BE1"/>
    <w:rsid w:val="00216250"/>
    <w:rsid w:val="00235B30"/>
    <w:rsid w:val="00256E0C"/>
    <w:rsid w:val="00276E40"/>
    <w:rsid w:val="00291FEE"/>
    <w:rsid w:val="002E6B54"/>
    <w:rsid w:val="00375071"/>
    <w:rsid w:val="00397303"/>
    <w:rsid w:val="003C5957"/>
    <w:rsid w:val="00405C70"/>
    <w:rsid w:val="00416E8F"/>
    <w:rsid w:val="00447A08"/>
    <w:rsid w:val="004C66D5"/>
    <w:rsid w:val="004E7F67"/>
    <w:rsid w:val="005615A7"/>
    <w:rsid w:val="00593568"/>
    <w:rsid w:val="005D285D"/>
    <w:rsid w:val="006806A5"/>
    <w:rsid w:val="0068590D"/>
    <w:rsid w:val="006F39C7"/>
    <w:rsid w:val="00705FB2"/>
    <w:rsid w:val="007801D3"/>
    <w:rsid w:val="007D3AAF"/>
    <w:rsid w:val="007E5141"/>
    <w:rsid w:val="008605F8"/>
    <w:rsid w:val="00866092"/>
    <w:rsid w:val="00867C6B"/>
    <w:rsid w:val="0087284F"/>
    <w:rsid w:val="0087599A"/>
    <w:rsid w:val="008971CB"/>
    <w:rsid w:val="008C2B0F"/>
    <w:rsid w:val="00956BDB"/>
    <w:rsid w:val="00966657"/>
    <w:rsid w:val="0099348C"/>
    <w:rsid w:val="0099487B"/>
    <w:rsid w:val="009D48E0"/>
    <w:rsid w:val="009D5D18"/>
    <w:rsid w:val="00A340F2"/>
    <w:rsid w:val="00A418FE"/>
    <w:rsid w:val="00A91CAF"/>
    <w:rsid w:val="00B06F33"/>
    <w:rsid w:val="00B92BC8"/>
    <w:rsid w:val="00C53B2A"/>
    <w:rsid w:val="00C56C80"/>
    <w:rsid w:val="00C77F22"/>
    <w:rsid w:val="00CA075E"/>
    <w:rsid w:val="00D555C4"/>
    <w:rsid w:val="00D83A7D"/>
    <w:rsid w:val="00D94FAF"/>
    <w:rsid w:val="00DA34EC"/>
    <w:rsid w:val="00DA5D85"/>
    <w:rsid w:val="00DD4D78"/>
    <w:rsid w:val="00DE2B24"/>
    <w:rsid w:val="00E32FF9"/>
    <w:rsid w:val="00E80425"/>
    <w:rsid w:val="00E918AB"/>
    <w:rsid w:val="00F310D3"/>
    <w:rsid w:val="00F33430"/>
    <w:rsid w:val="00FB3D76"/>
    <w:rsid w:val="00FC358B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AutoShape 11"/>
        <o:r id="V:Rule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54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FF4154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4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F41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lang w:eastAsia="ru-RU"/>
    </w:rPr>
  </w:style>
  <w:style w:type="paragraph" w:customStyle="1" w:styleId="ConsPlusNonformat">
    <w:name w:val="ConsPlusNonformat"/>
    <w:uiPriority w:val="99"/>
    <w:rsid w:val="00FF41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FF4154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0"/>
      <w:lang w:eastAsia="ru-RU"/>
    </w:rPr>
  </w:style>
  <w:style w:type="character" w:styleId="a3">
    <w:name w:val="Hyperlink"/>
    <w:basedOn w:val="a0"/>
    <w:rsid w:val="00FF415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F4154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F4154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F41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4154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4154"/>
    <w:rPr>
      <w:rFonts w:cs="Times New Roman"/>
    </w:rPr>
  </w:style>
  <w:style w:type="character" w:customStyle="1" w:styleId="41">
    <w:name w:val="Заголовок 4 Знак1"/>
    <w:basedOn w:val="a0"/>
    <w:link w:val="4"/>
    <w:rsid w:val="00FF4154"/>
    <w:rPr>
      <w:rFonts w:eastAsia="Times New Roman" w:cs="Times New Roman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F41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4154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F41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F4154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FF4154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FF4154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FF4154"/>
    <w:rPr>
      <w:rFonts w:eastAsia="Times New Roman" w:cs="Times New Roman"/>
      <w:sz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FF415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F4154"/>
    <w:rPr>
      <w:rFonts w:eastAsia="Times New Roman" w:cs="Times New Roman"/>
      <w:sz w:val="20"/>
      <w:lang w:eastAsia="ru-RU"/>
    </w:rPr>
  </w:style>
  <w:style w:type="paragraph" w:styleId="ae">
    <w:name w:val="No Spacing"/>
    <w:uiPriority w:val="1"/>
    <w:qFormat/>
    <w:rsid w:val="00FF4154"/>
    <w:rPr>
      <w:rFonts w:ascii="Calibri" w:eastAsia="Calibri" w:hAnsi="Calibri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F41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154"/>
    <w:rPr>
      <w:rFonts w:eastAsia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F4154"/>
    <w:rPr>
      <w:rFonts w:ascii="Arial" w:eastAsia="Times New Roman" w:hAnsi="Arial"/>
      <w:sz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F4154"/>
    <w:rPr>
      <w:vertAlign w:val="superscript"/>
    </w:rPr>
  </w:style>
  <w:style w:type="character" w:customStyle="1" w:styleId="31">
    <w:name w:val="Заголовок 3 Знак"/>
    <w:basedOn w:val="a0"/>
    <w:qFormat/>
    <w:rsid w:val="00FF4154"/>
    <w:rPr>
      <w:rFonts w:ascii="Arial" w:hAnsi="Arial" w:cs="Arial"/>
      <w:b/>
      <w:bCs/>
      <w:sz w:val="26"/>
      <w:szCs w:val="26"/>
      <w:lang w:val="ru-RU" w:eastAsia="ru-RU"/>
    </w:rPr>
  </w:style>
  <w:style w:type="paragraph" w:styleId="af0">
    <w:name w:val="header"/>
    <w:basedOn w:val="a"/>
    <w:link w:val="af1"/>
    <w:uiPriority w:val="99"/>
    <w:semiHidden/>
    <w:unhideWhenUsed/>
    <w:rsid w:val="00C77F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77F22"/>
    <w:rPr>
      <w:rFonts w:eastAsia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B3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rnogamfc@rambler.ru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30</Pages>
  <Words>10048</Words>
  <Characters>57277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26</cp:revision>
  <cp:lastPrinted>2023-04-17T15:01:00Z</cp:lastPrinted>
  <dcterms:created xsi:type="dcterms:W3CDTF">2023-02-09T13:07:00Z</dcterms:created>
  <dcterms:modified xsi:type="dcterms:W3CDTF">2023-04-17T15:04:00Z</dcterms:modified>
</cp:coreProperties>
</file>