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7155" w14:textId="0ED933E4" w:rsidR="00BE40B5" w:rsidRPr="00BE40B5" w:rsidRDefault="00BE40B5" w:rsidP="00BE40B5">
      <w:pPr>
        <w:pStyle w:val="ConsPlusTitle"/>
        <w:jc w:val="right"/>
        <w:rPr>
          <w:b w:val="0"/>
          <w:sz w:val="28"/>
          <w:szCs w:val="28"/>
        </w:rPr>
      </w:pPr>
    </w:p>
    <w:p w14:paraId="2B8DBFBE" w14:textId="77777777" w:rsidR="00BE40B5" w:rsidRPr="00BE40B5" w:rsidRDefault="00BE40B5" w:rsidP="00BE40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801AB25" w14:textId="77777777" w:rsidR="00BE40B5" w:rsidRPr="00BE40B5" w:rsidRDefault="00BE40B5" w:rsidP="00BE40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00882FE8" w14:textId="77777777" w:rsidR="00617DF8" w:rsidRDefault="00884675" w:rsidP="00617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14:paraId="730FA373" w14:textId="03A29A7F" w:rsidR="00BE40B5" w:rsidRDefault="00884675" w:rsidP="00617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ТАРНОГСКОГО МУНИЦИПАЛЬНОГО ОКРУГА</w:t>
      </w:r>
    </w:p>
    <w:p w14:paraId="100DAAFF" w14:textId="59A70761" w:rsidR="00617DF8" w:rsidRPr="00BE40B5" w:rsidRDefault="00617DF8" w:rsidP="00617D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14:paraId="5DC307D7" w14:textId="77777777" w:rsidR="00617DF8" w:rsidRDefault="00617DF8" w:rsidP="00BE40B5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9FE5A1B" w14:textId="604F5028" w:rsidR="00BE40B5" w:rsidRPr="00BE40B5" w:rsidRDefault="00BE40B5" w:rsidP="00BE40B5">
      <w:pPr>
        <w:jc w:val="center"/>
        <w:rPr>
          <w:rFonts w:ascii="Times New Roman" w:hAnsi="Times New Roman"/>
          <w:b/>
          <w:sz w:val="28"/>
          <w:szCs w:val="28"/>
        </w:rPr>
      </w:pPr>
      <w:r w:rsidRPr="00BE40B5"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15033E6" wp14:editId="4CE3C91C">
            <wp:simplePos x="0" y="0"/>
            <wp:positionH relativeFrom="column">
              <wp:posOffset>2619375</wp:posOffset>
            </wp:positionH>
            <wp:positionV relativeFrom="page">
              <wp:posOffset>539115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675">
        <w:rPr>
          <w:rFonts w:ascii="Times New Roman" w:hAnsi="Times New Roman"/>
          <w:b/>
          <w:sz w:val="40"/>
          <w:szCs w:val="40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E40B5" w:rsidRPr="00BE40B5" w14:paraId="4A85A1BD" w14:textId="77777777" w:rsidTr="009D352B">
        <w:tc>
          <w:tcPr>
            <w:tcW w:w="588" w:type="dxa"/>
          </w:tcPr>
          <w:p w14:paraId="6DD383DD" w14:textId="77777777" w:rsidR="00BE40B5" w:rsidRPr="00BE40B5" w:rsidRDefault="00BE40B5" w:rsidP="009D352B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B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676AF1E" w14:textId="5D85D45E" w:rsidR="00BE40B5" w:rsidRPr="00BE40B5" w:rsidRDefault="00617DF8" w:rsidP="009D352B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28.06.2023 г.</w:t>
            </w:r>
          </w:p>
        </w:tc>
        <w:tc>
          <w:tcPr>
            <w:tcW w:w="484" w:type="dxa"/>
          </w:tcPr>
          <w:p w14:paraId="7228F939" w14:textId="77777777" w:rsidR="00BE40B5" w:rsidRPr="00BE40B5" w:rsidRDefault="00BE40B5" w:rsidP="009D352B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0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8EDEC0E" w14:textId="04AE2B27" w:rsidR="00BE40B5" w:rsidRPr="00BE40B5" w:rsidRDefault="00131E2A" w:rsidP="00617DF8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</w:tbl>
    <w:p w14:paraId="039AA289" w14:textId="77777777" w:rsidR="00BE40B5" w:rsidRPr="00BE40B5" w:rsidRDefault="00BE40B5" w:rsidP="00BE40B5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BE40B5" w:rsidRPr="00CC44C8" w14:paraId="3E65683E" w14:textId="77777777" w:rsidTr="009D352B">
        <w:tc>
          <w:tcPr>
            <w:tcW w:w="2933" w:type="dxa"/>
          </w:tcPr>
          <w:p w14:paraId="5E5A1133" w14:textId="77777777" w:rsidR="00BE40B5" w:rsidRDefault="00BE40B5" w:rsidP="00BE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40B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E40B5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BE40B5">
              <w:rPr>
                <w:rFonts w:ascii="Times New Roman" w:hAnsi="Times New Roman"/>
                <w:sz w:val="20"/>
              </w:rPr>
              <w:t xml:space="preserve"> Городок</w:t>
            </w:r>
          </w:p>
          <w:p w14:paraId="4052AA8B" w14:textId="77777777" w:rsidR="00BE40B5" w:rsidRPr="00BE40B5" w:rsidRDefault="00BE40B5" w:rsidP="00BE4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40B5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14:paraId="535CF2E1" w14:textId="77777777" w:rsidR="00BE40B5" w:rsidRDefault="00BE40B5" w:rsidP="00BE40B5">
      <w:pPr>
        <w:pStyle w:val="ConsPlusTitle"/>
        <w:rPr>
          <w:b w:val="0"/>
          <w:sz w:val="28"/>
          <w:szCs w:val="28"/>
        </w:rPr>
      </w:pPr>
    </w:p>
    <w:p w14:paraId="2FDE9235" w14:textId="77777777" w:rsidR="009E1E82" w:rsidRDefault="009E1E82" w:rsidP="009E1E8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9E1E82" w:rsidRPr="009E1E82" w14:paraId="4513E2BA" w14:textId="77777777" w:rsidTr="00C77381">
        <w:tc>
          <w:tcPr>
            <w:tcW w:w="4928" w:type="dxa"/>
            <w:hideMark/>
          </w:tcPr>
          <w:p w14:paraId="089BC762" w14:textId="77777777" w:rsidR="009E1E82" w:rsidRPr="009E1E82" w:rsidRDefault="00884675" w:rsidP="002B3825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B3825">
              <w:rPr>
                <w:rFonts w:ascii="Times New Roman" w:hAnsi="Times New Roman"/>
                <w:sz w:val="28"/>
              </w:rPr>
              <w:t>б утверждении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 w:rsidR="002B38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 конкурса на замещение вакантной должности муниципальной службы в органах местного самоуправления</w:t>
            </w:r>
          </w:p>
        </w:tc>
        <w:tc>
          <w:tcPr>
            <w:tcW w:w="4701" w:type="dxa"/>
          </w:tcPr>
          <w:p w14:paraId="5B3CC30E" w14:textId="77777777" w:rsidR="009E1E82" w:rsidRPr="009E1E82" w:rsidRDefault="009E1E82" w:rsidP="009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26EDCFF7" w14:textId="77777777" w:rsidR="00884675" w:rsidRDefault="001E39C6" w:rsidP="00603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D5FCB9F" w14:textId="77777777" w:rsidR="00617DF8" w:rsidRDefault="00884675" w:rsidP="00131E2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9C6">
        <w:rPr>
          <w:rFonts w:ascii="Times New Roman" w:hAnsi="Times New Roman" w:cs="Times New Roman"/>
          <w:sz w:val="28"/>
          <w:szCs w:val="28"/>
        </w:rPr>
        <w:t xml:space="preserve">  </w:t>
      </w:r>
      <w:r w:rsidR="00603468">
        <w:rPr>
          <w:rFonts w:ascii="Times New Roman" w:hAnsi="Times New Roman" w:cs="Times New Roman"/>
          <w:sz w:val="28"/>
          <w:szCs w:val="28"/>
        </w:rPr>
        <w:t xml:space="preserve">В целях обеспечения права граждан на равный доступ к муниципальной службе, повышения профессионального уровня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468">
        <w:rPr>
          <w:rFonts w:ascii="Times New Roman" w:hAnsi="Times New Roman" w:cs="Times New Roman"/>
          <w:sz w:val="28"/>
          <w:szCs w:val="28"/>
        </w:rPr>
        <w:t xml:space="preserve"> муниципального округа, н</w:t>
      </w:r>
      <w:r w:rsidR="00603468" w:rsidRPr="00E80576">
        <w:rPr>
          <w:rFonts w:ascii="Times New Roman" w:hAnsi="Times New Roman" w:cs="Times New Roman"/>
          <w:sz w:val="28"/>
          <w:szCs w:val="28"/>
        </w:rPr>
        <w:t xml:space="preserve">а основании Федерального </w:t>
      </w:r>
      <w:hyperlink r:id="rId9">
        <w:r w:rsidR="00603468" w:rsidRPr="007A14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03468" w:rsidRPr="00E80576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468" w:rsidRPr="00E80576">
        <w:rPr>
          <w:rFonts w:ascii="Times New Roman" w:hAnsi="Times New Roman" w:cs="Times New Roman"/>
          <w:sz w:val="28"/>
          <w:szCs w:val="28"/>
        </w:rPr>
        <w:t xml:space="preserve"> 25-ФЗ </w:t>
      </w:r>
      <w:r w:rsidR="002B3825">
        <w:rPr>
          <w:rFonts w:ascii="Times New Roman" w:hAnsi="Times New Roman" w:cs="Times New Roman"/>
          <w:sz w:val="28"/>
          <w:szCs w:val="28"/>
        </w:rPr>
        <w:t>«</w:t>
      </w:r>
      <w:r w:rsidR="00603468" w:rsidRPr="00E8057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B3825">
        <w:rPr>
          <w:rFonts w:ascii="Times New Roman" w:hAnsi="Times New Roman" w:cs="Times New Roman"/>
          <w:sz w:val="28"/>
          <w:szCs w:val="28"/>
        </w:rPr>
        <w:t>», П</w:t>
      </w:r>
      <w:r>
        <w:rPr>
          <w:rFonts w:ascii="Times New Roman" w:hAnsi="Times New Roman"/>
          <w:sz w:val="28"/>
        </w:rPr>
        <w:t xml:space="preserve">редставительное </w:t>
      </w:r>
      <w:r w:rsidR="00A84370">
        <w:rPr>
          <w:rFonts w:ascii="Times New Roman" w:hAnsi="Times New Roman"/>
          <w:sz w:val="28"/>
        </w:rPr>
        <w:t xml:space="preserve"> Собрание </w:t>
      </w:r>
      <w:proofErr w:type="spellStart"/>
      <w:r w:rsidR="00617DF8">
        <w:rPr>
          <w:rFonts w:ascii="Times New Roman" w:hAnsi="Times New Roman"/>
          <w:sz w:val="28"/>
        </w:rPr>
        <w:t>Тарногского</w:t>
      </w:r>
      <w:proofErr w:type="spellEnd"/>
      <w:r w:rsidR="00617DF8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</w:t>
      </w:r>
      <w:r w:rsidR="00617DF8">
        <w:rPr>
          <w:rFonts w:ascii="Times New Roman" w:hAnsi="Times New Roman"/>
          <w:sz w:val="28"/>
        </w:rPr>
        <w:t xml:space="preserve">     </w:t>
      </w:r>
    </w:p>
    <w:p w14:paraId="0C4FFAC5" w14:textId="5936825F" w:rsidR="00735166" w:rsidRDefault="00617DF8" w:rsidP="00617DF8">
      <w:pPr>
        <w:pStyle w:val="ConsPlusNormal"/>
        <w:ind w:left="-142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77CD" w:rsidRPr="004C7AA0">
        <w:rPr>
          <w:rFonts w:ascii="Times New Roman" w:hAnsi="Times New Roman"/>
          <w:b/>
          <w:sz w:val="28"/>
        </w:rPr>
        <w:t>РЕШИЛ</w:t>
      </w:r>
      <w:r w:rsidR="00A84370" w:rsidRPr="004C7AA0">
        <w:rPr>
          <w:rFonts w:ascii="Times New Roman" w:hAnsi="Times New Roman"/>
          <w:b/>
          <w:sz w:val="28"/>
        </w:rPr>
        <w:t>О</w:t>
      </w:r>
      <w:r w:rsidR="00A377CD" w:rsidRPr="004C7AA0">
        <w:rPr>
          <w:rFonts w:ascii="Times New Roman" w:hAnsi="Times New Roman"/>
          <w:b/>
          <w:sz w:val="28"/>
        </w:rPr>
        <w:t>:</w:t>
      </w:r>
    </w:p>
    <w:p w14:paraId="73540858" w14:textId="77777777" w:rsidR="00735A81" w:rsidRDefault="001B77F8" w:rsidP="001B77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5A81" w:rsidRPr="00735A8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="00735A81" w:rsidRPr="00735A8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35A81" w:rsidRPr="00735A81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2B3825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2B38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r w:rsidR="00735A81" w:rsidRPr="00735A81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9D0FB52" w14:textId="77777777" w:rsidR="006B3C53" w:rsidRPr="001B77F8" w:rsidRDefault="001B77F8" w:rsidP="001B7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E9153B" w:rsidRPr="001B77F8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6B3C53" w:rsidRPr="001B77F8">
        <w:rPr>
          <w:rFonts w:ascii="Times New Roman" w:hAnsi="Times New Roman"/>
          <w:sz w:val="28"/>
          <w:szCs w:val="28"/>
        </w:rPr>
        <w:t>р</w:t>
      </w:r>
      <w:r w:rsidR="00E9153B" w:rsidRPr="001B77F8">
        <w:rPr>
          <w:rFonts w:ascii="Times New Roman" w:hAnsi="Times New Roman"/>
          <w:bCs/>
          <w:color w:val="auto"/>
          <w:sz w:val="28"/>
          <w:szCs w:val="28"/>
        </w:rPr>
        <w:t>ешени</w:t>
      </w:r>
      <w:r w:rsidR="006B3C53" w:rsidRPr="001B77F8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E9153B" w:rsidRPr="001B77F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84675" w:rsidRPr="001B77F8">
        <w:rPr>
          <w:rFonts w:ascii="Times New Roman" w:hAnsi="Times New Roman"/>
          <w:bCs/>
          <w:color w:val="auto"/>
          <w:sz w:val="28"/>
          <w:szCs w:val="28"/>
        </w:rPr>
        <w:t xml:space="preserve">Представительного Собрания </w:t>
      </w:r>
      <w:proofErr w:type="spellStart"/>
      <w:r w:rsidR="00884675" w:rsidRPr="001B77F8">
        <w:rPr>
          <w:rFonts w:ascii="Times New Roman" w:hAnsi="Times New Roman"/>
          <w:bCs/>
          <w:color w:val="auto"/>
          <w:sz w:val="28"/>
          <w:szCs w:val="28"/>
        </w:rPr>
        <w:t>Тарногского</w:t>
      </w:r>
      <w:proofErr w:type="spellEnd"/>
      <w:r w:rsidR="00E9153B" w:rsidRPr="001B77F8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Вологодской области</w:t>
      </w:r>
      <w:r w:rsidR="006B3C53" w:rsidRPr="001B77F8">
        <w:rPr>
          <w:rFonts w:ascii="Times New Roman" w:hAnsi="Times New Roman"/>
          <w:bCs/>
          <w:color w:val="auto"/>
          <w:sz w:val="28"/>
          <w:szCs w:val="28"/>
        </w:rPr>
        <w:t>:</w:t>
      </w:r>
    </w:p>
    <w:p w14:paraId="61467398" w14:textId="77777777" w:rsidR="001A16FC" w:rsidRPr="001B77F8" w:rsidRDefault="001B77F8" w:rsidP="001B7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84675" w:rsidRPr="001B77F8">
        <w:rPr>
          <w:rFonts w:ascii="Times New Roman" w:hAnsi="Times New Roman"/>
          <w:sz w:val="28"/>
        </w:rPr>
        <w:t xml:space="preserve">- </w:t>
      </w:r>
      <w:r w:rsidR="001A16FC" w:rsidRPr="001B77F8">
        <w:rPr>
          <w:rFonts w:ascii="Times New Roman" w:hAnsi="Times New Roman"/>
          <w:sz w:val="28"/>
        </w:rPr>
        <w:t xml:space="preserve">от </w:t>
      </w:r>
      <w:r w:rsidR="00884675" w:rsidRPr="001B77F8">
        <w:rPr>
          <w:rFonts w:ascii="Times New Roman" w:hAnsi="Times New Roman"/>
          <w:sz w:val="28"/>
        </w:rPr>
        <w:t>05.07.2007</w:t>
      </w:r>
      <w:r w:rsidR="001A16FC" w:rsidRPr="001B77F8">
        <w:rPr>
          <w:rFonts w:ascii="Times New Roman" w:hAnsi="Times New Roman"/>
          <w:sz w:val="28"/>
        </w:rPr>
        <w:t xml:space="preserve"> № </w:t>
      </w:r>
      <w:r w:rsidR="00884675" w:rsidRPr="001B77F8">
        <w:rPr>
          <w:rFonts w:ascii="Times New Roman" w:hAnsi="Times New Roman"/>
          <w:sz w:val="28"/>
        </w:rPr>
        <w:t>363 «Об утверждении Положения о проведении конкурса на замещение вакантной должности муниципальной службы»</w:t>
      </w:r>
      <w:r w:rsidR="001A16FC" w:rsidRPr="001B77F8">
        <w:rPr>
          <w:rFonts w:ascii="Times New Roman" w:hAnsi="Times New Roman"/>
          <w:sz w:val="28"/>
        </w:rPr>
        <w:t>;</w:t>
      </w:r>
    </w:p>
    <w:p w14:paraId="66CD8354" w14:textId="77777777" w:rsidR="00E9153B" w:rsidRPr="001B77F8" w:rsidRDefault="001B77F8" w:rsidP="001B7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84675" w:rsidRPr="001B77F8">
        <w:rPr>
          <w:rFonts w:ascii="Times New Roman" w:hAnsi="Times New Roman"/>
          <w:sz w:val="28"/>
        </w:rPr>
        <w:t xml:space="preserve">- </w:t>
      </w:r>
      <w:r w:rsidR="00E9153B" w:rsidRPr="001B77F8">
        <w:rPr>
          <w:rFonts w:ascii="Times New Roman" w:hAnsi="Times New Roman"/>
          <w:sz w:val="28"/>
        </w:rPr>
        <w:t>от 2</w:t>
      </w:r>
      <w:r w:rsidR="006B3C53" w:rsidRPr="001B77F8">
        <w:rPr>
          <w:rFonts w:ascii="Times New Roman" w:hAnsi="Times New Roman"/>
          <w:sz w:val="28"/>
        </w:rPr>
        <w:t>8</w:t>
      </w:r>
      <w:r w:rsidR="00E9153B" w:rsidRPr="001B77F8">
        <w:rPr>
          <w:rFonts w:ascii="Times New Roman" w:hAnsi="Times New Roman"/>
          <w:sz w:val="28"/>
        </w:rPr>
        <w:t>.</w:t>
      </w:r>
      <w:r w:rsidR="006B3C53" w:rsidRPr="001B77F8">
        <w:rPr>
          <w:rFonts w:ascii="Times New Roman" w:hAnsi="Times New Roman"/>
          <w:sz w:val="28"/>
        </w:rPr>
        <w:t>02</w:t>
      </w:r>
      <w:r w:rsidR="00E9153B" w:rsidRPr="001B77F8">
        <w:rPr>
          <w:rFonts w:ascii="Times New Roman" w:hAnsi="Times New Roman"/>
          <w:sz w:val="28"/>
        </w:rPr>
        <w:t>.201</w:t>
      </w:r>
      <w:r w:rsidR="00884675" w:rsidRPr="001B77F8">
        <w:rPr>
          <w:rFonts w:ascii="Times New Roman" w:hAnsi="Times New Roman"/>
          <w:sz w:val="28"/>
        </w:rPr>
        <w:t>2</w:t>
      </w:r>
      <w:r w:rsidR="00E9153B" w:rsidRPr="001B77F8">
        <w:rPr>
          <w:rFonts w:ascii="Times New Roman" w:hAnsi="Times New Roman"/>
          <w:sz w:val="28"/>
        </w:rPr>
        <w:t xml:space="preserve"> № </w:t>
      </w:r>
      <w:r w:rsidR="00884675" w:rsidRPr="001B77F8">
        <w:rPr>
          <w:rFonts w:ascii="Times New Roman" w:hAnsi="Times New Roman"/>
          <w:sz w:val="28"/>
        </w:rPr>
        <w:t>204</w:t>
      </w:r>
      <w:r w:rsidR="00E9153B" w:rsidRPr="001B77F8">
        <w:rPr>
          <w:rFonts w:ascii="Times New Roman" w:hAnsi="Times New Roman"/>
          <w:sz w:val="28"/>
        </w:rPr>
        <w:t xml:space="preserve"> «</w:t>
      </w:r>
      <w:r w:rsidR="005865B6" w:rsidRPr="001B77F8">
        <w:rPr>
          <w:rFonts w:ascii="Times New Roman" w:hAnsi="Times New Roman"/>
          <w:sz w:val="28"/>
        </w:rPr>
        <w:t xml:space="preserve">О внесении изменений в решение </w:t>
      </w:r>
      <w:r w:rsidR="00884675" w:rsidRPr="001B77F8">
        <w:rPr>
          <w:rFonts w:ascii="Times New Roman" w:hAnsi="Times New Roman"/>
          <w:sz w:val="28"/>
        </w:rPr>
        <w:t xml:space="preserve">Представительного Собрания </w:t>
      </w:r>
      <w:r w:rsidR="005865B6" w:rsidRPr="001B77F8">
        <w:rPr>
          <w:rFonts w:ascii="Times New Roman" w:hAnsi="Times New Roman"/>
          <w:sz w:val="28"/>
        </w:rPr>
        <w:t xml:space="preserve">от </w:t>
      </w:r>
      <w:r w:rsidR="00884675" w:rsidRPr="001B77F8">
        <w:rPr>
          <w:rFonts w:ascii="Times New Roman" w:hAnsi="Times New Roman"/>
          <w:sz w:val="28"/>
        </w:rPr>
        <w:t>0</w:t>
      </w:r>
      <w:r w:rsidR="005865B6" w:rsidRPr="001B77F8">
        <w:rPr>
          <w:rFonts w:ascii="Times New Roman" w:hAnsi="Times New Roman"/>
          <w:sz w:val="28"/>
        </w:rPr>
        <w:t>5.</w:t>
      </w:r>
      <w:r w:rsidR="00884675" w:rsidRPr="001B77F8">
        <w:rPr>
          <w:rFonts w:ascii="Times New Roman" w:hAnsi="Times New Roman"/>
          <w:sz w:val="28"/>
        </w:rPr>
        <w:t>07.20</w:t>
      </w:r>
      <w:r w:rsidR="005865B6" w:rsidRPr="001B77F8">
        <w:rPr>
          <w:rFonts w:ascii="Times New Roman" w:hAnsi="Times New Roman"/>
          <w:sz w:val="28"/>
        </w:rPr>
        <w:t>0</w:t>
      </w:r>
      <w:r w:rsidR="00884675" w:rsidRPr="001B77F8">
        <w:rPr>
          <w:rFonts w:ascii="Times New Roman" w:hAnsi="Times New Roman"/>
          <w:sz w:val="28"/>
        </w:rPr>
        <w:t>7</w:t>
      </w:r>
      <w:r w:rsidR="005865B6" w:rsidRPr="001B77F8">
        <w:rPr>
          <w:rFonts w:ascii="Times New Roman" w:hAnsi="Times New Roman"/>
          <w:sz w:val="28"/>
        </w:rPr>
        <w:t xml:space="preserve"> № </w:t>
      </w:r>
      <w:r w:rsidR="00884675" w:rsidRPr="001B77F8">
        <w:rPr>
          <w:rFonts w:ascii="Times New Roman" w:hAnsi="Times New Roman"/>
          <w:sz w:val="28"/>
        </w:rPr>
        <w:t>363</w:t>
      </w:r>
      <w:r w:rsidR="00E9153B" w:rsidRPr="001B77F8">
        <w:rPr>
          <w:rFonts w:ascii="Times New Roman" w:hAnsi="Times New Roman"/>
          <w:sz w:val="28"/>
        </w:rPr>
        <w:t>»</w:t>
      </w:r>
      <w:r w:rsidR="00884675" w:rsidRPr="001B77F8">
        <w:rPr>
          <w:rFonts w:ascii="Times New Roman" w:hAnsi="Times New Roman"/>
          <w:sz w:val="28"/>
        </w:rPr>
        <w:t>.</w:t>
      </w:r>
    </w:p>
    <w:p w14:paraId="75342A0B" w14:textId="77777777" w:rsidR="00735A81" w:rsidRPr="005516AA" w:rsidRDefault="001B77F8" w:rsidP="001B77F8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3. 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Настоящее </w:t>
      </w:r>
      <w:r w:rsidR="007677FD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решение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вступает в силу </w:t>
      </w:r>
      <w:r w:rsidR="00884675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с момента</w:t>
      </w:r>
      <w:r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его</w:t>
      </w:r>
      <w:r w:rsidR="00884675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подписания, 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308BD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подлежит 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официально</w:t>
      </w:r>
      <w:r w:rsidR="002308BD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му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опубликовани</w:t>
      </w:r>
      <w:r w:rsidR="002308BD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газете «</w:t>
      </w:r>
      <w:proofErr w:type="spellStart"/>
      <w:r w:rsidR="00884675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Кокшеньга</w:t>
      </w:r>
      <w:proofErr w:type="spellEnd"/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и размещению на официальном сайте </w:t>
      </w:r>
      <w:proofErr w:type="spellStart"/>
      <w:r w:rsidR="00884675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>Тарногского</w:t>
      </w:r>
      <w:proofErr w:type="spellEnd"/>
      <w:r w:rsidR="00735A81" w:rsidRPr="005516A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</w:p>
    <w:p w14:paraId="6D3DE3DA" w14:textId="77777777" w:rsidR="00735A81" w:rsidRDefault="00735A81" w:rsidP="00A843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7A5B05C6" w14:textId="77777777" w:rsidR="00C76589" w:rsidRDefault="00C76589" w:rsidP="0098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A8D1DB4" w14:textId="77777777" w:rsidR="00617DF8" w:rsidRDefault="009C1C11" w:rsidP="00617DF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Председатель </w:t>
      </w:r>
      <w:r w:rsidR="00884675">
        <w:rPr>
          <w:rFonts w:ascii="Times New Roman" w:hAnsi="Times New Roman"/>
          <w:sz w:val="28"/>
          <w:szCs w:val="28"/>
        </w:rPr>
        <w:t xml:space="preserve">  </w:t>
      </w:r>
    </w:p>
    <w:p w14:paraId="3E8F5886" w14:textId="77777777" w:rsidR="00617DF8" w:rsidRDefault="00884675" w:rsidP="00617DF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08BD">
        <w:rPr>
          <w:rFonts w:ascii="Times New Roman" w:hAnsi="Times New Roman"/>
          <w:sz w:val="28"/>
          <w:szCs w:val="28"/>
        </w:rPr>
        <w:t xml:space="preserve">редставительного </w:t>
      </w:r>
      <w:r>
        <w:rPr>
          <w:rFonts w:ascii="Times New Roman" w:hAnsi="Times New Roman"/>
          <w:sz w:val="28"/>
          <w:szCs w:val="28"/>
        </w:rPr>
        <w:t>С</w:t>
      </w:r>
      <w:r w:rsidR="002308BD">
        <w:rPr>
          <w:rFonts w:ascii="Times New Roman" w:hAnsi="Times New Roman"/>
          <w:sz w:val="28"/>
          <w:szCs w:val="28"/>
        </w:rPr>
        <w:t>обрания</w:t>
      </w:r>
    </w:p>
    <w:p w14:paraId="66C0A35B" w14:textId="77777777" w:rsidR="00617DF8" w:rsidRDefault="00617DF8" w:rsidP="00617DF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10F96635" w14:textId="3A4B0972" w:rsidR="009C1C11" w:rsidRPr="009C1C11" w:rsidRDefault="00617DF8" w:rsidP="00617DF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         </w:t>
      </w:r>
      <w:r w:rsidR="002308BD">
        <w:rPr>
          <w:rFonts w:ascii="Times New Roman" w:hAnsi="Times New Roman"/>
          <w:sz w:val="28"/>
          <w:szCs w:val="28"/>
        </w:rPr>
        <w:t xml:space="preserve">  </w:t>
      </w:r>
      <w:r w:rsidR="0088467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308BD">
        <w:rPr>
          <w:rFonts w:ascii="Times New Roman" w:hAnsi="Times New Roman"/>
          <w:sz w:val="28"/>
          <w:szCs w:val="28"/>
        </w:rPr>
        <w:t xml:space="preserve">  </w:t>
      </w:r>
      <w:r w:rsidR="00884675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="00884675">
        <w:rPr>
          <w:rFonts w:ascii="Times New Roman" w:hAnsi="Times New Roman"/>
          <w:sz w:val="28"/>
          <w:szCs w:val="28"/>
        </w:rPr>
        <w:t>Ежев</w:t>
      </w:r>
      <w:proofErr w:type="spellEnd"/>
    </w:p>
    <w:p w14:paraId="489AAC4D" w14:textId="77777777" w:rsidR="00617DF8" w:rsidRDefault="00617DF8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93AF3D2" w14:textId="77777777" w:rsidR="00617DF8" w:rsidRDefault="002308BD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68315806" w14:textId="77777777" w:rsidR="00617DF8" w:rsidRDefault="00617DF8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308BD">
        <w:rPr>
          <w:rFonts w:ascii="Times New Roman" w:hAnsi="Times New Roman"/>
          <w:sz w:val="28"/>
          <w:szCs w:val="28"/>
        </w:rPr>
        <w:t xml:space="preserve"> </w:t>
      </w:r>
    </w:p>
    <w:p w14:paraId="7589AFB3" w14:textId="77777777" w:rsidR="00ED1032" w:rsidRDefault="00617DF8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  <w:r w:rsidR="002308BD">
        <w:rPr>
          <w:rFonts w:ascii="Times New Roman" w:hAnsi="Times New Roman"/>
          <w:sz w:val="28"/>
          <w:szCs w:val="28"/>
        </w:rPr>
        <w:t xml:space="preserve">                                                   А.В. Кочкин</w:t>
      </w:r>
      <w:r w:rsidR="009C1C11" w:rsidRPr="009C1C11">
        <w:rPr>
          <w:rFonts w:ascii="Times New Roman" w:hAnsi="Times New Roman"/>
          <w:sz w:val="28"/>
          <w:szCs w:val="28"/>
        </w:rPr>
        <w:t xml:space="preserve">     </w:t>
      </w:r>
    </w:p>
    <w:p w14:paraId="5EDF9D33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380EA108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7245EE80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436EE03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714D3961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94B10E3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43AB5E3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DEA3449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3B133BD4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32F28292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2801ED1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1B81E8B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8650F0C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DC4AA3D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B5660EF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ED303AD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6071DE0B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505387C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C62D494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4E497EA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7ABA3959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3AAE64EF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0D6D3B4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2E2FFF30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5EBA2E0D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48B7EDEF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6BC8330A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C90260E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435CEB20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60D26267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DFE1E2B" w14:textId="7EED5D1F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731A755B" w14:textId="59151114" w:rsidR="00656168" w:rsidRDefault="00656168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183D1132" w14:textId="77777777" w:rsidR="00656168" w:rsidRDefault="00656168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52EF699A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028E1311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p w14:paraId="439B1D7E" w14:textId="77777777" w:rsidR="00ED1032" w:rsidRDefault="00ED1032" w:rsidP="00617DF8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ED1032" w:rsidRPr="00ED1032" w14:paraId="54D5D432" w14:textId="77777777" w:rsidTr="00ED1032">
        <w:tc>
          <w:tcPr>
            <w:tcW w:w="5211" w:type="dxa"/>
          </w:tcPr>
          <w:p w14:paraId="42784298" w14:textId="2BD1DF37" w:rsidR="00ED1032" w:rsidRPr="00ED1032" w:rsidRDefault="009C1C11" w:rsidP="00ED103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Calibri" w:hAnsi="Calibri"/>
                <w:color w:val="auto"/>
                <w:sz w:val="28"/>
                <w:szCs w:val="28"/>
              </w:rPr>
            </w:pPr>
            <w:r w:rsidRPr="009C1C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14:paraId="17DBA5DF" w14:textId="77777777" w:rsidR="00ED1032" w:rsidRDefault="00ED1032" w:rsidP="00ED103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D1032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D1032">
              <w:rPr>
                <w:rFonts w:ascii="Times New Roman" w:hAnsi="Times New Roman"/>
                <w:color w:val="auto"/>
                <w:sz w:val="28"/>
                <w:szCs w:val="28"/>
              </w:rPr>
              <w:t>решением Представительного Собрания</w:t>
            </w:r>
          </w:p>
          <w:p w14:paraId="7746090B" w14:textId="506F31B7" w:rsidR="00ED1032" w:rsidRPr="00ED1032" w:rsidRDefault="00ED1032" w:rsidP="00ED103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hAnsi="Calibri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муниципального округа</w:t>
            </w:r>
            <w:r w:rsidRPr="00ED103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28.06.</w:t>
            </w:r>
            <w:r w:rsidRPr="00ED1032">
              <w:rPr>
                <w:rFonts w:ascii="Times New Roman" w:hAnsi="Times New Roman"/>
                <w:color w:val="auto"/>
                <w:sz w:val="28"/>
                <w:szCs w:val="28"/>
              </w:rPr>
              <w:t>2023 г. №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31E2A">
              <w:rPr>
                <w:rFonts w:ascii="Times New Roman" w:hAnsi="Times New Roman"/>
                <w:color w:val="auto"/>
                <w:sz w:val="28"/>
                <w:szCs w:val="28"/>
              </w:rPr>
              <w:t>173</w:t>
            </w:r>
          </w:p>
        </w:tc>
      </w:tr>
    </w:tbl>
    <w:p w14:paraId="2A3A5CE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14:paraId="3496AF6B" w14:textId="77777777" w:rsid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P30"/>
      <w:bookmarkEnd w:id="0"/>
    </w:p>
    <w:p w14:paraId="1C0AE27C" w14:textId="2F8FA416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>Положение</w:t>
      </w:r>
    </w:p>
    <w:p w14:paraId="689F7D5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>о порядке проведения конкурса на замещение вакантной должности</w:t>
      </w:r>
    </w:p>
    <w:p w14:paraId="4998920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службы в органах местного самоуправления </w:t>
      </w:r>
      <w:proofErr w:type="spellStart"/>
      <w:r w:rsidRPr="00ED1032">
        <w:rPr>
          <w:rFonts w:ascii="Times New Roman" w:hAnsi="Times New Roman"/>
          <w:b/>
          <w:color w:val="auto"/>
          <w:sz w:val="28"/>
          <w:szCs w:val="28"/>
        </w:rPr>
        <w:t>Тарногского</w:t>
      </w:r>
      <w:proofErr w:type="spellEnd"/>
      <w:r w:rsidRPr="00ED1032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округа Вологодской области</w:t>
      </w:r>
    </w:p>
    <w:p w14:paraId="7D27EAF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 xml:space="preserve"> (далее – Положение)</w:t>
      </w:r>
    </w:p>
    <w:p w14:paraId="7F6D00C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3C4D65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Настоящее Положение разработано в соответствии с действующим законодательством, регулирующим вопросы муниципальной службы, Трудовым </w:t>
      </w:r>
      <w:hyperlink r:id="rId10">
        <w:r w:rsidRPr="00ED1032">
          <w:rPr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 w:rsidRPr="00ED1032"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14:paraId="015FE36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Настоящее Положение определяет условия и порядок проведения конкурса на замещение вакантной должности муниципальной службы (далее - вакантная должность).</w:t>
      </w:r>
    </w:p>
    <w:p w14:paraId="56A2F24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435792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>1. Общие положения</w:t>
      </w:r>
    </w:p>
    <w:p w14:paraId="527630B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B381BB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1.1. Под конкурсом на замещение вакантной должности (далее - конкурс)  понимается процедура отбора кандидатов на замещение вакантной должности муниципальной службы в органах местного самоуправления </w:t>
      </w:r>
      <w:proofErr w:type="spellStart"/>
      <w:r w:rsidRPr="00ED1032">
        <w:rPr>
          <w:rFonts w:ascii="Times New Roman" w:hAnsi="Times New Roman"/>
          <w:color w:val="auto"/>
          <w:sz w:val="28"/>
          <w:szCs w:val="28"/>
        </w:rPr>
        <w:t>Тарногского</w:t>
      </w:r>
      <w:proofErr w:type="spellEnd"/>
      <w:r w:rsidRPr="00ED103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(далее - ОМС округа), которая производится путем оценки уровня профессиональной подготовки (компетенции), деловых и личностных качеств кандидатов на основании коллегиального мнения, в соответствии с квалификационными требованиями к должности муниципальной службы.</w:t>
      </w:r>
    </w:p>
    <w:p w14:paraId="528B6A7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1.2. Задачи конкурса:</w:t>
      </w:r>
    </w:p>
    <w:p w14:paraId="4980E35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формирование высокопрофессионального кадрового состава ОМС округа;</w:t>
      </w:r>
    </w:p>
    <w:p w14:paraId="709DBD8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повышение эффективности работы по подбору и расстановке кадров в ОМС.</w:t>
      </w:r>
    </w:p>
    <w:p w14:paraId="6E7D67E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1.3. Конкурс не проводится:</w:t>
      </w:r>
    </w:p>
    <w:p w14:paraId="5C07935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 замещение должности муниципальной службы на определенный срок, при котором заключается срочный трудовой договор;</w:t>
      </w:r>
    </w:p>
    <w:p w14:paraId="29AC074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при назначении на должность муниципальной службы служащего (гражданина), состоящего в кадровом резерве;</w:t>
      </w:r>
    </w:p>
    <w:p w14:paraId="47A13CF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при согласии муниципального служащего на перевод в установленном порядке на указанную должность по результатам аттестации или при сокращении численности или штата работников;</w:t>
      </w:r>
    </w:p>
    <w:p w14:paraId="0FAC8C5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при назначении на должности муниципальной службы, относящиеся к группе младших, старших и ведущих должностей муниципальной службы;</w:t>
      </w:r>
    </w:p>
    <w:p w14:paraId="69910A2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при назначении на должность муниципальной службы специалиста, прошедшего обучение по целевому направлению в высшем учебном заведении </w:t>
      </w:r>
      <w:r w:rsidRPr="00ED1032">
        <w:rPr>
          <w:rFonts w:ascii="Times New Roman" w:hAnsi="Times New Roman"/>
          <w:color w:val="auto"/>
          <w:sz w:val="28"/>
          <w:szCs w:val="28"/>
        </w:rPr>
        <w:lastRenderedPageBreak/>
        <w:t>за счет средств бюджета округа.</w:t>
      </w:r>
    </w:p>
    <w:p w14:paraId="7C3F292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1.4. Конкурс может не проводиться:</w:t>
      </w:r>
    </w:p>
    <w:p w14:paraId="1E1A6C6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при назначении на вакантную должность в порядке перевода из реорганизуемого органа местного самоуправления.</w:t>
      </w:r>
    </w:p>
    <w:p w14:paraId="76BC632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433FB6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ED1032">
        <w:rPr>
          <w:rFonts w:ascii="Times New Roman" w:hAnsi="Times New Roman"/>
          <w:b/>
          <w:color w:val="auto"/>
          <w:sz w:val="28"/>
          <w:szCs w:val="28"/>
        </w:rPr>
        <w:t>2. Порядок проведения конкурса</w:t>
      </w:r>
    </w:p>
    <w:p w14:paraId="49404F3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32B148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2.1. Конкурс проводится по решению работодателя при наличии вакантной должности.</w:t>
      </w:r>
    </w:p>
    <w:p w14:paraId="66BF069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в соответствии со статьей 9 Федерального закона от 02.03.2007 № 25-ФЗ «О муниципальной службе в Российской Федерации», при отсутствии обстоятельств, указанных в статье 13 Федерального закона от 02.03.2007 № 25-ФЗ «О муниципальной службе в Российской Федерации» и в муниципальных правовых актах в качестве ограничений, связанных с муниципальной службой.</w:t>
      </w:r>
    </w:p>
    <w:p w14:paraId="496D75C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2.3. При проведении конкурса не допускается установление каких бы то ни было прямых или косвенных ограничений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кандидата на замещение вакантной должности.</w:t>
      </w:r>
    </w:p>
    <w:p w14:paraId="074C046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Муниципальный служащий органов местного самоуправления округа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A508961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2.4. Гражданин не может участвовать в конкурсе в случаях, которые в соответствии с федеральным законодательством являются ограничениями для прохождения муниципальной службы.</w:t>
      </w:r>
    </w:p>
    <w:p w14:paraId="4EB3120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2.5. Для проведения конкурса создается конкурсная комиссия (далее - комиссия) в количестве не менее пяти человек, в состав которой входят председатель комиссии, его заместитель, секретарь комиссии и члены комиссии. В случае отсутствия председателя комиссии его обязанности исполняет заместитель председателя комиссии.</w:t>
      </w:r>
    </w:p>
    <w:p w14:paraId="46C83EF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Персональный состав и порядок работы комиссии утверждаются распоряжением работодателя.</w:t>
      </w:r>
    </w:p>
    <w:p w14:paraId="0B242CB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Состав комиссии формируется из специалистов органа местного самоуправления, в котором объявляется конкурс, в том числе осуществляющих решение кадровых вопросов и правовое обеспечение соответствующего органа местного самоуправления.</w:t>
      </w:r>
    </w:p>
    <w:p w14:paraId="05D4886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 целью более объективной оценки уровня профессиональной компетенции участников конкурса комиссия может привлечь для работы в ней специалистов в качестве экспертов с правом совещательного голоса.</w:t>
      </w:r>
    </w:p>
    <w:p w14:paraId="4580BC8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lastRenderedPageBreak/>
        <w:t>2.6. Заседание комиссии считается правомочным, если на нем присутствуют не менее двух третей от общего числа ее членов.</w:t>
      </w:r>
    </w:p>
    <w:p w14:paraId="76CDE90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2.7. Конкурс проводится в три этапа:</w:t>
      </w:r>
    </w:p>
    <w:p w14:paraId="547184C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первый этап - проверка представленных претендентами документов и соответствия претендентов квалификационным требованиям, предъявляемым к вакантной должности;</w:t>
      </w:r>
    </w:p>
    <w:p w14:paraId="22000BB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второй этап - оценка профессиональных, деловых и личностных качеств участников конкурса, успешно прошедших первый этап конкурса;</w:t>
      </w:r>
    </w:p>
    <w:p w14:paraId="76CED04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третий этап - подведение итогов конкурса.</w:t>
      </w:r>
    </w:p>
    <w:p w14:paraId="771A5C8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2.8. Комиссия не позднее, чем за двадцать дней до начала конкурса, публикует в газете «</w:t>
      </w:r>
      <w:proofErr w:type="spellStart"/>
      <w:r w:rsidRPr="00ED1032">
        <w:rPr>
          <w:rFonts w:ascii="Times New Roman" w:hAnsi="Times New Roman"/>
          <w:color w:val="auto"/>
          <w:sz w:val="28"/>
          <w:szCs w:val="28"/>
        </w:rPr>
        <w:t>Кокшеньга</w:t>
      </w:r>
      <w:proofErr w:type="spellEnd"/>
      <w:r w:rsidRPr="00ED1032">
        <w:rPr>
          <w:rFonts w:ascii="Times New Roman" w:hAnsi="Times New Roman"/>
          <w:color w:val="auto"/>
          <w:sz w:val="28"/>
          <w:szCs w:val="28"/>
        </w:rPr>
        <w:t>»:</w:t>
      </w:r>
    </w:p>
    <w:p w14:paraId="495DCF8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объявление о проведении конкурса с указанием наименования вакантной должности, квалификационных требований, предъявляемых к кандидату на ее замещение, сведений о дате, месте и времени проведения конкурса, перечня документов, подлежащих представлению в конкурсную комиссию;</w:t>
      </w:r>
    </w:p>
    <w:p w14:paraId="2EEEAE4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проект трудового договора.</w:t>
      </w:r>
    </w:p>
    <w:p w14:paraId="15A0C3E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Объявление также размещается на официальном сайте </w:t>
      </w:r>
      <w:proofErr w:type="spellStart"/>
      <w:r w:rsidRPr="00ED1032">
        <w:rPr>
          <w:rFonts w:ascii="Times New Roman" w:hAnsi="Times New Roman"/>
          <w:color w:val="auto"/>
          <w:sz w:val="28"/>
          <w:szCs w:val="28"/>
        </w:rPr>
        <w:t>Тарногского</w:t>
      </w:r>
      <w:proofErr w:type="spellEnd"/>
      <w:r w:rsidRPr="00ED103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округа.</w:t>
      </w:r>
    </w:p>
    <w:p w14:paraId="5387E37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2.9. Гражданин, изъявивший желание участвовать в конкурсе, представляет в комиссию:</w:t>
      </w:r>
    </w:p>
    <w:p w14:paraId="1F2DF358" w14:textId="77777777" w:rsidR="00ED1032" w:rsidRPr="00ED1032" w:rsidRDefault="00ED1032" w:rsidP="00ED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    заявление с просьбой о поступлении на муниципальную службу и замещении должности муниципальной службы;</w:t>
      </w:r>
    </w:p>
    <w:p w14:paraId="40DD49C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Федерации, с фотографией;</w:t>
      </w:r>
    </w:p>
    <w:p w14:paraId="0463B30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7FD7F0A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копию документа воинского учета - для граждан, пребывающих в запасе, и лиц, подлежащих призыву на военную службу;</w:t>
      </w:r>
    </w:p>
    <w:p w14:paraId="1A39149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копию трудовой книжки и (или) сведения о трудовой деятельности (</w:t>
      </w:r>
      <w:hyperlink r:id="rId11">
        <w:r w:rsidRPr="00ED1032">
          <w:rPr>
            <w:rFonts w:ascii="Times New Roman" w:hAnsi="Times New Roman"/>
            <w:color w:val="auto"/>
            <w:sz w:val="28"/>
            <w:szCs w:val="28"/>
          </w:rPr>
          <w:t>статья 66.1</w:t>
        </w:r>
      </w:hyperlink>
      <w:r w:rsidRPr="00ED1032">
        <w:rPr>
          <w:rFonts w:ascii="Times New Roman" w:hAnsi="Times New Roman"/>
          <w:color w:val="auto"/>
          <w:sz w:val="28"/>
          <w:szCs w:val="28"/>
        </w:rPr>
        <w:t xml:space="preserve"> Трудового кодекса Российской Федерации), заверенные надлежащим образом (за исключением случаев, когда служебная (трудовая) деятельность осуществляется впервые);</w:t>
      </w:r>
    </w:p>
    <w:p w14:paraId="1AD77C2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7C2F72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D9161B8" w14:textId="77777777" w:rsidR="00ED1032" w:rsidRPr="00ED1032" w:rsidRDefault="00ED1032" w:rsidP="00ED1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   документ, подтверждающий регистрацию в системе индивидуального (персонифицированного) учета (кроме случаев, когда трудовой договор (контракт) заключается впервые). Это может быть карточка СНИЛС, выданная до 01.04.2019, либо уведомление о регистрации в данной системе в виде </w:t>
      </w:r>
      <w:hyperlink r:id="rId12" w:history="1">
        <w:r w:rsidRPr="00ED1032">
          <w:rPr>
            <w:rFonts w:ascii="Times New Roman" w:hAnsi="Times New Roman"/>
            <w:color w:val="auto"/>
            <w:sz w:val="28"/>
            <w:szCs w:val="28"/>
          </w:rPr>
          <w:t>электронного документа</w:t>
        </w:r>
      </w:hyperlink>
      <w:r w:rsidRPr="00ED1032">
        <w:rPr>
          <w:rFonts w:ascii="Times New Roman" w:hAnsi="Times New Roman"/>
          <w:color w:val="auto"/>
          <w:sz w:val="28"/>
          <w:szCs w:val="28"/>
        </w:rPr>
        <w:t xml:space="preserve"> или на бумажном носителе по </w:t>
      </w:r>
      <w:hyperlink r:id="rId13" w:history="1">
        <w:r w:rsidRPr="00ED1032">
          <w:rPr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ED1032">
        <w:rPr>
          <w:rFonts w:ascii="Times New Roman" w:hAnsi="Times New Roman"/>
          <w:color w:val="auto"/>
          <w:sz w:val="28"/>
          <w:szCs w:val="28"/>
        </w:rPr>
        <w:t xml:space="preserve">, утвержденной </w:t>
      </w:r>
      <w:r w:rsidRPr="00ED1032">
        <w:rPr>
          <w:rFonts w:ascii="Times New Roman" w:hAnsi="Times New Roman"/>
          <w:color w:val="auto"/>
          <w:sz w:val="28"/>
          <w:szCs w:val="28"/>
        </w:rPr>
        <w:lastRenderedPageBreak/>
        <w:t>постановлением Правления Пенсионного Фонда Российской Федерации от 13.06.2019 № 335п;</w:t>
      </w:r>
    </w:p>
    <w:p w14:paraId="7D5ED10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копию свидетельства о постановке физического лица на учет в налоговом органе;</w:t>
      </w:r>
    </w:p>
    <w:p w14:paraId="39858C5A" w14:textId="77777777" w:rsidR="00ED1032" w:rsidRPr="00ED1032" w:rsidRDefault="00BA313A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hyperlink w:anchor="P116">
        <w:r w:rsidR="00ED1032" w:rsidRPr="00ED1032">
          <w:rPr>
            <w:rFonts w:ascii="Times New Roman" w:hAnsi="Times New Roman"/>
            <w:color w:val="auto"/>
            <w:sz w:val="28"/>
            <w:szCs w:val="28"/>
          </w:rPr>
          <w:t>согласие</w:t>
        </w:r>
      </w:hyperlink>
      <w:r w:rsidR="00ED1032" w:rsidRPr="00ED1032">
        <w:rPr>
          <w:rFonts w:ascii="Times New Roman" w:hAnsi="Times New Roman"/>
          <w:color w:val="auto"/>
          <w:sz w:val="28"/>
          <w:szCs w:val="28"/>
        </w:rPr>
        <w:t xml:space="preserve"> на обработку персональных данных в соответствии с Федеральным </w:t>
      </w:r>
      <w:hyperlink r:id="rId14">
        <w:r w:rsidR="00ED1032" w:rsidRPr="00ED1032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ED1032" w:rsidRPr="00ED1032">
        <w:rPr>
          <w:rFonts w:ascii="Times New Roman" w:hAnsi="Times New Roman"/>
          <w:color w:val="auto"/>
          <w:sz w:val="28"/>
          <w:szCs w:val="28"/>
        </w:rPr>
        <w:t xml:space="preserve"> от 27 июля 2006 года № 152-ФЗ «О персональных данных» по форме согласно приложению к настоящему Положению;</w:t>
      </w:r>
    </w:p>
    <w:p w14:paraId="536622F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в случае, если вакантная должность, на которую объявлен конкурс, включена в соответствующий перечень должностей по форме, утвержденной Указом Президента Российской Федерации;</w:t>
      </w:r>
    </w:p>
    <w:p w14:paraId="10579E5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 об адресах сайтов и (или) страниц сайтов в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по форме, установленной Правительством Российской Федерации.</w:t>
      </w:r>
    </w:p>
    <w:p w14:paraId="0C62563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391161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В случае недопущения гражданина к участию в конкурсе, комиссия в течение трех рабочих дней информирует его о недопущении к участию в конкурсе.</w:t>
      </w:r>
    </w:p>
    <w:p w14:paraId="6009B2C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2.10. На первом этапе конкурса комиссия анализирует документы участников конкурса на предмет достоверности представленных ими сведений и соответствия квалификационным требованиям должности муниципальной службы, определяет кандидатов для прохождения второго этапа конкурса, извещает их о дате, времени и месте его проведения.</w:t>
      </w:r>
    </w:p>
    <w:p w14:paraId="6F1CFD4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Кандидата, не прошедшего во второй этап конкурса, комиссия в течение трех рабочих дней информирует о недопущении его к участию во втором этапе конкурса.</w:t>
      </w:r>
    </w:p>
    <w:p w14:paraId="462E277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2.11. В ходе второго этапа конкурса могут использоваться различные формы оценки профессиональных, деловых и личностных качеств кандидатов, включая собеседование, тестирование, самопрезентацию, защиту реферата по вопросам, связанным с выполнением должностных обязанностей.</w:t>
      </w:r>
    </w:p>
    <w:p w14:paraId="73AE19B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Оценка указанных качеств осуществляется на основании существующих квалификационных требований, определенных должностной инструкцией вакантной должности.</w:t>
      </w:r>
    </w:p>
    <w:p w14:paraId="791D4E81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2.12. Комиссия по результатам второго этапа конкурса открытым голосованием определяет одного из кандидатов для назначения на вакантную должность (3 этап). При равенстве голосов решающим является голос председателя комиссии.</w:t>
      </w:r>
    </w:p>
    <w:p w14:paraId="7459A09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Результаты заседания конкурсной комиссии оформляются протоколом, </w:t>
      </w:r>
      <w:r w:rsidRPr="00ED1032">
        <w:rPr>
          <w:rFonts w:ascii="Times New Roman" w:hAnsi="Times New Roman"/>
          <w:color w:val="auto"/>
          <w:sz w:val="28"/>
          <w:szCs w:val="28"/>
        </w:rPr>
        <w:lastRenderedPageBreak/>
        <w:t>который подписывается председателем, заместителем председателя, секретарем и членами комиссии, принявшими участие в заседании.</w:t>
      </w:r>
    </w:p>
    <w:p w14:paraId="2D720F0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Кандидатам, участвовавшим в конкурсе, сообщается о результатах конкурса в письменной форме в течение 14 календарных дней со дня проведения заседания конкурсной комиссии.</w:t>
      </w:r>
    </w:p>
    <w:p w14:paraId="0BB7617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2.13. Назначение кандидата на должность муниципальной службы, отобранного комиссией по результатам конкурса, осуществляется в соответствии с требованиями трудового законодательства, законодательства о муниципальной службе.</w:t>
      </w:r>
    </w:p>
    <w:p w14:paraId="1523484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2.14. Конкурсная комиссия принимает решение о признании конкурса несостоявшимся в следующих случаях:</w:t>
      </w:r>
    </w:p>
    <w:p w14:paraId="0599C10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участия в конкурсе менее двух кандидатов;</w:t>
      </w:r>
    </w:p>
    <w:p w14:paraId="768E606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отказа кандидатов от участия в конкурсе;</w:t>
      </w:r>
    </w:p>
    <w:p w14:paraId="4F15918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в результате проведения конкурса не были выявлены кандидаты, отвечающие квалификационным требованиям к вакантной должности, на замещение которой он был объявлен.</w:t>
      </w:r>
    </w:p>
    <w:p w14:paraId="097DE6B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В этом случае работодатель может принять решение о проведении повторного конкурса или заключить трудовой договор без объявления повторного конкурса.</w:t>
      </w:r>
    </w:p>
    <w:p w14:paraId="3E08535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2.15. Решение конкурсной комиссии может быть обжаловано в порядке, установленном законодательством Российской Федерации.</w:t>
      </w:r>
    </w:p>
    <w:p w14:paraId="60731E0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2.16. Участники конкурса, показавшие высокие результаты, но не отобранные комиссией для назначения на должность, по их заявлению зачисляются в кадровый резерв органов местного самоуправления </w:t>
      </w:r>
      <w:proofErr w:type="spellStart"/>
      <w:r w:rsidRPr="00ED1032">
        <w:rPr>
          <w:rFonts w:ascii="Times New Roman" w:hAnsi="Times New Roman"/>
          <w:color w:val="auto"/>
          <w:sz w:val="28"/>
          <w:szCs w:val="28"/>
        </w:rPr>
        <w:t>Тарногского</w:t>
      </w:r>
      <w:proofErr w:type="spellEnd"/>
      <w:r w:rsidRPr="00ED1032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округа.</w:t>
      </w:r>
    </w:p>
    <w:p w14:paraId="3B53ED6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2.17. Документы, не востребованные кандидатами в течение месяца со дня завершения конкурса, подлежат уничтожению.</w:t>
      </w:r>
    </w:p>
    <w:p w14:paraId="1DC8443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EEC99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1B8F2E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F4C9A6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8CD657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ABAA1E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4E3128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64ADAE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0BC8E3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CA778B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FCFD86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3AED1C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4B25C4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98B6808" w14:textId="1A9FCA01" w:rsid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F1550D1" w14:textId="6FCA5490" w:rsidR="00656168" w:rsidRDefault="00656168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01B1538" w14:textId="6A09D763" w:rsidR="00656168" w:rsidRDefault="00656168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698ED33" w14:textId="03D07727" w:rsidR="00656168" w:rsidRDefault="00656168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423037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6CA63B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Приложение</w:t>
      </w:r>
    </w:p>
    <w:p w14:paraId="6D5F67E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к Положению</w:t>
      </w:r>
    </w:p>
    <w:p w14:paraId="0022B4C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о порядке проведения конкурса</w:t>
      </w:r>
    </w:p>
    <w:p w14:paraId="4E7E33C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 замещение вакантной должности</w:t>
      </w:r>
    </w:p>
    <w:p w14:paraId="5A95FC7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муниципальной службы в органах</w:t>
      </w:r>
    </w:p>
    <w:p w14:paraId="470343E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местного самоуправления</w:t>
      </w:r>
    </w:p>
    <w:p w14:paraId="635123F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ADD071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P116"/>
      <w:bookmarkEnd w:id="1"/>
      <w:r w:rsidRPr="00ED1032">
        <w:rPr>
          <w:rFonts w:ascii="Times New Roman" w:hAnsi="Times New Roman"/>
          <w:color w:val="auto"/>
          <w:sz w:val="28"/>
          <w:szCs w:val="28"/>
        </w:rPr>
        <w:t>СОГЛАСИЕ</w:t>
      </w:r>
    </w:p>
    <w:p w14:paraId="4C666AE1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 обработку персональных данных</w:t>
      </w:r>
    </w:p>
    <w:p w14:paraId="101F0BF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219B3A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Я, ____________________________________________________________,</w:t>
      </w:r>
    </w:p>
    <w:p w14:paraId="7F0CFF3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(Ф.И.О.)</w:t>
      </w:r>
    </w:p>
    <w:p w14:paraId="30A848CF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зарегистрированный (</w:t>
      </w:r>
      <w:proofErr w:type="spellStart"/>
      <w:r w:rsidRPr="00ED1032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 w:rsidRPr="00ED1032">
        <w:rPr>
          <w:rFonts w:ascii="Times New Roman" w:hAnsi="Times New Roman"/>
          <w:color w:val="auto"/>
          <w:sz w:val="28"/>
          <w:szCs w:val="28"/>
        </w:rPr>
        <w:t>) по адресу: ___________________________________ _________________________________________________________________,</w:t>
      </w:r>
    </w:p>
    <w:p w14:paraId="42FE070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___________________________________ серия ____ № ______ выдан __________________________________________________________________</w:t>
      </w:r>
    </w:p>
    <w:p w14:paraId="2660DC4E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ED1032">
        <w:rPr>
          <w:rFonts w:ascii="Times New Roman" w:hAnsi="Times New Roman"/>
          <w:color w:val="auto"/>
          <w:sz w:val="20"/>
        </w:rPr>
        <w:t>(документ, удостоверяющий личность)</w:t>
      </w:r>
    </w:p>
    <w:p w14:paraId="6CF075B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14:paraId="5FE12EC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ED1032">
        <w:rPr>
          <w:rFonts w:ascii="Times New Roman" w:hAnsi="Times New Roman"/>
          <w:color w:val="auto"/>
          <w:sz w:val="20"/>
        </w:rPr>
        <w:t>(кем и когда)</w:t>
      </w:r>
    </w:p>
    <w:p w14:paraId="5CCD13D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даю согласие ______________________________________________________</w:t>
      </w:r>
    </w:p>
    <w:p w14:paraId="427FD14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(наименование и адрес органа местного самоуправления)</w:t>
      </w:r>
    </w:p>
    <w:p w14:paraId="3C8BD83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 обработку моих персональных данных и подтверждаю, что, давая такое</w:t>
      </w:r>
    </w:p>
    <w:p w14:paraId="5BF2D73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согласие, я действую своей волей и в своих интересах.</w:t>
      </w:r>
    </w:p>
    <w:p w14:paraId="0E37A1B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Согласие дается мною в целях участия в конкурсе на замещение вакантной</w:t>
      </w:r>
    </w:p>
    <w:p w14:paraId="0743B49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должности муниципальной службы ___________________________________</w:t>
      </w:r>
    </w:p>
    <w:p w14:paraId="4B72ABF0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наименование органа местного самоуправления</w:t>
      </w:r>
    </w:p>
    <w:p w14:paraId="093AF5C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и распространяется на следующие персональные данные:</w:t>
      </w:r>
    </w:p>
    <w:p w14:paraId="35F4644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фамилия, имя, отчество (последнее - при наличии);</w:t>
      </w:r>
    </w:p>
    <w:p w14:paraId="7BB706F3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D1032">
        <w:rPr>
          <w:rFonts w:ascii="Times New Roman" w:hAnsi="Times New Roman"/>
          <w:color w:val="auto"/>
          <w:sz w:val="28"/>
          <w:szCs w:val="28"/>
        </w:rPr>
        <w:t>адрес места жительства</w:t>
      </w:r>
      <w:proofErr w:type="gramEnd"/>
      <w:r w:rsidRPr="00ED1032">
        <w:rPr>
          <w:rFonts w:ascii="Times New Roman" w:hAnsi="Times New Roman"/>
          <w:color w:val="auto"/>
          <w:sz w:val="28"/>
          <w:szCs w:val="28"/>
        </w:rPr>
        <w:t xml:space="preserve"> (места пребывания);</w:t>
      </w:r>
    </w:p>
    <w:p w14:paraId="3792835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адрес фактического проживания (места нахождения);</w:t>
      </w:r>
    </w:p>
    <w:p w14:paraId="0AC5DCE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номера контактных телефонов,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сети;</w:t>
      </w:r>
    </w:p>
    <w:p w14:paraId="63B84F2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личном заявлении;</w:t>
      </w:r>
    </w:p>
    <w:p w14:paraId="30C15EB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документе, удостоверяющем личность (копия документа, удостоверяющего личность);</w:t>
      </w:r>
    </w:p>
    <w:p w14:paraId="055B5A4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анкете по форме, утвержденной Правительством Российской Федерации;</w:t>
      </w:r>
    </w:p>
    <w:p w14:paraId="1CA296A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личная фотография для анкеты;</w:t>
      </w:r>
    </w:p>
    <w:p w14:paraId="2479739C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 о воинском учете военнообязанных лиц и лиц, подлежащих призыву на военную службу, реквизиты документов воинского учета (копия документа воинского учета);</w:t>
      </w:r>
    </w:p>
    <w:p w14:paraId="6254E85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сведения о периодах трудовой деятельности, общем трудовом стаже и стаже государственной, государственной гражданской службы Российской Федерации, муниципальной службы; информация, содержащаяся в трудовой </w:t>
      </w:r>
      <w:r w:rsidRPr="00ED1032">
        <w:rPr>
          <w:rFonts w:ascii="Times New Roman" w:hAnsi="Times New Roman"/>
          <w:color w:val="auto"/>
          <w:sz w:val="28"/>
          <w:szCs w:val="28"/>
        </w:rPr>
        <w:lastRenderedPageBreak/>
        <w:t>книжке и (или) сведениях о трудовой деятельности (</w:t>
      </w:r>
      <w:hyperlink r:id="rId15">
        <w:r w:rsidRPr="00ED1032">
          <w:rPr>
            <w:rFonts w:ascii="Times New Roman" w:hAnsi="Times New Roman"/>
            <w:color w:val="auto"/>
            <w:sz w:val="28"/>
            <w:szCs w:val="28"/>
          </w:rPr>
          <w:t>статья 66.1</w:t>
        </w:r>
      </w:hyperlink>
      <w:r w:rsidRPr="00ED1032">
        <w:rPr>
          <w:rFonts w:ascii="Times New Roman" w:hAnsi="Times New Roman"/>
          <w:color w:val="auto"/>
          <w:sz w:val="28"/>
          <w:szCs w:val="28"/>
        </w:rPr>
        <w:t>. Трудового кодекса Российской Федерации);</w:t>
      </w:r>
    </w:p>
    <w:p w14:paraId="6E61FBB6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документе об образовании и о квалификации (копия документа об образовании и о квалификации);</w:t>
      </w:r>
    </w:p>
    <w:p w14:paraId="40027878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документах,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(копии предоставленных документов);</w:t>
      </w:r>
    </w:p>
    <w:p w14:paraId="39D4571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номер свидетельства о постановке физического лица на учет в налоговом органе по месту жительства на территории Российской Федерации (копия свидетельства о постановке физического лица на учет в налоговом органе по месту жительства на территории Российской Федерации);</w:t>
      </w:r>
    </w:p>
    <w:p w14:paraId="221E738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сведения, содержащиеся в документе, подтверждающем регистрацию в системе индивидуального (персонифицированного) учета;</w:t>
      </w:r>
    </w:p>
    <w:p w14:paraId="0543289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7C79BA57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информацию.</w:t>
      </w:r>
    </w:p>
    <w:p w14:paraId="64EE9B5B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использование, передача (предоставление, доступ) в соответствии с Положением о порядке проведения конкурса на замещение вакантной должности муниципальной службы в органах городского самоуправления, утвержденным решением Представительного Собрания от ________________ № _____, обезличивание, уничтожение персональных данных.</w:t>
      </w:r>
    </w:p>
    <w:p w14:paraId="30CAE6B9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Персональные данные обрабатываются без использования средств автоматизации.</w:t>
      </w:r>
    </w:p>
    <w:p w14:paraId="730219E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Я ознакомлен(а) с тем, что:</w:t>
      </w:r>
    </w:p>
    <w:p w14:paraId="32A98751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согласие на обработку персональных данных действует с даты подписания настоящего согласия и до истечения месяца со дня подведения итогов конкурса или отзыва заявки в письменном виде;</w:t>
      </w:r>
    </w:p>
    <w:p w14:paraId="2CB90FC2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529E5D71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    в случае отзыва согласия на обработку персональных данных __________________________________________________________________</w:t>
      </w:r>
    </w:p>
    <w:p w14:paraId="20739B5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ED1032">
        <w:rPr>
          <w:rFonts w:ascii="Times New Roman" w:hAnsi="Times New Roman"/>
          <w:color w:val="auto"/>
          <w:sz w:val="20"/>
        </w:rPr>
        <w:t>наименование органа местного самоуправления</w:t>
      </w:r>
    </w:p>
    <w:p w14:paraId="0E1AD935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вправе продолжить обработку персональных данных без согласия в соответствии с законодательством Российской Федерации.</w:t>
      </w:r>
    </w:p>
    <w:p w14:paraId="370B8B1D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 xml:space="preserve">    В случае неправомерного использования предоставленных персональных</w:t>
      </w:r>
    </w:p>
    <w:p w14:paraId="50E4AE9A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данных согласие отзывается моим письменным заявлением.</w:t>
      </w:r>
    </w:p>
    <w:p w14:paraId="700B2654" w14:textId="77777777" w:rsidR="00ED1032" w:rsidRPr="00ED1032" w:rsidRDefault="00ED1032" w:rsidP="00ED10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103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14:paraId="4AD2BAAC" w14:textId="7BA4BBB1" w:rsidR="00894644" w:rsidRDefault="00ED1032" w:rsidP="00ED1032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ED1032">
        <w:rPr>
          <w:rFonts w:ascii="Times New Roman" w:hAnsi="Times New Roman"/>
          <w:color w:val="auto"/>
          <w:sz w:val="20"/>
        </w:rPr>
        <w:t xml:space="preserve">дата        </w:t>
      </w:r>
      <w:r w:rsidR="00131E2A">
        <w:rPr>
          <w:rFonts w:ascii="Times New Roman" w:hAnsi="Times New Roman"/>
          <w:color w:val="auto"/>
          <w:sz w:val="20"/>
        </w:rPr>
        <w:t xml:space="preserve">                               </w:t>
      </w:r>
      <w:r w:rsidRPr="00ED1032">
        <w:rPr>
          <w:rFonts w:ascii="Times New Roman" w:hAnsi="Times New Roman"/>
          <w:color w:val="auto"/>
          <w:sz w:val="20"/>
        </w:rPr>
        <w:t xml:space="preserve">    подпись</w:t>
      </w:r>
      <w:r w:rsidR="00131E2A">
        <w:rPr>
          <w:rFonts w:ascii="Times New Roman" w:hAnsi="Times New Roman"/>
          <w:color w:val="auto"/>
          <w:sz w:val="20"/>
        </w:rPr>
        <w:t xml:space="preserve">                                     </w:t>
      </w:r>
      <w:r w:rsidRPr="00ED1032">
        <w:rPr>
          <w:rFonts w:ascii="Times New Roman" w:hAnsi="Times New Roman"/>
          <w:color w:val="auto"/>
          <w:sz w:val="20"/>
        </w:rPr>
        <w:t xml:space="preserve">        </w:t>
      </w:r>
      <w:proofErr w:type="gramStart"/>
      <w:r w:rsidRPr="00ED1032">
        <w:rPr>
          <w:rFonts w:ascii="Times New Roman" w:hAnsi="Times New Roman"/>
          <w:color w:val="auto"/>
          <w:sz w:val="20"/>
        </w:rPr>
        <w:t xml:space="preserve">  </w:t>
      </w:r>
      <w:r w:rsidR="00131E2A">
        <w:rPr>
          <w:rFonts w:ascii="Times New Roman" w:hAnsi="Times New Roman"/>
          <w:color w:val="auto"/>
          <w:sz w:val="20"/>
        </w:rPr>
        <w:t xml:space="preserve"> </w:t>
      </w:r>
      <w:bookmarkStart w:id="2" w:name="_GoBack"/>
      <w:bookmarkEnd w:id="2"/>
      <w:r w:rsidRPr="00ED1032">
        <w:rPr>
          <w:rFonts w:ascii="Times New Roman" w:hAnsi="Times New Roman"/>
          <w:color w:val="auto"/>
          <w:sz w:val="20"/>
        </w:rPr>
        <w:t>(</w:t>
      </w:r>
      <w:proofErr w:type="gramEnd"/>
      <w:r w:rsidRPr="00ED1032">
        <w:rPr>
          <w:rFonts w:ascii="Times New Roman" w:hAnsi="Times New Roman"/>
          <w:color w:val="auto"/>
          <w:sz w:val="20"/>
        </w:rPr>
        <w:t>фамилия, имя, отчеств</w:t>
      </w:r>
      <w:r w:rsidR="00656168">
        <w:rPr>
          <w:rFonts w:ascii="Times New Roman" w:hAnsi="Times New Roman"/>
          <w:color w:val="auto"/>
          <w:sz w:val="20"/>
        </w:rPr>
        <w:t>о)</w:t>
      </w:r>
      <w:r w:rsidR="009C1C11" w:rsidRPr="009C1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4644" w:rsidSect="00131E2A">
      <w:headerReference w:type="default" r:id="rId16"/>
      <w:pgSz w:w="11908" w:h="16848"/>
      <w:pgMar w:top="1134" w:right="709" w:bottom="993" w:left="156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F811" w14:textId="77777777" w:rsidR="00BA313A" w:rsidRDefault="00BA313A">
      <w:pPr>
        <w:spacing w:after="0" w:line="240" w:lineRule="auto"/>
      </w:pPr>
      <w:r>
        <w:separator/>
      </w:r>
    </w:p>
  </w:endnote>
  <w:endnote w:type="continuationSeparator" w:id="0">
    <w:p w14:paraId="70B5B2BB" w14:textId="77777777" w:rsidR="00BA313A" w:rsidRDefault="00BA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E198" w14:textId="77777777" w:rsidR="00BA313A" w:rsidRDefault="00BA313A">
      <w:pPr>
        <w:spacing w:after="0" w:line="240" w:lineRule="auto"/>
      </w:pPr>
      <w:r>
        <w:separator/>
      </w:r>
    </w:p>
  </w:footnote>
  <w:footnote w:type="continuationSeparator" w:id="0">
    <w:p w14:paraId="4B815849" w14:textId="77777777" w:rsidR="00BA313A" w:rsidRDefault="00BA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04E47" w14:textId="77777777" w:rsidR="00735166" w:rsidRDefault="005C3794">
    <w:pPr>
      <w:framePr w:wrap="around" w:vAnchor="text" w:hAnchor="margin" w:xAlign="center" w:y="1"/>
    </w:pPr>
    <w:r>
      <w:fldChar w:fldCharType="begin"/>
    </w:r>
    <w:r w:rsidR="00A377CD">
      <w:instrText>PAGE \* Arabic</w:instrText>
    </w:r>
    <w:r>
      <w:fldChar w:fldCharType="separate"/>
    </w:r>
    <w:r w:rsidR="002308BD">
      <w:rPr>
        <w:noProof/>
      </w:rPr>
      <w:t>2</w:t>
    </w:r>
    <w:r>
      <w:fldChar w:fldCharType="end"/>
    </w:r>
  </w:p>
  <w:p w14:paraId="1727ED09" w14:textId="77777777" w:rsidR="00735166" w:rsidRDefault="00735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5BDE"/>
    <w:multiLevelType w:val="hybridMultilevel"/>
    <w:tmpl w:val="E5CA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66"/>
    <w:rsid w:val="0002452B"/>
    <w:rsid w:val="000423AD"/>
    <w:rsid w:val="00054149"/>
    <w:rsid w:val="00067DD5"/>
    <w:rsid w:val="0007571B"/>
    <w:rsid w:val="00087FE0"/>
    <w:rsid w:val="000A0A89"/>
    <w:rsid w:val="000A1241"/>
    <w:rsid w:val="000A1BB1"/>
    <w:rsid w:val="000A1C49"/>
    <w:rsid w:val="000C455E"/>
    <w:rsid w:val="000D181D"/>
    <w:rsid w:val="000D25C3"/>
    <w:rsid w:val="000E05E3"/>
    <w:rsid w:val="000E16FE"/>
    <w:rsid w:val="000F0ECE"/>
    <w:rsid w:val="000F208D"/>
    <w:rsid w:val="00117C62"/>
    <w:rsid w:val="00121C16"/>
    <w:rsid w:val="00131E2A"/>
    <w:rsid w:val="00135E37"/>
    <w:rsid w:val="00136ACA"/>
    <w:rsid w:val="0014022E"/>
    <w:rsid w:val="00142BBB"/>
    <w:rsid w:val="00143A5C"/>
    <w:rsid w:val="00155AF8"/>
    <w:rsid w:val="0016587E"/>
    <w:rsid w:val="001702E7"/>
    <w:rsid w:val="00171A8E"/>
    <w:rsid w:val="001748E6"/>
    <w:rsid w:val="00193BF7"/>
    <w:rsid w:val="001A16FC"/>
    <w:rsid w:val="001B77F8"/>
    <w:rsid w:val="001E2DBD"/>
    <w:rsid w:val="001E39C6"/>
    <w:rsid w:val="001E727A"/>
    <w:rsid w:val="001F0733"/>
    <w:rsid w:val="002062FF"/>
    <w:rsid w:val="00207A29"/>
    <w:rsid w:val="0021689F"/>
    <w:rsid w:val="002308BD"/>
    <w:rsid w:val="00231490"/>
    <w:rsid w:val="002320AB"/>
    <w:rsid w:val="00241AAA"/>
    <w:rsid w:val="00261786"/>
    <w:rsid w:val="0027756C"/>
    <w:rsid w:val="00283545"/>
    <w:rsid w:val="002A6115"/>
    <w:rsid w:val="002A67F2"/>
    <w:rsid w:val="002A7C58"/>
    <w:rsid w:val="002B3825"/>
    <w:rsid w:val="002E555E"/>
    <w:rsid w:val="002E58DB"/>
    <w:rsid w:val="002F54DF"/>
    <w:rsid w:val="00323D20"/>
    <w:rsid w:val="003331A2"/>
    <w:rsid w:val="003368D8"/>
    <w:rsid w:val="0035240A"/>
    <w:rsid w:val="0036157A"/>
    <w:rsid w:val="00370A72"/>
    <w:rsid w:val="00371B25"/>
    <w:rsid w:val="003B7916"/>
    <w:rsid w:val="003C26D1"/>
    <w:rsid w:val="003C5B0E"/>
    <w:rsid w:val="003D14C3"/>
    <w:rsid w:val="003E102D"/>
    <w:rsid w:val="003F5043"/>
    <w:rsid w:val="00402BB2"/>
    <w:rsid w:val="00421D09"/>
    <w:rsid w:val="0042639B"/>
    <w:rsid w:val="00427207"/>
    <w:rsid w:val="00431B14"/>
    <w:rsid w:val="00431C2B"/>
    <w:rsid w:val="004322EA"/>
    <w:rsid w:val="00436ABE"/>
    <w:rsid w:val="004371AD"/>
    <w:rsid w:val="00465512"/>
    <w:rsid w:val="004713D5"/>
    <w:rsid w:val="0047275E"/>
    <w:rsid w:val="00491C74"/>
    <w:rsid w:val="00493CFF"/>
    <w:rsid w:val="00494A90"/>
    <w:rsid w:val="004958CC"/>
    <w:rsid w:val="004A3670"/>
    <w:rsid w:val="004B1031"/>
    <w:rsid w:val="004C7AA0"/>
    <w:rsid w:val="004D3361"/>
    <w:rsid w:val="004D4EBE"/>
    <w:rsid w:val="004F3E24"/>
    <w:rsid w:val="004F43A1"/>
    <w:rsid w:val="00501B4C"/>
    <w:rsid w:val="0051387B"/>
    <w:rsid w:val="0052782B"/>
    <w:rsid w:val="00543FF8"/>
    <w:rsid w:val="00550DA0"/>
    <w:rsid w:val="005516AA"/>
    <w:rsid w:val="005647BE"/>
    <w:rsid w:val="00570B1B"/>
    <w:rsid w:val="005835D3"/>
    <w:rsid w:val="005865B6"/>
    <w:rsid w:val="00591BE0"/>
    <w:rsid w:val="00596C1F"/>
    <w:rsid w:val="00597AD7"/>
    <w:rsid w:val="005A206B"/>
    <w:rsid w:val="005A6D4D"/>
    <w:rsid w:val="005B12BF"/>
    <w:rsid w:val="005B209A"/>
    <w:rsid w:val="005B41DC"/>
    <w:rsid w:val="005B5FCF"/>
    <w:rsid w:val="005C3794"/>
    <w:rsid w:val="005D4ADB"/>
    <w:rsid w:val="005D71DB"/>
    <w:rsid w:val="005F7422"/>
    <w:rsid w:val="00601793"/>
    <w:rsid w:val="00603468"/>
    <w:rsid w:val="00617DF8"/>
    <w:rsid w:val="00621B0C"/>
    <w:rsid w:val="006307D3"/>
    <w:rsid w:val="00656168"/>
    <w:rsid w:val="0066641D"/>
    <w:rsid w:val="006906D3"/>
    <w:rsid w:val="006A01C7"/>
    <w:rsid w:val="006A6B04"/>
    <w:rsid w:val="006A6B30"/>
    <w:rsid w:val="006A6E74"/>
    <w:rsid w:val="006B3C53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69C7"/>
    <w:rsid w:val="006F57E8"/>
    <w:rsid w:val="0071310B"/>
    <w:rsid w:val="007165DA"/>
    <w:rsid w:val="00716CCF"/>
    <w:rsid w:val="0072247B"/>
    <w:rsid w:val="00725425"/>
    <w:rsid w:val="007343FF"/>
    <w:rsid w:val="007349F4"/>
    <w:rsid w:val="00735166"/>
    <w:rsid w:val="00735A81"/>
    <w:rsid w:val="007360C7"/>
    <w:rsid w:val="00737013"/>
    <w:rsid w:val="007677FD"/>
    <w:rsid w:val="00771FF6"/>
    <w:rsid w:val="00774A75"/>
    <w:rsid w:val="00780C2D"/>
    <w:rsid w:val="007A5FA2"/>
    <w:rsid w:val="007B5B9C"/>
    <w:rsid w:val="007C4066"/>
    <w:rsid w:val="007C61C4"/>
    <w:rsid w:val="007D51A6"/>
    <w:rsid w:val="007E0154"/>
    <w:rsid w:val="007F0565"/>
    <w:rsid w:val="0080182C"/>
    <w:rsid w:val="00801FE3"/>
    <w:rsid w:val="00816D7C"/>
    <w:rsid w:val="0082461F"/>
    <w:rsid w:val="00827D4E"/>
    <w:rsid w:val="008333C2"/>
    <w:rsid w:val="00863A3B"/>
    <w:rsid w:val="00870B8B"/>
    <w:rsid w:val="00872322"/>
    <w:rsid w:val="00884675"/>
    <w:rsid w:val="00894644"/>
    <w:rsid w:val="008A0359"/>
    <w:rsid w:val="008A5AF9"/>
    <w:rsid w:val="008C2B1D"/>
    <w:rsid w:val="008D70F7"/>
    <w:rsid w:val="008E32BA"/>
    <w:rsid w:val="008F45E8"/>
    <w:rsid w:val="008F53E3"/>
    <w:rsid w:val="0093272F"/>
    <w:rsid w:val="009346A6"/>
    <w:rsid w:val="00953E20"/>
    <w:rsid w:val="00954F74"/>
    <w:rsid w:val="00975797"/>
    <w:rsid w:val="009757D2"/>
    <w:rsid w:val="00980903"/>
    <w:rsid w:val="0098277D"/>
    <w:rsid w:val="00990F49"/>
    <w:rsid w:val="00994901"/>
    <w:rsid w:val="00994ABC"/>
    <w:rsid w:val="00996D73"/>
    <w:rsid w:val="009A219E"/>
    <w:rsid w:val="009B5ED3"/>
    <w:rsid w:val="009C1C11"/>
    <w:rsid w:val="009D7A44"/>
    <w:rsid w:val="009E1E82"/>
    <w:rsid w:val="009E45A2"/>
    <w:rsid w:val="009E5F06"/>
    <w:rsid w:val="009E7448"/>
    <w:rsid w:val="009F2F73"/>
    <w:rsid w:val="00A1326F"/>
    <w:rsid w:val="00A14B1D"/>
    <w:rsid w:val="00A15D03"/>
    <w:rsid w:val="00A170A8"/>
    <w:rsid w:val="00A204EC"/>
    <w:rsid w:val="00A377CD"/>
    <w:rsid w:val="00A47FEA"/>
    <w:rsid w:val="00A60F9A"/>
    <w:rsid w:val="00A744B2"/>
    <w:rsid w:val="00A75743"/>
    <w:rsid w:val="00A800F9"/>
    <w:rsid w:val="00A84370"/>
    <w:rsid w:val="00A97B46"/>
    <w:rsid w:val="00AA2BB0"/>
    <w:rsid w:val="00AB0258"/>
    <w:rsid w:val="00AE1889"/>
    <w:rsid w:val="00B07280"/>
    <w:rsid w:val="00B2110F"/>
    <w:rsid w:val="00B255D2"/>
    <w:rsid w:val="00B324B0"/>
    <w:rsid w:val="00B468C0"/>
    <w:rsid w:val="00B901EE"/>
    <w:rsid w:val="00BA313A"/>
    <w:rsid w:val="00BC0BAD"/>
    <w:rsid w:val="00BC433F"/>
    <w:rsid w:val="00BD3548"/>
    <w:rsid w:val="00BE2464"/>
    <w:rsid w:val="00BE2690"/>
    <w:rsid w:val="00BE40B5"/>
    <w:rsid w:val="00BF2732"/>
    <w:rsid w:val="00BF4979"/>
    <w:rsid w:val="00C03506"/>
    <w:rsid w:val="00C06BB2"/>
    <w:rsid w:val="00C15472"/>
    <w:rsid w:val="00C158FD"/>
    <w:rsid w:val="00C33A82"/>
    <w:rsid w:val="00C4467E"/>
    <w:rsid w:val="00C56B40"/>
    <w:rsid w:val="00C70078"/>
    <w:rsid w:val="00C76589"/>
    <w:rsid w:val="00C77FF0"/>
    <w:rsid w:val="00C84788"/>
    <w:rsid w:val="00C85EDF"/>
    <w:rsid w:val="00C9153B"/>
    <w:rsid w:val="00C9213D"/>
    <w:rsid w:val="00CB1A8E"/>
    <w:rsid w:val="00CC70D6"/>
    <w:rsid w:val="00CE612F"/>
    <w:rsid w:val="00CF2799"/>
    <w:rsid w:val="00D10B34"/>
    <w:rsid w:val="00D26AAD"/>
    <w:rsid w:val="00D3738D"/>
    <w:rsid w:val="00D47DF5"/>
    <w:rsid w:val="00D50B22"/>
    <w:rsid w:val="00D533EA"/>
    <w:rsid w:val="00D70068"/>
    <w:rsid w:val="00D7654C"/>
    <w:rsid w:val="00D81331"/>
    <w:rsid w:val="00D9626E"/>
    <w:rsid w:val="00D97D7E"/>
    <w:rsid w:val="00DA327E"/>
    <w:rsid w:val="00DA370F"/>
    <w:rsid w:val="00DD3F6D"/>
    <w:rsid w:val="00DE1357"/>
    <w:rsid w:val="00E01616"/>
    <w:rsid w:val="00E12D74"/>
    <w:rsid w:val="00E20142"/>
    <w:rsid w:val="00E338E9"/>
    <w:rsid w:val="00E42842"/>
    <w:rsid w:val="00E60AA6"/>
    <w:rsid w:val="00E71273"/>
    <w:rsid w:val="00E74980"/>
    <w:rsid w:val="00E82145"/>
    <w:rsid w:val="00E826C5"/>
    <w:rsid w:val="00E83C8F"/>
    <w:rsid w:val="00E856A4"/>
    <w:rsid w:val="00E9153B"/>
    <w:rsid w:val="00EA76B2"/>
    <w:rsid w:val="00EB3B27"/>
    <w:rsid w:val="00EB4635"/>
    <w:rsid w:val="00ED1032"/>
    <w:rsid w:val="00ED73AB"/>
    <w:rsid w:val="00F01048"/>
    <w:rsid w:val="00F04383"/>
    <w:rsid w:val="00F0526B"/>
    <w:rsid w:val="00F06EF5"/>
    <w:rsid w:val="00F25B51"/>
    <w:rsid w:val="00F26BFC"/>
    <w:rsid w:val="00F32CA5"/>
    <w:rsid w:val="00F42BED"/>
    <w:rsid w:val="00F42DBD"/>
    <w:rsid w:val="00F47B18"/>
    <w:rsid w:val="00F5030C"/>
    <w:rsid w:val="00F60F44"/>
    <w:rsid w:val="00F6783C"/>
    <w:rsid w:val="00F821A5"/>
    <w:rsid w:val="00F845A9"/>
    <w:rsid w:val="00F876C0"/>
    <w:rsid w:val="00F9292E"/>
    <w:rsid w:val="00FA173C"/>
    <w:rsid w:val="00FB3F76"/>
    <w:rsid w:val="00FC2E7A"/>
    <w:rsid w:val="00FC45F8"/>
    <w:rsid w:val="00FD087E"/>
    <w:rsid w:val="00FE4218"/>
    <w:rsid w:val="00FE47BA"/>
    <w:rsid w:val="00FF0161"/>
    <w:rsid w:val="00FF2FFE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D632"/>
  <w15:docId w15:val="{20C5EFB2-9E9E-4AA0-B11B-915AA414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41"/>
  </w:style>
  <w:style w:type="paragraph" w:styleId="1">
    <w:name w:val="heading 1"/>
    <w:next w:val="a"/>
    <w:link w:val="10"/>
    <w:uiPriority w:val="9"/>
    <w:qFormat/>
    <w:rsid w:val="000A12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A12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A12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A12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A12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A1241"/>
  </w:style>
  <w:style w:type="paragraph" w:customStyle="1" w:styleId="12">
    <w:name w:val="Основной шрифт абзаца1"/>
    <w:link w:val="13"/>
    <w:rsid w:val="000A1241"/>
  </w:style>
  <w:style w:type="character" w:customStyle="1" w:styleId="13">
    <w:name w:val="Основной шрифт абзаца1"/>
    <w:link w:val="12"/>
    <w:rsid w:val="000A1241"/>
  </w:style>
  <w:style w:type="paragraph" w:styleId="21">
    <w:name w:val="toc 2"/>
    <w:next w:val="a"/>
    <w:link w:val="22"/>
    <w:uiPriority w:val="39"/>
    <w:rsid w:val="000A12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12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A12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1241"/>
    <w:rPr>
      <w:rFonts w:ascii="XO Thames" w:hAnsi="XO Thames"/>
      <w:sz w:val="28"/>
    </w:rPr>
  </w:style>
  <w:style w:type="paragraph" w:customStyle="1" w:styleId="14">
    <w:name w:val="Обычный1"/>
    <w:link w:val="15"/>
    <w:rsid w:val="000A1241"/>
  </w:style>
  <w:style w:type="character" w:customStyle="1" w:styleId="15">
    <w:name w:val="Обычный1"/>
    <w:link w:val="14"/>
    <w:rsid w:val="000A1241"/>
  </w:style>
  <w:style w:type="paragraph" w:styleId="6">
    <w:name w:val="toc 6"/>
    <w:next w:val="a"/>
    <w:link w:val="60"/>
    <w:uiPriority w:val="39"/>
    <w:rsid w:val="000A12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12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A12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12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A124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A12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1241"/>
    <w:rPr>
      <w:rFonts w:ascii="XO Thames" w:hAnsi="XO Thames"/>
      <w:sz w:val="28"/>
    </w:rPr>
  </w:style>
  <w:style w:type="paragraph" w:customStyle="1" w:styleId="16">
    <w:name w:val="Обычный1"/>
    <w:link w:val="17"/>
    <w:rsid w:val="000A1241"/>
  </w:style>
  <w:style w:type="character" w:customStyle="1" w:styleId="17">
    <w:name w:val="Обычный1"/>
    <w:link w:val="16"/>
    <w:rsid w:val="000A1241"/>
  </w:style>
  <w:style w:type="paragraph" w:customStyle="1" w:styleId="18">
    <w:name w:val="Гиперссылка1"/>
    <w:link w:val="19"/>
    <w:rsid w:val="000A1241"/>
    <w:rPr>
      <w:color w:val="0000FF"/>
      <w:u w:val="single"/>
    </w:rPr>
  </w:style>
  <w:style w:type="character" w:customStyle="1" w:styleId="19">
    <w:name w:val="Гиперссылка1"/>
    <w:link w:val="18"/>
    <w:rsid w:val="000A1241"/>
    <w:rPr>
      <w:color w:val="0000FF"/>
      <w:u w:val="single"/>
    </w:rPr>
  </w:style>
  <w:style w:type="paragraph" w:customStyle="1" w:styleId="23">
    <w:name w:val="Основной шрифт абзаца2"/>
    <w:link w:val="24"/>
    <w:rsid w:val="000A1241"/>
  </w:style>
  <w:style w:type="character" w:customStyle="1" w:styleId="24">
    <w:name w:val="Основной шрифт абзаца2"/>
    <w:link w:val="23"/>
    <w:rsid w:val="000A1241"/>
  </w:style>
  <w:style w:type="character" w:customStyle="1" w:styleId="50">
    <w:name w:val="Заголовок 5 Знак"/>
    <w:link w:val="5"/>
    <w:rsid w:val="000A1241"/>
    <w:rPr>
      <w:rFonts w:ascii="XO Thames" w:hAnsi="XO Thames"/>
      <w:b/>
    </w:rPr>
  </w:style>
  <w:style w:type="character" w:customStyle="1" w:styleId="10">
    <w:name w:val="Заголовок 1 Знак"/>
    <w:link w:val="1"/>
    <w:rsid w:val="000A1241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sid w:val="000A1241"/>
    <w:rPr>
      <w:color w:val="0000FF"/>
      <w:u w:val="single"/>
    </w:rPr>
  </w:style>
  <w:style w:type="character" w:styleId="a3">
    <w:name w:val="Hyperlink"/>
    <w:link w:val="25"/>
    <w:rsid w:val="000A1241"/>
    <w:rPr>
      <w:color w:val="0000FF"/>
      <w:u w:val="single"/>
    </w:rPr>
  </w:style>
  <w:style w:type="paragraph" w:customStyle="1" w:styleId="Footnote">
    <w:name w:val="Footnote"/>
    <w:link w:val="Footnote0"/>
    <w:rsid w:val="000A124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A1241"/>
    <w:rPr>
      <w:rFonts w:ascii="XO Thames" w:hAnsi="XO Thames"/>
    </w:rPr>
  </w:style>
  <w:style w:type="paragraph" w:styleId="1a">
    <w:name w:val="toc 1"/>
    <w:next w:val="a"/>
    <w:link w:val="1b"/>
    <w:uiPriority w:val="39"/>
    <w:rsid w:val="000A124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A12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A12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A1241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  <w:rsid w:val="000A1241"/>
  </w:style>
  <w:style w:type="character" w:customStyle="1" w:styleId="1d">
    <w:name w:val="Основной шрифт абзаца1"/>
    <w:link w:val="1c"/>
    <w:rsid w:val="000A1241"/>
  </w:style>
  <w:style w:type="paragraph" w:styleId="9">
    <w:name w:val="toc 9"/>
    <w:next w:val="a"/>
    <w:link w:val="90"/>
    <w:uiPriority w:val="39"/>
    <w:rsid w:val="000A12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12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A12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1241"/>
    <w:rPr>
      <w:rFonts w:ascii="XO Thames" w:hAnsi="XO Thames"/>
      <w:sz w:val="28"/>
    </w:rPr>
  </w:style>
  <w:style w:type="paragraph" w:customStyle="1" w:styleId="1e">
    <w:name w:val="Обычный1"/>
    <w:link w:val="1f"/>
    <w:rsid w:val="000A1241"/>
  </w:style>
  <w:style w:type="character" w:customStyle="1" w:styleId="1f">
    <w:name w:val="Обычный1"/>
    <w:link w:val="1e"/>
    <w:rsid w:val="000A1241"/>
  </w:style>
  <w:style w:type="paragraph" w:customStyle="1" w:styleId="26">
    <w:name w:val="Гиперссылка2"/>
    <w:link w:val="27"/>
    <w:rsid w:val="000A1241"/>
    <w:rPr>
      <w:color w:val="0000FF"/>
      <w:u w:val="single"/>
    </w:rPr>
  </w:style>
  <w:style w:type="character" w:customStyle="1" w:styleId="27">
    <w:name w:val="Гиперссылка2"/>
    <w:link w:val="26"/>
    <w:rsid w:val="000A1241"/>
    <w:rPr>
      <w:color w:val="0000FF"/>
      <w:u w:val="single"/>
    </w:rPr>
  </w:style>
  <w:style w:type="paragraph" w:styleId="51">
    <w:name w:val="toc 5"/>
    <w:next w:val="a"/>
    <w:link w:val="52"/>
    <w:uiPriority w:val="39"/>
    <w:rsid w:val="000A12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1241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0A1241"/>
    <w:rPr>
      <w:color w:val="0000FF"/>
      <w:u w:val="single"/>
    </w:rPr>
  </w:style>
  <w:style w:type="character" w:customStyle="1" w:styleId="1f1">
    <w:name w:val="Гиперссылка1"/>
    <w:link w:val="1f0"/>
    <w:rsid w:val="000A1241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0A124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A1241"/>
    <w:rPr>
      <w:rFonts w:ascii="XO Thames" w:hAnsi="XO Thames"/>
      <w:i/>
      <w:sz w:val="24"/>
    </w:rPr>
  </w:style>
  <w:style w:type="paragraph" w:customStyle="1" w:styleId="33">
    <w:name w:val="Основной шрифт абзаца3"/>
    <w:rsid w:val="000A1241"/>
  </w:style>
  <w:style w:type="paragraph" w:styleId="a6">
    <w:name w:val="Title"/>
    <w:next w:val="a"/>
    <w:link w:val="a7"/>
    <w:uiPriority w:val="10"/>
    <w:qFormat/>
    <w:rsid w:val="000A12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0A12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A12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A1241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  <w:style w:type="paragraph" w:styleId="af">
    <w:name w:val="Normal (Web)"/>
    <w:basedOn w:val="a"/>
    <w:uiPriority w:val="99"/>
    <w:semiHidden/>
    <w:unhideWhenUsed/>
    <w:rsid w:val="00A14B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0">
    <w:name w:val="Table Grid"/>
    <w:basedOn w:val="a1"/>
    <w:uiPriority w:val="59"/>
    <w:rsid w:val="009E1E82"/>
    <w:pPr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E2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0">
    <w:name w:val="ConsPlusNormal Знак"/>
    <w:link w:val="ConsPlusNormal"/>
    <w:locked/>
    <w:rsid w:val="00BE2464"/>
    <w:rPr>
      <w:rFonts w:ascii="Arial" w:hAnsi="Arial" w:cs="Arial"/>
      <w:color w:val="auto"/>
      <w:sz w:val="20"/>
    </w:rPr>
  </w:style>
  <w:style w:type="paragraph" w:customStyle="1" w:styleId="ConsPlusTitle">
    <w:name w:val="ConsPlusTitle"/>
    <w:rsid w:val="00BE40B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0C5A030F6EE9C5115F6C3B8FB46F2002C836B3C159FA868ED9D176F64F42D5B2A699B2892AE09163E0EA3CCC7972E4992526B799365BE0FY1g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C5A030F6EE9C5115F6C3B8FB46F2002C836B3C159FA868ED9D176F64F42D5B2A699B2892AE09153A0EA3CCC7972E4992526B799365BE0FY1g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CE60ED264FCBEC4DBFC7F809F31023AEB9EA396AF3CC997AD351070CD58F71936D4E07899A4BA1FE4D5181B97D5A0DEB2164A7B473E4m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CE60ED264FCBEC4DBFC7F809F31023AEB9EA396AF3CC997AD351070CD58F71936D4E07899A4BA1FE4D5181B97D5A0DEB2164A7B473E4m1N" TargetMode="External"/><Relationship Id="rId10" Type="http://schemas.openxmlformats.org/officeDocument/2006/relationships/hyperlink" Target="consultantplus://offline/ref=2ACE60ED264FCBEC4DBFC7F809F31023AEB9EA396AF3CC997AD351070CD58F71816D16088B9855AAAE0217D4B6E7m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CE60ED264FCBEC4DBFC7F809F31023AEBBE63269F4CC997AD351070CD58F71936D4E048A9C4AAFAC174185F0295312EF3B7AA1AA73420FEAm7N" TargetMode="External"/><Relationship Id="rId14" Type="http://schemas.openxmlformats.org/officeDocument/2006/relationships/hyperlink" Target="consultantplus://offline/ref=2ACE60ED264FCBEC4DBFC7F809F31023AEBAE13369F6CC997AD351070CD58F71936D4E048A9C49ADA2174185F0295312EF3B7AA1AA73420FEA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437C-42B4-483A-B2AB-A3F7CF4D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PomPredPS</cp:lastModifiedBy>
  <cp:revision>143</cp:revision>
  <cp:lastPrinted>2023-06-29T09:51:00Z</cp:lastPrinted>
  <dcterms:created xsi:type="dcterms:W3CDTF">2023-04-24T08:09:00Z</dcterms:created>
  <dcterms:modified xsi:type="dcterms:W3CDTF">2023-06-29T09:54:00Z</dcterms:modified>
</cp:coreProperties>
</file>