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FE5A" w14:textId="77777777" w:rsidR="0094200B" w:rsidRDefault="0094200B" w:rsidP="0094200B">
      <w:pPr>
        <w:jc w:val="center"/>
      </w:pPr>
    </w:p>
    <w:p w14:paraId="3BE6A11B" w14:textId="77777777" w:rsidR="0094200B" w:rsidRDefault="0094200B" w:rsidP="0094200B">
      <w:pPr>
        <w:jc w:val="center"/>
      </w:pPr>
    </w:p>
    <w:p w14:paraId="19BF5D8E" w14:textId="77777777" w:rsidR="0094200B" w:rsidRDefault="0094200B" w:rsidP="0094200B">
      <w:pPr>
        <w:jc w:val="center"/>
        <w:rPr>
          <w:b/>
        </w:rPr>
      </w:pPr>
    </w:p>
    <w:p w14:paraId="5D74D4C5" w14:textId="77777777" w:rsidR="0094200B" w:rsidRDefault="0094200B" w:rsidP="0094200B">
      <w:pPr>
        <w:jc w:val="center"/>
        <w:rPr>
          <w:b/>
          <w:lang w:val="en-US"/>
        </w:rPr>
      </w:pPr>
    </w:p>
    <w:p w14:paraId="66136EA5" w14:textId="77777777" w:rsidR="0094200B" w:rsidRDefault="0094200B" w:rsidP="0094200B">
      <w:pPr>
        <w:jc w:val="center"/>
        <w:rPr>
          <w:b/>
          <w:lang w:val="en-US"/>
        </w:rPr>
      </w:pPr>
    </w:p>
    <w:p w14:paraId="5DE1DB69" w14:textId="77777777" w:rsidR="003C5DA1" w:rsidRDefault="003C5DA1" w:rsidP="0094200B">
      <w:pPr>
        <w:jc w:val="center"/>
        <w:rPr>
          <w:b/>
          <w:sz w:val="28"/>
          <w:szCs w:val="28"/>
        </w:rPr>
      </w:pPr>
    </w:p>
    <w:p w14:paraId="12888B0F" w14:textId="164E88C6" w:rsidR="0094200B" w:rsidRPr="001D717F" w:rsidRDefault="0094200B" w:rsidP="0094200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B4B6D22" w14:textId="52A33898" w:rsidR="0094200B" w:rsidRDefault="0094200B" w:rsidP="0094200B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5ABF0366" w14:textId="38A7BEC6" w:rsidR="003C5DA1" w:rsidRPr="001D717F" w:rsidRDefault="003C5DA1" w:rsidP="0094200B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7A66B0C" w14:textId="77777777" w:rsidR="0094200B" w:rsidRDefault="0094200B" w:rsidP="0094200B">
      <w:pPr>
        <w:jc w:val="center"/>
        <w:rPr>
          <w:b/>
          <w:noProof/>
          <w:sz w:val="40"/>
          <w:szCs w:val="40"/>
        </w:rPr>
      </w:pPr>
    </w:p>
    <w:p w14:paraId="06657FF5" w14:textId="77777777" w:rsidR="0094200B" w:rsidRDefault="0094200B" w:rsidP="0094200B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7F99B2A5" wp14:editId="462387F6">
            <wp:simplePos x="0" y="0"/>
            <wp:positionH relativeFrom="column">
              <wp:posOffset>2676525</wp:posOffset>
            </wp:positionH>
            <wp:positionV relativeFrom="page">
              <wp:posOffset>339090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07ACD493" w14:textId="77777777" w:rsidR="0094200B" w:rsidRDefault="0094200B" w:rsidP="0094200B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4200B" w14:paraId="79366657" w14:textId="77777777" w:rsidTr="00D22102">
        <w:tc>
          <w:tcPr>
            <w:tcW w:w="588" w:type="dxa"/>
          </w:tcPr>
          <w:p w14:paraId="0C63BF7B" w14:textId="77777777" w:rsidR="0094200B" w:rsidRPr="00495F0A" w:rsidRDefault="0094200B" w:rsidP="00D22102">
            <w:pPr>
              <w:jc w:val="center"/>
              <w:rPr>
                <w:sz w:val="28"/>
                <w:szCs w:val="28"/>
              </w:rPr>
            </w:pPr>
            <w:r w:rsidRPr="00495F0A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58E60" w14:textId="7A4D904A" w:rsidR="0094200B" w:rsidRPr="00495F0A" w:rsidRDefault="0094200B" w:rsidP="00D22102">
            <w:pPr>
              <w:rPr>
                <w:sz w:val="28"/>
                <w:szCs w:val="28"/>
              </w:rPr>
            </w:pPr>
            <w:r w:rsidRPr="00495F0A">
              <w:rPr>
                <w:sz w:val="28"/>
                <w:szCs w:val="28"/>
              </w:rPr>
              <w:t xml:space="preserve">     </w:t>
            </w:r>
            <w:r w:rsidR="003C5DA1" w:rsidRPr="00495F0A">
              <w:rPr>
                <w:sz w:val="28"/>
                <w:szCs w:val="28"/>
              </w:rPr>
              <w:t>28</w:t>
            </w:r>
            <w:r w:rsidRPr="00495F0A">
              <w:rPr>
                <w:sz w:val="28"/>
                <w:szCs w:val="28"/>
              </w:rPr>
              <w:t>.</w:t>
            </w:r>
            <w:r w:rsidR="004A2839" w:rsidRPr="00495F0A">
              <w:rPr>
                <w:sz w:val="28"/>
                <w:szCs w:val="28"/>
              </w:rPr>
              <w:t>0</w:t>
            </w:r>
            <w:r w:rsidR="003C5DA1" w:rsidRPr="00495F0A">
              <w:rPr>
                <w:sz w:val="28"/>
                <w:szCs w:val="28"/>
              </w:rPr>
              <w:t>2</w:t>
            </w:r>
            <w:r w:rsidRPr="00495F0A">
              <w:rPr>
                <w:sz w:val="28"/>
                <w:szCs w:val="28"/>
              </w:rPr>
              <w:t>.202</w:t>
            </w:r>
            <w:r w:rsidR="004A2839" w:rsidRPr="00495F0A">
              <w:rPr>
                <w:sz w:val="28"/>
                <w:szCs w:val="28"/>
              </w:rPr>
              <w:t>4</w:t>
            </w:r>
            <w:r w:rsidR="00CA2F28" w:rsidRPr="00495F0A">
              <w:rPr>
                <w:sz w:val="28"/>
                <w:szCs w:val="28"/>
              </w:rPr>
              <w:t xml:space="preserve"> </w:t>
            </w:r>
            <w:r w:rsidRPr="00495F0A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7523D7A8" w14:textId="77777777" w:rsidR="0094200B" w:rsidRPr="00495F0A" w:rsidRDefault="0094200B" w:rsidP="00D22102">
            <w:pPr>
              <w:jc w:val="center"/>
              <w:rPr>
                <w:sz w:val="28"/>
                <w:szCs w:val="28"/>
              </w:rPr>
            </w:pPr>
            <w:r w:rsidRPr="00495F0A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53F9D" w14:textId="59B5DE7D" w:rsidR="0094200B" w:rsidRPr="00495F0A" w:rsidRDefault="00495F0A" w:rsidP="00D22102">
            <w:pPr>
              <w:jc w:val="center"/>
              <w:rPr>
                <w:sz w:val="28"/>
                <w:szCs w:val="28"/>
              </w:rPr>
            </w:pPr>
            <w:r w:rsidRPr="00495F0A">
              <w:rPr>
                <w:sz w:val="28"/>
                <w:szCs w:val="28"/>
              </w:rPr>
              <w:t>235</w:t>
            </w:r>
          </w:p>
        </w:tc>
      </w:tr>
    </w:tbl>
    <w:p w14:paraId="3700FEA2" w14:textId="77777777" w:rsidR="0094200B" w:rsidRDefault="0094200B" w:rsidP="0094200B">
      <w:pPr>
        <w:jc w:val="center"/>
        <w:rPr>
          <w:sz w:val="28"/>
          <w:szCs w:val="28"/>
        </w:rPr>
      </w:pPr>
    </w:p>
    <w:p w14:paraId="3C355D66" w14:textId="77777777" w:rsidR="0094200B" w:rsidRDefault="0094200B" w:rsidP="0094200B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94200B" w14:paraId="125EABEB" w14:textId="77777777" w:rsidTr="00D22102">
        <w:tc>
          <w:tcPr>
            <w:tcW w:w="2400" w:type="dxa"/>
          </w:tcPr>
          <w:p w14:paraId="664CF602" w14:textId="77777777" w:rsidR="0094200B" w:rsidRDefault="0094200B" w:rsidP="00D22102">
            <w:pPr>
              <w:jc w:val="center"/>
            </w:pPr>
            <w:r>
              <w:t>с. Тарногский Городок</w:t>
            </w:r>
          </w:p>
          <w:p w14:paraId="31869068" w14:textId="77777777" w:rsidR="0094200B" w:rsidRDefault="0094200B" w:rsidP="00D22102">
            <w:pPr>
              <w:jc w:val="center"/>
            </w:pPr>
            <w:r>
              <w:t>Вологодская область</w:t>
            </w:r>
          </w:p>
        </w:tc>
      </w:tr>
    </w:tbl>
    <w:p w14:paraId="54F60A72" w14:textId="77777777" w:rsidR="0094200B" w:rsidRPr="00620AD6" w:rsidRDefault="0094200B" w:rsidP="0094200B">
      <w:pPr>
        <w:jc w:val="center"/>
        <w:rPr>
          <w:sz w:val="26"/>
          <w:szCs w:val="26"/>
        </w:rPr>
      </w:pPr>
    </w:p>
    <w:p w14:paraId="7DFB9A77" w14:textId="696A16E4" w:rsidR="0094200B" w:rsidRPr="00495518" w:rsidRDefault="0094200B" w:rsidP="0094200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Тарногского муниципального округа Вологодской области от </w:t>
      </w:r>
      <w:r>
        <w:rPr>
          <w:rFonts w:cs="Times New Roman"/>
          <w:sz w:val="28"/>
          <w:szCs w:val="28"/>
          <w:lang w:val="ru-RU"/>
        </w:rPr>
        <w:t>18.11.2022</w:t>
      </w:r>
      <w:r w:rsidR="00495F0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г. № 52</w:t>
      </w:r>
    </w:p>
    <w:p w14:paraId="3861CC61" w14:textId="77777777" w:rsidR="0094200B" w:rsidRPr="00495518" w:rsidRDefault="0094200B" w:rsidP="0094200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134F6A4F" w14:textId="021E58B9" w:rsidR="00CA1EF6" w:rsidRPr="00CA1EF6" w:rsidRDefault="004A2839" w:rsidP="00CA1EF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A"/>
          <w:sz w:val="28"/>
          <w:szCs w:val="28"/>
          <w:lang w:val="ru-RU"/>
        </w:rPr>
        <w:t>Р</w:t>
      </w:r>
      <w:r w:rsidR="0094200B" w:rsidRPr="00495518">
        <w:rPr>
          <w:rFonts w:cs="Times New Roman"/>
          <w:color w:val="00000A"/>
          <w:sz w:val="28"/>
          <w:szCs w:val="28"/>
          <w:lang w:val="ru-RU"/>
        </w:rPr>
        <w:t xml:space="preserve">уководствуясь </w:t>
      </w:r>
      <w:r w:rsidR="00CA1EF6">
        <w:rPr>
          <w:rFonts w:cs="Times New Roman"/>
          <w:color w:val="00000A"/>
          <w:sz w:val="28"/>
          <w:szCs w:val="28"/>
          <w:lang w:val="ru-RU"/>
        </w:rPr>
        <w:t xml:space="preserve">Федеральным законом </w:t>
      </w:r>
      <w:r w:rsidR="00CA1EF6" w:rsidRPr="00CA1EF6">
        <w:rPr>
          <w:rFonts w:cs="Times New Roman"/>
          <w:bCs/>
          <w:color w:val="auto"/>
          <w:kern w:val="0"/>
          <w:sz w:val="28"/>
          <w:szCs w:val="28"/>
          <w:lang w:val="ru-RU" w:eastAsia="ru-RU" w:bidi="ar-SA"/>
        </w:rPr>
        <w:t>от 31 июля 2020 г. № 248-ФЗ «О государственном контроле (надзоре) и муниципальном контроле в Российской Федерации»</w:t>
      </w:r>
      <w:r w:rsidR="00CA1EF6">
        <w:rPr>
          <w:rFonts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, </w:t>
      </w:r>
      <w:r w:rsidR="0094200B" w:rsidRPr="00495518">
        <w:rPr>
          <w:rFonts w:cs="Times New Roman"/>
          <w:color w:val="00000A"/>
          <w:sz w:val="28"/>
          <w:szCs w:val="28"/>
          <w:lang w:val="ru-RU"/>
        </w:rPr>
        <w:t xml:space="preserve">Уставом Тарногского муниципального округа Вологодской области, </w:t>
      </w:r>
      <w:r w:rsidR="0094200B" w:rsidRPr="00495518">
        <w:rPr>
          <w:rFonts w:cs="Times New Roman"/>
          <w:sz w:val="28"/>
          <w:szCs w:val="28"/>
          <w:lang w:val="ru-RU"/>
        </w:rPr>
        <w:t>Представительное Собрание</w:t>
      </w:r>
      <w:r w:rsidR="0094200B" w:rsidRPr="00495518">
        <w:rPr>
          <w:rFonts w:cs="Times New Roman"/>
          <w:b/>
          <w:sz w:val="28"/>
          <w:szCs w:val="28"/>
          <w:lang w:val="ru-RU"/>
        </w:rPr>
        <w:t xml:space="preserve"> </w:t>
      </w:r>
      <w:r w:rsidR="0094200B" w:rsidRPr="00495518">
        <w:rPr>
          <w:rFonts w:cs="Times New Roman"/>
          <w:sz w:val="28"/>
          <w:szCs w:val="28"/>
          <w:lang w:val="ru-RU"/>
        </w:rPr>
        <w:t>Тарногск</w:t>
      </w:r>
      <w:r w:rsidR="0094200B">
        <w:rPr>
          <w:rFonts w:cs="Times New Roman"/>
          <w:sz w:val="28"/>
          <w:szCs w:val="28"/>
          <w:lang w:val="ru-RU"/>
        </w:rPr>
        <w:t>о</w:t>
      </w:r>
      <w:r w:rsidR="0094200B" w:rsidRPr="00495518">
        <w:rPr>
          <w:rFonts w:cs="Times New Roman"/>
          <w:sz w:val="28"/>
          <w:szCs w:val="28"/>
          <w:lang w:val="ru-RU"/>
        </w:rPr>
        <w:t>го муниципального округа Вологодской области</w:t>
      </w:r>
    </w:p>
    <w:p w14:paraId="2FD242AF" w14:textId="77777777" w:rsidR="0094200B" w:rsidRDefault="0094200B" w:rsidP="0094200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3054F00B" w14:textId="25FD0C7C" w:rsidR="0094200B" w:rsidRPr="007A5555" w:rsidRDefault="0094200B" w:rsidP="007A5555">
      <w:pPr>
        <w:pStyle w:val="a3"/>
        <w:numPr>
          <w:ilvl w:val="0"/>
          <w:numId w:val="1"/>
        </w:numPr>
        <w:ind w:left="0" w:right="-1" w:firstLine="705"/>
        <w:jc w:val="both"/>
        <w:rPr>
          <w:sz w:val="28"/>
          <w:szCs w:val="28"/>
        </w:rPr>
      </w:pPr>
      <w:r w:rsidRPr="007A5555">
        <w:rPr>
          <w:sz w:val="28"/>
          <w:szCs w:val="28"/>
        </w:rPr>
        <w:t>Внести в решение Представительного Собрания Тарногского муниципального округа Вологодской области от 18.11.2022</w:t>
      </w:r>
      <w:r w:rsidR="00495F0A">
        <w:rPr>
          <w:sz w:val="28"/>
          <w:szCs w:val="28"/>
        </w:rPr>
        <w:t xml:space="preserve"> </w:t>
      </w:r>
      <w:r w:rsidRPr="007A5555">
        <w:rPr>
          <w:sz w:val="28"/>
          <w:szCs w:val="28"/>
        </w:rPr>
        <w:t>г. № 52 «</w:t>
      </w:r>
      <w:r w:rsidRPr="007A5555">
        <w:rPr>
          <w:bCs/>
          <w:sz w:val="28"/>
          <w:szCs w:val="28"/>
        </w:rPr>
        <w:t>Об утверждении Положения о муниципальном жилищном контроле в Тарногском муниципальном округе</w:t>
      </w:r>
      <w:r w:rsidRPr="007A5555">
        <w:rPr>
          <w:sz w:val="28"/>
          <w:szCs w:val="28"/>
        </w:rPr>
        <w:t xml:space="preserve">» (далее – Положение), следующие изменения: </w:t>
      </w:r>
    </w:p>
    <w:p w14:paraId="3090646B" w14:textId="6ADDF523" w:rsidR="004A2839" w:rsidRPr="00BF0794" w:rsidRDefault="007A5555" w:rsidP="00BF0794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 П</w:t>
      </w:r>
      <w:r w:rsidR="00D00DEE">
        <w:rPr>
          <w:bCs/>
          <w:sz w:val="28"/>
          <w:szCs w:val="28"/>
        </w:rPr>
        <w:t>ри</w:t>
      </w:r>
      <w:r>
        <w:rPr>
          <w:bCs/>
          <w:sz w:val="28"/>
          <w:szCs w:val="28"/>
        </w:rPr>
        <w:t>ложени</w:t>
      </w:r>
      <w:r w:rsidR="004A2839">
        <w:rPr>
          <w:bCs/>
          <w:sz w:val="28"/>
          <w:szCs w:val="28"/>
        </w:rPr>
        <w:t>е № 3 к Положению о муниципальном жилищном контроле в Тарногском муниципальном округе</w:t>
      </w:r>
      <w:r w:rsidR="00D00DEE">
        <w:rPr>
          <w:bCs/>
          <w:sz w:val="28"/>
          <w:szCs w:val="28"/>
        </w:rPr>
        <w:t xml:space="preserve"> изложить в новой редакции (прилагается).</w:t>
      </w:r>
    </w:p>
    <w:p w14:paraId="618BA18F" w14:textId="5B6B072F" w:rsidR="0094200B" w:rsidRPr="00410DDD" w:rsidRDefault="0094200B" w:rsidP="0094200B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D27D01">
        <w:rPr>
          <w:color w:val="22272F"/>
          <w:sz w:val="28"/>
          <w:szCs w:val="28"/>
        </w:rPr>
        <w:t>2</w:t>
      </w:r>
      <w:r>
        <w:rPr>
          <w:color w:val="22272F"/>
          <w:sz w:val="28"/>
          <w:szCs w:val="28"/>
        </w:rPr>
        <w:t xml:space="preserve">. </w:t>
      </w:r>
      <w:r w:rsidRPr="00410DDD">
        <w:rPr>
          <w:sz w:val="28"/>
          <w:szCs w:val="28"/>
        </w:rPr>
        <w:t>Настоящее решение вступает в силу со дня официального опубликования в газете «Кокшеньга», подлежит размещению на официальном сайте Тарногского муниципального округа в информационно - телекоммуникационной сети «Интернет».</w:t>
      </w:r>
    </w:p>
    <w:p w14:paraId="2E41128D" w14:textId="77777777" w:rsidR="004A1DEB" w:rsidRPr="00C20702" w:rsidRDefault="004A1DEB" w:rsidP="0094200B">
      <w:pPr>
        <w:jc w:val="both"/>
        <w:rPr>
          <w:sz w:val="28"/>
          <w:szCs w:val="28"/>
        </w:rPr>
      </w:pPr>
    </w:p>
    <w:p w14:paraId="11717EEC" w14:textId="77777777" w:rsidR="0094200B" w:rsidRPr="00C20702" w:rsidRDefault="0094200B" w:rsidP="00CA2F28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Председатель</w:t>
      </w:r>
    </w:p>
    <w:p w14:paraId="4A1ED317" w14:textId="77777777" w:rsidR="0094200B" w:rsidRPr="00C20702" w:rsidRDefault="0094200B" w:rsidP="00CA2F28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Представительного Собрания</w:t>
      </w:r>
    </w:p>
    <w:p w14:paraId="1B94EB68" w14:textId="77777777" w:rsidR="0094200B" w:rsidRPr="00C20702" w:rsidRDefault="0094200B" w:rsidP="00CA2F28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Тарногского муниципального округа</w:t>
      </w:r>
    </w:p>
    <w:p w14:paraId="3B17A449" w14:textId="3314A168" w:rsidR="0094200B" w:rsidRPr="00C20702" w:rsidRDefault="0094200B" w:rsidP="00CA2F28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Вологодской области                                                       А.А. Ежев</w:t>
      </w:r>
    </w:p>
    <w:p w14:paraId="15066481" w14:textId="77777777" w:rsidR="0094200B" w:rsidRPr="00C20702" w:rsidRDefault="0094200B" w:rsidP="00CA2F28">
      <w:pPr>
        <w:ind w:left="709"/>
        <w:jc w:val="both"/>
        <w:rPr>
          <w:sz w:val="28"/>
          <w:szCs w:val="28"/>
        </w:rPr>
      </w:pPr>
    </w:p>
    <w:p w14:paraId="314A767D" w14:textId="77777777" w:rsidR="0094200B" w:rsidRPr="00C20702" w:rsidRDefault="0094200B" w:rsidP="00CA2F28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Глава </w:t>
      </w:r>
    </w:p>
    <w:p w14:paraId="10B07A25" w14:textId="77777777" w:rsidR="0094200B" w:rsidRPr="00C20702" w:rsidRDefault="0094200B" w:rsidP="00CA2F28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Тарногского муниципального округа</w:t>
      </w:r>
    </w:p>
    <w:p w14:paraId="0D9AA63B" w14:textId="285C0BDB" w:rsidR="00D00DEE" w:rsidRDefault="0094200B" w:rsidP="00CA2F28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Вологодской области                                                        А.В. Кочкин </w:t>
      </w:r>
    </w:p>
    <w:p w14:paraId="026E14BB" w14:textId="541E0128" w:rsidR="00CA2F28" w:rsidRDefault="00CA2F28" w:rsidP="00CA2F28">
      <w:pPr>
        <w:ind w:left="709"/>
        <w:jc w:val="both"/>
        <w:rPr>
          <w:sz w:val="28"/>
          <w:szCs w:val="28"/>
        </w:rPr>
      </w:pPr>
    </w:p>
    <w:p w14:paraId="1E1F305B" w14:textId="2D8ECEDA" w:rsidR="00CA2F28" w:rsidRDefault="00CA2F28" w:rsidP="00CA2F28">
      <w:pPr>
        <w:ind w:left="709"/>
        <w:jc w:val="both"/>
        <w:rPr>
          <w:sz w:val="28"/>
          <w:szCs w:val="28"/>
        </w:rPr>
      </w:pPr>
    </w:p>
    <w:p w14:paraId="5AA25916" w14:textId="21407D4E" w:rsidR="00CA2F28" w:rsidRDefault="00CA2F28" w:rsidP="00CA2F28">
      <w:pPr>
        <w:ind w:left="709"/>
        <w:jc w:val="both"/>
        <w:rPr>
          <w:sz w:val="28"/>
          <w:szCs w:val="28"/>
        </w:rPr>
      </w:pPr>
    </w:p>
    <w:p w14:paraId="5931578C" w14:textId="77777777" w:rsidR="00D00DEE" w:rsidRPr="00D00DEE" w:rsidRDefault="00D00DEE" w:rsidP="00D00DEE">
      <w:pPr>
        <w:autoSpaceDE/>
        <w:autoSpaceDN/>
        <w:ind w:left="2977"/>
        <w:contextualSpacing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D00DEE">
        <w:rPr>
          <w:color w:val="000000"/>
          <w:sz w:val="28"/>
          <w:szCs w:val="28"/>
        </w:rPr>
        <w:t>Приложение № 3</w:t>
      </w:r>
    </w:p>
    <w:p w14:paraId="54F8898D" w14:textId="77777777" w:rsidR="00D00DEE" w:rsidRPr="00D00DEE" w:rsidRDefault="00D00DEE" w:rsidP="00D00DEE">
      <w:pPr>
        <w:autoSpaceDE/>
        <w:autoSpaceDN/>
        <w:ind w:left="2977"/>
        <w:contextualSpacing/>
        <w:jc w:val="right"/>
        <w:rPr>
          <w:color w:val="000000"/>
          <w:sz w:val="28"/>
          <w:szCs w:val="28"/>
        </w:rPr>
      </w:pPr>
      <w:r w:rsidRPr="00D00DEE">
        <w:rPr>
          <w:color w:val="000000"/>
          <w:sz w:val="28"/>
          <w:szCs w:val="28"/>
        </w:rPr>
        <w:t xml:space="preserve">к Положению о муниципальном </w:t>
      </w:r>
    </w:p>
    <w:p w14:paraId="5DC1B68B" w14:textId="77777777" w:rsidR="00D00DEE" w:rsidRPr="00D00DEE" w:rsidRDefault="00D00DEE" w:rsidP="00D00DEE">
      <w:pPr>
        <w:autoSpaceDE/>
        <w:autoSpaceDN/>
        <w:ind w:left="2977"/>
        <w:contextualSpacing/>
        <w:jc w:val="right"/>
        <w:rPr>
          <w:color w:val="000000"/>
          <w:sz w:val="28"/>
          <w:szCs w:val="28"/>
        </w:rPr>
      </w:pPr>
      <w:r w:rsidRPr="00D00DEE">
        <w:rPr>
          <w:color w:val="000000"/>
          <w:sz w:val="28"/>
          <w:szCs w:val="28"/>
        </w:rPr>
        <w:t xml:space="preserve">жилищном контроле в Тарногском </w:t>
      </w:r>
    </w:p>
    <w:p w14:paraId="6B84E7E8" w14:textId="77777777" w:rsidR="00D00DEE" w:rsidRPr="00D00DEE" w:rsidRDefault="00D00DEE" w:rsidP="00D00DEE">
      <w:pPr>
        <w:autoSpaceDE/>
        <w:autoSpaceDN/>
        <w:ind w:left="2977"/>
        <w:contextualSpacing/>
        <w:jc w:val="right"/>
        <w:rPr>
          <w:color w:val="000000"/>
          <w:sz w:val="28"/>
          <w:szCs w:val="28"/>
        </w:rPr>
      </w:pPr>
      <w:r w:rsidRPr="00D00DEE">
        <w:rPr>
          <w:color w:val="000000"/>
          <w:sz w:val="28"/>
          <w:szCs w:val="28"/>
        </w:rPr>
        <w:t>муниципальном округе</w:t>
      </w:r>
    </w:p>
    <w:p w14:paraId="64C1A152" w14:textId="77777777" w:rsidR="00D00DEE" w:rsidRPr="00D00DEE" w:rsidRDefault="00D00DEE" w:rsidP="00D00DEE">
      <w:pPr>
        <w:widowControl w:val="0"/>
        <w:autoSpaceDE/>
        <w:autoSpaceDN/>
        <w:ind w:firstLine="720"/>
        <w:contextualSpacing/>
        <w:jc w:val="center"/>
        <w:rPr>
          <w:sz w:val="24"/>
          <w:szCs w:val="22"/>
          <w:shd w:val="clear" w:color="auto" w:fill="F1C100"/>
        </w:rPr>
      </w:pPr>
    </w:p>
    <w:p w14:paraId="7356B229" w14:textId="77777777" w:rsidR="00D00DEE" w:rsidRPr="00D00DEE" w:rsidRDefault="00D00DEE" w:rsidP="00D00DEE">
      <w:pPr>
        <w:widowControl w:val="0"/>
        <w:autoSpaceDE/>
        <w:autoSpaceDN/>
        <w:contextualSpacing/>
        <w:jc w:val="center"/>
        <w:rPr>
          <w:b/>
          <w:bCs/>
          <w:color w:val="000000"/>
          <w:sz w:val="28"/>
          <w:szCs w:val="28"/>
        </w:rPr>
      </w:pPr>
    </w:p>
    <w:p w14:paraId="5FFDB3E5" w14:textId="77777777" w:rsidR="00D00DEE" w:rsidRPr="00D00DEE" w:rsidRDefault="00D00DEE" w:rsidP="00D00DEE">
      <w:pPr>
        <w:widowControl w:val="0"/>
        <w:adjustRightInd w:val="0"/>
        <w:ind w:firstLine="539"/>
        <w:contextualSpacing/>
        <w:jc w:val="center"/>
        <w:rPr>
          <w:b/>
          <w:bCs/>
          <w:color w:val="000000"/>
          <w:sz w:val="28"/>
          <w:szCs w:val="28"/>
        </w:rPr>
      </w:pPr>
      <w:r w:rsidRPr="00D00DEE">
        <w:rPr>
          <w:b/>
          <w:color w:val="000000"/>
          <w:sz w:val="28"/>
          <w:szCs w:val="28"/>
        </w:rPr>
        <w:t>Индикаторы риска нарушения обязательных требований</w:t>
      </w:r>
      <w:r w:rsidRPr="00D00DEE">
        <w:rPr>
          <w:b/>
          <w:bCs/>
          <w:color w:val="000000"/>
          <w:sz w:val="28"/>
          <w:szCs w:val="28"/>
        </w:rPr>
        <w:t xml:space="preserve">, </w:t>
      </w:r>
    </w:p>
    <w:p w14:paraId="22EB52B4" w14:textId="77777777" w:rsidR="00D00DEE" w:rsidRPr="00D00DEE" w:rsidRDefault="00D00DEE" w:rsidP="00D00DEE">
      <w:pPr>
        <w:widowControl w:val="0"/>
        <w:adjustRightInd w:val="0"/>
        <w:ind w:firstLine="539"/>
        <w:contextualSpacing/>
        <w:jc w:val="center"/>
        <w:rPr>
          <w:b/>
          <w:color w:val="000000"/>
          <w:sz w:val="28"/>
          <w:szCs w:val="28"/>
        </w:rPr>
      </w:pPr>
      <w:r w:rsidRPr="00D00DEE">
        <w:rPr>
          <w:b/>
          <w:bCs/>
          <w:color w:val="000000"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38D07631" w14:textId="77777777" w:rsidR="00D00DEE" w:rsidRPr="00D00DEE" w:rsidRDefault="00D00DEE" w:rsidP="00D00DEE">
      <w:pPr>
        <w:widowControl w:val="0"/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</w:p>
    <w:p w14:paraId="54D8CD9E" w14:textId="462C98EC" w:rsidR="00D00DEE" w:rsidRPr="00D00DEE" w:rsidRDefault="00D00DEE" w:rsidP="00D00DEE">
      <w:pPr>
        <w:widowControl w:val="0"/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D00DEE">
        <w:rPr>
          <w:color w:val="000000"/>
          <w:sz w:val="28"/>
          <w:szCs w:val="28"/>
        </w:rPr>
        <w:t>1. Поступление в орган муниципального жилищного контроля в течени</w:t>
      </w:r>
      <w:r>
        <w:rPr>
          <w:color w:val="000000"/>
          <w:sz w:val="28"/>
          <w:szCs w:val="28"/>
        </w:rPr>
        <w:t>е</w:t>
      </w:r>
      <w:r w:rsidRPr="00D00DEE">
        <w:rPr>
          <w:color w:val="000000"/>
          <w:sz w:val="28"/>
          <w:szCs w:val="28"/>
        </w:rPr>
        <w:t xml:space="preserve">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14:paraId="1C550FE6" w14:textId="0036E8EB" w:rsidR="00D00DEE" w:rsidRPr="00D00DEE" w:rsidRDefault="00D00DEE" w:rsidP="00D00DEE">
      <w:pPr>
        <w:widowControl w:val="0"/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D00DEE">
        <w:rPr>
          <w:color w:val="000000"/>
          <w:sz w:val="28"/>
          <w:szCs w:val="28"/>
        </w:rPr>
        <w:t>2.</w:t>
      </w:r>
      <w:r w:rsidRPr="00D00DEE">
        <w:rPr>
          <w:color w:val="000000"/>
          <w:sz w:val="28"/>
          <w:szCs w:val="28"/>
        </w:rPr>
        <w:tab/>
        <w:t>Выявление в течении 3 (трех) месяцев 5 (пяти) и более фактов несоответствия (недостоверности) сведений (информации), размещенных в сети Интернет (официальный сайт контролируемых лиц, социальная сеть «В</w:t>
      </w:r>
      <w:r w:rsidR="00CA2F28">
        <w:rPr>
          <w:color w:val="000000"/>
          <w:sz w:val="28"/>
          <w:szCs w:val="28"/>
        </w:rPr>
        <w:t>К</w:t>
      </w:r>
      <w:r w:rsidRPr="00D00DEE">
        <w:rPr>
          <w:color w:val="000000"/>
          <w:sz w:val="28"/>
          <w:szCs w:val="28"/>
        </w:rPr>
        <w:t>онтакте», поисковая система «Яндекс») и информации, размещенной контролируемым лицом в государственной информационной системе жилищно – коммунального хозяйства (далее – система).</w:t>
      </w:r>
    </w:p>
    <w:p w14:paraId="53128656" w14:textId="1BC54750" w:rsidR="00D00DEE" w:rsidRPr="00D00DEE" w:rsidRDefault="00D00DEE" w:rsidP="00D00DEE">
      <w:pPr>
        <w:widowControl w:val="0"/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D00DEE">
        <w:rPr>
          <w:color w:val="000000"/>
          <w:sz w:val="28"/>
          <w:szCs w:val="28"/>
        </w:rPr>
        <w:t>3.</w:t>
      </w:r>
      <w:r w:rsidRPr="00D00DEE">
        <w:rPr>
          <w:color w:val="000000"/>
          <w:sz w:val="28"/>
          <w:szCs w:val="28"/>
        </w:rPr>
        <w:tab/>
        <w:t xml:space="preserve"> Наличие 5 (пяти) и более отрицательных отзывов о ненадлежащем исполнении обязательных требований, установленных статьей 20 Жилищного кодекса Российской Федерации, в сети «Интернет» (социальная сеть «В</w:t>
      </w:r>
      <w:r w:rsidR="00CA2F28">
        <w:rPr>
          <w:color w:val="000000"/>
          <w:sz w:val="28"/>
          <w:szCs w:val="28"/>
        </w:rPr>
        <w:t>К</w:t>
      </w:r>
      <w:r w:rsidRPr="00D00DEE">
        <w:rPr>
          <w:color w:val="000000"/>
          <w:sz w:val="28"/>
          <w:szCs w:val="28"/>
        </w:rPr>
        <w:t xml:space="preserve">онтакте», официальные сайты контролируемым лиц, мессенджер «Телеграм», поисковая система «Яндекс») в </w:t>
      </w:r>
      <w:r>
        <w:rPr>
          <w:color w:val="000000"/>
          <w:sz w:val="28"/>
          <w:szCs w:val="28"/>
        </w:rPr>
        <w:t>течени</w:t>
      </w:r>
      <w:r w:rsidR="00CA2F2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квартала текущего года.</w:t>
      </w:r>
    </w:p>
    <w:p w14:paraId="00E7D70A" w14:textId="77777777" w:rsidR="00D00DEE" w:rsidRDefault="00D00DEE"/>
    <w:sectPr w:rsidR="00D00DEE" w:rsidSect="00495F0A">
      <w:pgSz w:w="11906" w:h="16838" w:code="9"/>
      <w:pgMar w:top="567" w:right="851" w:bottom="289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4FBA"/>
    <w:multiLevelType w:val="hybridMultilevel"/>
    <w:tmpl w:val="0BF0642A"/>
    <w:lvl w:ilvl="0" w:tplc="676C336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0B"/>
    <w:rsid w:val="00010F89"/>
    <w:rsid w:val="00177E87"/>
    <w:rsid w:val="00197092"/>
    <w:rsid w:val="002D4463"/>
    <w:rsid w:val="003C5DA1"/>
    <w:rsid w:val="00495F0A"/>
    <w:rsid w:val="004A1DEB"/>
    <w:rsid w:val="004A2839"/>
    <w:rsid w:val="004C08AE"/>
    <w:rsid w:val="004D5EBB"/>
    <w:rsid w:val="005118C1"/>
    <w:rsid w:val="005A0D62"/>
    <w:rsid w:val="005E4225"/>
    <w:rsid w:val="006676E5"/>
    <w:rsid w:val="00691ACF"/>
    <w:rsid w:val="007A5555"/>
    <w:rsid w:val="0094200B"/>
    <w:rsid w:val="00982D57"/>
    <w:rsid w:val="00A6316B"/>
    <w:rsid w:val="00AE5F85"/>
    <w:rsid w:val="00BE1461"/>
    <w:rsid w:val="00BF0794"/>
    <w:rsid w:val="00CA1EF6"/>
    <w:rsid w:val="00CA2F28"/>
    <w:rsid w:val="00CB4A88"/>
    <w:rsid w:val="00D00DEE"/>
    <w:rsid w:val="00D27D01"/>
    <w:rsid w:val="00E51AFA"/>
    <w:rsid w:val="00F31ED2"/>
    <w:rsid w:val="00F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4F2"/>
  <w15:docId w15:val="{81D765D8-1732-4A61-BEBC-175DF6B1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00B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200B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character" w:customStyle="1" w:styleId="1">
    <w:name w:val="Основной шрифт абзаца1"/>
    <w:rsid w:val="0094200B"/>
  </w:style>
  <w:style w:type="paragraph" w:customStyle="1" w:styleId="s1">
    <w:name w:val="s_1"/>
    <w:basedOn w:val="a"/>
    <w:rsid w:val="009420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A55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7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2F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12</cp:revision>
  <cp:lastPrinted>2024-02-20T09:36:00Z</cp:lastPrinted>
  <dcterms:created xsi:type="dcterms:W3CDTF">2023-10-25T06:27:00Z</dcterms:created>
  <dcterms:modified xsi:type="dcterms:W3CDTF">2024-02-29T07:46:00Z</dcterms:modified>
</cp:coreProperties>
</file>