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FDFD" w14:textId="2D1A0A24" w:rsidR="000D6D1C" w:rsidRPr="00431F42" w:rsidRDefault="00D22D10" w:rsidP="00D22D10">
      <w:pPr>
        <w:tabs>
          <w:tab w:val="left" w:pos="6862"/>
        </w:tabs>
        <w:rPr>
          <w:b/>
          <w:sz w:val="28"/>
          <w:szCs w:val="28"/>
        </w:rPr>
      </w:pPr>
      <w:r w:rsidRPr="00431F42">
        <w:rPr>
          <w:sz w:val="28"/>
          <w:szCs w:val="28"/>
        </w:rPr>
        <w:tab/>
      </w:r>
    </w:p>
    <w:p w14:paraId="3A8A94C6" w14:textId="77777777" w:rsidR="000D6D1C" w:rsidRDefault="000D6D1C" w:rsidP="000D6D1C">
      <w:pPr>
        <w:jc w:val="center"/>
      </w:pPr>
    </w:p>
    <w:p w14:paraId="717A3CCE" w14:textId="77777777" w:rsidR="000D6D1C" w:rsidRDefault="000D6D1C" w:rsidP="000D6D1C">
      <w:pPr>
        <w:jc w:val="center"/>
        <w:rPr>
          <w:b/>
        </w:rPr>
      </w:pPr>
    </w:p>
    <w:p w14:paraId="797B929C" w14:textId="77777777" w:rsidR="000D6D1C" w:rsidRPr="00ED5231" w:rsidRDefault="000D6D1C" w:rsidP="000D6D1C">
      <w:pPr>
        <w:jc w:val="center"/>
        <w:rPr>
          <w:b/>
        </w:rPr>
      </w:pPr>
    </w:p>
    <w:p w14:paraId="14B45A8B" w14:textId="77777777" w:rsidR="00C63170" w:rsidRDefault="00C63170" w:rsidP="000D6D1C">
      <w:pPr>
        <w:jc w:val="center"/>
        <w:rPr>
          <w:b/>
          <w:sz w:val="28"/>
          <w:szCs w:val="28"/>
        </w:rPr>
      </w:pPr>
    </w:p>
    <w:p w14:paraId="66024150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F908A74" w14:textId="77777777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0D20C2">
        <w:rPr>
          <w:b/>
          <w:sz w:val="28"/>
          <w:szCs w:val="28"/>
        </w:rPr>
        <w:t>ОКРУГА</w:t>
      </w:r>
    </w:p>
    <w:p w14:paraId="671C6FA9" w14:textId="77777777" w:rsidR="00D23C14" w:rsidRPr="001D717F" w:rsidRDefault="00D23C14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48F49969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6AAE2403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1C6F5D45" wp14:editId="7759E3F3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35A8833F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1CBFE0E7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6ECBA63A" w14:textId="77777777">
        <w:tc>
          <w:tcPr>
            <w:tcW w:w="588" w:type="dxa"/>
          </w:tcPr>
          <w:p w14:paraId="0823CFAB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28D1D" w14:textId="3F56E35A" w:rsidR="000D6D1C" w:rsidRDefault="002549AD" w:rsidP="00431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A5A05">
              <w:rPr>
                <w:sz w:val="28"/>
                <w:szCs w:val="28"/>
              </w:rPr>
              <w:t>.</w:t>
            </w:r>
            <w:r w:rsidR="000C5449">
              <w:rPr>
                <w:sz w:val="28"/>
                <w:szCs w:val="28"/>
              </w:rPr>
              <w:t>0</w:t>
            </w:r>
            <w:r w:rsidR="00431F42">
              <w:rPr>
                <w:sz w:val="28"/>
                <w:szCs w:val="28"/>
              </w:rPr>
              <w:t>3</w:t>
            </w:r>
            <w:r w:rsidR="00CC2E3E">
              <w:rPr>
                <w:sz w:val="28"/>
                <w:szCs w:val="28"/>
              </w:rPr>
              <w:t>.202</w:t>
            </w:r>
            <w:r w:rsidR="001775AC">
              <w:rPr>
                <w:sz w:val="28"/>
                <w:szCs w:val="28"/>
              </w:rPr>
              <w:t>4</w:t>
            </w:r>
            <w:r w:rsidR="00CC2E3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6E4C8200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42C7F" w14:textId="522C5F8F" w:rsidR="000D6D1C" w:rsidRDefault="00391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</w:tbl>
    <w:p w14:paraId="15B4F1B7" w14:textId="77777777" w:rsidR="000D6D1C" w:rsidRDefault="000D6D1C" w:rsidP="000D6D1C">
      <w:pPr>
        <w:jc w:val="center"/>
        <w:rPr>
          <w:sz w:val="28"/>
          <w:szCs w:val="28"/>
        </w:rPr>
      </w:pPr>
    </w:p>
    <w:p w14:paraId="59A9A9A8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1E6E3B77" w14:textId="77777777">
        <w:tc>
          <w:tcPr>
            <w:tcW w:w="2400" w:type="dxa"/>
          </w:tcPr>
          <w:p w14:paraId="5CDE8A5D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606F070C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05EC117C" w14:textId="77777777" w:rsidR="008C71C4" w:rsidRDefault="008C71C4" w:rsidP="008C71C4">
      <w:pPr>
        <w:rPr>
          <w:color w:val="000000"/>
          <w:sz w:val="28"/>
          <w:szCs w:val="28"/>
        </w:rPr>
      </w:pPr>
    </w:p>
    <w:p w14:paraId="34344484" w14:textId="77777777" w:rsidR="002549AD" w:rsidRDefault="002549AD" w:rsidP="002549AD">
      <w:pPr>
        <w:widowControl w:val="0"/>
        <w:rPr>
          <w:sz w:val="28"/>
          <w:szCs w:val="28"/>
        </w:rPr>
      </w:pPr>
      <w:r w:rsidRPr="002549AD">
        <w:rPr>
          <w:sz w:val="28"/>
          <w:szCs w:val="28"/>
        </w:rPr>
        <w:t>Об утверждении Положения о порядке</w:t>
      </w:r>
    </w:p>
    <w:p w14:paraId="030AE1EA" w14:textId="77777777" w:rsidR="002549AD" w:rsidRDefault="002549AD" w:rsidP="002549AD">
      <w:pPr>
        <w:widowControl w:val="0"/>
        <w:rPr>
          <w:sz w:val="28"/>
          <w:szCs w:val="28"/>
        </w:rPr>
      </w:pPr>
      <w:r w:rsidRPr="002549AD">
        <w:rPr>
          <w:sz w:val="28"/>
          <w:szCs w:val="28"/>
        </w:rPr>
        <w:t>представления и рассмотрения ежегодного</w:t>
      </w:r>
    </w:p>
    <w:p w14:paraId="3B26D7A0" w14:textId="77777777" w:rsidR="002549AD" w:rsidRDefault="002549AD" w:rsidP="002549AD">
      <w:pPr>
        <w:widowControl w:val="0"/>
        <w:rPr>
          <w:sz w:val="28"/>
          <w:szCs w:val="28"/>
        </w:rPr>
      </w:pPr>
      <w:r w:rsidRPr="002549AD">
        <w:rPr>
          <w:sz w:val="28"/>
          <w:szCs w:val="28"/>
        </w:rPr>
        <w:t xml:space="preserve">отчета главы </w:t>
      </w:r>
      <w:proofErr w:type="spellStart"/>
      <w:r>
        <w:rPr>
          <w:sz w:val="28"/>
          <w:szCs w:val="28"/>
        </w:rPr>
        <w:t>Тарногского</w:t>
      </w:r>
      <w:proofErr w:type="spellEnd"/>
      <w:r w:rsidRPr="002549AD">
        <w:rPr>
          <w:sz w:val="28"/>
          <w:szCs w:val="28"/>
        </w:rPr>
        <w:t xml:space="preserve"> муниципального</w:t>
      </w:r>
    </w:p>
    <w:p w14:paraId="39A3F560" w14:textId="61F179DD" w:rsidR="008C71C4" w:rsidRDefault="002549AD" w:rsidP="002549AD">
      <w:pPr>
        <w:widowControl w:val="0"/>
        <w:rPr>
          <w:color w:val="000000"/>
          <w:sz w:val="28"/>
        </w:rPr>
      </w:pPr>
      <w:r w:rsidRPr="002549A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549AD">
        <w:rPr>
          <w:rFonts w:eastAsia="Calibri"/>
          <w:sz w:val="28"/>
          <w:szCs w:val="28"/>
          <w:lang w:eastAsia="en-US"/>
        </w:rPr>
        <w:t>о результатах деятельности</w:t>
      </w:r>
      <w:r w:rsidR="008C71C4">
        <w:rPr>
          <w:color w:val="000000"/>
          <w:sz w:val="28"/>
          <w:szCs w:val="28"/>
        </w:rPr>
        <w:t xml:space="preserve"> </w:t>
      </w:r>
    </w:p>
    <w:p w14:paraId="62093FE3" w14:textId="77777777" w:rsidR="008C71C4" w:rsidRDefault="008C71C4" w:rsidP="00207E23">
      <w:pPr>
        <w:rPr>
          <w:sz w:val="28"/>
          <w:szCs w:val="28"/>
        </w:rPr>
      </w:pPr>
      <w:r>
        <w:rPr>
          <w:color w:val="000000"/>
          <w:sz w:val="28"/>
        </w:rPr>
        <w:t xml:space="preserve">             </w:t>
      </w:r>
    </w:p>
    <w:p w14:paraId="1CF6EEA9" w14:textId="22D9B134" w:rsidR="002549AD" w:rsidRPr="002549AD" w:rsidRDefault="002549AD" w:rsidP="002549AD">
      <w:pPr>
        <w:widowControl w:val="0"/>
        <w:spacing w:line="340" w:lineRule="exact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В соответствии с частью 11.1 статьи 35, частью 5.1 статьи 36 Федерального закона от 06.10.2003 № 131-ФЗ «Об общих принципах организации местного самоуправления в Российской Федерации», частью </w:t>
      </w:r>
      <w:r>
        <w:rPr>
          <w:sz w:val="28"/>
          <w:szCs w:val="28"/>
        </w:rPr>
        <w:t>11</w:t>
      </w:r>
      <w:r w:rsidRPr="002549A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33 </w:t>
      </w:r>
      <w:r w:rsidRPr="002549AD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Тарногского</w:t>
      </w:r>
      <w:proofErr w:type="spellEnd"/>
      <w:r w:rsidRPr="002549AD">
        <w:rPr>
          <w:sz w:val="28"/>
          <w:szCs w:val="28"/>
        </w:rPr>
        <w:t xml:space="preserve"> муниципального округа</w:t>
      </w:r>
      <w:r w:rsidR="00391056">
        <w:rPr>
          <w:sz w:val="28"/>
          <w:szCs w:val="28"/>
        </w:rPr>
        <w:t xml:space="preserve"> Вологодской области</w:t>
      </w:r>
      <w:r w:rsidRPr="002549AD">
        <w:rPr>
          <w:sz w:val="28"/>
          <w:szCs w:val="28"/>
        </w:rPr>
        <w:t xml:space="preserve">, Представительное Собрание </w:t>
      </w:r>
      <w:proofErr w:type="spellStart"/>
      <w:r>
        <w:rPr>
          <w:sz w:val="28"/>
          <w:szCs w:val="28"/>
        </w:rPr>
        <w:t>Тарногского</w:t>
      </w:r>
      <w:proofErr w:type="spellEnd"/>
      <w:r w:rsidRPr="002549AD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Вологодской области</w:t>
      </w:r>
    </w:p>
    <w:p w14:paraId="482E9838" w14:textId="77777777" w:rsidR="002549AD" w:rsidRPr="002549AD" w:rsidRDefault="002549AD" w:rsidP="002549AD">
      <w:pPr>
        <w:widowControl w:val="0"/>
        <w:spacing w:line="340" w:lineRule="exact"/>
        <w:ind w:firstLine="709"/>
        <w:jc w:val="both"/>
        <w:rPr>
          <w:b/>
          <w:sz w:val="28"/>
          <w:szCs w:val="28"/>
        </w:rPr>
      </w:pPr>
      <w:r w:rsidRPr="002549AD">
        <w:rPr>
          <w:b/>
          <w:sz w:val="28"/>
          <w:szCs w:val="28"/>
        </w:rPr>
        <w:t>РЕШИЛО:</w:t>
      </w:r>
    </w:p>
    <w:p w14:paraId="3E92797B" w14:textId="4E2A2613" w:rsidR="002549AD" w:rsidRPr="002549AD" w:rsidRDefault="002549AD" w:rsidP="002549AD">
      <w:pPr>
        <w:widowControl w:val="0"/>
        <w:spacing w:line="340" w:lineRule="exact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1. Утвердить прилагаемое Положение о порядке представления </w:t>
      </w:r>
      <w:r w:rsidRPr="002549AD">
        <w:rPr>
          <w:sz w:val="28"/>
          <w:szCs w:val="28"/>
        </w:rPr>
        <w:br/>
        <w:t xml:space="preserve">и рассмотрения ежегодного отчета главы </w:t>
      </w:r>
      <w:proofErr w:type="spellStart"/>
      <w:r>
        <w:rPr>
          <w:sz w:val="28"/>
          <w:szCs w:val="28"/>
        </w:rPr>
        <w:t>Тарногского</w:t>
      </w:r>
      <w:proofErr w:type="spellEnd"/>
      <w:r w:rsidRPr="002549AD">
        <w:rPr>
          <w:sz w:val="28"/>
          <w:szCs w:val="28"/>
        </w:rPr>
        <w:t xml:space="preserve"> муниципального округа о результатах деятельности.</w:t>
      </w:r>
    </w:p>
    <w:p w14:paraId="7920415F" w14:textId="738573E0" w:rsidR="00C03A7D" w:rsidRPr="00C03A7D" w:rsidRDefault="002549AD" w:rsidP="00C03A7D">
      <w:pPr>
        <w:pStyle w:val="aa"/>
        <w:tabs>
          <w:tab w:val="left" w:pos="993"/>
        </w:tabs>
        <w:ind w:left="0" w:right="-1" w:firstLine="708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2. </w:t>
      </w:r>
      <w:r w:rsidR="00C03A7D" w:rsidRPr="00C03A7D">
        <w:rPr>
          <w:sz w:val="28"/>
          <w:szCs w:val="28"/>
        </w:rPr>
        <w:t>Настоящее решение вступает в силу с</w:t>
      </w:r>
      <w:r w:rsidR="00C03A7D">
        <w:rPr>
          <w:sz w:val="28"/>
          <w:szCs w:val="28"/>
        </w:rPr>
        <w:t>о дня</w:t>
      </w:r>
      <w:r w:rsidR="00C03A7D" w:rsidRPr="00C03A7D">
        <w:rPr>
          <w:sz w:val="28"/>
          <w:szCs w:val="28"/>
        </w:rPr>
        <w:t xml:space="preserve"> опубликования в газете «</w:t>
      </w:r>
      <w:proofErr w:type="spellStart"/>
      <w:r w:rsidR="00C03A7D" w:rsidRPr="00C03A7D">
        <w:rPr>
          <w:sz w:val="28"/>
          <w:szCs w:val="28"/>
        </w:rPr>
        <w:t>Кокшеньга</w:t>
      </w:r>
      <w:proofErr w:type="spellEnd"/>
      <w:r w:rsidR="00C03A7D" w:rsidRPr="00C03A7D">
        <w:rPr>
          <w:sz w:val="28"/>
          <w:szCs w:val="28"/>
        </w:rPr>
        <w:t xml:space="preserve">» и подлежит размещению на официальном сайте </w:t>
      </w:r>
      <w:proofErr w:type="spellStart"/>
      <w:r w:rsidR="00C03A7D" w:rsidRPr="00C03A7D">
        <w:rPr>
          <w:sz w:val="28"/>
          <w:szCs w:val="28"/>
        </w:rPr>
        <w:t>Тарногского</w:t>
      </w:r>
      <w:proofErr w:type="spellEnd"/>
      <w:r w:rsidR="00C03A7D" w:rsidRPr="00C03A7D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14:paraId="164B8399" w14:textId="61BB4E76" w:rsidR="008C71C4" w:rsidRDefault="00FD4492" w:rsidP="00C03A7D">
      <w:pPr>
        <w:widowControl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9C85D7" w14:textId="77777777" w:rsidR="00C03A7D" w:rsidRDefault="00093D77" w:rsidP="00650AF7">
      <w:pPr>
        <w:rPr>
          <w:sz w:val="28"/>
          <w:szCs w:val="28"/>
        </w:rPr>
      </w:pPr>
      <w:r w:rsidRPr="00CC7DCE">
        <w:rPr>
          <w:sz w:val="28"/>
          <w:szCs w:val="28"/>
        </w:rPr>
        <w:t xml:space="preserve">Председатель </w:t>
      </w:r>
    </w:p>
    <w:p w14:paraId="6A044D2F" w14:textId="69BDE8E5" w:rsidR="00F7759B" w:rsidRDefault="00093D77" w:rsidP="00650AF7">
      <w:pPr>
        <w:rPr>
          <w:sz w:val="28"/>
          <w:szCs w:val="28"/>
        </w:rPr>
      </w:pPr>
      <w:r w:rsidRPr="00CC7DCE">
        <w:rPr>
          <w:sz w:val="28"/>
          <w:szCs w:val="28"/>
        </w:rPr>
        <w:t>Представительного Собрания</w:t>
      </w:r>
    </w:p>
    <w:p w14:paraId="421204A7" w14:textId="77777777" w:rsidR="00F7759B" w:rsidRDefault="00F7759B" w:rsidP="00650AF7">
      <w:pPr>
        <w:widowControl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</w:t>
      </w:r>
      <w:r w:rsidR="00093D77" w:rsidRPr="00CC7DCE">
        <w:rPr>
          <w:sz w:val="28"/>
          <w:szCs w:val="28"/>
        </w:rPr>
        <w:t xml:space="preserve"> округа</w:t>
      </w:r>
    </w:p>
    <w:p w14:paraId="484948D1" w14:textId="6117EB5A" w:rsidR="00093D77" w:rsidRDefault="00F7759B" w:rsidP="00650AF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</w:t>
      </w:r>
      <w:proofErr w:type="gramStart"/>
      <w:r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D77" w:rsidRPr="00CC7DCE">
        <w:rPr>
          <w:sz w:val="28"/>
          <w:szCs w:val="28"/>
        </w:rPr>
        <w:t xml:space="preserve">                               </w:t>
      </w:r>
      <w:r w:rsidR="00650AF7">
        <w:rPr>
          <w:sz w:val="28"/>
          <w:szCs w:val="28"/>
        </w:rPr>
        <w:t xml:space="preserve">                     </w:t>
      </w:r>
      <w:bookmarkStart w:id="0" w:name="_GoBack"/>
      <w:bookmarkEnd w:id="0"/>
      <w:r w:rsidR="00093D77" w:rsidRPr="00CC7DCE">
        <w:rPr>
          <w:sz w:val="28"/>
          <w:szCs w:val="28"/>
        </w:rPr>
        <w:t xml:space="preserve"> А.А. </w:t>
      </w:r>
      <w:proofErr w:type="spellStart"/>
      <w:r w:rsidR="00093D77" w:rsidRPr="00CC7DCE">
        <w:rPr>
          <w:sz w:val="28"/>
          <w:szCs w:val="28"/>
        </w:rPr>
        <w:t>Ежев</w:t>
      </w:r>
      <w:proofErr w:type="spellEnd"/>
      <w:r w:rsidR="00093D77" w:rsidRPr="00CC7DCE">
        <w:rPr>
          <w:sz w:val="28"/>
          <w:szCs w:val="28"/>
        </w:rPr>
        <w:t xml:space="preserve"> </w:t>
      </w:r>
    </w:p>
    <w:p w14:paraId="3E7B6513" w14:textId="77777777" w:rsidR="00D36E22" w:rsidRDefault="00D36E22" w:rsidP="00650AF7">
      <w:pPr>
        <w:widowControl w:val="0"/>
        <w:adjustRightInd w:val="0"/>
        <w:jc w:val="both"/>
        <w:rPr>
          <w:sz w:val="28"/>
          <w:szCs w:val="28"/>
        </w:rPr>
      </w:pPr>
    </w:p>
    <w:p w14:paraId="089998B7" w14:textId="77777777" w:rsidR="00C03A7D" w:rsidRDefault="00D36E22" w:rsidP="00650AF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1EE15A01" w14:textId="50C74B1E" w:rsidR="00D36E22" w:rsidRDefault="00D36E22" w:rsidP="00650AF7">
      <w:pPr>
        <w:widowControl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46469282" w14:textId="5F67A59B" w:rsidR="00093D77" w:rsidRDefault="00D36E22" w:rsidP="00650AF7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0AF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А.В. Кочкин</w:t>
      </w:r>
    </w:p>
    <w:p w14:paraId="253A88E0" w14:textId="1578FC2B" w:rsidR="00391056" w:rsidRDefault="00650AF7" w:rsidP="002549AD">
      <w:pPr>
        <w:widowControl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2AEE7B3" w14:textId="146FEF43" w:rsidR="002549AD" w:rsidRPr="002549AD" w:rsidRDefault="002549AD" w:rsidP="002549AD">
      <w:pPr>
        <w:widowControl w:val="0"/>
        <w:ind w:left="5387"/>
        <w:outlineLvl w:val="0"/>
        <w:rPr>
          <w:sz w:val="28"/>
          <w:szCs w:val="28"/>
        </w:rPr>
      </w:pPr>
      <w:r w:rsidRPr="002549AD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 xml:space="preserve">тверждено </w:t>
      </w:r>
      <w:r w:rsidRPr="002549AD">
        <w:rPr>
          <w:sz w:val="28"/>
          <w:szCs w:val="28"/>
        </w:rPr>
        <w:t>решением</w:t>
      </w:r>
    </w:p>
    <w:p w14:paraId="2AFB81FD" w14:textId="77777777" w:rsidR="002549AD" w:rsidRPr="002549AD" w:rsidRDefault="002549AD" w:rsidP="002549AD">
      <w:pPr>
        <w:widowControl w:val="0"/>
        <w:ind w:left="5387"/>
        <w:rPr>
          <w:sz w:val="28"/>
          <w:szCs w:val="28"/>
        </w:rPr>
      </w:pPr>
      <w:r w:rsidRPr="002549AD">
        <w:rPr>
          <w:sz w:val="28"/>
          <w:szCs w:val="28"/>
        </w:rPr>
        <w:t>Представительного Собрания</w:t>
      </w:r>
    </w:p>
    <w:p w14:paraId="0DB69716" w14:textId="087793AD" w:rsidR="002549AD" w:rsidRPr="002549AD" w:rsidRDefault="002549AD" w:rsidP="002549AD">
      <w:pPr>
        <w:widowControl w:val="0"/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 w:rsidRPr="002549AD">
        <w:rPr>
          <w:sz w:val="28"/>
          <w:szCs w:val="28"/>
        </w:rPr>
        <w:t xml:space="preserve"> муниципального </w:t>
      </w:r>
    </w:p>
    <w:p w14:paraId="0CAB27BB" w14:textId="4F965E31" w:rsidR="002549AD" w:rsidRPr="002549AD" w:rsidRDefault="002549AD" w:rsidP="002549AD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549AD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2549AD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2549A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549A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54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2549AD">
        <w:rPr>
          <w:sz w:val="28"/>
          <w:szCs w:val="28"/>
        </w:rPr>
        <w:t xml:space="preserve">№ </w:t>
      </w:r>
      <w:r w:rsidR="00391056">
        <w:rPr>
          <w:sz w:val="28"/>
          <w:szCs w:val="28"/>
        </w:rPr>
        <w:t>252</w:t>
      </w:r>
    </w:p>
    <w:p w14:paraId="1D1FF532" w14:textId="03FC1C8A" w:rsidR="002549AD" w:rsidRDefault="002549AD" w:rsidP="002549AD">
      <w:pPr>
        <w:widowControl w:val="0"/>
        <w:ind w:left="5387"/>
        <w:rPr>
          <w:sz w:val="28"/>
          <w:szCs w:val="28"/>
        </w:rPr>
      </w:pPr>
      <w:r w:rsidRPr="002549AD">
        <w:rPr>
          <w:sz w:val="28"/>
          <w:szCs w:val="28"/>
        </w:rPr>
        <w:t>(приложение)</w:t>
      </w:r>
    </w:p>
    <w:p w14:paraId="79DF9805" w14:textId="77777777" w:rsidR="002549AD" w:rsidRPr="002549AD" w:rsidRDefault="002549AD" w:rsidP="002549AD">
      <w:pPr>
        <w:widowControl w:val="0"/>
        <w:ind w:left="5387"/>
        <w:rPr>
          <w:sz w:val="28"/>
          <w:szCs w:val="28"/>
        </w:rPr>
      </w:pPr>
    </w:p>
    <w:p w14:paraId="6E0E44D8" w14:textId="77777777" w:rsidR="002549AD" w:rsidRPr="002549AD" w:rsidRDefault="002549AD" w:rsidP="002549AD">
      <w:pPr>
        <w:widowControl w:val="0"/>
        <w:jc w:val="both"/>
        <w:rPr>
          <w:sz w:val="28"/>
          <w:szCs w:val="28"/>
        </w:rPr>
      </w:pPr>
    </w:p>
    <w:p w14:paraId="34740FD3" w14:textId="77777777" w:rsidR="002549AD" w:rsidRPr="002549AD" w:rsidRDefault="002549AD" w:rsidP="002549AD">
      <w:pPr>
        <w:widowControl w:val="0"/>
        <w:jc w:val="center"/>
        <w:rPr>
          <w:b/>
          <w:sz w:val="28"/>
          <w:szCs w:val="28"/>
        </w:rPr>
      </w:pPr>
      <w:bookmarkStart w:id="1" w:name="P34"/>
      <w:bookmarkEnd w:id="1"/>
      <w:r w:rsidRPr="002549AD">
        <w:rPr>
          <w:b/>
          <w:sz w:val="28"/>
          <w:szCs w:val="28"/>
        </w:rPr>
        <w:t>ПОЛОЖЕНИЕ</w:t>
      </w:r>
    </w:p>
    <w:p w14:paraId="638FE725" w14:textId="6EFA08CE" w:rsidR="002549AD" w:rsidRPr="002549AD" w:rsidRDefault="002549AD" w:rsidP="002549AD">
      <w:pPr>
        <w:widowControl w:val="0"/>
        <w:jc w:val="center"/>
        <w:rPr>
          <w:b/>
          <w:sz w:val="28"/>
          <w:szCs w:val="28"/>
        </w:rPr>
      </w:pPr>
      <w:r w:rsidRPr="002549AD">
        <w:rPr>
          <w:b/>
          <w:sz w:val="28"/>
          <w:szCs w:val="28"/>
        </w:rPr>
        <w:t xml:space="preserve">О ПОРЯДКЕ ПРЕДСТАВЛЕНИЯ И РАССМОТРЕНИЯ ЕЖЕГОДНОГО ОТЧЕТА ГЛАВЫ </w:t>
      </w:r>
      <w:r>
        <w:rPr>
          <w:b/>
          <w:sz w:val="28"/>
          <w:szCs w:val="28"/>
        </w:rPr>
        <w:t>ТАРНОГС</w:t>
      </w:r>
      <w:r w:rsidRPr="002549AD">
        <w:rPr>
          <w:b/>
          <w:sz w:val="28"/>
          <w:szCs w:val="28"/>
        </w:rPr>
        <w:t xml:space="preserve">КОГО МУНИЦИПАЛЬНОГО </w:t>
      </w:r>
      <w:r w:rsidRPr="002549AD">
        <w:rPr>
          <w:b/>
          <w:sz w:val="28"/>
          <w:szCs w:val="28"/>
        </w:rPr>
        <w:br/>
        <w:t xml:space="preserve">ОКРУГА О РЕЗУЛЬТАТАХ ДЕЯТЕЛЬНОСТИ </w:t>
      </w:r>
    </w:p>
    <w:p w14:paraId="22A359F3" w14:textId="77777777" w:rsidR="002549AD" w:rsidRPr="002549AD" w:rsidRDefault="002549AD" w:rsidP="002549AD">
      <w:pPr>
        <w:widowControl w:val="0"/>
        <w:jc w:val="center"/>
        <w:rPr>
          <w:b/>
          <w:sz w:val="28"/>
          <w:szCs w:val="28"/>
        </w:rPr>
      </w:pPr>
      <w:r w:rsidRPr="002549AD">
        <w:rPr>
          <w:b/>
          <w:sz w:val="28"/>
          <w:szCs w:val="28"/>
        </w:rPr>
        <w:t>(ДАЛЕЕ ПО ТЕКСТУ - ПОЛОЖЕНИЕ)</w:t>
      </w:r>
    </w:p>
    <w:p w14:paraId="6FBE7B24" w14:textId="77777777" w:rsidR="002549AD" w:rsidRPr="002549AD" w:rsidRDefault="002549AD" w:rsidP="002549AD">
      <w:pPr>
        <w:widowControl w:val="0"/>
        <w:jc w:val="both"/>
        <w:rPr>
          <w:sz w:val="28"/>
          <w:szCs w:val="28"/>
        </w:rPr>
      </w:pPr>
    </w:p>
    <w:p w14:paraId="7987194C" w14:textId="77777777" w:rsidR="002549AD" w:rsidRPr="002549AD" w:rsidRDefault="002549AD" w:rsidP="002549AD">
      <w:pPr>
        <w:widowControl w:val="0"/>
        <w:jc w:val="center"/>
        <w:outlineLvl w:val="1"/>
        <w:rPr>
          <w:b/>
          <w:sz w:val="28"/>
          <w:szCs w:val="28"/>
        </w:rPr>
      </w:pPr>
      <w:r w:rsidRPr="002549AD">
        <w:rPr>
          <w:b/>
          <w:sz w:val="28"/>
          <w:szCs w:val="28"/>
        </w:rPr>
        <w:t>Раздел 1. ОБЩИЕ ПОЛОЖЕНИЯ</w:t>
      </w:r>
    </w:p>
    <w:p w14:paraId="4EE27750" w14:textId="77777777" w:rsidR="002549AD" w:rsidRPr="002549AD" w:rsidRDefault="002549AD" w:rsidP="002549AD">
      <w:pPr>
        <w:widowControl w:val="0"/>
        <w:jc w:val="both"/>
        <w:rPr>
          <w:sz w:val="28"/>
          <w:szCs w:val="28"/>
        </w:rPr>
      </w:pPr>
    </w:p>
    <w:p w14:paraId="610817E5" w14:textId="3A5BED0A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1.1. Настоящее Положение разработано в соответствии с требованиями части 11.1 статьи 35, части 5.1 статьи 36 Федерального закона </w:t>
      </w:r>
      <w:r w:rsidRPr="002549AD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</w:t>
      </w:r>
      <w:r w:rsidR="00C03A7D">
        <w:rPr>
          <w:sz w:val="28"/>
          <w:szCs w:val="28"/>
        </w:rPr>
        <w:t>пункта</w:t>
      </w:r>
      <w:r w:rsidRPr="002549AD">
        <w:rPr>
          <w:sz w:val="28"/>
          <w:szCs w:val="28"/>
        </w:rPr>
        <w:t xml:space="preserve"> </w:t>
      </w:r>
      <w:r w:rsidR="006C62A2">
        <w:rPr>
          <w:sz w:val="28"/>
          <w:szCs w:val="28"/>
        </w:rPr>
        <w:t>11</w:t>
      </w:r>
      <w:r w:rsidRPr="002549AD">
        <w:rPr>
          <w:sz w:val="28"/>
          <w:szCs w:val="28"/>
        </w:rPr>
        <w:t xml:space="preserve"> статьи 33 Устава </w:t>
      </w:r>
      <w:proofErr w:type="spellStart"/>
      <w:r w:rsidR="006C62A2">
        <w:rPr>
          <w:sz w:val="28"/>
          <w:szCs w:val="28"/>
        </w:rPr>
        <w:t>Тарногского</w:t>
      </w:r>
      <w:proofErr w:type="spellEnd"/>
      <w:r w:rsidRPr="002549AD">
        <w:rPr>
          <w:sz w:val="28"/>
          <w:szCs w:val="28"/>
        </w:rPr>
        <w:t xml:space="preserve"> муниципального округа.</w:t>
      </w:r>
    </w:p>
    <w:p w14:paraId="0E89923F" w14:textId="163E1C0A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1.2. Настоящее Положение устанавливает порядок представления </w:t>
      </w:r>
      <w:r w:rsidRPr="002549AD">
        <w:rPr>
          <w:sz w:val="28"/>
          <w:szCs w:val="28"/>
        </w:rPr>
        <w:br/>
        <w:t xml:space="preserve">в Представительное Собрание </w:t>
      </w:r>
      <w:proofErr w:type="spellStart"/>
      <w:r w:rsidR="006C62A2">
        <w:rPr>
          <w:sz w:val="28"/>
          <w:szCs w:val="28"/>
        </w:rPr>
        <w:t>Тарногского</w:t>
      </w:r>
      <w:proofErr w:type="spellEnd"/>
      <w:r w:rsidRPr="002549AD">
        <w:rPr>
          <w:sz w:val="28"/>
          <w:szCs w:val="28"/>
        </w:rPr>
        <w:t xml:space="preserve"> муниципального округа (далее по тексту - Представительное Собрание), рассмотрения Представительным Собранием, а также порядок оформления по итогам рассмотрения ежегодного отчета главы </w:t>
      </w:r>
      <w:proofErr w:type="spellStart"/>
      <w:r w:rsidR="006C62A2">
        <w:rPr>
          <w:sz w:val="28"/>
          <w:szCs w:val="28"/>
        </w:rPr>
        <w:t>Тарногского</w:t>
      </w:r>
      <w:proofErr w:type="spellEnd"/>
      <w:r w:rsidRPr="002549AD">
        <w:rPr>
          <w:sz w:val="28"/>
          <w:szCs w:val="28"/>
        </w:rPr>
        <w:t xml:space="preserve"> муниципального округа (далее </w:t>
      </w:r>
      <w:r w:rsidRPr="002549AD">
        <w:rPr>
          <w:sz w:val="28"/>
          <w:szCs w:val="28"/>
        </w:rPr>
        <w:br/>
        <w:t>по тексту - глава округа) его результатов, в том числе о решении вопросов, поставленных Представительным Собранием (далее по тексту - отчет главы округа).</w:t>
      </w:r>
    </w:p>
    <w:p w14:paraId="4EBC3D7F" w14:textId="080635ED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1.3. Глава округа представляет Представительному Собранию ежегодные отчеты о результатах своей деятельности, о результатах деятельности администрации </w:t>
      </w:r>
      <w:proofErr w:type="spellStart"/>
      <w:r w:rsidR="006C62A2">
        <w:rPr>
          <w:sz w:val="28"/>
          <w:szCs w:val="28"/>
        </w:rPr>
        <w:t>Тарногского</w:t>
      </w:r>
      <w:proofErr w:type="spellEnd"/>
      <w:r w:rsidRPr="002549AD">
        <w:rPr>
          <w:sz w:val="28"/>
          <w:szCs w:val="28"/>
        </w:rPr>
        <w:t xml:space="preserve"> муниципального округа (далее – администрация округа) в том числе о решении вопросов, поставленных Представительным Собранием.</w:t>
      </w:r>
    </w:p>
    <w:p w14:paraId="26901D56" w14:textId="77777777" w:rsidR="002549AD" w:rsidRPr="002549AD" w:rsidRDefault="002549AD" w:rsidP="002549AD">
      <w:pPr>
        <w:widowControl w:val="0"/>
        <w:jc w:val="both"/>
        <w:rPr>
          <w:sz w:val="28"/>
          <w:szCs w:val="28"/>
        </w:rPr>
      </w:pPr>
    </w:p>
    <w:p w14:paraId="01C22AD0" w14:textId="77777777" w:rsidR="002549AD" w:rsidRPr="002549AD" w:rsidRDefault="002549AD" w:rsidP="002549AD">
      <w:pPr>
        <w:widowControl w:val="0"/>
        <w:jc w:val="center"/>
        <w:outlineLvl w:val="1"/>
        <w:rPr>
          <w:b/>
          <w:sz w:val="28"/>
          <w:szCs w:val="28"/>
        </w:rPr>
      </w:pPr>
      <w:r w:rsidRPr="002549AD">
        <w:rPr>
          <w:b/>
          <w:sz w:val="28"/>
          <w:szCs w:val="28"/>
        </w:rPr>
        <w:t>Раздел 2. СОДЕРЖАНИЕ ЕЖЕГОДНОГО ОТЧЕТА ГЛАВЫ ОКРУГА</w:t>
      </w:r>
    </w:p>
    <w:p w14:paraId="10F11461" w14:textId="77777777" w:rsidR="002549AD" w:rsidRPr="002549AD" w:rsidRDefault="002549AD" w:rsidP="002549AD">
      <w:pPr>
        <w:widowControl w:val="0"/>
        <w:jc w:val="both"/>
        <w:rPr>
          <w:sz w:val="28"/>
          <w:szCs w:val="28"/>
        </w:rPr>
      </w:pPr>
    </w:p>
    <w:p w14:paraId="0BA7842B" w14:textId="327C334F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2.1. Отчет главы округа представляет собой официальное выступление высшего должностного лица </w:t>
      </w:r>
      <w:proofErr w:type="spellStart"/>
      <w:r w:rsidR="00CF021F">
        <w:rPr>
          <w:sz w:val="28"/>
          <w:szCs w:val="28"/>
        </w:rPr>
        <w:t>Тарног</w:t>
      </w:r>
      <w:r w:rsidRPr="002549AD">
        <w:rPr>
          <w:sz w:val="28"/>
          <w:szCs w:val="28"/>
        </w:rPr>
        <w:t>ского</w:t>
      </w:r>
      <w:proofErr w:type="spellEnd"/>
      <w:r w:rsidRPr="002549AD">
        <w:rPr>
          <w:sz w:val="28"/>
          <w:szCs w:val="28"/>
        </w:rPr>
        <w:t xml:space="preserve"> муниципального округа перед Представительным Собранием о своей деятельности и деятельности администрации округа, в том числе о решении вопросов, поставленных населением и Представительным Собранием, за отчетный (истекший) год.</w:t>
      </w:r>
    </w:p>
    <w:p w14:paraId="34860F35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2.2. Отчет главы округа должен включать в себя текстовую (описательную) часть, а также отчет о достигнутых значениях показателей </w:t>
      </w:r>
      <w:r w:rsidRPr="002549AD">
        <w:rPr>
          <w:sz w:val="28"/>
          <w:szCs w:val="28"/>
        </w:rPr>
        <w:br/>
        <w:t xml:space="preserve">в отчетном периоде. В качестве комментария к отчету главы округа могут быть приложены презентационные материалы, слайды, таблицы, мониторинговые </w:t>
      </w:r>
      <w:r w:rsidRPr="002549AD">
        <w:rPr>
          <w:sz w:val="28"/>
          <w:szCs w:val="28"/>
        </w:rPr>
        <w:lastRenderedPageBreak/>
        <w:t>исследования, иллюстрации и иные материалы.</w:t>
      </w:r>
    </w:p>
    <w:p w14:paraId="160236D4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2.3. Текстовая (описательная) часть отчета главы округа должна содержать в следующую информацию:</w:t>
      </w:r>
    </w:p>
    <w:p w14:paraId="6DFE1CEF" w14:textId="2E3B4C73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bookmarkStart w:id="2" w:name="P49"/>
      <w:bookmarkEnd w:id="2"/>
      <w:r w:rsidRPr="002549AD">
        <w:rPr>
          <w:sz w:val="28"/>
          <w:szCs w:val="28"/>
        </w:rPr>
        <w:t xml:space="preserve">а) об оценке социально-экономического положения в </w:t>
      </w:r>
      <w:proofErr w:type="spellStart"/>
      <w:r w:rsidR="00CF021F">
        <w:rPr>
          <w:sz w:val="28"/>
          <w:szCs w:val="28"/>
        </w:rPr>
        <w:t>Тарног</w:t>
      </w:r>
      <w:r w:rsidRPr="002549AD">
        <w:rPr>
          <w:sz w:val="28"/>
          <w:szCs w:val="28"/>
        </w:rPr>
        <w:t>ском</w:t>
      </w:r>
      <w:proofErr w:type="spellEnd"/>
      <w:r w:rsidRPr="002549AD">
        <w:rPr>
          <w:sz w:val="28"/>
          <w:szCs w:val="28"/>
        </w:rPr>
        <w:t xml:space="preserve"> муниципальном округе, с отражением положительной и отрицательной динамики;</w:t>
      </w:r>
    </w:p>
    <w:p w14:paraId="48A8E653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bookmarkStart w:id="3" w:name="P50"/>
      <w:bookmarkEnd w:id="3"/>
      <w:r w:rsidRPr="002549AD">
        <w:rPr>
          <w:sz w:val="28"/>
          <w:szCs w:val="28"/>
        </w:rPr>
        <w:t>б) об основных направлениях деятельности в отчетном периоде, достигнутым по ним результатам, в том числе:</w:t>
      </w:r>
    </w:p>
    <w:p w14:paraId="1298CE67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о взаимодействии с органами государственной власти, органами местного самоуправления иных муниципальных образований, гражданами </w:t>
      </w:r>
      <w:r w:rsidRPr="002549AD">
        <w:rPr>
          <w:sz w:val="28"/>
          <w:szCs w:val="28"/>
        </w:rPr>
        <w:br/>
        <w:t>и организациями;</w:t>
      </w:r>
    </w:p>
    <w:p w14:paraId="0B330D81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о работе с обращениями граждан, личном приеме граждан;</w:t>
      </w:r>
    </w:p>
    <w:p w14:paraId="4099B74D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об осуществлении правотворческой инициативы;</w:t>
      </w:r>
    </w:p>
    <w:p w14:paraId="6419C99B" w14:textId="6FE99D1B" w:rsid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в) о деятельности главы округа по решению вопросов, поставленных перед главой округа Представительным Собранием, достигнутым по ним результатам;</w:t>
      </w:r>
    </w:p>
    <w:p w14:paraId="703D06C6" w14:textId="25F7DEFA" w:rsidR="00672A38" w:rsidRPr="002549AD" w:rsidRDefault="00672A38" w:rsidP="002549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 оказанию содействия депутатам Представительного Собрания в осуществлении ими своих полномочий, организации обеспечения их необходимой информацией;</w:t>
      </w:r>
    </w:p>
    <w:p w14:paraId="4C5827D5" w14:textId="5F8F3F97" w:rsidR="002549AD" w:rsidRPr="002549AD" w:rsidRDefault="00672A38" w:rsidP="002549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549AD" w:rsidRPr="002549AD">
        <w:rPr>
          <w:sz w:val="28"/>
          <w:szCs w:val="28"/>
        </w:rPr>
        <w:t>) об основных задачах и направлениях деятельности на предстоящий период;</w:t>
      </w:r>
    </w:p>
    <w:p w14:paraId="6CFCFF20" w14:textId="06A37603" w:rsidR="002549AD" w:rsidRPr="002549AD" w:rsidRDefault="00672A38" w:rsidP="002549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549AD" w:rsidRPr="002549AD">
        <w:rPr>
          <w:sz w:val="28"/>
          <w:szCs w:val="28"/>
        </w:rPr>
        <w:t xml:space="preserve">) об исполнительно-распорядительной деятельности администрации округа по вопросам местного значения, закрепленным за </w:t>
      </w:r>
      <w:proofErr w:type="spellStart"/>
      <w:r w:rsidR="00CF021F">
        <w:rPr>
          <w:sz w:val="28"/>
          <w:szCs w:val="28"/>
        </w:rPr>
        <w:t>Тарног</w:t>
      </w:r>
      <w:r w:rsidR="002549AD" w:rsidRPr="002549AD">
        <w:rPr>
          <w:sz w:val="28"/>
          <w:szCs w:val="28"/>
        </w:rPr>
        <w:t>ским</w:t>
      </w:r>
      <w:proofErr w:type="spellEnd"/>
      <w:r w:rsidR="002549AD" w:rsidRPr="002549AD">
        <w:rPr>
          <w:sz w:val="28"/>
          <w:szCs w:val="28"/>
        </w:rPr>
        <w:t xml:space="preserve"> муниципальным округом.</w:t>
      </w:r>
    </w:p>
    <w:p w14:paraId="40D46C48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2.4. По пунктам «а» и «б» пункта 2.3. настоящего Положения приводятся фактические значения показателей эффективности деятельности главы округа:</w:t>
      </w:r>
    </w:p>
    <w:p w14:paraId="304AD129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а) за период, предшествующий отчетному;</w:t>
      </w:r>
    </w:p>
    <w:p w14:paraId="4146E4EA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б) за отчетный период;</w:t>
      </w:r>
    </w:p>
    <w:p w14:paraId="57C8C8BC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в) планируемые в следующем за отчетным периоде.</w:t>
      </w:r>
    </w:p>
    <w:p w14:paraId="4CC9CB6F" w14:textId="77777777" w:rsidR="002549AD" w:rsidRPr="002549AD" w:rsidRDefault="002549AD" w:rsidP="002549AD">
      <w:pPr>
        <w:widowControl w:val="0"/>
        <w:jc w:val="both"/>
        <w:rPr>
          <w:sz w:val="28"/>
          <w:szCs w:val="28"/>
        </w:rPr>
      </w:pPr>
    </w:p>
    <w:p w14:paraId="748E33D1" w14:textId="77777777" w:rsidR="002549AD" w:rsidRPr="002549AD" w:rsidRDefault="002549AD" w:rsidP="002549AD">
      <w:pPr>
        <w:widowControl w:val="0"/>
        <w:jc w:val="center"/>
        <w:outlineLvl w:val="1"/>
        <w:rPr>
          <w:b/>
          <w:sz w:val="28"/>
          <w:szCs w:val="28"/>
        </w:rPr>
      </w:pPr>
      <w:r w:rsidRPr="002549AD">
        <w:rPr>
          <w:b/>
          <w:sz w:val="28"/>
          <w:szCs w:val="28"/>
        </w:rPr>
        <w:t>Раздел 3. ПРЕДСТАВЛЕНИЕ ГЛАВОЙ ОКРУГА ЕЖЕГОДНОГО ОТЧЕТА</w:t>
      </w:r>
    </w:p>
    <w:p w14:paraId="0E66D89B" w14:textId="77777777" w:rsidR="002549AD" w:rsidRPr="002549AD" w:rsidRDefault="002549AD" w:rsidP="002549AD">
      <w:pPr>
        <w:widowControl w:val="0"/>
        <w:jc w:val="both"/>
        <w:rPr>
          <w:sz w:val="28"/>
          <w:szCs w:val="28"/>
        </w:rPr>
      </w:pPr>
    </w:p>
    <w:p w14:paraId="1A907991" w14:textId="04734F59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3.1. Глава округа представляет отчет о своей деятельности Представительному Собранию ежегодно в срок </w:t>
      </w:r>
      <w:r w:rsidR="00672A38">
        <w:rPr>
          <w:sz w:val="28"/>
          <w:szCs w:val="28"/>
        </w:rPr>
        <w:t xml:space="preserve">не позднее </w:t>
      </w:r>
      <w:r w:rsidR="00F22F87">
        <w:rPr>
          <w:sz w:val="28"/>
          <w:szCs w:val="28"/>
        </w:rPr>
        <w:t>15</w:t>
      </w:r>
      <w:r w:rsidR="00672A38">
        <w:rPr>
          <w:sz w:val="28"/>
          <w:szCs w:val="28"/>
        </w:rPr>
        <w:t xml:space="preserve"> апреля</w:t>
      </w:r>
      <w:r w:rsidRPr="002549AD">
        <w:rPr>
          <w:sz w:val="28"/>
          <w:szCs w:val="28"/>
        </w:rPr>
        <w:t xml:space="preserve"> за предыдущий год, а также обеспечивает его публикацию в средствах массовой информации либо размещение его </w:t>
      </w:r>
      <w:r w:rsidRPr="002549AD">
        <w:rPr>
          <w:sz w:val="28"/>
          <w:szCs w:val="28"/>
        </w:rPr>
        <w:br/>
        <w:t xml:space="preserve">на официальном сайте </w:t>
      </w:r>
      <w:proofErr w:type="spellStart"/>
      <w:r w:rsidR="00672A38">
        <w:rPr>
          <w:sz w:val="28"/>
          <w:szCs w:val="28"/>
        </w:rPr>
        <w:t>Тарногского</w:t>
      </w:r>
      <w:proofErr w:type="spellEnd"/>
      <w:r w:rsidRPr="002549AD">
        <w:rPr>
          <w:sz w:val="28"/>
          <w:szCs w:val="28"/>
        </w:rPr>
        <w:t xml:space="preserve"> муниципального округа </w:t>
      </w:r>
      <w:r w:rsidRPr="002549AD">
        <w:rPr>
          <w:sz w:val="28"/>
          <w:szCs w:val="28"/>
        </w:rPr>
        <w:br/>
        <w:t>в информационно-телекоммуникационной сети «Интернет».</w:t>
      </w:r>
    </w:p>
    <w:p w14:paraId="33947F8D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3.2. Отчет главы округа представляется в Представительное Собрание на бумажном и электронном носителях.</w:t>
      </w:r>
    </w:p>
    <w:p w14:paraId="62EE0FD3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3.3. Отчет считается представленным в Представительное Собрание тем числом, каким он был зарегистрирован в реестре входящих документов Представительного Собрания. </w:t>
      </w:r>
    </w:p>
    <w:p w14:paraId="61E1F60E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3.4. Непредставление отчета является основанием для </w:t>
      </w:r>
      <w:r w:rsidRPr="002549AD">
        <w:rPr>
          <w:sz w:val="28"/>
          <w:szCs w:val="28"/>
        </w:rPr>
        <w:lastRenderedPageBreak/>
        <w:t>неудовлетворительной оценки Представительным Собранием деятельности главы округа.</w:t>
      </w:r>
    </w:p>
    <w:p w14:paraId="34A96036" w14:textId="77777777" w:rsidR="002549AD" w:rsidRPr="002549AD" w:rsidRDefault="002549AD" w:rsidP="002549AD">
      <w:pPr>
        <w:widowControl w:val="0"/>
        <w:jc w:val="both"/>
        <w:rPr>
          <w:sz w:val="28"/>
          <w:szCs w:val="28"/>
        </w:rPr>
      </w:pPr>
      <w:r w:rsidRPr="002549AD">
        <w:rPr>
          <w:sz w:val="28"/>
          <w:szCs w:val="28"/>
        </w:rPr>
        <w:br/>
      </w:r>
    </w:p>
    <w:p w14:paraId="60DCCB63" w14:textId="77777777" w:rsidR="002549AD" w:rsidRPr="002549AD" w:rsidRDefault="002549AD" w:rsidP="002549AD">
      <w:pPr>
        <w:widowControl w:val="0"/>
        <w:jc w:val="center"/>
        <w:outlineLvl w:val="1"/>
        <w:rPr>
          <w:b/>
          <w:sz w:val="28"/>
          <w:szCs w:val="28"/>
        </w:rPr>
      </w:pPr>
      <w:r w:rsidRPr="002549AD">
        <w:rPr>
          <w:b/>
          <w:sz w:val="28"/>
          <w:szCs w:val="28"/>
        </w:rPr>
        <w:t>Раздел 4. РАССМОТРЕНИЕ ЕЖЕГОДНОГО ОТЧЕТА ГЛАВЫ ОКРУГА</w:t>
      </w:r>
    </w:p>
    <w:p w14:paraId="117371A8" w14:textId="77777777" w:rsidR="002549AD" w:rsidRPr="002549AD" w:rsidRDefault="002549AD" w:rsidP="002549AD">
      <w:pPr>
        <w:widowControl w:val="0"/>
        <w:jc w:val="both"/>
        <w:rPr>
          <w:sz w:val="28"/>
          <w:szCs w:val="28"/>
        </w:rPr>
      </w:pPr>
    </w:p>
    <w:p w14:paraId="14DBE199" w14:textId="4AFF540F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4.1. Отчет главы округа рассматривается на открытом заседании Представительного Собрания, которое назначается (проводится) не позднее одного месяца с даты представления отчета главой округа </w:t>
      </w:r>
      <w:r w:rsidRPr="002549AD">
        <w:rPr>
          <w:sz w:val="28"/>
          <w:szCs w:val="28"/>
        </w:rPr>
        <w:br/>
        <w:t xml:space="preserve">в Представительное Собрание. На заседание приглашаются руководители предприятий, организаций и учреждений, представители политических партий и общественных организаций, осуществляющих свою деятельность на территории </w:t>
      </w:r>
      <w:proofErr w:type="spellStart"/>
      <w:r w:rsidR="00672A38">
        <w:rPr>
          <w:sz w:val="28"/>
          <w:szCs w:val="28"/>
        </w:rPr>
        <w:t>Тарногского</w:t>
      </w:r>
      <w:proofErr w:type="spellEnd"/>
      <w:r w:rsidRPr="002549AD">
        <w:rPr>
          <w:sz w:val="28"/>
          <w:szCs w:val="28"/>
        </w:rPr>
        <w:t xml:space="preserve"> муниципального округа, работники органов местного самоуправления </w:t>
      </w:r>
      <w:proofErr w:type="spellStart"/>
      <w:r w:rsidR="00672A38">
        <w:rPr>
          <w:sz w:val="28"/>
          <w:szCs w:val="28"/>
        </w:rPr>
        <w:t>Тарног</w:t>
      </w:r>
      <w:r w:rsidRPr="002549AD">
        <w:rPr>
          <w:sz w:val="28"/>
          <w:szCs w:val="28"/>
        </w:rPr>
        <w:t>ского</w:t>
      </w:r>
      <w:proofErr w:type="spellEnd"/>
      <w:r w:rsidRPr="002549AD">
        <w:rPr>
          <w:sz w:val="28"/>
          <w:szCs w:val="28"/>
        </w:rPr>
        <w:t xml:space="preserve"> муниципального округа и иные лица. </w:t>
      </w:r>
    </w:p>
    <w:p w14:paraId="526A5A76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4.2. Поступивший в Представительное Собрание отчет главы округа направляется всем депутатам Представительного Собрания не позднее одного рабочего дня со дня его поступления в Представительное Собрание.</w:t>
      </w:r>
    </w:p>
    <w:p w14:paraId="551D3D54" w14:textId="2D2B60C4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4.3. По итогам рассмотрения отчета главы округа каждый депутат Представительного Собрания может составить заключение, которое может включать вопросы к главе округа по содержанию отчета и (или) деятельности главы либо подотчетных ему органов местного самоуправления </w:t>
      </w:r>
      <w:proofErr w:type="spellStart"/>
      <w:r w:rsidR="00672A38">
        <w:rPr>
          <w:sz w:val="28"/>
          <w:szCs w:val="28"/>
        </w:rPr>
        <w:t>Тарногс</w:t>
      </w:r>
      <w:r w:rsidRPr="002549AD">
        <w:rPr>
          <w:sz w:val="28"/>
          <w:szCs w:val="28"/>
        </w:rPr>
        <w:t>кого</w:t>
      </w:r>
      <w:proofErr w:type="spellEnd"/>
      <w:r w:rsidRPr="002549AD">
        <w:rPr>
          <w:sz w:val="28"/>
          <w:szCs w:val="28"/>
        </w:rPr>
        <w:t xml:space="preserve"> муниципального округа за отчетный период.</w:t>
      </w:r>
    </w:p>
    <w:p w14:paraId="5DC69EE6" w14:textId="6AE5A688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4.4. Заключения депутатов направляются главе округа не позднее </w:t>
      </w:r>
      <w:r w:rsidRPr="002549AD">
        <w:rPr>
          <w:sz w:val="28"/>
          <w:szCs w:val="28"/>
        </w:rPr>
        <w:br/>
        <w:t>чем за пять рабочих дней до дня проведения заседания по отчету главы округа.</w:t>
      </w:r>
    </w:p>
    <w:p w14:paraId="27CAC02A" w14:textId="04536692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4.5. При рассмотрении отчета Представительное Собрание на своем заседании заслушивает главу округа, дает общую оценку деятельности администрации округа по решению вопросов местного значения </w:t>
      </w:r>
      <w:r w:rsidRPr="002549AD">
        <w:rPr>
          <w:sz w:val="28"/>
          <w:szCs w:val="28"/>
        </w:rPr>
        <w:br/>
        <w:t xml:space="preserve">и исполнению переданных отдельных государственных полномочий </w:t>
      </w:r>
      <w:r w:rsidRPr="002549AD">
        <w:rPr>
          <w:sz w:val="28"/>
          <w:szCs w:val="28"/>
        </w:rPr>
        <w:br/>
        <w:t xml:space="preserve">в разрезе положительных и отрицательных аспектов деятельности </w:t>
      </w:r>
      <w:r w:rsidRPr="002549AD">
        <w:rPr>
          <w:sz w:val="28"/>
          <w:szCs w:val="28"/>
        </w:rPr>
        <w:br/>
        <w:t xml:space="preserve">и нерешенных вопросов с поручениями и рекомендациями по поощрению, стимулированию или по корректировке деятельности вышеуказанных органов местного самоуправления </w:t>
      </w:r>
      <w:proofErr w:type="spellStart"/>
      <w:r w:rsidR="00672A38">
        <w:rPr>
          <w:sz w:val="28"/>
          <w:szCs w:val="28"/>
        </w:rPr>
        <w:t>Тарног</w:t>
      </w:r>
      <w:r w:rsidRPr="002549AD">
        <w:rPr>
          <w:sz w:val="28"/>
          <w:szCs w:val="28"/>
        </w:rPr>
        <w:t>ского</w:t>
      </w:r>
      <w:proofErr w:type="spellEnd"/>
      <w:r w:rsidRPr="002549AD">
        <w:rPr>
          <w:sz w:val="28"/>
          <w:szCs w:val="28"/>
        </w:rPr>
        <w:t xml:space="preserve"> муниципального округа.</w:t>
      </w:r>
    </w:p>
    <w:p w14:paraId="283AC03C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4.6. После выступления главы округа каждый депутат Представительного Собрания вправе задавать ему вопросы, а также имеет право на выступление.</w:t>
      </w:r>
    </w:p>
    <w:p w14:paraId="70ED8161" w14:textId="5306E1EC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4.7. Вопросы рассмотрения отчета главы округа, не урегулированные настоящим Положением, решаются в соответствии </w:t>
      </w:r>
      <w:r w:rsidR="00672A38">
        <w:rPr>
          <w:sz w:val="28"/>
          <w:szCs w:val="28"/>
        </w:rPr>
        <w:t xml:space="preserve">с </w:t>
      </w:r>
      <w:r w:rsidRPr="002549AD">
        <w:rPr>
          <w:sz w:val="28"/>
          <w:szCs w:val="28"/>
        </w:rPr>
        <w:t xml:space="preserve">Регламентом Представительного Собрания </w:t>
      </w:r>
      <w:proofErr w:type="spellStart"/>
      <w:r w:rsidR="00672A38">
        <w:rPr>
          <w:sz w:val="28"/>
          <w:szCs w:val="28"/>
        </w:rPr>
        <w:t>Тарногского</w:t>
      </w:r>
      <w:proofErr w:type="spellEnd"/>
      <w:r w:rsidRPr="002549AD">
        <w:rPr>
          <w:sz w:val="28"/>
          <w:szCs w:val="28"/>
        </w:rPr>
        <w:t xml:space="preserve"> муниципального округа.</w:t>
      </w:r>
    </w:p>
    <w:p w14:paraId="6289604B" w14:textId="77777777" w:rsidR="002549AD" w:rsidRPr="002549AD" w:rsidRDefault="002549AD" w:rsidP="002549AD">
      <w:pPr>
        <w:autoSpaceDE/>
        <w:autoSpaceDN/>
        <w:rPr>
          <w:rFonts w:eastAsia="Calibri"/>
          <w:b/>
          <w:sz w:val="28"/>
          <w:szCs w:val="28"/>
          <w:lang w:eastAsia="en-US"/>
        </w:rPr>
      </w:pPr>
    </w:p>
    <w:p w14:paraId="4B401967" w14:textId="77777777" w:rsidR="002549AD" w:rsidRPr="002549AD" w:rsidRDefault="002549AD" w:rsidP="002549AD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2549AD">
        <w:rPr>
          <w:rFonts w:eastAsia="Calibri"/>
          <w:b/>
          <w:sz w:val="28"/>
          <w:szCs w:val="28"/>
          <w:lang w:eastAsia="en-US"/>
        </w:rPr>
        <w:t>Раздел 5. РЕШЕНИЕ ПРЕДСТАВИТЕЛЬНОГО СОБРАНИЯ</w:t>
      </w:r>
    </w:p>
    <w:p w14:paraId="751B5D6E" w14:textId="77777777" w:rsidR="002549AD" w:rsidRPr="002549AD" w:rsidRDefault="002549AD" w:rsidP="002549AD">
      <w:pPr>
        <w:widowControl w:val="0"/>
        <w:jc w:val="center"/>
        <w:rPr>
          <w:b/>
          <w:sz w:val="28"/>
          <w:szCs w:val="28"/>
        </w:rPr>
      </w:pPr>
      <w:r w:rsidRPr="002549AD">
        <w:rPr>
          <w:b/>
          <w:sz w:val="28"/>
          <w:szCs w:val="28"/>
        </w:rPr>
        <w:t>ОБ ОТЧЕТЕ ГЛАВЫ ОКРУГА</w:t>
      </w:r>
    </w:p>
    <w:p w14:paraId="35DC3D12" w14:textId="77777777" w:rsidR="002549AD" w:rsidRPr="002549AD" w:rsidRDefault="002549AD" w:rsidP="002549AD">
      <w:pPr>
        <w:widowControl w:val="0"/>
        <w:jc w:val="both"/>
        <w:rPr>
          <w:sz w:val="28"/>
          <w:szCs w:val="28"/>
        </w:rPr>
      </w:pPr>
    </w:p>
    <w:p w14:paraId="5D1FBBF8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5.1. По итогам рассмотрения отчета главы округа Представительное Собрание принимает одно из следующих решений:</w:t>
      </w:r>
    </w:p>
    <w:p w14:paraId="257B1088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а) об утверждении отчета с оценкой «удовлетворительно»;</w:t>
      </w:r>
    </w:p>
    <w:p w14:paraId="7D35F969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б) об утверждении отчета с оценкой «неудовлетворительно»;</w:t>
      </w:r>
    </w:p>
    <w:p w14:paraId="1AAE2057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lastRenderedPageBreak/>
        <w:t>в) о переносе рассмотрения отчета на другую дату с обоснованием причин переноса на новый срок рассмотрения.</w:t>
      </w:r>
    </w:p>
    <w:p w14:paraId="251B725D" w14:textId="6A4F381C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5.2. В случае если вновь избранный глава округа исполнял свои обязанности в занимаемой должности менее </w:t>
      </w:r>
      <w:r w:rsidR="00185314">
        <w:rPr>
          <w:sz w:val="28"/>
          <w:szCs w:val="28"/>
        </w:rPr>
        <w:t>одного года</w:t>
      </w:r>
      <w:r w:rsidRPr="002549AD">
        <w:rPr>
          <w:sz w:val="28"/>
          <w:szCs w:val="28"/>
        </w:rPr>
        <w:t xml:space="preserve">, представленный </w:t>
      </w:r>
      <w:r w:rsidRPr="002549AD">
        <w:rPr>
          <w:sz w:val="28"/>
          <w:szCs w:val="28"/>
        </w:rPr>
        <w:br/>
        <w:t xml:space="preserve">им отчет о деятельности оценке со стороны Представительного Собрания </w:t>
      </w:r>
      <w:r w:rsidRPr="002549AD">
        <w:rPr>
          <w:sz w:val="28"/>
          <w:szCs w:val="28"/>
        </w:rPr>
        <w:br/>
        <w:t>не подлежит.</w:t>
      </w:r>
    </w:p>
    <w:p w14:paraId="28FF1B93" w14:textId="77777777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>5.3. Представительное Собрание принимает решение об удалении главы округа в отставку в случае неудовлетворительной оценки его деятельности, данной два раза подряд.</w:t>
      </w:r>
    </w:p>
    <w:p w14:paraId="5DD19C4F" w14:textId="6851D3C4" w:rsidR="002549AD" w:rsidRPr="002549AD" w:rsidRDefault="002549AD" w:rsidP="002549AD">
      <w:pPr>
        <w:widowControl w:val="0"/>
        <w:ind w:firstLine="709"/>
        <w:jc w:val="both"/>
        <w:rPr>
          <w:sz w:val="28"/>
          <w:szCs w:val="28"/>
        </w:rPr>
      </w:pPr>
      <w:r w:rsidRPr="002549AD">
        <w:rPr>
          <w:sz w:val="28"/>
          <w:szCs w:val="28"/>
        </w:rPr>
        <w:t xml:space="preserve">5.4. Решение Представительного Собрания о ежегодном отчете главы округа вступает в силу со дня его принятия, подлежит официальному опубликованию в средствах массовой информации и размещению </w:t>
      </w:r>
      <w:r w:rsidRPr="002549AD">
        <w:rPr>
          <w:sz w:val="28"/>
          <w:szCs w:val="28"/>
        </w:rPr>
        <w:br/>
        <w:t xml:space="preserve">на официальном сайте </w:t>
      </w:r>
      <w:proofErr w:type="spellStart"/>
      <w:r w:rsidR="00672A38">
        <w:rPr>
          <w:sz w:val="28"/>
          <w:szCs w:val="28"/>
        </w:rPr>
        <w:t>Тарногского</w:t>
      </w:r>
      <w:proofErr w:type="spellEnd"/>
      <w:r w:rsidRPr="002549AD">
        <w:rPr>
          <w:sz w:val="28"/>
          <w:szCs w:val="28"/>
        </w:rPr>
        <w:t xml:space="preserve"> муниципального округа </w:t>
      </w:r>
      <w:r w:rsidRPr="002549AD">
        <w:rPr>
          <w:sz w:val="28"/>
          <w:szCs w:val="28"/>
        </w:rPr>
        <w:br/>
        <w:t>в информационно-телекоммуникационной сети «Интернет».</w:t>
      </w:r>
    </w:p>
    <w:sectPr w:rsidR="002549AD" w:rsidRPr="002549AD" w:rsidSect="00C03A7D">
      <w:pgSz w:w="11906" w:h="16838" w:code="9"/>
      <w:pgMar w:top="993" w:right="851" w:bottom="1134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3CF"/>
    <w:multiLevelType w:val="hybridMultilevel"/>
    <w:tmpl w:val="82B8415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4241"/>
    <w:multiLevelType w:val="multilevel"/>
    <w:tmpl w:val="91E8F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51F2520"/>
    <w:multiLevelType w:val="hybridMultilevel"/>
    <w:tmpl w:val="D3B2D07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FFD"/>
    <w:multiLevelType w:val="hybridMultilevel"/>
    <w:tmpl w:val="CA2EF61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5263"/>
    <w:multiLevelType w:val="hybridMultilevel"/>
    <w:tmpl w:val="ADE47BF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8F0"/>
    <w:multiLevelType w:val="hybridMultilevel"/>
    <w:tmpl w:val="BAACDC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37E"/>
    <w:multiLevelType w:val="hybridMultilevel"/>
    <w:tmpl w:val="EB22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05F8"/>
    <w:multiLevelType w:val="hybridMultilevel"/>
    <w:tmpl w:val="40D0E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3F66F3"/>
    <w:multiLevelType w:val="hybridMultilevel"/>
    <w:tmpl w:val="0216483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172CB"/>
    <w:multiLevelType w:val="hybridMultilevel"/>
    <w:tmpl w:val="3EBE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3B04"/>
    <w:multiLevelType w:val="hybridMultilevel"/>
    <w:tmpl w:val="93441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4D6D"/>
    <w:multiLevelType w:val="hybridMultilevel"/>
    <w:tmpl w:val="9376946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73C7D"/>
    <w:multiLevelType w:val="hybridMultilevel"/>
    <w:tmpl w:val="9578A9B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B19"/>
    <w:multiLevelType w:val="hybridMultilevel"/>
    <w:tmpl w:val="64E2AE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B1D06"/>
    <w:multiLevelType w:val="hybridMultilevel"/>
    <w:tmpl w:val="4C1AE726"/>
    <w:lvl w:ilvl="0" w:tplc="41DC2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DA0CC7"/>
    <w:multiLevelType w:val="hybridMultilevel"/>
    <w:tmpl w:val="E1D06F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4A3D57"/>
    <w:multiLevelType w:val="hybridMultilevel"/>
    <w:tmpl w:val="E2EAEE3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34BE2"/>
    <w:multiLevelType w:val="hybridMultilevel"/>
    <w:tmpl w:val="CA14141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722926"/>
    <w:multiLevelType w:val="hybridMultilevel"/>
    <w:tmpl w:val="5CE2B53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161B7"/>
    <w:multiLevelType w:val="hybridMultilevel"/>
    <w:tmpl w:val="C708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10"/>
  </w:num>
  <w:num w:numId="5">
    <w:abstractNumId w:val="28"/>
  </w:num>
  <w:num w:numId="6">
    <w:abstractNumId w:val="21"/>
  </w:num>
  <w:num w:numId="7">
    <w:abstractNumId w:val="5"/>
  </w:num>
  <w:num w:numId="8">
    <w:abstractNumId w:val="23"/>
  </w:num>
  <w:num w:numId="9">
    <w:abstractNumId w:val="26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19"/>
  </w:num>
  <w:num w:numId="15">
    <w:abstractNumId w:val="30"/>
  </w:num>
  <w:num w:numId="16">
    <w:abstractNumId w:val="27"/>
  </w:num>
  <w:num w:numId="17">
    <w:abstractNumId w:val="16"/>
  </w:num>
  <w:num w:numId="18">
    <w:abstractNumId w:val="6"/>
  </w:num>
  <w:num w:numId="19">
    <w:abstractNumId w:val="24"/>
  </w:num>
  <w:num w:numId="20">
    <w:abstractNumId w:val="0"/>
  </w:num>
  <w:num w:numId="21">
    <w:abstractNumId w:val="4"/>
  </w:num>
  <w:num w:numId="22">
    <w:abstractNumId w:val="3"/>
  </w:num>
  <w:num w:numId="23">
    <w:abstractNumId w:val="9"/>
  </w:num>
  <w:num w:numId="24">
    <w:abstractNumId w:val="29"/>
  </w:num>
  <w:num w:numId="25">
    <w:abstractNumId w:val="11"/>
  </w:num>
  <w:num w:numId="26">
    <w:abstractNumId w:val="2"/>
  </w:num>
  <w:num w:numId="27">
    <w:abstractNumId w:val="14"/>
  </w:num>
  <w:num w:numId="28">
    <w:abstractNumId w:val="8"/>
  </w:num>
  <w:num w:numId="29">
    <w:abstractNumId w:val="13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729B"/>
    <w:rsid w:val="00037003"/>
    <w:rsid w:val="0004109F"/>
    <w:rsid w:val="00045620"/>
    <w:rsid w:val="00055386"/>
    <w:rsid w:val="000600E4"/>
    <w:rsid w:val="000602EA"/>
    <w:rsid w:val="00062E59"/>
    <w:rsid w:val="00074ADA"/>
    <w:rsid w:val="00077287"/>
    <w:rsid w:val="0009313B"/>
    <w:rsid w:val="00093D77"/>
    <w:rsid w:val="00096AA3"/>
    <w:rsid w:val="00096C17"/>
    <w:rsid w:val="0009756B"/>
    <w:rsid w:val="000B0705"/>
    <w:rsid w:val="000B1A93"/>
    <w:rsid w:val="000B2CD8"/>
    <w:rsid w:val="000B3150"/>
    <w:rsid w:val="000B3E62"/>
    <w:rsid w:val="000B6086"/>
    <w:rsid w:val="000C5449"/>
    <w:rsid w:val="000D20C2"/>
    <w:rsid w:val="000D6D1C"/>
    <w:rsid w:val="000F0B81"/>
    <w:rsid w:val="000F1C7E"/>
    <w:rsid w:val="000F4914"/>
    <w:rsid w:val="0010297F"/>
    <w:rsid w:val="00104E99"/>
    <w:rsid w:val="0010640F"/>
    <w:rsid w:val="00135D36"/>
    <w:rsid w:val="00145A0C"/>
    <w:rsid w:val="0015105E"/>
    <w:rsid w:val="001536B0"/>
    <w:rsid w:val="001569BF"/>
    <w:rsid w:val="00157AE4"/>
    <w:rsid w:val="001775AC"/>
    <w:rsid w:val="00177FE4"/>
    <w:rsid w:val="001838FA"/>
    <w:rsid w:val="00184C76"/>
    <w:rsid w:val="00185314"/>
    <w:rsid w:val="001A1ACF"/>
    <w:rsid w:val="001C0736"/>
    <w:rsid w:val="001C1A8F"/>
    <w:rsid w:val="001C4B19"/>
    <w:rsid w:val="001D2011"/>
    <w:rsid w:val="001D4DA3"/>
    <w:rsid w:val="001D717F"/>
    <w:rsid w:val="001E1A54"/>
    <w:rsid w:val="001E1DA5"/>
    <w:rsid w:val="001E6892"/>
    <w:rsid w:val="001F26AD"/>
    <w:rsid w:val="001F4151"/>
    <w:rsid w:val="001F613D"/>
    <w:rsid w:val="001F7655"/>
    <w:rsid w:val="00201297"/>
    <w:rsid w:val="00203458"/>
    <w:rsid w:val="00205650"/>
    <w:rsid w:val="00207E23"/>
    <w:rsid w:val="00212591"/>
    <w:rsid w:val="00212910"/>
    <w:rsid w:val="00214763"/>
    <w:rsid w:val="0021696A"/>
    <w:rsid w:val="00226833"/>
    <w:rsid w:val="00227E80"/>
    <w:rsid w:val="0025222E"/>
    <w:rsid w:val="00253AE2"/>
    <w:rsid w:val="002549AD"/>
    <w:rsid w:val="00254BCB"/>
    <w:rsid w:val="00254D47"/>
    <w:rsid w:val="002620A7"/>
    <w:rsid w:val="0026308A"/>
    <w:rsid w:val="0026546C"/>
    <w:rsid w:val="00266460"/>
    <w:rsid w:val="0027239B"/>
    <w:rsid w:val="00284151"/>
    <w:rsid w:val="002953A0"/>
    <w:rsid w:val="00295563"/>
    <w:rsid w:val="002A1463"/>
    <w:rsid w:val="002A4618"/>
    <w:rsid w:val="002B306E"/>
    <w:rsid w:val="002B433E"/>
    <w:rsid w:val="002C66F3"/>
    <w:rsid w:val="002D4223"/>
    <w:rsid w:val="002E5F9B"/>
    <w:rsid w:val="00304BDD"/>
    <w:rsid w:val="00310487"/>
    <w:rsid w:val="0031101C"/>
    <w:rsid w:val="00313265"/>
    <w:rsid w:val="00316927"/>
    <w:rsid w:val="00324C22"/>
    <w:rsid w:val="00340C69"/>
    <w:rsid w:val="00366650"/>
    <w:rsid w:val="003717D9"/>
    <w:rsid w:val="003859BB"/>
    <w:rsid w:val="00386648"/>
    <w:rsid w:val="00391056"/>
    <w:rsid w:val="003936AF"/>
    <w:rsid w:val="00395A89"/>
    <w:rsid w:val="00395C21"/>
    <w:rsid w:val="003A2EFB"/>
    <w:rsid w:val="003A73BB"/>
    <w:rsid w:val="003A7A8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27A4A"/>
    <w:rsid w:val="00431F42"/>
    <w:rsid w:val="00435766"/>
    <w:rsid w:val="004370BE"/>
    <w:rsid w:val="00441AA4"/>
    <w:rsid w:val="00442851"/>
    <w:rsid w:val="00447038"/>
    <w:rsid w:val="00452BD3"/>
    <w:rsid w:val="004625AE"/>
    <w:rsid w:val="004650F5"/>
    <w:rsid w:val="004842A3"/>
    <w:rsid w:val="004844CC"/>
    <w:rsid w:val="004845EA"/>
    <w:rsid w:val="00487B69"/>
    <w:rsid w:val="00496B0E"/>
    <w:rsid w:val="004B0F39"/>
    <w:rsid w:val="004B3E5B"/>
    <w:rsid w:val="004B41CC"/>
    <w:rsid w:val="004C6619"/>
    <w:rsid w:val="004C7C23"/>
    <w:rsid w:val="004D683C"/>
    <w:rsid w:val="004E0330"/>
    <w:rsid w:val="004E5357"/>
    <w:rsid w:val="004F2962"/>
    <w:rsid w:val="004F4C80"/>
    <w:rsid w:val="005042E8"/>
    <w:rsid w:val="00506BF2"/>
    <w:rsid w:val="00510FA3"/>
    <w:rsid w:val="005143CF"/>
    <w:rsid w:val="00515002"/>
    <w:rsid w:val="00521115"/>
    <w:rsid w:val="00532872"/>
    <w:rsid w:val="005477DA"/>
    <w:rsid w:val="00547B7D"/>
    <w:rsid w:val="00553342"/>
    <w:rsid w:val="00565726"/>
    <w:rsid w:val="00566204"/>
    <w:rsid w:val="005736B4"/>
    <w:rsid w:val="005914D4"/>
    <w:rsid w:val="00592ED4"/>
    <w:rsid w:val="005959CD"/>
    <w:rsid w:val="005A5A05"/>
    <w:rsid w:val="005B3EC9"/>
    <w:rsid w:val="005B3FF9"/>
    <w:rsid w:val="005B6635"/>
    <w:rsid w:val="005C2047"/>
    <w:rsid w:val="005C43D3"/>
    <w:rsid w:val="005C5A5F"/>
    <w:rsid w:val="005D335E"/>
    <w:rsid w:val="005D4044"/>
    <w:rsid w:val="005E1665"/>
    <w:rsid w:val="005E2F40"/>
    <w:rsid w:val="005E31C4"/>
    <w:rsid w:val="005E43F2"/>
    <w:rsid w:val="005E5622"/>
    <w:rsid w:val="005E5D53"/>
    <w:rsid w:val="005F0FE7"/>
    <w:rsid w:val="005F64D0"/>
    <w:rsid w:val="00601800"/>
    <w:rsid w:val="00603A46"/>
    <w:rsid w:val="006079F2"/>
    <w:rsid w:val="006218B4"/>
    <w:rsid w:val="0062496B"/>
    <w:rsid w:val="0063342E"/>
    <w:rsid w:val="00635F18"/>
    <w:rsid w:val="00641673"/>
    <w:rsid w:val="006478BE"/>
    <w:rsid w:val="00650AF7"/>
    <w:rsid w:val="00650CF3"/>
    <w:rsid w:val="00665A4B"/>
    <w:rsid w:val="006711B3"/>
    <w:rsid w:val="00672A15"/>
    <w:rsid w:val="00672A38"/>
    <w:rsid w:val="00674FA8"/>
    <w:rsid w:val="006879B1"/>
    <w:rsid w:val="00697990"/>
    <w:rsid w:val="006A03B3"/>
    <w:rsid w:val="006A459E"/>
    <w:rsid w:val="006B17FF"/>
    <w:rsid w:val="006C3E6C"/>
    <w:rsid w:val="006C56AF"/>
    <w:rsid w:val="006C5DD0"/>
    <w:rsid w:val="006C62A2"/>
    <w:rsid w:val="006D7542"/>
    <w:rsid w:val="006E6C8E"/>
    <w:rsid w:val="0070271C"/>
    <w:rsid w:val="00706003"/>
    <w:rsid w:val="00726198"/>
    <w:rsid w:val="007340E5"/>
    <w:rsid w:val="0073521B"/>
    <w:rsid w:val="00746377"/>
    <w:rsid w:val="00746508"/>
    <w:rsid w:val="00767BC3"/>
    <w:rsid w:val="007753C6"/>
    <w:rsid w:val="007A774D"/>
    <w:rsid w:val="007C0963"/>
    <w:rsid w:val="007C1A57"/>
    <w:rsid w:val="007E39F7"/>
    <w:rsid w:val="008000FE"/>
    <w:rsid w:val="00805D33"/>
    <w:rsid w:val="00812697"/>
    <w:rsid w:val="008136FC"/>
    <w:rsid w:val="0081408E"/>
    <w:rsid w:val="008164C0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3605"/>
    <w:rsid w:val="00886634"/>
    <w:rsid w:val="008B0E18"/>
    <w:rsid w:val="008B1B3F"/>
    <w:rsid w:val="008B3842"/>
    <w:rsid w:val="008C1416"/>
    <w:rsid w:val="008C545D"/>
    <w:rsid w:val="008C6F03"/>
    <w:rsid w:val="008C71C4"/>
    <w:rsid w:val="008D037F"/>
    <w:rsid w:val="008D1EE0"/>
    <w:rsid w:val="008E12DA"/>
    <w:rsid w:val="00907EDB"/>
    <w:rsid w:val="00910249"/>
    <w:rsid w:val="00914204"/>
    <w:rsid w:val="009149F5"/>
    <w:rsid w:val="00920596"/>
    <w:rsid w:val="00921F4A"/>
    <w:rsid w:val="00923A69"/>
    <w:rsid w:val="009355F7"/>
    <w:rsid w:val="00937138"/>
    <w:rsid w:val="009429EB"/>
    <w:rsid w:val="009540BC"/>
    <w:rsid w:val="0095436B"/>
    <w:rsid w:val="0096119E"/>
    <w:rsid w:val="00962A0E"/>
    <w:rsid w:val="00965765"/>
    <w:rsid w:val="009670F9"/>
    <w:rsid w:val="00992727"/>
    <w:rsid w:val="009A4B7E"/>
    <w:rsid w:val="009B0677"/>
    <w:rsid w:val="009B1DC5"/>
    <w:rsid w:val="009B2443"/>
    <w:rsid w:val="009B27F6"/>
    <w:rsid w:val="009B32F7"/>
    <w:rsid w:val="009B37B7"/>
    <w:rsid w:val="009B5407"/>
    <w:rsid w:val="009C0F0D"/>
    <w:rsid w:val="009C12B3"/>
    <w:rsid w:val="009D30BD"/>
    <w:rsid w:val="009D5AB2"/>
    <w:rsid w:val="009E13E9"/>
    <w:rsid w:val="009E49B2"/>
    <w:rsid w:val="00A0721B"/>
    <w:rsid w:val="00A1608D"/>
    <w:rsid w:val="00A201E4"/>
    <w:rsid w:val="00A21F0C"/>
    <w:rsid w:val="00A31465"/>
    <w:rsid w:val="00A31C8C"/>
    <w:rsid w:val="00A32B29"/>
    <w:rsid w:val="00A339F3"/>
    <w:rsid w:val="00A406DA"/>
    <w:rsid w:val="00A46A4E"/>
    <w:rsid w:val="00A52E57"/>
    <w:rsid w:val="00A5527D"/>
    <w:rsid w:val="00A61099"/>
    <w:rsid w:val="00A67473"/>
    <w:rsid w:val="00A72ACC"/>
    <w:rsid w:val="00A842C7"/>
    <w:rsid w:val="00A95543"/>
    <w:rsid w:val="00A96063"/>
    <w:rsid w:val="00AA54F5"/>
    <w:rsid w:val="00AA76C8"/>
    <w:rsid w:val="00AB6351"/>
    <w:rsid w:val="00AC5290"/>
    <w:rsid w:val="00AD2F07"/>
    <w:rsid w:val="00AD6758"/>
    <w:rsid w:val="00AD7285"/>
    <w:rsid w:val="00AE09E8"/>
    <w:rsid w:val="00AE12CE"/>
    <w:rsid w:val="00AE28C7"/>
    <w:rsid w:val="00B01711"/>
    <w:rsid w:val="00B02E92"/>
    <w:rsid w:val="00B03233"/>
    <w:rsid w:val="00B05342"/>
    <w:rsid w:val="00B17898"/>
    <w:rsid w:val="00B2371F"/>
    <w:rsid w:val="00B30EEF"/>
    <w:rsid w:val="00B3161B"/>
    <w:rsid w:val="00B41EE1"/>
    <w:rsid w:val="00B43204"/>
    <w:rsid w:val="00B43350"/>
    <w:rsid w:val="00B51615"/>
    <w:rsid w:val="00B61F9D"/>
    <w:rsid w:val="00B74906"/>
    <w:rsid w:val="00B82C76"/>
    <w:rsid w:val="00B9684E"/>
    <w:rsid w:val="00B96BB6"/>
    <w:rsid w:val="00BB4ECE"/>
    <w:rsid w:val="00BD1C69"/>
    <w:rsid w:val="00BD6694"/>
    <w:rsid w:val="00BE08FA"/>
    <w:rsid w:val="00BE60F2"/>
    <w:rsid w:val="00BF58C9"/>
    <w:rsid w:val="00BF6370"/>
    <w:rsid w:val="00BF734E"/>
    <w:rsid w:val="00C03A7D"/>
    <w:rsid w:val="00C158D3"/>
    <w:rsid w:val="00C15C22"/>
    <w:rsid w:val="00C1769C"/>
    <w:rsid w:val="00C255C1"/>
    <w:rsid w:val="00C2732D"/>
    <w:rsid w:val="00C32913"/>
    <w:rsid w:val="00C35F4E"/>
    <w:rsid w:val="00C42AFC"/>
    <w:rsid w:val="00C478FA"/>
    <w:rsid w:val="00C514BD"/>
    <w:rsid w:val="00C51B6B"/>
    <w:rsid w:val="00C63170"/>
    <w:rsid w:val="00C65345"/>
    <w:rsid w:val="00C66B6D"/>
    <w:rsid w:val="00C70FA4"/>
    <w:rsid w:val="00C7154F"/>
    <w:rsid w:val="00C738ED"/>
    <w:rsid w:val="00C74C45"/>
    <w:rsid w:val="00C75CEF"/>
    <w:rsid w:val="00C761D6"/>
    <w:rsid w:val="00C80BCB"/>
    <w:rsid w:val="00CA0AE5"/>
    <w:rsid w:val="00CA2C21"/>
    <w:rsid w:val="00CC27FF"/>
    <w:rsid w:val="00CC2E3E"/>
    <w:rsid w:val="00CC7ABA"/>
    <w:rsid w:val="00CC7DCE"/>
    <w:rsid w:val="00CC7F2A"/>
    <w:rsid w:val="00CE002D"/>
    <w:rsid w:val="00CE614A"/>
    <w:rsid w:val="00CF021F"/>
    <w:rsid w:val="00CF4BD6"/>
    <w:rsid w:val="00D00BE9"/>
    <w:rsid w:val="00D21D31"/>
    <w:rsid w:val="00D22D10"/>
    <w:rsid w:val="00D23C14"/>
    <w:rsid w:val="00D253B2"/>
    <w:rsid w:val="00D30592"/>
    <w:rsid w:val="00D36E22"/>
    <w:rsid w:val="00D42AB0"/>
    <w:rsid w:val="00D4622C"/>
    <w:rsid w:val="00D6561B"/>
    <w:rsid w:val="00D720AB"/>
    <w:rsid w:val="00D75A8E"/>
    <w:rsid w:val="00D806A5"/>
    <w:rsid w:val="00D82686"/>
    <w:rsid w:val="00D8487C"/>
    <w:rsid w:val="00D96C74"/>
    <w:rsid w:val="00DA0756"/>
    <w:rsid w:val="00DA310B"/>
    <w:rsid w:val="00DA369D"/>
    <w:rsid w:val="00DB2C35"/>
    <w:rsid w:val="00DC350B"/>
    <w:rsid w:val="00DD75FD"/>
    <w:rsid w:val="00DE0A12"/>
    <w:rsid w:val="00DE355E"/>
    <w:rsid w:val="00DE4534"/>
    <w:rsid w:val="00DF2035"/>
    <w:rsid w:val="00E01020"/>
    <w:rsid w:val="00E03F4D"/>
    <w:rsid w:val="00E06450"/>
    <w:rsid w:val="00E136AA"/>
    <w:rsid w:val="00E216C9"/>
    <w:rsid w:val="00E2783C"/>
    <w:rsid w:val="00E45C9F"/>
    <w:rsid w:val="00E51B6E"/>
    <w:rsid w:val="00E5253C"/>
    <w:rsid w:val="00E54E1B"/>
    <w:rsid w:val="00E62ED4"/>
    <w:rsid w:val="00E83683"/>
    <w:rsid w:val="00E851D7"/>
    <w:rsid w:val="00E86003"/>
    <w:rsid w:val="00E93E9E"/>
    <w:rsid w:val="00E9767D"/>
    <w:rsid w:val="00EA3914"/>
    <w:rsid w:val="00EA4C88"/>
    <w:rsid w:val="00EB044E"/>
    <w:rsid w:val="00EB3D23"/>
    <w:rsid w:val="00ED17EB"/>
    <w:rsid w:val="00ED38D5"/>
    <w:rsid w:val="00ED5231"/>
    <w:rsid w:val="00EE226E"/>
    <w:rsid w:val="00EE36FC"/>
    <w:rsid w:val="00EE4ADC"/>
    <w:rsid w:val="00EF6EDE"/>
    <w:rsid w:val="00F21827"/>
    <w:rsid w:val="00F21D0C"/>
    <w:rsid w:val="00F22F87"/>
    <w:rsid w:val="00F304A1"/>
    <w:rsid w:val="00F51D78"/>
    <w:rsid w:val="00F54F28"/>
    <w:rsid w:val="00F56109"/>
    <w:rsid w:val="00F61CBF"/>
    <w:rsid w:val="00F7287B"/>
    <w:rsid w:val="00F7759B"/>
    <w:rsid w:val="00F821BC"/>
    <w:rsid w:val="00F86D33"/>
    <w:rsid w:val="00FA1849"/>
    <w:rsid w:val="00FB256D"/>
    <w:rsid w:val="00FB5896"/>
    <w:rsid w:val="00FC04FD"/>
    <w:rsid w:val="00FC17DB"/>
    <w:rsid w:val="00FC7714"/>
    <w:rsid w:val="00FD3607"/>
    <w:rsid w:val="00FD3A9F"/>
    <w:rsid w:val="00FD4492"/>
    <w:rsid w:val="00FE5DEF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ADA24"/>
  <w15:docId w15:val="{A562D5FA-E66E-47E1-BC8C-A5E7130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1">
    <w:name w:val="Body Text 2"/>
    <w:basedOn w:val="a"/>
    <w:link w:val="22"/>
    <w:uiPriority w:val="99"/>
    <w:rsid w:val="001E1A54"/>
  </w:style>
  <w:style w:type="character" w:customStyle="1" w:styleId="22">
    <w:name w:val="Основной текст 2 Знак"/>
    <w:link w:val="21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uiPriority w:val="99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2496B"/>
    <w:pPr>
      <w:ind w:left="720"/>
      <w:contextualSpacing/>
    </w:pPr>
  </w:style>
  <w:style w:type="paragraph" w:styleId="ab">
    <w:name w:val="No Spacing"/>
    <w:uiPriority w:val="1"/>
    <w:qFormat/>
    <w:rsid w:val="004842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4842A3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Гипертекстовая ссылка"/>
    <w:basedOn w:val="a0"/>
    <w:rsid w:val="00674FA8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674FA8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B3842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B3842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783C"/>
    <w:rPr>
      <w:b/>
      <w:bCs/>
      <w:sz w:val="36"/>
      <w:szCs w:val="36"/>
    </w:rPr>
  </w:style>
  <w:style w:type="paragraph" w:customStyle="1" w:styleId="s10">
    <w:name w:val="s_1"/>
    <w:basedOn w:val="a"/>
    <w:rsid w:val="000D20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шрифт абзаца2"/>
    <w:rsid w:val="00045620"/>
  </w:style>
  <w:style w:type="paragraph" w:customStyle="1" w:styleId="Default">
    <w:name w:val="Default"/>
    <w:rsid w:val="00093D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BE63-301A-4670-986D-822E78EB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14</cp:revision>
  <cp:lastPrinted>2024-03-29T13:20:00Z</cp:lastPrinted>
  <dcterms:created xsi:type="dcterms:W3CDTF">2024-03-20T09:28:00Z</dcterms:created>
  <dcterms:modified xsi:type="dcterms:W3CDTF">2024-03-29T13:26:00Z</dcterms:modified>
</cp:coreProperties>
</file>