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C7098" w14:textId="77237D14" w:rsidR="008422CB" w:rsidRPr="008422CB" w:rsidRDefault="008422CB" w:rsidP="008422CB">
      <w:pPr>
        <w:jc w:val="right"/>
        <w:outlineLvl w:val="0"/>
        <w:rPr>
          <w:sz w:val="24"/>
          <w:szCs w:val="24"/>
        </w:rPr>
      </w:pPr>
    </w:p>
    <w:p w14:paraId="02384838" w14:textId="77777777" w:rsidR="008422CB" w:rsidRDefault="008422CB" w:rsidP="008422CB">
      <w:pPr>
        <w:jc w:val="right"/>
        <w:outlineLvl w:val="0"/>
      </w:pPr>
    </w:p>
    <w:p w14:paraId="44374D62" w14:textId="77777777" w:rsidR="008422CB" w:rsidRDefault="008422CB" w:rsidP="008422CB">
      <w:pPr>
        <w:rPr>
          <w:sz w:val="32"/>
          <w:szCs w:val="32"/>
        </w:rPr>
      </w:pPr>
    </w:p>
    <w:p w14:paraId="18A0758F" w14:textId="77777777" w:rsidR="008422CB" w:rsidRPr="009A1657" w:rsidRDefault="008422CB" w:rsidP="008422CB">
      <w:pPr>
        <w:pStyle w:val="1"/>
      </w:pPr>
      <w:r w:rsidRPr="009A1657">
        <w:t xml:space="preserve">ПРЕДСТАВИТЕЛЬНОЕ СОБРАНИЕ </w:t>
      </w:r>
    </w:p>
    <w:p w14:paraId="5ECAA7F8" w14:textId="53D7D99A" w:rsidR="008422CB" w:rsidRPr="009A1657" w:rsidRDefault="008422CB" w:rsidP="008422CB">
      <w:pPr>
        <w:jc w:val="center"/>
        <w:rPr>
          <w:b/>
          <w:sz w:val="28"/>
          <w:szCs w:val="28"/>
        </w:rPr>
      </w:pPr>
      <w:r w:rsidRPr="009A1657">
        <w:rPr>
          <w:b/>
          <w:sz w:val="28"/>
          <w:szCs w:val="28"/>
        </w:rPr>
        <w:t xml:space="preserve">ТАРНОГСКОГО МУНИЦИПАЛЬНОГО </w:t>
      </w:r>
      <w:r w:rsidR="009A1657" w:rsidRPr="009A1657">
        <w:rPr>
          <w:b/>
          <w:sz w:val="28"/>
          <w:szCs w:val="28"/>
        </w:rPr>
        <w:t>ОКРУГА</w:t>
      </w:r>
    </w:p>
    <w:p w14:paraId="1AC3D512" w14:textId="74396E84" w:rsidR="009A1657" w:rsidRDefault="009A1657" w:rsidP="008422CB">
      <w:pPr>
        <w:jc w:val="center"/>
        <w:rPr>
          <w:b/>
          <w:sz w:val="32"/>
          <w:szCs w:val="32"/>
        </w:rPr>
      </w:pPr>
      <w:r w:rsidRPr="009A1657">
        <w:rPr>
          <w:b/>
          <w:sz w:val="28"/>
          <w:szCs w:val="28"/>
        </w:rPr>
        <w:t>ВОЛОГОДСКОЙ ОБЛАСТИ</w:t>
      </w:r>
    </w:p>
    <w:p w14:paraId="1F9AB7B4" w14:textId="77777777" w:rsidR="008422CB" w:rsidRDefault="008422CB" w:rsidP="008422CB">
      <w:pPr>
        <w:jc w:val="center"/>
        <w:rPr>
          <w:b/>
          <w:sz w:val="32"/>
          <w:szCs w:val="32"/>
        </w:rPr>
      </w:pPr>
    </w:p>
    <w:p w14:paraId="0D86295E" w14:textId="77777777" w:rsidR="008422CB" w:rsidRPr="009A1657" w:rsidRDefault="008422CB" w:rsidP="008422CB">
      <w:pPr>
        <w:jc w:val="center"/>
        <w:rPr>
          <w:b/>
          <w:sz w:val="40"/>
          <w:szCs w:val="40"/>
        </w:rPr>
      </w:pPr>
      <w:r w:rsidRPr="009A1657">
        <w:rPr>
          <w:noProof/>
          <w:sz w:val="40"/>
          <w:szCs w:val="40"/>
        </w:rPr>
        <w:drawing>
          <wp:anchor distT="0" distB="0" distL="114300" distR="114300" simplePos="0" relativeHeight="251659264" behindDoc="1" locked="1" layoutInCell="0" allowOverlap="1" wp14:anchorId="2B2C67B3" wp14:editId="61930F19">
            <wp:simplePos x="0" y="0"/>
            <wp:positionH relativeFrom="column">
              <wp:posOffset>2514600</wp:posOffset>
            </wp:positionH>
            <wp:positionV relativeFrom="page">
              <wp:posOffset>491490</wp:posOffset>
            </wp:positionV>
            <wp:extent cx="596900" cy="723900"/>
            <wp:effectExtent l="19050" t="0" r="0" b="0"/>
            <wp:wrapNone/>
            <wp:docPr id="2" name="Рисунок 2"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 со снопом c гербом области (схема)"/>
                    <pic:cNvPicPr>
                      <a:picLocks noChangeAspect="1" noChangeArrowheads="1"/>
                    </pic:cNvPicPr>
                  </pic:nvPicPr>
                  <pic:blipFill>
                    <a:blip r:embed="rId6"/>
                    <a:srcRect/>
                    <a:stretch>
                      <a:fillRect/>
                    </a:stretch>
                  </pic:blipFill>
                  <pic:spPr bwMode="auto">
                    <a:xfrm>
                      <a:off x="0" y="0"/>
                      <a:ext cx="596900" cy="723900"/>
                    </a:xfrm>
                    <a:prstGeom prst="rect">
                      <a:avLst/>
                    </a:prstGeom>
                    <a:noFill/>
                  </pic:spPr>
                </pic:pic>
              </a:graphicData>
            </a:graphic>
          </wp:anchor>
        </w:drawing>
      </w:r>
      <w:r w:rsidRPr="009A1657">
        <w:rPr>
          <w:b/>
          <w:sz w:val="40"/>
          <w:szCs w:val="40"/>
        </w:rPr>
        <w:t>РЕШЕНИЕ</w:t>
      </w:r>
    </w:p>
    <w:p w14:paraId="6EEDBEBB" w14:textId="77777777" w:rsidR="008422CB" w:rsidRDefault="008422CB" w:rsidP="008422CB">
      <w:pPr>
        <w:jc w:val="center"/>
        <w:rPr>
          <w:sz w:val="28"/>
          <w:szCs w:val="28"/>
        </w:rPr>
      </w:pPr>
    </w:p>
    <w:tbl>
      <w:tblPr>
        <w:tblW w:w="0" w:type="auto"/>
        <w:tblLayout w:type="fixed"/>
        <w:tblLook w:val="01E0" w:firstRow="1" w:lastRow="1" w:firstColumn="1" w:lastColumn="1" w:noHBand="0" w:noVBand="0"/>
      </w:tblPr>
      <w:tblGrid>
        <w:gridCol w:w="588"/>
        <w:gridCol w:w="3000"/>
        <w:gridCol w:w="484"/>
        <w:gridCol w:w="3716"/>
      </w:tblGrid>
      <w:tr w:rsidR="008422CB" w14:paraId="3D92A038" w14:textId="77777777" w:rsidTr="007563C4">
        <w:tc>
          <w:tcPr>
            <w:tcW w:w="588" w:type="dxa"/>
            <w:hideMark/>
          </w:tcPr>
          <w:p w14:paraId="31BB05FE" w14:textId="77777777" w:rsidR="008422CB" w:rsidRPr="009A1657" w:rsidRDefault="008422CB" w:rsidP="007563C4">
            <w:pPr>
              <w:framePr w:hSpace="180" w:wrap="around" w:vAnchor="text" w:hAnchor="margin" w:x="828" w:y="44"/>
              <w:spacing w:line="276" w:lineRule="auto"/>
              <w:jc w:val="center"/>
              <w:rPr>
                <w:sz w:val="28"/>
                <w:szCs w:val="28"/>
                <w:lang w:eastAsia="en-US"/>
              </w:rPr>
            </w:pPr>
            <w:r w:rsidRPr="009A1657">
              <w:rPr>
                <w:sz w:val="28"/>
                <w:szCs w:val="28"/>
                <w:lang w:eastAsia="en-US"/>
              </w:rPr>
              <w:t>От</w:t>
            </w:r>
          </w:p>
        </w:tc>
        <w:tc>
          <w:tcPr>
            <w:tcW w:w="3000" w:type="dxa"/>
            <w:tcBorders>
              <w:top w:val="nil"/>
              <w:left w:val="nil"/>
              <w:bottom w:val="single" w:sz="4" w:space="0" w:color="auto"/>
              <w:right w:val="nil"/>
            </w:tcBorders>
            <w:hideMark/>
          </w:tcPr>
          <w:p w14:paraId="6EE1B710" w14:textId="0A01D66B" w:rsidR="008422CB" w:rsidRPr="009A1657" w:rsidRDefault="009A1657" w:rsidP="007563C4">
            <w:pPr>
              <w:framePr w:hSpace="180" w:wrap="around" w:vAnchor="text" w:hAnchor="margin" w:x="828" w:y="44"/>
              <w:spacing w:line="276" w:lineRule="auto"/>
              <w:jc w:val="center"/>
              <w:rPr>
                <w:sz w:val="28"/>
                <w:szCs w:val="28"/>
                <w:lang w:eastAsia="en-US"/>
              </w:rPr>
            </w:pPr>
            <w:r w:rsidRPr="009A1657">
              <w:rPr>
                <w:sz w:val="28"/>
                <w:szCs w:val="28"/>
                <w:lang w:eastAsia="en-US"/>
              </w:rPr>
              <w:t>12</w:t>
            </w:r>
            <w:r w:rsidR="002F24DF" w:rsidRPr="009A1657">
              <w:rPr>
                <w:sz w:val="28"/>
                <w:szCs w:val="28"/>
                <w:lang w:eastAsia="en-US"/>
              </w:rPr>
              <w:t>.12.2024</w:t>
            </w:r>
            <w:r w:rsidR="00F565D6">
              <w:rPr>
                <w:sz w:val="28"/>
                <w:szCs w:val="28"/>
                <w:lang w:eastAsia="en-US"/>
              </w:rPr>
              <w:t xml:space="preserve"> </w:t>
            </w:r>
            <w:r w:rsidR="002F24DF" w:rsidRPr="009A1657">
              <w:rPr>
                <w:sz w:val="28"/>
                <w:szCs w:val="28"/>
                <w:lang w:eastAsia="en-US"/>
              </w:rPr>
              <w:t>г.</w:t>
            </w:r>
          </w:p>
        </w:tc>
        <w:tc>
          <w:tcPr>
            <w:tcW w:w="484" w:type="dxa"/>
            <w:hideMark/>
          </w:tcPr>
          <w:p w14:paraId="6438E030" w14:textId="77777777" w:rsidR="008422CB" w:rsidRPr="009A1657" w:rsidRDefault="008422CB" w:rsidP="007563C4">
            <w:pPr>
              <w:framePr w:hSpace="180" w:wrap="around" w:vAnchor="text" w:hAnchor="margin" w:x="828" w:y="44"/>
              <w:spacing w:line="276" w:lineRule="auto"/>
              <w:jc w:val="center"/>
              <w:rPr>
                <w:sz w:val="28"/>
                <w:szCs w:val="28"/>
                <w:lang w:eastAsia="en-US"/>
              </w:rPr>
            </w:pPr>
            <w:r w:rsidRPr="009A1657">
              <w:rPr>
                <w:sz w:val="28"/>
                <w:szCs w:val="28"/>
                <w:lang w:eastAsia="en-US"/>
              </w:rPr>
              <w:t>№</w:t>
            </w:r>
          </w:p>
        </w:tc>
        <w:tc>
          <w:tcPr>
            <w:tcW w:w="3716" w:type="dxa"/>
            <w:tcBorders>
              <w:top w:val="nil"/>
              <w:left w:val="nil"/>
              <w:bottom w:val="single" w:sz="4" w:space="0" w:color="auto"/>
              <w:right w:val="nil"/>
            </w:tcBorders>
            <w:hideMark/>
          </w:tcPr>
          <w:p w14:paraId="74FD898B" w14:textId="717F4755" w:rsidR="008422CB" w:rsidRPr="009A1657" w:rsidRDefault="004C1296" w:rsidP="007563C4">
            <w:pPr>
              <w:framePr w:hSpace="180" w:wrap="around" w:vAnchor="text" w:hAnchor="margin" w:x="828" w:y="44"/>
              <w:spacing w:line="276" w:lineRule="auto"/>
              <w:jc w:val="center"/>
              <w:rPr>
                <w:sz w:val="28"/>
                <w:szCs w:val="28"/>
                <w:lang w:eastAsia="en-US"/>
              </w:rPr>
            </w:pPr>
            <w:r>
              <w:rPr>
                <w:sz w:val="28"/>
                <w:szCs w:val="28"/>
                <w:lang w:eastAsia="en-US"/>
              </w:rPr>
              <w:t>307</w:t>
            </w:r>
          </w:p>
        </w:tc>
      </w:tr>
    </w:tbl>
    <w:p w14:paraId="3D194E99" w14:textId="77777777" w:rsidR="008422CB" w:rsidRDefault="008422CB" w:rsidP="008422CB">
      <w:pPr>
        <w:jc w:val="center"/>
      </w:pPr>
    </w:p>
    <w:tbl>
      <w:tblPr>
        <w:tblW w:w="0" w:type="auto"/>
        <w:tblInd w:w="1428" w:type="dxa"/>
        <w:tblLayout w:type="fixed"/>
        <w:tblLook w:val="01E0" w:firstRow="1" w:lastRow="1" w:firstColumn="1" w:lastColumn="1" w:noHBand="0" w:noVBand="0"/>
      </w:tblPr>
      <w:tblGrid>
        <w:gridCol w:w="2400"/>
      </w:tblGrid>
      <w:tr w:rsidR="008422CB" w14:paraId="7FFCA057" w14:textId="77777777" w:rsidTr="007563C4">
        <w:tc>
          <w:tcPr>
            <w:tcW w:w="2400" w:type="dxa"/>
            <w:hideMark/>
          </w:tcPr>
          <w:p w14:paraId="0EE91DA6" w14:textId="77777777" w:rsidR="008422CB" w:rsidRDefault="008422CB" w:rsidP="007563C4">
            <w:pPr>
              <w:spacing w:line="276" w:lineRule="auto"/>
              <w:jc w:val="center"/>
              <w:rPr>
                <w:lang w:eastAsia="en-US"/>
              </w:rPr>
            </w:pPr>
            <w:r>
              <w:rPr>
                <w:lang w:eastAsia="en-US"/>
              </w:rPr>
              <w:t xml:space="preserve">с. </w:t>
            </w:r>
            <w:proofErr w:type="spellStart"/>
            <w:r>
              <w:rPr>
                <w:lang w:eastAsia="en-US"/>
              </w:rPr>
              <w:t>Тарногский</w:t>
            </w:r>
            <w:proofErr w:type="spellEnd"/>
            <w:r>
              <w:rPr>
                <w:lang w:eastAsia="en-US"/>
              </w:rPr>
              <w:t xml:space="preserve"> Городок</w:t>
            </w:r>
          </w:p>
          <w:p w14:paraId="20232985" w14:textId="77777777" w:rsidR="008422CB" w:rsidRDefault="008422CB" w:rsidP="007563C4">
            <w:pPr>
              <w:spacing w:line="276" w:lineRule="auto"/>
              <w:jc w:val="center"/>
              <w:rPr>
                <w:lang w:eastAsia="en-US"/>
              </w:rPr>
            </w:pPr>
            <w:r>
              <w:rPr>
                <w:lang w:eastAsia="en-US"/>
              </w:rPr>
              <w:t>Вологодская область</w:t>
            </w:r>
          </w:p>
        </w:tc>
      </w:tr>
    </w:tbl>
    <w:p w14:paraId="19A01F52" w14:textId="77777777" w:rsidR="002961A4" w:rsidRDefault="002961A4" w:rsidP="002961A4">
      <w:pPr>
        <w:jc w:val="right"/>
        <w:rPr>
          <w:sz w:val="24"/>
          <w:szCs w:val="24"/>
        </w:rPr>
      </w:pPr>
    </w:p>
    <w:p w14:paraId="2EDE4E0E" w14:textId="77777777" w:rsidR="002961A4" w:rsidRDefault="002961A4" w:rsidP="00AB4357">
      <w:pPr>
        <w:rPr>
          <w:sz w:val="24"/>
          <w:szCs w:val="24"/>
        </w:rPr>
      </w:pPr>
    </w:p>
    <w:p w14:paraId="21652A95" w14:textId="77777777" w:rsidR="00AB4357" w:rsidRPr="004C1296" w:rsidRDefault="00AB4357" w:rsidP="00F565D6">
      <w:pPr>
        <w:rPr>
          <w:sz w:val="28"/>
          <w:szCs w:val="28"/>
        </w:rPr>
      </w:pPr>
      <w:r w:rsidRPr="004C1296">
        <w:rPr>
          <w:sz w:val="28"/>
          <w:szCs w:val="28"/>
        </w:rPr>
        <w:t xml:space="preserve">О внесении изменений в Устав </w:t>
      </w:r>
    </w:p>
    <w:p w14:paraId="411F5226" w14:textId="77777777" w:rsidR="00AB4357" w:rsidRPr="004C1296" w:rsidRDefault="00AB4357" w:rsidP="00F565D6">
      <w:pPr>
        <w:rPr>
          <w:sz w:val="28"/>
          <w:szCs w:val="28"/>
        </w:rPr>
      </w:pPr>
      <w:proofErr w:type="spellStart"/>
      <w:r w:rsidRPr="004C1296">
        <w:rPr>
          <w:sz w:val="28"/>
          <w:szCs w:val="28"/>
        </w:rPr>
        <w:t>Тарногского</w:t>
      </w:r>
      <w:proofErr w:type="spellEnd"/>
      <w:r w:rsidRPr="004C1296">
        <w:rPr>
          <w:sz w:val="28"/>
          <w:szCs w:val="28"/>
        </w:rPr>
        <w:t xml:space="preserve"> муниципального округа </w:t>
      </w:r>
    </w:p>
    <w:p w14:paraId="699F423C" w14:textId="77777777" w:rsidR="00AB4357" w:rsidRPr="004C1296" w:rsidRDefault="00AB4357" w:rsidP="00F565D6">
      <w:pPr>
        <w:rPr>
          <w:sz w:val="28"/>
          <w:szCs w:val="28"/>
        </w:rPr>
      </w:pPr>
      <w:r w:rsidRPr="004C1296">
        <w:rPr>
          <w:sz w:val="28"/>
          <w:szCs w:val="28"/>
        </w:rPr>
        <w:t>Вологодской области</w:t>
      </w:r>
    </w:p>
    <w:p w14:paraId="1DBCEE1C" w14:textId="77777777" w:rsidR="00AB4357" w:rsidRPr="004C1296" w:rsidRDefault="00AB4357" w:rsidP="00AB4357">
      <w:pPr>
        <w:rPr>
          <w:sz w:val="28"/>
          <w:szCs w:val="28"/>
        </w:rPr>
      </w:pPr>
    </w:p>
    <w:p w14:paraId="74077ABD" w14:textId="77777777" w:rsidR="00AB4357" w:rsidRPr="004C1296" w:rsidRDefault="00AB4357" w:rsidP="00AB4357">
      <w:pPr>
        <w:jc w:val="both"/>
        <w:rPr>
          <w:sz w:val="28"/>
          <w:szCs w:val="28"/>
        </w:rPr>
      </w:pPr>
      <w:r w:rsidRPr="004C1296">
        <w:rPr>
          <w:sz w:val="28"/>
          <w:szCs w:val="28"/>
        </w:rPr>
        <w:tab/>
        <w:t xml:space="preserve">Руководствуясь Уставом </w:t>
      </w:r>
      <w:proofErr w:type="spellStart"/>
      <w:r w:rsidRPr="004C1296">
        <w:rPr>
          <w:sz w:val="28"/>
          <w:szCs w:val="28"/>
        </w:rPr>
        <w:t>Тарногского</w:t>
      </w:r>
      <w:proofErr w:type="spellEnd"/>
      <w:r w:rsidRPr="004C1296">
        <w:rPr>
          <w:sz w:val="28"/>
          <w:szCs w:val="28"/>
        </w:rPr>
        <w:t xml:space="preserve"> муниципального округа, Представительное Собрание </w:t>
      </w:r>
      <w:proofErr w:type="spellStart"/>
      <w:r w:rsidRPr="004C1296">
        <w:rPr>
          <w:sz w:val="28"/>
          <w:szCs w:val="28"/>
        </w:rPr>
        <w:t>Тарногского</w:t>
      </w:r>
      <w:proofErr w:type="spellEnd"/>
      <w:r w:rsidRPr="004C1296">
        <w:rPr>
          <w:sz w:val="28"/>
          <w:szCs w:val="28"/>
        </w:rPr>
        <w:t xml:space="preserve"> муниципального округа Вологодской области</w:t>
      </w:r>
    </w:p>
    <w:p w14:paraId="5DFCAB4E" w14:textId="77777777" w:rsidR="00AB4357" w:rsidRPr="004C1296" w:rsidRDefault="00AB4357" w:rsidP="00AB4357">
      <w:pPr>
        <w:jc w:val="both"/>
        <w:rPr>
          <w:b/>
          <w:bCs/>
          <w:sz w:val="28"/>
          <w:szCs w:val="28"/>
        </w:rPr>
      </w:pPr>
      <w:r w:rsidRPr="004C1296">
        <w:rPr>
          <w:sz w:val="28"/>
          <w:szCs w:val="28"/>
        </w:rPr>
        <w:tab/>
      </w:r>
      <w:r w:rsidRPr="004C1296">
        <w:rPr>
          <w:b/>
          <w:sz w:val="28"/>
          <w:szCs w:val="28"/>
        </w:rPr>
        <w:t>РЕШИЛО</w:t>
      </w:r>
      <w:r w:rsidRPr="004C1296">
        <w:rPr>
          <w:sz w:val="28"/>
          <w:szCs w:val="28"/>
        </w:rPr>
        <w:t>:</w:t>
      </w:r>
    </w:p>
    <w:p w14:paraId="4144B8E9" w14:textId="77777777" w:rsidR="00AB4357" w:rsidRPr="004C1296" w:rsidRDefault="00AB4357" w:rsidP="006F50E1">
      <w:pPr>
        <w:pStyle w:val="ConsPlusNormal"/>
        <w:widowControl/>
        <w:ind w:firstLine="0"/>
        <w:jc w:val="both"/>
        <w:rPr>
          <w:rFonts w:ascii="Times New Roman" w:hAnsi="Times New Roman" w:cs="Times New Roman"/>
          <w:sz w:val="28"/>
          <w:szCs w:val="28"/>
        </w:rPr>
      </w:pPr>
      <w:r w:rsidRPr="004C1296">
        <w:rPr>
          <w:rFonts w:ascii="Times New Roman" w:hAnsi="Times New Roman" w:cs="Times New Roman"/>
          <w:b/>
          <w:sz w:val="28"/>
          <w:szCs w:val="28"/>
        </w:rPr>
        <w:t xml:space="preserve">     </w:t>
      </w:r>
      <w:r w:rsidRPr="004C1296">
        <w:rPr>
          <w:rFonts w:ascii="Times New Roman" w:hAnsi="Times New Roman" w:cs="Times New Roman"/>
          <w:bCs/>
          <w:sz w:val="28"/>
          <w:szCs w:val="28"/>
        </w:rPr>
        <w:t>1.</w:t>
      </w:r>
      <w:r w:rsidRPr="004C1296">
        <w:rPr>
          <w:rFonts w:ascii="Times New Roman" w:hAnsi="Times New Roman" w:cs="Times New Roman"/>
          <w:b/>
          <w:sz w:val="28"/>
          <w:szCs w:val="28"/>
        </w:rPr>
        <w:t xml:space="preserve"> </w:t>
      </w:r>
      <w:r w:rsidRPr="004C1296">
        <w:rPr>
          <w:rFonts w:ascii="Times New Roman" w:hAnsi="Times New Roman" w:cs="Times New Roman"/>
          <w:sz w:val="28"/>
          <w:szCs w:val="28"/>
        </w:rPr>
        <w:t xml:space="preserve">Внести в Устав </w:t>
      </w:r>
      <w:proofErr w:type="spellStart"/>
      <w:r w:rsidRPr="004C1296">
        <w:rPr>
          <w:rFonts w:ascii="Times New Roman" w:hAnsi="Times New Roman" w:cs="Times New Roman"/>
          <w:sz w:val="28"/>
          <w:szCs w:val="28"/>
        </w:rPr>
        <w:t>Тарногского</w:t>
      </w:r>
      <w:proofErr w:type="spellEnd"/>
      <w:r w:rsidRPr="004C1296">
        <w:rPr>
          <w:rFonts w:ascii="Times New Roman" w:hAnsi="Times New Roman" w:cs="Times New Roman"/>
          <w:sz w:val="28"/>
          <w:szCs w:val="28"/>
        </w:rPr>
        <w:t xml:space="preserve"> муниципального округа Вологодской области следующие изменения: </w:t>
      </w:r>
    </w:p>
    <w:p w14:paraId="4D1893CC" w14:textId="77777777" w:rsidR="004C1296" w:rsidRDefault="004C1296" w:rsidP="004E7E76">
      <w:pPr>
        <w:autoSpaceDE/>
        <w:autoSpaceDN/>
        <w:spacing w:line="240" w:lineRule="atLeast"/>
        <w:ind w:firstLine="451"/>
        <w:jc w:val="both"/>
        <w:rPr>
          <w:sz w:val="28"/>
          <w:szCs w:val="28"/>
        </w:rPr>
      </w:pPr>
    </w:p>
    <w:p w14:paraId="047699DD" w14:textId="6C7E8747" w:rsidR="00AD198A" w:rsidRPr="004C1296" w:rsidRDefault="004E7E76" w:rsidP="004E7E76">
      <w:pPr>
        <w:autoSpaceDE/>
        <w:autoSpaceDN/>
        <w:spacing w:line="240" w:lineRule="atLeast"/>
        <w:ind w:firstLine="451"/>
        <w:jc w:val="both"/>
        <w:rPr>
          <w:sz w:val="28"/>
          <w:szCs w:val="28"/>
        </w:rPr>
      </w:pPr>
      <w:r w:rsidRPr="004C1296">
        <w:rPr>
          <w:sz w:val="28"/>
          <w:szCs w:val="28"/>
        </w:rPr>
        <w:t>1.1.</w:t>
      </w:r>
      <w:r w:rsidR="003F547B" w:rsidRPr="004C1296">
        <w:rPr>
          <w:sz w:val="28"/>
          <w:szCs w:val="28"/>
        </w:rPr>
        <w:t xml:space="preserve"> Статью </w:t>
      </w:r>
      <w:r w:rsidR="009D1EA1" w:rsidRPr="004C1296">
        <w:rPr>
          <w:sz w:val="28"/>
          <w:szCs w:val="28"/>
        </w:rPr>
        <w:t>6</w:t>
      </w:r>
      <w:r w:rsidR="003F547B" w:rsidRPr="004C1296">
        <w:rPr>
          <w:sz w:val="28"/>
          <w:szCs w:val="28"/>
        </w:rPr>
        <w:t xml:space="preserve"> изложить в новой редакции:</w:t>
      </w:r>
    </w:p>
    <w:p w14:paraId="54F9773F" w14:textId="77777777" w:rsidR="003F547B" w:rsidRPr="004C1296" w:rsidRDefault="003F547B" w:rsidP="009D1EA1">
      <w:pPr>
        <w:pStyle w:val="a4"/>
        <w:spacing w:before="0" w:beforeAutospacing="0" w:after="0" w:afterAutospacing="0" w:line="240" w:lineRule="atLeast"/>
        <w:jc w:val="both"/>
        <w:rPr>
          <w:rFonts w:ascii="Times New Roman" w:hAnsi="Times New Roman" w:cs="Times New Roman"/>
          <w:sz w:val="28"/>
          <w:szCs w:val="28"/>
        </w:rPr>
      </w:pPr>
      <w:r w:rsidRPr="004C1296">
        <w:rPr>
          <w:rFonts w:ascii="Times New Roman" w:hAnsi="Times New Roman" w:cs="Times New Roman"/>
          <w:sz w:val="28"/>
          <w:szCs w:val="28"/>
        </w:rPr>
        <w:t>"</w:t>
      </w:r>
      <w:r w:rsidRPr="004C1296">
        <w:rPr>
          <w:rFonts w:ascii="Times New Roman" w:eastAsia="Times New Roman" w:hAnsi="Times New Roman" w:cs="Times New Roman"/>
          <w:sz w:val="28"/>
          <w:szCs w:val="28"/>
          <w:lang w:eastAsia="ru-RU"/>
        </w:rPr>
        <w:t> </w:t>
      </w:r>
      <w:r w:rsidRPr="004C1296">
        <w:rPr>
          <w:rFonts w:ascii="Times New Roman" w:hAnsi="Times New Roman" w:cs="Times New Roman"/>
          <w:b/>
          <w:bCs/>
          <w:sz w:val="28"/>
          <w:szCs w:val="28"/>
        </w:rPr>
        <w:t>Статья 6. Вопросы местного значения муниципального округа</w:t>
      </w:r>
      <w:r w:rsidRPr="004C1296">
        <w:rPr>
          <w:rFonts w:ascii="Times New Roman" w:hAnsi="Times New Roman" w:cs="Times New Roman"/>
          <w:sz w:val="28"/>
          <w:szCs w:val="28"/>
        </w:rPr>
        <w:t xml:space="preserve"> </w:t>
      </w:r>
    </w:p>
    <w:p w14:paraId="01607C10" w14:textId="77777777" w:rsidR="00AD198A" w:rsidRPr="004C1296" w:rsidRDefault="00AD198A" w:rsidP="002961A4">
      <w:pPr>
        <w:pStyle w:val="a4"/>
        <w:spacing w:before="0" w:beforeAutospacing="0" w:after="0" w:afterAutospacing="0"/>
        <w:jc w:val="both"/>
        <w:rPr>
          <w:rFonts w:ascii="Times New Roman" w:eastAsia="Times New Roman" w:hAnsi="Times New Roman" w:cs="Times New Roman"/>
          <w:sz w:val="28"/>
          <w:szCs w:val="28"/>
          <w:lang w:eastAsia="ru-RU"/>
        </w:rPr>
      </w:pPr>
    </w:p>
    <w:p w14:paraId="6D8432EC" w14:textId="77777777" w:rsidR="003F547B" w:rsidRPr="004C1296" w:rsidRDefault="003F547B" w:rsidP="002961A4">
      <w:pPr>
        <w:autoSpaceDE/>
        <w:autoSpaceDN/>
        <w:ind w:firstLine="451"/>
        <w:jc w:val="both"/>
        <w:rPr>
          <w:sz w:val="28"/>
          <w:szCs w:val="28"/>
        </w:rPr>
      </w:pPr>
      <w:r w:rsidRPr="004C1296">
        <w:rPr>
          <w:sz w:val="28"/>
          <w:szCs w:val="28"/>
        </w:rPr>
        <w:t xml:space="preserve">1. К вопросам местного значения </w:t>
      </w:r>
      <w:proofErr w:type="spellStart"/>
      <w:r w:rsidRPr="004C1296">
        <w:rPr>
          <w:sz w:val="28"/>
          <w:szCs w:val="28"/>
        </w:rPr>
        <w:t>Тарногского</w:t>
      </w:r>
      <w:proofErr w:type="spellEnd"/>
      <w:r w:rsidRPr="004C1296">
        <w:rPr>
          <w:sz w:val="28"/>
          <w:szCs w:val="28"/>
        </w:rPr>
        <w:t xml:space="preserve"> муниципального округа относятся: </w:t>
      </w:r>
    </w:p>
    <w:p w14:paraId="03A28206" w14:textId="77777777" w:rsidR="003F547B" w:rsidRPr="004C1296" w:rsidRDefault="003F547B" w:rsidP="002961A4">
      <w:pPr>
        <w:autoSpaceDE/>
        <w:autoSpaceDN/>
        <w:spacing w:before="140"/>
        <w:ind w:firstLine="451"/>
        <w:jc w:val="both"/>
        <w:rPr>
          <w:sz w:val="28"/>
          <w:szCs w:val="28"/>
        </w:rPr>
      </w:pPr>
      <w:r w:rsidRPr="004C1296">
        <w:rPr>
          <w:sz w:val="28"/>
          <w:szCs w:val="28"/>
        </w:rPr>
        <w:t xml:space="preserve">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 </w:t>
      </w:r>
    </w:p>
    <w:p w14:paraId="0C62C99E" w14:textId="77777777" w:rsidR="003F547B" w:rsidRPr="004C1296" w:rsidRDefault="003F547B" w:rsidP="002961A4">
      <w:pPr>
        <w:autoSpaceDE/>
        <w:autoSpaceDN/>
        <w:spacing w:before="140"/>
        <w:ind w:firstLine="451"/>
        <w:jc w:val="both"/>
        <w:rPr>
          <w:sz w:val="28"/>
          <w:szCs w:val="28"/>
        </w:rPr>
      </w:pPr>
      <w:r w:rsidRPr="004C1296">
        <w:rPr>
          <w:sz w:val="28"/>
          <w:szCs w:val="28"/>
        </w:rPr>
        <w:t xml:space="preserve">2) установление, изменение и отмена местных налогов и сборов муниципального округа; </w:t>
      </w:r>
    </w:p>
    <w:p w14:paraId="44DD7708" w14:textId="77777777" w:rsidR="003F547B" w:rsidRPr="004C1296" w:rsidRDefault="003F547B" w:rsidP="002961A4">
      <w:pPr>
        <w:autoSpaceDE/>
        <w:autoSpaceDN/>
        <w:spacing w:before="140"/>
        <w:ind w:firstLine="451"/>
        <w:jc w:val="both"/>
        <w:rPr>
          <w:sz w:val="28"/>
          <w:szCs w:val="28"/>
        </w:rPr>
      </w:pPr>
      <w:r w:rsidRPr="004C1296">
        <w:rPr>
          <w:sz w:val="28"/>
          <w:szCs w:val="28"/>
        </w:rPr>
        <w:t xml:space="preserve">3) владение, пользование и распоряжение имуществом, находящимся в муниципальной собственности муниципального округа; </w:t>
      </w:r>
    </w:p>
    <w:p w14:paraId="7F2C566D" w14:textId="77777777" w:rsidR="003F547B" w:rsidRPr="004C1296" w:rsidRDefault="003F547B" w:rsidP="002961A4">
      <w:pPr>
        <w:autoSpaceDE/>
        <w:autoSpaceDN/>
        <w:spacing w:before="140"/>
        <w:ind w:firstLine="451"/>
        <w:jc w:val="both"/>
        <w:rPr>
          <w:sz w:val="28"/>
          <w:szCs w:val="28"/>
        </w:rPr>
      </w:pPr>
      <w:r w:rsidRPr="004C1296">
        <w:rPr>
          <w:sz w:val="28"/>
          <w:szCs w:val="28"/>
        </w:rPr>
        <w:t xml:space="preserve">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14:paraId="62FCA2B5" w14:textId="77777777" w:rsidR="003F547B" w:rsidRPr="004C1296" w:rsidRDefault="003F547B" w:rsidP="002961A4">
      <w:pPr>
        <w:autoSpaceDE/>
        <w:autoSpaceDN/>
        <w:spacing w:before="140"/>
        <w:ind w:firstLine="451"/>
        <w:jc w:val="both"/>
        <w:rPr>
          <w:sz w:val="28"/>
          <w:szCs w:val="28"/>
        </w:rPr>
      </w:pPr>
      <w:r w:rsidRPr="004C1296">
        <w:rPr>
          <w:sz w:val="28"/>
          <w:szCs w:val="28"/>
        </w:rPr>
        <w:lastRenderedPageBreak/>
        <w:t xml:space="preserve">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14:paraId="10FAF790" w14:textId="77777777" w:rsidR="003F547B" w:rsidRPr="004C1296" w:rsidRDefault="003F547B" w:rsidP="002961A4">
      <w:pPr>
        <w:autoSpaceDE/>
        <w:autoSpaceDN/>
        <w:spacing w:before="140"/>
        <w:ind w:firstLine="451"/>
        <w:jc w:val="both"/>
        <w:rPr>
          <w:sz w:val="28"/>
          <w:szCs w:val="28"/>
        </w:rPr>
      </w:pPr>
      <w:r w:rsidRPr="004C1296">
        <w:rPr>
          <w:sz w:val="28"/>
          <w:szCs w:val="28"/>
        </w:rPr>
        <w:t xml:space="preserve">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14:paraId="06F801D1" w14:textId="77777777" w:rsidR="003F547B" w:rsidRPr="004C1296" w:rsidRDefault="003F547B" w:rsidP="002961A4">
      <w:pPr>
        <w:autoSpaceDE/>
        <w:autoSpaceDN/>
        <w:spacing w:before="140"/>
        <w:ind w:firstLine="451"/>
        <w:jc w:val="both"/>
        <w:rPr>
          <w:sz w:val="28"/>
          <w:szCs w:val="28"/>
        </w:rPr>
      </w:pPr>
      <w:r w:rsidRPr="004C1296">
        <w:rPr>
          <w:sz w:val="28"/>
          <w:szCs w:val="28"/>
        </w:rPr>
        <w:t xml:space="preserve">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14:paraId="736A72BC" w14:textId="77777777" w:rsidR="003F547B" w:rsidRPr="004C1296" w:rsidRDefault="003F547B" w:rsidP="002961A4">
      <w:pPr>
        <w:autoSpaceDE/>
        <w:autoSpaceDN/>
        <w:spacing w:before="140"/>
        <w:ind w:firstLine="451"/>
        <w:jc w:val="both"/>
        <w:rPr>
          <w:sz w:val="28"/>
          <w:szCs w:val="28"/>
        </w:rPr>
      </w:pPr>
      <w:r w:rsidRPr="004C1296">
        <w:rPr>
          <w:sz w:val="28"/>
          <w:szCs w:val="28"/>
        </w:rPr>
        <w:t xml:space="preserve">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 </w:t>
      </w:r>
    </w:p>
    <w:p w14:paraId="55C07EE5" w14:textId="77777777" w:rsidR="003F547B" w:rsidRPr="004C1296" w:rsidRDefault="003F547B" w:rsidP="002961A4">
      <w:pPr>
        <w:autoSpaceDE/>
        <w:autoSpaceDN/>
        <w:spacing w:before="140"/>
        <w:ind w:firstLine="451"/>
        <w:jc w:val="both"/>
        <w:rPr>
          <w:sz w:val="28"/>
          <w:szCs w:val="28"/>
        </w:rPr>
      </w:pPr>
      <w:r w:rsidRPr="004C1296">
        <w:rPr>
          <w:sz w:val="28"/>
          <w:szCs w:val="28"/>
        </w:rPr>
        <w:t xml:space="preserve">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 </w:t>
      </w:r>
    </w:p>
    <w:p w14:paraId="54D106E9" w14:textId="77777777" w:rsidR="003F547B" w:rsidRPr="004C1296" w:rsidRDefault="003F547B" w:rsidP="002961A4">
      <w:pPr>
        <w:autoSpaceDE/>
        <w:autoSpaceDN/>
        <w:spacing w:before="140"/>
        <w:ind w:firstLine="451"/>
        <w:jc w:val="both"/>
        <w:rPr>
          <w:sz w:val="28"/>
          <w:szCs w:val="28"/>
        </w:rPr>
      </w:pPr>
      <w:r w:rsidRPr="004C1296">
        <w:rPr>
          <w:sz w:val="28"/>
          <w:szCs w:val="28"/>
        </w:rPr>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 </w:t>
      </w:r>
    </w:p>
    <w:p w14:paraId="7202EBD0" w14:textId="77777777" w:rsidR="003F547B" w:rsidRPr="004C1296" w:rsidRDefault="003F547B" w:rsidP="002961A4">
      <w:pPr>
        <w:autoSpaceDE/>
        <w:autoSpaceDN/>
        <w:spacing w:before="140"/>
        <w:ind w:firstLine="451"/>
        <w:jc w:val="both"/>
        <w:rPr>
          <w:sz w:val="28"/>
          <w:szCs w:val="28"/>
        </w:rPr>
      </w:pPr>
      <w:r w:rsidRPr="004C1296">
        <w:rPr>
          <w:sz w:val="28"/>
          <w:szCs w:val="28"/>
        </w:rPr>
        <w:t xml:space="preserve">11) участие в предупреждении и ликвидации последствий чрезвычайных ситуаций в границах муниципального округа; </w:t>
      </w:r>
    </w:p>
    <w:p w14:paraId="751D7C3A" w14:textId="77777777" w:rsidR="003F547B" w:rsidRPr="004C1296" w:rsidRDefault="003F547B" w:rsidP="002961A4">
      <w:pPr>
        <w:autoSpaceDE/>
        <w:autoSpaceDN/>
        <w:spacing w:before="140"/>
        <w:ind w:firstLine="451"/>
        <w:jc w:val="both"/>
        <w:rPr>
          <w:sz w:val="28"/>
          <w:szCs w:val="28"/>
        </w:rPr>
      </w:pPr>
      <w:r w:rsidRPr="004C1296">
        <w:rPr>
          <w:sz w:val="28"/>
          <w:szCs w:val="28"/>
        </w:rPr>
        <w:t xml:space="preserve">12) организация охраны общественного порядка на территории муниципального округа муниципальной милицией; </w:t>
      </w:r>
    </w:p>
    <w:p w14:paraId="0733AC0B" w14:textId="77777777" w:rsidR="003F547B" w:rsidRPr="004C1296" w:rsidRDefault="003F547B" w:rsidP="002961A4">
      <w:pPr>
        <w:autoSpaceDE/>
        <w:autoSpaceDN/>
        <w:spacing w:before="140"/>
        <w:ind w:firstLine="451"/>
        <w:jc w:val="both"/>
        <w:rPr>
          <w:sz w:val="28"/>
          <w:szCs w:val="28"/>
        </w:rPr>
      </w:pPr>
      <w:r w:rsidRPr="004C1296">
        <w:rPr>
          <w:sz w:val="28"/>
          <w:szCs w:val="28"/>
        </w:rPr>
        <w:t xml:space="preserve">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 </w:t>
      </w:r>
    </w:p>
    <w:p w14:paraId="645BD5EB" w14:textId="77777777" w:rsidR="003F547B" w:rsidRPr="004C1296" w:rsidRDefault="003F547B" w:rsidP="002961A4">
      <w:pPr>
        <w:autoSpaceDE/>
        <w:autoSpaceDN/>
        <w:spacing w:before="140"/>
        <w:ind w:firstLine="451"/>
        <w:jc w:val="both"/>
        <w:rPr>
          <w:sz w:val="28"/>
          <w:szCs w:val="28"/>
        </w:rPr>
      </w:pPr>
      <w:r w:rsidRPr="004C1296">
        <w:rPr>
          <w:sz w:val="28"/>
          <w:szCs w:val="28"/>
        </w:rPr>
        <w:t xml:space="preserve">14) до 1 января 2017 года предоставление сотруднику, замещающему должность участкового уполномоченного полиции, и членам его семьи </w:t>
      </w:r>
      <w:r w:rsidRPr="004C1296">
        <w:rPr>
          <w:sz w:val="28"/>
          <w:szCs w:val="28"/>
        </w:rPr>
        <w:lastRenderedPageBreak/>
        <w:t xml:space="preserve">жилого помещения на период выполнения сотрудником обязанностей по указанной должности; </w:t>
      </w:r>
    </w:p>
    <w:p w14:paraId="322A93DB" w14:textId="77777777" w:rsidR="003F547B" w:rsidRPr="004C1296" w:rsidRDefault="003F547B" w:rsidP="002961A4">
      <w:pPr>
        <w:autoSpaceDE/>
        <w:autoSpaceDN/>
        <w:spacing w:before="140"/>
        <w:ind w:firstLine="451"/>
        <w:jc w:val="both"/>
        <w:rPr>
          <w:sz w:val="28"/>
          <w:szCs w:val="28"/>
        </w:rPr>
      </w:pPr>
      <w:r w:rsidRPr="004C1296">
        <w:rPr>
          <w:sz w:val="28"/>
          <w:szCs w:val="28"/>
        </w:rPr>
        <w:t xml:space="preserve">15) обеспечение первичных мер пожарной безопасности в границах муниципального округа; </w:t>
      </w:r>
    </w:p>
    <w:p w14:paraId="2676F939" w14:textId="77777777" w:rsidR="003F547B" w:rsidRPr="004C1296" w:rsidRDefault="003F547B" w:rsidP="002961A4">
      <w:pPr>
        <w:autoSpaceDE/>
        <w:autoSpaceDN/>
        <w:spacing w:before="200"/>
        <w:ind w:firstLine="451"/>
        <w:jc w:val="both"/>
        <w:rPr>
          <w:sz w:val="28"/>
          <w:szCs w:val="28"/>
        </w:rPr>
      </w:pPr>
      <w:r w:rsidRPr="004C1296">
        <w:rPr>
          <w:sz w:val="28"/>
          <w:szCs w:val="28"/>
        </w:rPr>
        <w:t xml:space="preserve">16) организация мероприятий по охране окружающей среды в границах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округа; </w:t>
      </w:r>
    </w:p>
    <w:p w14:paraId="3D43D02E" w14:textId="77777777" w:rsidR="003F547B" w:rsidRPr="004C1296" w:rsidRDefault="003F547B" w:rsidP="002961A4">
      <w:pPr>
        <w:autoSpaceDE/>
        <w:autoSpaceDN/>
        <w:spacing w:before="140"/>
        <w:ind w:firstLine="451"/>
        <w:jc w:val="both"/>
        <w:rPr>
          <w:sz w:val="28"/>
          <w:szCs w:val="28"/>
        </w:rPr>
      </w:pPr>
      <w:r w:rsidRPr="004C1296">
        <w:rPr>
          <w:sz w:val="28"/>
          <w:szCs w:val="28"/>
        </w:rPr>
        <w:t xml:space="preserve">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p>
    <w:p w14:paraId="6D9651B2" w14:textId="77777777" w:rsidR="003F547B" w:rsidRPr="004C1296" w:rsidRDefault="003F547B" w:rsidP="002961A4">
      <w:pPr>
        <w:autoSpaceDE/>
        <w:autoSpaceDN/>
        <w:spacing w:before="140"/>
        <w:ind w:firstLine="451"/>
        <w:jc w:val="both"/>
        <w:rPr>
          <w:sz w:val="28"/>
          <w:szCs w:val="28"/>
        </w:rPr>
      </w:pPr>
      <w:r w:rsidRPr="004C1296">
        <w:rPr>
          <w:sz w:val="28"/>
          <w:szCs w:val="28"/>
        </w:rPr>
        <w:t xml:space="preserve">18)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 </w:t>
      </w:r>
    </w:p>
    <w:p w14:paraId="3AC90377" w14:textId="77777777" w:rsidR="003F547B" w:rsidRPr="004C1296" w:rsidRDefault="003F547B" w:rsidP="002961A4">
      <w:pPr>
        <w:autoSpaceDE/>
        <w:autoSpaceDN/>
        <w:spacing w:before="140"/>
        <w:ind w:firstLine="451"/>
        <w:jc w:val="both"/>
        <w:rPr>
          <w:sz w:val="28"/>
          <w:szCs w:val="28"/>
        </w:rPr>
      </w:pPr>
      <w:r w:rsidRPr="004C1296">
        <w:rPr>
          <w:sz w:val="28"/>
          <w:szCs w:val="28"/>
        </w:rPr>
        <w:t xml:space="preserve">19) создание условий для обеспечения жителей муниципального округа услугами связи, общественного питания, торговли и бытового обслуживания; </w:t>
      </w:r>
    </w:p>
    <w:p w14:paraId="4C96B1FD" w14:textId="77777777" w:rsidR="003F547B" w:rsidRPr="004C1296" w:rsidRDefault="003F547B" w:rsidP="002961A4">
      <w:pPr>
        <w:autoSpaceDE/>
        <w:autoSpaceDN/>
        <w:spacing w:before="140"/>
        <w:ind w:firstLine="451"/>
        <w:jc w:val="both"/>
        <w:rPr>
          <w:sz w:val="28"/>
          <w:szCs w:val="28"/>
        </w:rPr>
      </w:pPr>
      <w:r w:rsidRPr="004C1296">
        <w:rPr>
          <w:sz w:val="28"/>
          <w:szCs w:val="28"/>
        </w:rPr>
        <w:t xml:space="preserve">20) организация библиотечного обслуживания населения, комплектование и обеспечение сохранности библиотечных фондов библиотек муниципального округа; </w:t>
      </w:r>
    </w:p>
    <w:p w14:paraId="4C3714DF" w14:textId="77777777" w:rsidR="003F547B" w:rsidRPr="004C1296" w:rsidRDefault="003F547B" w:rsidP="002961A4">
      <w:pPr>
        <w:autoSpaceDE/>
        <w:autoSpaceDN/>
        <w:spacing w:before="140"/>
        <w:ind w:firstLine="451"/>
        <w:jc w:val="both"/>
        <w:rPr>
          <w:sz w:val="28"/>
          <w:szCs w:val="28"/>
        </w:rPr>
      </w:pPr>
      <w:r w:rsidRPr="004C1296">
        <w:rPr>
          <w:sz w:val="28"/>
          <w:szCs w:val="28"/>
        </w:rPr>
        <w:t xml:space="preserve">21) создание условий для организации досуга и обеспечения жителей муниципального округа услугами организаций культуры; </w:t>
      </w:r>
    </w:p>
    <w:p w14:paraId="7828804E" w14:textId="77777777" w:rsidR="003F547B" w:rsidRPr="004C1296" w:rsidRDefault="003F547B" w:rsidP="002961A4">
      <w:pPr>
        <w:autoSpaceDE/>
        <w:autoSpaceDN/>
        <w:spacing w:before="140"/>
        <w:ind w:firstLine="451"/>
        <w:jc w:val="both"/>
        <w:rPr>
          <w:sz w:val="28"/>
          <w:szCs w:val="28"/>
        </w:rPr>
      </w:pPr>
      <w:r w:rsidRPr="004C1296">
        <w:rPr>
          <w:sz w:val="28"/>
          <w:szCs w:val="28"/>
        </w:rPr>
        <w:t xml:space="preserve">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 </w:t>
      </w:r>
    </w:p>
    <w:p w14:paraId="44CF339C" w14:textId="77777777" w:rsidR="003F547B" w:rsidRPr="004C1296" w:rsidRDefault="003F547B" w:rsidP="002961A4">
      <w:pPr>
        <w:autoSpaceDE/>
        <w:autoSpaceDN/>
        <w:spacing w:before="140"/>
        <w:ind w:firstLine="451"/>
        <w:jc w:val="both"/>
        <w:rPr>
          <w:sz w:val="28"/>
          <w:szCs w:val="28"/>
        </w:rPr>
      </w:pPr>
      <w:r w:rsidRPr="004C1296">
        <w:rPr>
          <w:sz w:val="28"/>
          <w:szCs w:val="28"/>
        </w:rPr>
        <w:t xml:space="preserve">23) сохранение, использование и популяризация объектов культурного наследия (памятников истории и культуры), находящихся в собственности </w:t>
      </w:r>
      <w:r w:rsidRPr="004C1296">
        <w:rPr>
          <w:sz w:val="28"/>
          <w:szCs w:val="28"/>
        </w:rPr>
        <w:lastRenderedPageBreak/>
        <w:t xml:space="preserve">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 </w:t>
      </w:r>
    </w:p>
    <w:p w14:paraId="5BFBCA80" w14:textId="77777777" w:rsidR="003F547B" w:rsidRPr="004C1296" w:rsidRDefault="003F547B" w:rsidP="002961A4">
      <w:pPr>
        <w:autoSpaceDE/>
        <w:autoSpaceDN/>
        <w:spacing w:before="140"/>
        <w:ind w:firstLine="451"/>
        <w:jc w:val="both"/>
        <w:rPr>
          <w:sz w:val="28"/>
          <w:szCs w:val="28"/>
        </w:rPr>
      </w:pPr>
      <w:r w:rsidRPr="004C1296">
        <w:rPr>
          <w:sz w:val="28"/>
          <w:szCs w:val="28"/>
        </w:rPr>
        <w:t xml:space="preserve">24)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 </w:t>
      </w:r>
    </w:p>
    <w:p w14:paraId="659480BE" w14:textId="77777777" w:rsidR="003F547B" w:rsidRPr="004C1296" w:rsidRDefault="003F547B" w:rsidP="002961A4">
      <w:pPr>
        <w:autoSpaceDE/>
        <w:autoSpaceDN/>
        <w:spacing w:before="140"/>
        <w:ind w:firstLine="451"/>
        <w:jc w:val="both"/>
        <w:rPr>
          <w:sz w:val="28"/>
          <w:szCs w:val="28"/>
        </w:rPr>
      </w:pPr>
      <w:r w:rsidRPr="004C1296">
        <w:rPr>
          <w:sz w:val="28"/>
          <w:szCs w:val="28"/>
        </w:rPr>
        <w:t xml:space="preserve">25) создание условий для массового отдыха жителей муниципального округа и организация обустройства мест массового отдыха населения; </w:t>
      </w:r>
    </w:p>
    <w:p w14:paraId="0D1BD69D" w14:textId="77777777" w:rsidR="003F547B" w:rsidRPr="004C1296" w:rsidRDefault="003F547B" w:rsidP="002961A4">
      <w:pPr>
        <w:autoSpaceDE/>
        <w:autoSpaceDN/>
        <w:spacing w:before="140"/>
        <w:ind w:firstLine="451"/>
        <w:jc w:val="both"/>
        <w:rPr>
          <w:sz w:val="28"/>
          <w:szCs w:val="28"/>
        </w:rPr>
      </w:pPr>
      <w:r w:rsidRPr="004C1296">
        <w:rPr>
          <w:sz w:val="28"/>
          <w:szCs w:val="28"/>
        </w:rPr>
        <w:t xml:space="preserve">26) формирование и содержание муниципального архива; </w:t>
      </w:r>
    </w:p>
    <w:p w14:paraId="0004F37F" w14:textId="77777777" w:rsidR="003F547B" w:rsidRPr="004C1296" w:rsidRDefault="003F547B" w:rsidP="002961A4">
      <w:pPr>
        <w:autoSpaceDE/>
        <w:autoSpaceDN/>
        <w:spacing w:before="140"/>
        <w:ind w:firstLine="451"/>
        <w:jc w:val="both"/>
        <w:rPr>
          <w:sz w:val="28"/>
          <w:szCs w:val="28"/>
        </w:rPr>
      </w:pPr>
      <w:r w:rsidRPr="004C1296">
        <w:rPr>
          <w:sz w:val="28"/>
          <w:szCs w:val="28"/>
        </w:rPr>
        <w:t xml:space="preserve">27) организация ритуальных услуг и содержание мест захоронения; </w:t>
      </w:r>
    </w:p>
    <w:p w14:paraId="58FDF3ED" w14:textId="77777777" w:rsidR="003F547B" w:rsidRPr="004C1296" w:rsidRDefault="003F547B" w:rsidP="002961A4">
      <w:pPr>
        <w:autoSpaceDE/>
        <w:autoSpaceDN/>
        <w:spacing w:before="140"/>
        <w:ind w:firstLine="451"/>
        <w:jc w:val="both"/>
        <w:rPr>
          <w:sz w:val="28"/>
          <w:szCs w:val="28"/>
        </w:rPr>
      </w:pPr>
      <w:r w:rsidRPr="004C1296">
        <w:rPr>
          <w:sz w:val="28"/>
          <w:szCs w:val="28"/>
        </w:rPr>
        <w:t xml:space="preserve">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14:paraId="2183AC0F" w14:textId="77777777" w:rsidR="003F547B" w:rsidRPr="004C1296" w:rsidRDefault="003F547B" w:rsidP="002961A4">
      <w:pPr>
        <w:autoSpaceDE/>
        <w:autoSpaceDN/>
        <w:spacing w:before="140"/>
        <w:ind w:firstLine="451"/>
        <w:jc w:val="both"/>
        <w:rPr>
          <w:sz w:val="28"/>
          <w:szCs w:val="28"/>
        </w:rPr>
      </w:pPr>
      <w:r w:rsidRPr="004C1296">
        <w:rPr>
          <w:sz w:val="28"/>
          <w:szCs w:val="28"/>
        </w:rPr>
        <w:t xml:space="preserve">29)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 </w:t>
      </w:r>
    </w:p>
    <w:p w14:paraId="536C7E6F" w14:textId="77777777" w:rsidR="003F547B" w:rsidRPr="004C1296" w:rsidRDefault="003F547B" w:rsidP="002961A4">
      <w:pPr>
        <w:autoSpaceDE/>
        <w:autoSpaceDN/>
        <w:spacing w:before="140"/>
        <w:ind w:firstLine="451"/>
        <w:jc w:val="both"/>
        <w:rPr>
          <w:sz w:val="28"/>
          <w:szCs w:val="28"/>
        </w:rPr>
      </w:pPr>
      <w:r w:rsidRPr="004C1296">
        <w:rPr>
          <w:sz w:val="28"/>
          <w:szCs w:val="28"/>
        </w:rPr>
        <w:t xml:space="preserve">30)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7" w:history="1">
        <w:r w:rsidRPr="004C1296">
          <w:rPr>
            <w:sz w:val="28"/>
            <w:szCs w:val="28"/>
          </w:rPr>
          <w:t>кодексом</w:t>
        </w:r>
      </w:hyperlink>
      <w:r w:rsidRPr="004C1296">
        <w:rPr>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w:t>
      </w:r>
      <w:r w:rsidRPr="004C1296">
        <w:rPr>
          <w:sz w:val="28"/>
          <w:szCs w:val="28"/>
        </w:rPr>
        <w:lastRenderedPageBreak/>
        <w:t xml:space="preserve">муниципального округа, осуществление в случаях, предусмотренных Градостроительным </w:t>
      </w:r>
      <w:hyperlink r:id="rId8" w:history="1">
        <w:r w:rsidRPr="004C1296">
          <w:rPr>
            <w:sz w:val="28"/>
            <w:szCs w:val="28"/>
          </w:rPr>
          <w:t>кодексом</w:t>
        </w:r>
      </w:hyperlink>
      <w:r w:rsidRPr="004C1296">
        <w:rPr>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9" w:history="1">
        <w:r w:rsidRPr="004C1296">
          <w:rPr>
            <w:sz w:val="28"/>
            <w:szCs w:val="28"/>
          </w:rPr>
          <w:t>кодексом</w:t>
        </w:r>
      </w:hyperlink>
      <w:r w:rsidRPr="004C1296">
        <w:rPr>
          <w:sz w:val="28"/>
          <w:szCs w:val="28"/>
        </w:rPr>
        <w:t xml:space="preserve"> Российской Федерации; </w:t>
      </w:r>
    </w:p>
    <w:p w14:paraId="043B5101" w14:textId="77777777" w:rsidR="003F547B" w:rsidRPr="004C1296" w:rsidRDefault="003F547B" w:rsidP="002961A4">
      <w:pPr>
        <w:autoSpaceDE/>
        <w:autoSpaceDN/>
        <w:spacing w:before="140"/>
        <w:ind w:firstLine="451"/>
        <w:jc w:val="both"/>
        <w:rPr>
          <w:sz w:val="28"/>
          <w:szCs w:val="28"/>
        </w:rPr>
      </w:pPr>
      <w:r w:rsidRPr="004C1296">
        <w:rPr>
          <w:sz w:val="28"/>
          <w:szCs w:val="28"/>
        </w:rPr>
        <w:t xml:space="preserve">31)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w:t>
      </w:r>
      <w:hyperlink r:id="rId10" w:history="1">
        <w:r w:rsidRPr="004C1296">
          <w:rPr>
            <w:sz w:val="28"/>
            <w:szCs w:val="28"/>
          </w:rPr>
          <w:t>законом</w:t>
        </w:r>
      </w:hyperlink>
      <w:r w:rsidRPr="004C1296">
        <w:rPr>
          <w:sz w:val="28"/>
          <w:szCs w:val="28"/>
        </w:rPr>
        <w:t xml:space="preserve"> от 13 марта 2006 года N 38-ФЗ "О рекламе"; </w:t>
      </w:r>
    </w:p>
    <w:p w14:paraId="729F3D52" w14:textId="77777777" w:rsidR="003F547B" w:rsidRPr="004C1296" w:rsidRDefault="003F547B" w:rsidP="002961A4">
      <w:pPr>
        <w:autoSpaceDE/>
        <w:autoSpaceDN/>
        <w:spacing w:before="140"/>
        <w:ind w:firstLine="451"/>
        <w:jc w:val="both"/>
        <w:rPr>
          <w:sz w:val="28"/>
          <w:szCs w:val="28"/>
        </w:rPr>
      </w:pPr>
      <w:r w:rsidRPr="004C1296">
        <w:rPr>
          <w:sz w:val="28"/>
          <w:szCs w:val="28"/>
        </w:rPr>
        <w:t xml:space="preserve">32)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p>
    <w:p w14:paraId="62006833" w14:textId="77777777" w:rsidR="003F547B" w:rsidRPr="004C1296" w:rsidRDefault="003F547B" w:rsidP="002961A4">
      <w:pPr>
        <w:autoSpaceDE/>
        <w:autoSpaceDN/>
        <w:spacing w:before="140"/>
        <w:ind w:firstLine="451"/>
        <w:jc w:val="both"/>
        <w:rPr>
          <w:sz w:val="28"/>
          <w:szCs w:val="28"/>
        </w:rPr>
      </w:pPr>
      <w:r w:rsidRPr="004C1296">
        <w:rPr>
          <w:sz w:val="28"/>
          <w:szCs w:val="28"/>
        </w:rPr>
        <w:t xml:space="preserve">33) осуществление мероприятий по лесоустройству в отношении лесов, расположенных на землях населенных пунктов муниципального округа; </w:t>
      </w:r>
    </w:p>
    <w:p w14:paraId="44AA5EA5" w14:textId="77777777" w:rsidR="003F547B" w:rsidRPr="004C1296" w:rsidRDefault="003F547B" w:rsidP="002961A4">
      <w:pPr>
        <w:autoSpaceDE/>
        <w:autoSpaceDN/>
        <w:spacing w:before="140"/>
        <w:ind w:firstLine="451"/>
        <w:jc w:val="both"/>
        <w:rPr>
          <w:sz w:val="28"/>
          <w:szCs w:val="28"/>
        </w:rPr>
      </w:pPr>
      <w:r w:rsidRPr="004C1296">
        <w:rPr>
          <w:sz w:val="28"/>
          <w:szCs w:val="28"/>
        </w:rPr>
        <w:lastRenderedPageBreak/>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 </w:t>
      </w:r>
    </w:p>
    <w:p w14:paraId="56FDABEB" w14:textId="77777777" w:rsidR="003F547B" w:rsidRPr="004C1296" w:rsidRDefault="003F547B" w:rsidP="002961A4">
      <w:pPr>
        <w:autoSpaceDE/>
        <w:autoSpaceDN/>
        <w:spacing w:before="140"/>
        <w:ind w:firstLine="451"/>
        <w:jc w:val="both"/>
        <w:rPr>
          <w:sz w:val="28"/>
          <w:szCs w:val="28"/>
        </w:rPr>
      </w:pPr>
      <w:r w:rsidRPr="004C1296">
        <w:rPr>
          <w:sz w:val="28"/>
          <w:szCs w:val="28"/>
        </w:rPr>
        <w:t xml:space="preserve">35)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w:t>
      </w:r>
    </w:p>
    <w:p w14:paraId="5CB93740" w14:textId="77777777" w:rsidR="003F547B" w:rsidRPr="004C1296" w:rsidRDefault="003F547B" w:rsidP="002961A4">
      <w:pPr>
        <w:autoSpaceDE/>
        <w:autoSpaceDN/>
        <w:spacing w:before="140"/>
        <w:ind w:firstLine="451"/>
        <w:jc w:val="both"/>
        <w:rPr>
          <w:sz w:val="28"/>
          <w:szCs w:val="28"/>
        </w:rPr>
      </w:pPr>
      <w:r w:rsidRPr="004C1296">
        <w:rPr>
          <w:sz w:val="28"/>
          <w:szCs w:val="28"/>
        </w:rPr>
        <w:t xml:space="preserve">36)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 </w:t>
      </w:r>
    </w:p>
    <w:p w14:paraId="48898D22" w14:textId="77777777" w:rsidR="003F547B" w:rsidRPr="004C1296" w:rsidRDefault="003F547B" w:rsidP="002961A4">
      <w:pPr>
        <w:autoSpaceDE/>
        <w:autoSpaceDN/>
        <w:spacing w:before="140"/>
        <w:ind w:firstLine="451"/>
        <w:jc w:val="both"/>
        <w:rPr>
          <w:sz w:val="28"/>
          <w:szCs w:val="28"/>
        </w:rPr>
      </w:pPr>
      <w:r w:rsidRPr="004C1296">
        <w:rPr>
          <w:sz w:val="28"/>
          <w:szCs w:val="28"/>
        </w:rPr>
        <w:t xml:space="preserve">37) осуществление муниципального контроля в области охраны и использования особо охраняемых природных территорий местного значения; </w:t>
      </w:r>
    </w:p>
    <w:p w14:paraId="5FF826FE" w14:textId="77777777" w:rsidR="003F547B" w:rsidRPr="004C1296" w:rsidRDefault="003F547B" w:rsidP="002961A4">
      <w:pPr>
        <w:autoSpaceDE/>
        <w:autoSpaceDN/>
        <w:spacing w:before="140"/>
        <w:ind w:firstLine="451"/>
        <w:jc w:val="both"/>
        <w:rPr>
          <w:sz w:val="28"/>
          <w:szCs w:val="28"/>
        </w:rPr>
      </w:pPr>
      <w:r w:rsidRPr="004C1296">
        <w:rPr>
          <w:sz w:val="28"/>
          <w:szCs w:val="28"/>
        </w:rPr>
        <w:t xml:space="preserve">38)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 </w:t>
      </w:r>
    </w:p>
    <w:p w14:paraId="4DFCCFB7" w14:textId="77777777" w:rsidR="003F547B" w:rsidRPr="004C1296" w:rsidRDefault="003F547B" w:rsidP="002961A4">
      <w:pPr>
        <w:autoSpaceDE/>
        <w:autoSpaceDN/>
        <w:spacing w:before="140"/>
        <w:ind w:firstLine="451"/>
        <w:jc w:val="both"/>
        <w:rPr>
          <w:sz w:val="28"/>
          <w:szCs w:val="28"/>
        </w:rPr>
      </w:pPr>
      <w:r w:rsidRPr="004C1296">
        <w:rPr>
          <w:sz w:val="28"/>
          <w:szCs w:val="28"/>
        </w:rPr>
        <w:t xml:space="preserve">39) осуществление мероприятий по обеспечению безопасности людей на водных объектах, охране их жизни и здоровья; </w:t>
      </w:r>
    </w:p>
    <w:p w14:paraId="76B97977" w14:textId="77777777" w:rsidR="003F547B" w:rsidRPr="004C1296" w:rsidRDefault="003F547B" w:rsidP="002961A4">
      <w:pPr>
        <w:autoSpaceDE/>
        <w:autoSpaceDN/>
        <w:spacing w:before="140"/>
        <w:ind w:firstLine="451"/>
        <w:jc w:val="both"/>
        <w:rPr>
          <w:sz w:val="28"/>
          <w:szCs w:val="28"/>
        </w:rPr>
      </w:pPr>
      <w:r w:rsidRPr="004C1296">
        <w:rPr>
          <w:sz w:val="28"/>
          <w:szCs w:val="28"/>
        </w:rPr>
        <w:t>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4C1296">
        <w:rPr>
          <w:sz w:val="28"/>
          <w:szCs w:val="28"/>
        </w:rPr>
        <w:t>волонтерству</w:t>
      </w:r>
      <w:proofErr w:type="spellEnd"/>
      <w:r w:rsidRPr="004C1296">
        <w:rPr>
          <w:sz w:val="28"/>
          <w:szCs w:val="28"/>
        </w:rPr>
        <w:t xml:space="preserve">); </w:t>
      </w:r>
    </w:p>
    <w:p w14:paraId="4475D034" w14:textId="77777777" w:rsidR="003F547B" w:rsidRPr="004C1296" w:rsidRDefault="003F547B" w:rsidP="002961A4">
      <w:pPr>
        <w:autoSpaceDE/>
        <w:autoSpaceDN/>
        <w:spacing w:before="140"/>
        <w:ind w:firstLine="451"/>
        <w:jc w:val="both"/>
        <w:rPr>
          <w:sz w:val="28"/>
          <w:szCs w:val="28"/>
        </w:rPr>
      </w:pPr>
      <w:r w:rsidRPr="004C1296">
        <w:rPr>
          <w:sz w:val="28"/>
          <w:szCs w:val="28"/>
        </w:rPr>
        <w:t xml:space="preserve">41)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 </w:t>
      </w:r>
    </w:p>
    <w:p w14:paraId="76C12C09" w14:textId="77777777" w:rsidR="003F547B" w:rsidRPr="004C1296" w:rsidRDefault="003F547B" w:rsidP="002961A4">
      <w:pPr>
        <w:autoSpaceDE/>
        <w:autoSpaceDN/>
        <w:spacing w:before="140"/>
        <w:ind w:firstLine="451"/>
        <w:jc w:val="both"/>
        <w:rPr>
          <w:sz w:val="28"/>
          <w:szCs w:val="28"/>
        </w:rPr>
      </w:pPr>
      <w:r w:rsidRPr="004C1296">
        <w:rPr>
          <w:sz w:val="28"/>
          <w:szCs w:val="28"/>
        </w:rPr>
        <w:t xml:space="preserve">42)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w:t>
      </w:r>
      <w:r w:rsidRPr="004C1296">
        <w:rPr>
          <w:sz w:val="28"/>
          <w:szCs w:val="28"/>
        </w:rPr>
        <w:lastRenderedPageBreak/>
        <w:t xml:space="preserve">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 </w:t>
      </w:r>
    </w:p>
    <w:p w14:paraId="6BC34A9B" w14:textId="77777777" w:rsidR="003F547B" w:rsidRPr="004C1296" w:rsidRDefault="003F547B" w:rsidP="002961A4">
      <w:pPr>
        <w:autoSpaceDE/>
        <w:autoSpaceDN/>
        <w:spacing w:before="140"/>
        <w:ind w:firstLine="451"/>
        <w:jc w:val="both"/>
        <w:rPr>
          <w:sz w:val="28"/>
          <w:szCs w:val="28"/>
        </w:rPr>
      </w:pPr>
      <w:r w:rsidRPr="004C1296">
        <w:rPr>
          <w:sz w:val="28"/>
          <w:szCs w:val="28"/>
        </w:rPr>
        <w:t xml:space="preserve">43) оказание поддержки гражданам и их объединениям, участвующим в охране общественного порядка, создание условий для деятельности народных дружин; </w:t>
      </w:r>
    </w:p>
    <w:p w14:paraId="3E120788" w14:textId="77777777" w:rsidR="003F547B" w:rsidRPr="004C1296" w:rsidRDefault="003F547B" w:rsidP="002961A4">
      <w:pPr>
        <w:autoSpaceDE/>
        <w:autoSpaceDN/>
        <w:spacing w:before="140"/>
        <w:ind w:firstLine="451"/>
        <w:jc w:val="both"/>
        <w:rPr>
          <w:sz w:val="28"/>
          <w:szCs w:val="28"/>
        </w:rPr>
      </w:pPr>
      <w:r w:rsidRPr="004C1296">
        <w:rPr>
          <w:sz w:val="28"/>
          <w:szCs w:val="28"/>
        </w:rPr>
        <w:t xml:space="preserve">44) осуществление муниципального лесного контроля; </w:t>
      </w:r>
    </w:p>
    <w:p w14:paraId="54B7C38C" w14:textId="77777777" w:rsidR="003F547B" w:rsidRPr="004C1296" w:rsidRDefault="003F547B" w:rsidP="002961A4">
      <w:pPr>
        <w:autoSpaceDE/>
        <w:autoSpaceDN/>
        <w:spacing w:before="140"/>
        <w:ind w:firstLine="451"/>
        <w:jc w:val="both"/>
        <w:rPr>
          <w:sz w:val="28"/>
          <w:szCs w:val="28"/>
        </w:rPr>
      </w:pPr>
      <w:r w:rsidRPr="004C1296">
        <w:rPr>
          <w:sz w:val="28"/>
          <w:szCs w:val="28"/>
        </w:rPr>
        <w:t xml:space="preserve">45) обеспечение выполнения работ, необходимых для создания искусственных земельных участков для нужд муниципального округа в соответствии с Федеральным </w:t>
      </w:r>
      <w:hyperlink r:id="rId11" w:history="1">
        <w:r w:rsidRPr="004C1296">
          <w:rPr>
            <w:sz w:val="28"/>
            <w:szCs w:val="28"/>
          </w:rPr>
          <w:t>законом</w:t>
        </w:r>
      </w:hyperlink>
      <w:r w:rsidRPr="004C1296">
        <w:rPr>
          <w:sz w:val="28"/>
          <w:szCs w:val="28"/>
        </w:rPr>
        <w:t xml:space="preserve">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w:t>
      </w:r>
    </w:p>
    <w:p w14:paraId="28D5B537" w14:textId="77777777" w:rsidR="003F547B" w:rsidRPr="004C1296" w:rsidRDefault="003F547B" w:rsidP="002961A4">
      <w:pPr>
        <w:autoSpaceDE/>
        <w:autoSpaceDN/>
        <w:spacing w:before="140"/>
        <w:ind w:firstLine="451"/>
        <w:jc w:val="both"/>
        <w:rPr>
          <w:sz w:val="28"/>
          <w:szCs w:val="28"/>
        </w:rPr>
      </w:pPr>
      <w:r w:rsidRPr="004C1296">
        <w:rPr>
          <w:sz w:val="28"/>
          <w:szCs w:val="28"/>
        </w:rPr>
        <w:t xml:space="preserve">46) осуществление мер по противодействию коррупции в границах муниципального округа; </w:t>
      </w:r>
    </w:p>
    <w:p w14:paraId="2995D347" w14:textId="77777777" w:rsidR="003F547B" w:rsidRPr="004C1296" w:rsidRDefault="003F547B" w:rsidP="002961A4">
      <w:pPr>
        <w:autoSpaceDE/>
        <w:autoSpaceDN/>
        <w:spacing w:before="140"/>
        <w:ind w:firstLine="451"/>
        <w:jc w:val="both"/>
        <w:rPr>
          <w:sz w:val="28"/>
          <w:szCs w:val="28"/>
        </w:rPr>
      </w:pPr>
      <w:r w:rsidRPr="004C1296">
        <w:rPr>
          <w:sz w:val="28"/>
          <w:szCs w:val="28"/>
        </w:rPr>
        <w:t xml:space="preserve">47) организация в соответствии с Федеральным </w:t>
      </w:r>
      <w:hyperlink r:id="rId12" w:history="1">
        <w:r w:rsidRPr="004C1296">
          <w:rPr>
            <w:sz w:val="28"/>
            <w:szCs w:val="28"/>
          </w:rPr>
          <w:t>законом</w:t>
        </w:r>
      </w:hyperlink>
      <w:r w:rsidRPr="004C1296">
        <w:rPr>
          <w:sz w:val="28"/>
          <w:szCs w:val="28"/>
        </w:rPr>
        <w:t xml:space="preserve"> от 24 июля 2007 года N 221-ФЗ "О кадастровой деятельности" выполнения комплексных кадастровых работ и утверждение карты-плана территории; </w:t>
      </w:r>
    </w:p>
    <w:p w14:paraId="73D70B87" w14:textId="77777777" w:rsidR="003F547B" w:rsidRPr="004C1296" w:rsidRDefault="003F547B" w:rsidP="002961A4">
      <w:pPr>
        <w:autoSpaceDE/>
        <w:autoSpaceDN/>
        <w:spacing w:before="140"/>
        <w:ind w:firstLine="451"/>
        <w:jc w:val="both"/>
        <w:rPr>
          <w:sz w:val="28"/>
          <w:szCs w:val="28"/>
        </w:rPr>
      </w:pPr>
      <w:r w:rsidRPr="004C1296">
        <w:rPr>
          <w:sz w:val="28"/>
          <w:szCs w:val="28"/>
        </w:rPr>
        <w:t xml:space="preserve">48)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w:t>
      </w:r>
    </w:p>
    <w:p w14:paraId="1BE237DA" w14:textId="77777777" w:rsidR="003F547B" w:rsidRPr="004C1296" w:rsidRDefault="003F547B" w:rsidP="002961A4">
      <w:pPr>
        <w:autoSpaceDE/>
        <w:autoSpaceDN/>
        <w:spacing w:before="140"/>
        <w:ind w:firstLine="451"/>
        <w:jc w:val="both"/>
        <w:rPr>
          <w:sz w:val="28"/>
          <w:szCs w:val="28"/>
        </w:rPr>
      </w:pPr>
      <w:r w:rsidRPr="004C1296">
        <w:rPr>
          <w:sz w:val="28"/>
          <w:szCs w:val="28"/>
        </w:rPr>
        <w:t xml:space="preserve">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w:t>
      </w:r>
    </w:p>
    <w:p w14:paraId="508558C5" w14:textId="77777777" w:rsidR="003F547B" w:rsidRPr="004C1296" w:rsidRDefault="009D1EA1" w:rsidP="002961A4">
      <w:pPr>
        <w:pStyle w:val="a4"/>
        <w:spacing w:before="0" w:beforeAutospacing="0" w:after="0" w:afterAutospacing="0"/>
        <w:ind w:firstLine="451"/>
        <w:jc w:val="both"/>
        <w:rPr>
          <w:rFonts w:ascii="Times New Roman" w:eastAsia="Times New Roman" w:hAnsi="Times New Roman" w:cs="Times New Roman"/>
          <w:b/>
          <w:sz w:val="28"/>
          <w:szCs w:val="28"/>
          <w:lang w:eastAsia="ru-RU"/>
        </w:rPr>
      </w:pPr>
      <w:r w:rsidRPr="004C1296">
        <w:rPr>
          <w:rFonts w:ascii="Times New Roman" w:hAnsi="Times New Roman" w:cs="Times New Roman"/>
          <w:b/>
          <w:sz w:val="28"/>
          <w:szCs w:val="28"/>
        </w:rPr>
        <w:t>50)</w:t>
      </w:r>
      <w:r w:rsidR="003F547B" w:rsidRPr="004C1296">
        <w:rPr>
          <w:rFonts w:ascii="Times New Roman" w:eastAsia="Times New Roman" w:hAnsi="Times New Roman" w:cs="Times New Roman"/>
          <w:b/>
          <w:sz w:val="28"/>
          <w:szCs w:val="28"/>
          <w:lang w:eastAsia="ru-RU"/>
        </w:rPr>
        <w:t xml:space="preserve"> осуществление учета личных подсобных хозяйств, которые ведут граждане в соответствии с Федеральным </w:t>
      </w:r>
      <w:hyperlink r:id="rId13" w:history="1">
        <w:r w:rsidR="003F547B" w:rsidRPr="004C1296">
          <w:rPr>
            <w:rFonts w:ascii="Times New Roman" w:eastAsia="Times New Roman" w:hAnsi="Times New Roman" w:cs="Times New Roman"/>
            <w:b/>
            <w:sz w:val="28"/>
            <w:szCs w:val="28"/>
            <w:lang w:eastAsia="ru-RU"/>
          </w:rPr>
          <w:t>законом</w:t>
        </w:r>
      </w:hyperlink>
      <w:r w:rsidR="003F547B" w:rsidRPr="004C1296">
        <w:rPr>
          <w:rFonts w:ascii="Times New Roman" w:eastAsia="Times New Roman" w:hAnsi="Times New Roman" w:cs="Times New Roman"/>
          <w:b/>
          <w:sz w:val="28"/>
          <w:szCs w:val="28"/>
          <w:lang w:eastAsia="ru-RU"/>
        </w:rPr>
        <w:t xml:space="preserve"> от 7 июля 2003 года N 112-ФЗ "О личном подсобном хозяйстве", в </w:t>
      </w:r>
      <w:proofErr w:type="spellStart"/>
      <w:r w:rsidR="003F547B" w:rsidRPr="004C1296">
        <w:rPr>
          <w:rFonts w:ascii="Times New Roman" w:eastAsia="Times New Roman" w:hAnsi="Times New Roman" w:cs="Times New Roman"/>
          <w:b/>
          <w:sz w:val="28"/>
          <w:szCs w:val="28"/>
          <w:lang w:eastAsia="ru-RU"/>
        </w:rPr>
        <w:t>похозяйственных</w:t>
      </w:r>
      <w:proofErr w:type="spellEnd"/>
      <w:r w:rsidR="003F547B" w:rsidRPr="004C1296">
        <w:rPr>
          <w:rFonts w:ascii="Times New Roman" w:eastAsia="Times New Roman" w:hAnsi="Times New Roman" w:cs="Times New Roman"/>
          <w:b/>
          <w:sz w:val="28"/>
          <w:szCs w:val="28"/>
          <w:lang w:eastAsia="ru-RU"/>
        </w:rPr>
        <w:t xml:space="preserve"> книгах.</w:t>
      </w:r>
      <w:r w:rsidRPr="004C1296">
        <w:rPr>
          <w:rFonts w:ascii="Times New Roman" w:eastAsia="Times New Roman" w:hAnsi="Times New Roman" w:cs="Times New Roman"/>
          <w:b/>
          <w:sz w:val="28"/>
          <w:szCs w:val="28"/>
          <w:lang w:eastAsia="ru-RU"/>
        </w:rPr>
        <w:t>".</w:t>
      </w:r>
    </w:p>
    <w:p w14:paraId="44397D08" w14:textId="77777777" w:rsidR="004C1296" w:rsidRDefault="004C1296" w:rsidP="002961A4">
      <w:pPr>
        <w:autoSpaceDE/>
        <w:autoSpaceDN/>
        <w:ind w:firstLine="451"/>
        <w:jc w:val="both"/>
        <w:rPr>
          <w:sz w:val="28"/>
          <w:szCs w:val="28"/>
        </w:rPr>
      </w:pPr>
    </w:p>
    <w:p w14:paraId="26AB6EB6" w14:textId="5EDC4B16" w:rsidR="002961A4" w:rsidRPr="004C1296" w:rsidRDefault="003F547B" w:rsidP="002961A4">
      <w:pPr>
        <w:autoSpaceDE/>
        <w:autoSpaceDN/>
        <w:ind w:firstLine="451"/>
        <w:jc w:val="both"/>
        <w:rPr>
          <w:sz w:val="28"/>
          <w:szCs w:val="28"/>
        </w:rPr>
      </w:pPr>
      <w:r w:rsidRPr="004C1296">
        <w:rPr>
          <w:sz w:val="28"/>
          <w:szCs w:val="28"/>
        </w:rPr>
        <w:t>1.2.</w:t>
      </w:r>
      <w:r w:rsidR="004E7E76" w:rsidRPr="004C1296">
        <w:rPr>
          <w:sz w:val="28"/>
          <w:szCs w:val="28"/>
        </w:rPr>
        <w:t xml:space="preserve"> Статью 17 изложить в новой редакции:</w:t>
      </w:r>
    </w:p>
    <w:p w14:paraId="19C2FA3C" w14:textId="77777777" w:rsidR="00AD198A" w:rsidRPr="004C1296" w:rsidRDefault="004E7E76" w:rsidP="002961A4">
      <w:pPr>
        <w:autoSpaceDE/>
        <w:autoSpaceDN/>
        <w:ind w:firstLine="451"/>
        <w:jc w:val="both"/>
        <w:rPr>
          <w:b/>
          <w:sz w:val="28"/>
          <w:szCs w:val="28"/>
        </w:rPr>
      </w:pPr>
      <w:r w:rsidRPr="004C1296">
        <w:rPr>
          <w:sz w:val="28"/>
          <w:szCs w:val="28"/>
        </w:rPr>
        <w:t>"</w:t>
      </w:r>
      <w:r w:rsidRPr="004C1296">
        <w:rPr>
          <w:b/>
          <w:sz w:val="28"/>
          <w:szCs w:val="28"/>
        </w:rPr>
        <w:t>Статья 17. Староста сельского населенного пункта</w:t>
      </w:r>
      <w:r w:rsidRPr="004C1296">
        <w:rPr>
          <w:sz w:val="28"/>
          <w:szCs w:val="28"/>
        </w:rPr>
        <w:t xml:space="preserve"> </w:t>
      </w:r>
    </w:p>
    <w:p w14:paraId="68069986" w14:textId="77777777" w:rsidR="004E7E76" w:rsidRPr="004C1296" w:rsidRDefault="004E7E76" w:rsidP="00AD198A">
      <w:pPr>
        <w:autoSpaceDE/>
        <w:autoSpaceDN/>
        <w:spacing w:before="140"/>
        <w:ind w:firstLine="451"/>
        <w:jc w:val="both"/>
        <w:rPr>
          <w:sz w:val="28"/>
          <w:szCs w:val="28"/>
        </w:rPr>
      </w:pPr>
      <w:r w:rsidRPr="004C1296">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округе, может назначаться староста сельского населенного пункта. </w:t>
      </w:r>
    </w:p>
    <w:p w14:paraId="603C9FB1" w14:textId="77777777" w:rsidR="004E7E76" w:rsidRPr="004C1296" w:rsidRDefault="004E7E76" w:rsidP="004E7E76">
      <w:pPr>
        <w:autoSpaceDE/>
        <w:autoSpaceDN/>
        <w:spacing w:before="140" w:line="240" w:lineRule="atLeast"/>
        <w:ind w:firstLine="451"/>
        <w:jc w:val="both"/>
        <w:rPr>
          <w:sz w:val="28"/>
          <w:szCs w:val="28"/>
        </w:rPr>
      </w:pPr>
      <w:r w:rsidRPr="004C1296">
        <w:rPr>
          <w:sz w:val="28"/>
          <w:szCs w:val="28"/>
        </w:rPr>
        <w:t xml:space="preserve">2. Староста сельского населенного пункта назначается Представительным Собранием округа по представлению схода граждан сельского населенного </w:t>
      </w:r>
      <w:r w:rsidRPr="004C1296">
        <w:rPr>
          <w:sz w:val="28"/>
          <w:szCs w:val="28"/>
        </w:rPr>
        <w:lastRenderedPageBreak/>
        <w:t xml:space="preserve">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p>
    <w:p w14:paraId="10C7265D" w14:textId="77777777" w:rsidR="004E7E76" w:rsidRPr="004C1296" w:rsidRDefault="004E7E76" w:rsidP="004E7E76">
      <w:pPr>
        <w:autoSpaceDE/>
        <w:autoSpaceDN/>
        <w:spacing w:before="140" w:line="240" w:lineRule="atLeast"/>
        <w:ind w:firstLine="451"/>
        <w:jc w:val="both"/>
        <w:rPr>
          <w:sz w:val="28"/>
          <w:szCs w:val="28"/>
        </w:rPr>
      </w:pPr>
      <w:r w:rsidRPr="004C1296">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
    <w:p w14:paraId="43178830" w14:textId="77777777" w:rsidR="004E7E76" w:rsidRPr="004C1296" w:rsidRDefault="004E7E76" w:rsidP="004E7E76">
      <w:pPr>
        <w:autoSpaceDE/>
        <w:autoSpaceDN/>
        <w:spacing w:before="140" w:line="240" w:lineRule="atLeast"/>
        <w:ind w:firstLine="451"/>
        <w:jc w:val="both"/>
        <w:rPr>
          <w:sz w:val="28"/>
          <w:szCs w:val="28"/>
        </w:rPr>
      </w:pPr>
      <w:r w:rsidRPr="004C1296">
        <w:rPr>
          <w:sz w:val="28"/>
          <w:szCs w:val="28"/>
        </w:rPr>
        <w:t xml:space="preserve">4. Старостой сельского населенного пункта не может быть назначено лицо: </w:t>
      </w:r>
    </w:p>
    <w:p w14:paraId="78D0816F" w14:textId="77777777" w:rsidR="004E7E76" w:rsidRPr="004C1296" w:rsidRDefault="004E7E76" w:rsidP="004E7E76">
      <w:pPr>
        <w:autoSpaceDE/>
        <w:autoSpaceDN/>
        <w:spacing w:before="140" w:line="240" w:lineRule="atLeast"/>
        <w:ind w:firstLine="451"/>
        <w:jc w:val="both"/>
        <w:rPr>
          <w:sz w:val="28"/>
          <w:szCs w:val="28"/>
        </w:rPr>
      </w:pPr>
      <w:r w:rsidRPr="004C1296">
        <w:rPr>
          <w:sz w:val="28"/>
          <w:szCs w:val="28"/>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w:t>
      </w:r>
    </w:p>
    <w:p w14:paraId="72028405" w14:textId="77777777" w:rsidR="004E7E76" w:rsidRPr="004C1296" w:rsidRDefault="004E7E76" w:rsidP="004E7E76">
      <w:pPr>
        <w:autoSpaceDE/>
        <w:autoSpaceDN/>
        <w:spacing w:before="140" w:line="240" w:lineRule="atLeast"/>
        <w:ind w:firstLine="451"/>
        <w:jc w:val="both"/>
        <w:rPr>
          <w:sz w:val="28"/>
          <w:szCs w:val="28"/>
        </w:rPr>
      </w:pPr>
      <w:r w:rsidRPr="004C1296">
        <w:rPr>
          <w:sz w:val="28"/>
          <w:szCs w:val="28"/>
        </w:rPr>
        <w:t xml:space="preserve">2) признанное судом недееспособным или ограниченно дееспособным; </w:t>
      </w:r>
    </w:p>
    <w:p w14:paraId="658FA807" w14:textId="77777777" w:rsidR="004E7E76" w:rsidRPr="004C1296" w:rsidRDefault="004E7E76" w:rsidP="004E7E76">
      <w:pPr>
        <w:autoSpaceDE/>
        <w:autoSpaceDN/>
        <w:spacing w:before="140" w:line="240" w:lineRule="atLeast"/>
        <w:ind w:firstLine="451"/>
        <w:jc w:val="both"/>
        <w:rPr>
          <w:sz w:val="28"/>
          <w:szCs w:val="28"/>
        </w:rPr>
      </w:pPr>
      <w:r w:rsidRPr="004C1296">
        <w:rPr>
          <w:sz w:val="28"/>
          <w:szCs w:val="28"/>
        </w:rPr>
        <w:t xml:space="preserve">3) имеющее непогашенную или неснятую судимость. </w:t>
      </w:r>
    </w:p>
    <w:p w14:paraId="532E0A41" w14:textId="77777777" w:rsidR="004E7E76" w:rsidRPr="004C1296" w:rsidRDefault="004E7E76" w:rsidP="004E7E76">
      <w:pPr>
        <w:autoSpaceDE/>
        <w:autoSpaceDN/>
        <w:spacing w:before="140" w:line="240" w:lineRule="atLeast"/>
        <w:ind w:firstLine="451"/>
        <w:jc w:val="both"/>
        <w:rPr>
          <w:sz w:val="28"/>
          <w:szCs w:val="28"/>
        </w:rPr>
      </w:pPr>
      <w:r w:rsidRPr="004C1296">
        <w:rPr>
          <w:sz w:val="28"/>
          <w:szCs w:val="28"/>
        </w:rPr>
        <w:t xml:space="preserve">5. Срок полномочий старосты сельского населенного пункта составляет 5 лет. </w:t>
      </w:r>
    </w:p>
    <w:p w14:paraId="284C472A" w14:textId="77777777" w:rsidR="004E7E76" w:rsidRPr="004C1296" w:rsidRDefault="004E7E76" w:rsidP="004E7E76">
      <w:pPr>
        <w:autoSpaceDE/>
        <w:autoSpaceDN/>
        <w:spacing w:before="140" w:line="240" w:lineRule="atLeast"/>
        <w:ind w:firstLine="451"/>
        <w:jc w:val="both"/>
        <w:rPr>
          <w:sz w:val="28"/>
          <w:szCs w:val="28"/>
        </w:rPr>
      </w:pPr>
      <w:r w:rsidRPr="004C1296">
        <w:rPr>
          <w:sz w:val="28"/>
          <w:szCs w:val="28"/>
        </w:rPr>
        <w:t xml:space="preserve">Полномочия старосты сельского населенного пункта прекращаются досрочно по решению Представительного Собрания округа по представлению схода граждан сельского населенного пункта, а также в случаях, установленных пунктами 1 - 7 </w:t>
      </w:r>
      <w:r w:rsidR="00704263" w:rsidRPr="004C1296">
        <w:rPr>
          <w:b/>
          <w:sz w:val="28"/>
          <w:szCs w:val="28"/>
        </w:rPr>
        <w:t>и 9.2</w:t>
      </w:r>
      <w:r w:rsidR="00704263" w:rsidRPr="004C1296">
        <w:rPr>
          <w:sz w:val="28"/>
          <w:szCs w:val="28"/>
        </w:rPr>
        <w:t xml:space="preserve"> </w:t>
      </w:r>
      <w:r w:rsidRPr="004C1296">
        <w:rPr>
          <w:sz w:val="28"/>
          <w:szCs w:val="28"/>
        </w:rPr>
        <w:t xml:space="preserve">части 10 статьи 40 Федерального закона от 6 октября 2003 года N 131-ФЗ "Об общих принципах организации местного самоуправления в Российской Федерации". </w:t>
      </w:r>
    </w:p>
    <w:p w14:paraId="1152F126" w14:textId="77777777" w:rsidR="004E7E76" w:rsidRPr="004C1296" w:rsidRDefault="004E7E76" w:rsidP="004E7E76">
      <w:pPr>
        <w:autoSpaceDE/>
        <w:autoSpaceDN/>
        <w:spacing w:before="140" w:line="240" w:lineRule="atLeast"/>
        <w:ind w:firstLine="451"/>
        <w:jc w:val="both"/>
        <w:rPr>
          <w:sz w:val="28"/>
          <w:szCs w:val="28"/>
        </w:rPr>
      </w:pPr>
      <w:r w:rsidRPr="004C1296">
        <w:rPr>
          <w:sz w:val="28"/>
          <w:szCs w:val="28"/>
        </w:rPr>
        <w:t xml:space="preserve">6. Староста сельского населенного пункта для решения возложенных на него задач: </w:t>
      </w:r>
    </w:p>
    <w:p w14:paraId="35F9FEF2" w14:textId="77777777" w:rsidR="004E7E76" w:rsidRPr="004C1296" w:rsidRDefault="004E7E76" w:rsidP="004E7E76">
      <w:pPr>
        <w:autoSpaceDE/>
        <w:autoSpaceDN/>
        <w:spacing w:before="140" w:line="240" w:lineRule="atLeast"/>
        <w:ind w:firstLine="451"/>
        <w:jc w:val="both"/>
        <w:rPr>
          <w:sz w:val="28"/>
          <w:szCs w:val="28"/>
        </w:rPr>
      </w:pPr>
      <w:r w:rsidRPr="004C1296">
        <w:rPr>
          <w:sz w:val="28"/>
          <w:szCs w:val="28"/>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w:t>
      </w:r>
    </w:p>
    <w:p w14:paraId="52B64FF9" w14:textId="77777777" w:rsidR="004E7E76" w:rsidRPr="004C1296" w:rsidRDefault="004E7E76" w:rsidP="004E7E76">
      <w:pPr>
        <w:autoSpaceDE/>
        <w:autoSpaceDN/>
        <w:spacing w:before="140" w:line="240" w:lineRule="atLeast"/>
        <w:ind w:firstLine="451"/>
        <w:jc w:val="both"/>
        <w:rPr>
          <w:sz w:val="28"/>
          <w:szCs w:val="28"/>
        </w:rPr>
      </w:pPr>
      <w:r w:rsidRPr="004C1296">
        <w:rPr>
          <w:sz w:val="28"/>
          <w:szCs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w:t>
      </w:r>
      <w:r w:rsidRPr="004C1296">
        <w:rPr>
          <w:sz w:val="28"/>
          <w:szCs w:val="28"/>
        </w:rPr>
        <w:lastRenderedPageBreak/>
        <w:t xml:space="preserve">проектов муниципальных правовых актов, подлежащие обязательному рассмотрению органами местного самоуправления; </w:t>
      </w:r>
    </w:p>
    <w:p w14:paraId="3726D6EE" w14:textId="77777777" w:rsidR="004E7E76" w:rsidRPr="004C1296" w:rsidRDefault="004E7E76" w:rsidP="004E7E76">
      <w:pPr>
        <w:autoSpaceDE/>
        <w:autoSpaceDN/>
        <w:spacing w:before="140" w:line="240" w:lineRule="atLeast"/>
        <w:ind w:firstLine="451"/>
        <w:jc w:val="both"/>
        <w:rPr>
          <w:sz w:val="28"/>
          <w:szCs w:val="28"/>
        </w:rPr>
      </w:pPr>
      <w:r w:rsidRPr="004C1296">
        <w:rPr>
          <w:sz w:val="28"/>
          <w:szCs w:val="28"/>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p>
    <w:p w14:paraId="68102946" w14:textId="77777777" w:rsidR="004E7E76" w:rsidRPr="004C1296" w:rsidRDefault="004E7E76" w:rsidP="004E7E76">
      <w:pPr>
        <w:autoSpaceDE/>
        <w:autoSpaceDN/>
        <w:spacing w:before="140" w:line="240" w:lineRule="atLeast"/>
        <w:ind w:firstLine="451"/>
        <w:jc w:val="both"/>
        <w:rPr>
          <w:sz w:val="28"/>
          <w:szCs w:val="28"/>
        </w:rPr>
      </w:pPr>
      <w:r w:rsidRPr="004C1296">
        <w:rPr>
          <w:sz w:val="28"/>
          <w:szCs w:val="28"/>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w:t>
      </w:r>
    </w:p>
    <w:p w14:paraId="4F0C40D7" w14:textId="77777777" w:rsidR="004E7E76" w:rsidRPr="004C1296" w:rsidRDefault="004E7E76" w:rsidP="004E7E76">
      <w:pPr>
        <w:autoSpaceDE/>
        <w:autoSpaceDN/>
        <w:spacing w:before="140" w:line="240" w:lineRule="atLeast"/>
        <w:ind w:firstLine="451"/>
        <w:jc w:val="both"/>
        <w:rPr>
          <w:sz w:val="28"/>
          <w:szCs w:val="28"/>
        </w:rPr>
      </w:pPr>
      <w:r w:rsidRPr="004C1296">
        <w:rPr>
          <w:sz w:val="28"/>
          <w:szCs w:val="28"/>
        </w:rPr>
        <w:t xml:space="preserve">5) вправе выступить с инициативой о внесении инициативного проекта по вопросам, имеющим приоритетное значение для жителей сельского населенного пункта; </w:t>
      </w:r>
    </w:p>
    <w:p w14:paraId="24204CDA" w14:textId="77777777" w:rsidR="004E7E76" w:rsidRPr="004C1296" w:rsidRDefault="004E7E76" w:rsidP="004E7E76">
      <w:pPr>
        <w:autoSpaceDE/>
        <w:autoSpaceDN/>
        <w:spacing w:before="140" w:line="240" w:lineRule="atLeast"/>
        <w:ind w:firstLine="451"/>
        <w:jc w:val="both"/>
        <w:rPr>
          <w:sz w:val="28"/>
          <w:szCs w:val="28"/>
        </w:rPr>
      </w:pPr>
      <w:r w:rsidRPr="004C1296">
        <w:rPr>
          <w:sz w:val="28"/>
          <w:szCs w:val="28"/>
        </w:rPr>
        <w:t xml:space="preserve">6) содействует реализации муниципальных правовых актов на территории сельского населенного пункта; </w:t>
      </w:r>
    </w:p>
    <w:p w14:paraId="06310B62" w14:textId="77777777" w:rsidR="004E7E76" w:rsidRPr="004C1296" w:rsidRDefault="004E7E76" w:rsidP="004E7E76">
      <w:pPr>
        <w:autoSpaceDE/>
        <w:autoSpaceDN/>
        <w:spacing w:before="140" w:line="240" w:lineRule="atLeast"/>
        <w:ind w:firstLine="451"/>
        <w:jc w:val="both"/>
        <w:rPr>
          <w:sz w:val="28"/>
          <w:szCs w:val="28"/>
        </w:rPr>
      </w:pPr>
      <w:r w:rsidRPr="004C1296">
        <w:rPr>
          <w:sz w:val="28"/>
          <w:szCs w:val="28"/>
        </w:rPr>
        <w:t xml:space="preserve">7) информирует население сельского населенного пункта о своей деятельности не реже одного раза в год на собрании граждан, порядок проведения которого определяется решением Представительного Собрания округа; </w:t>
      </w:r>
    </w:p>
    <w:p w14:paraId="228E6D52" w14:textId="77777777" w:rsidR="004E7E76" w:rsidRPr="004C1296" w:rsidRDefault="004E7E76" w:rsidP="004E7E76">
      <w:pPr>
        <w:autoSpaceDE/>
        <w:autoSpaceDN/>
        <w:spacing w:before="140" w:line="240" w:lineRule="atLeast"/>
        <w:ind w:firstLine="451"/>
        <w:jc w:val="both"/>
        <w:rPr>
          <w:sz w:val="28"/>
          <w:szCs w:val="28"/>
        </w:rPr>
      </w:pPr>
      <w:r w:rsidRPr="004C1296">
        <w:rPr>
          <w:sz w:val="28"/>
          <w:szCs w:val="28"/>
        </w:rPr>
        <w:t xml:space="preserve">8) участвует в организации взаимодействия населения с органами местного самоуправления при решении вопросов местного значения. </w:t>
      </w:r>
    </w:p>
    <w:p w14:paraId="4D04978A" w14:textId="77777777" w:rsidR="004E7E76" w:rsidRPr="004C1296" w:rsidRDefault="004E7E76" w:rsidP="004E7E76">
      <w:pPr>
        <w:autoSpaceDE/>
        <w:autoSpaceDN/>
        <w:spacing w:before="140" w:line="240" w:lineRule="atLeast"/>
        <w:ind w:firstLine="451"/>
        <w:jc w:val="both"/>
        <w:rPr>
          <w:sz w:val="28"/>
          <w:szCs w:val="28"/>
        </w:rPr>
      </w:pPr>
      <w:r w:rsidRPr="004C1296">
        <w:rPr>
          <w:sz w:val="28"/>
          <w:szCs w:val="28"/>
        </w:rPr>
        <w:t xml:space="preserve">7. Полномочия старосты подтверждаются удостоверением старосты. </w:t>
      </w:r>
    </w:p>
    <w:p w14:paraId="44365E2D" w14:textId="77777777" w:rsidR="00AD198A" w:rsidRPr="004C1296" w:rsidRDefault="004E7E76" w:rsidP="004E7E76">
      <w:pPr>
        <w:autoSpaceDE/>
        <w:autoSpaceDN/>
        <w:spacing w:before="140" w:line="240" w:lineRule="atLeast"/>
        <w:ind w:firstLine="451"/>
        <w:jc w:val="both"/>
        <w:rPr>
          <w:sz w:val="28"/>
          <w:szCs w:val="28"/>
        </w:rPr>
      </w:pPr>
      <w:r w:rsidRPr="004C1296">
        <w:rPr>
          <w:sz w:val="28"/>
          <w:szCs w:val="28"/>
        </w:rPr>
        <w:t>8. Гарантии деятельности и иные вопросы статуса старосты сельского населенного пункта устанавливаются решением Представительного Собрания округа в соответствии с законом области.".</w:t>
      </w:r>
    </w:p>
    <w:p w14:paraId="44D10FC7" w14:textId="77777777" w:rsidR="004C1296" w:rsidRDefault="004C1296" w:rsidP="006F50E1">
      <w:pPr>
        <w:pStyle w:val="a4"/>
        <w:spacing w:before="0" w:beforeAutospacing="0" w:after="0" w:afterAutospacing="0" w:line="240" w:lineRule="atLeast"/>
        <w:ind w:firstLine="451"/>
        <w:jc w:val="both"/>
        <w:rPr>
          <w:rFonts w:ascii="Times New Roman" w:hAnsi="Times New Roman" w:cs="Times New Roman"/>
          <w:sz w:val="28"/>
          <w:szCs w:val="28"/>
        </w:rPr>
      </w:pPr>
    </w:p>
    <w:p w14:paraId="74C7C467" w14:textId="42EACD41" w:rsidR="00EA5229" w:rsidRPr="004C1296" w:rsidRDefault="00AD198A" w:rsidP="006F50E1">
      <w:pPr>
        <w:pStyle w:val="a4"/>
        <w:spacing w:before="0" w:beforeAutospacing="0" w:after="0" w:afterAutospacing="0" w:line="240" w:lineRule="atLeast"/>
        <w:ind w:firstLine="451"/>
        <w:jc w:val="both"/>
        <w:rPr>
          <w:rFonts w:ascii="Times New Roman" w:hAnsi="Times New Roman" w:cs="Times New Roman"/>
          <w:sz w:val="28"/>
          <w:szCs w:val="28"/>
        </w:rPr>
      </w:pPr>
      <w:r w:rsidRPr="004C1296">
        <w:rPr>
          <w:rFonts w:ascii="Times New Roman" w:hAnsi="Times New Roman" w:cs="Times New Roman"/>
          <w:sz w:val="28"/>
          <w:szCs w:val="28"/>
        </w:rPr>
        <w:t>1.3</w:t>
      </w:r>
      <w:r w:rsidR="006F50E1" w:rsidRPr="004C1296">
        <w:rPr>
          <w:rFonts w:ascii="Times New Roman" w:hAnsi="Times New Roman" w:cs="Times New Roman"/>
          <w:sz w:val="28"/>
          <w:szCs w:val="28"/>
        </w:rPr>
        <w:t xml:space="preserve">. </w:t>
      </w:r>
      <w:r w:rsidR="00EA5229" w:rsidRPr="004C1296">
        <w:rPr>
          <w:rFonts w:ascii="Times New Roman" w:hAnsi="Times New Roman" w:cs="Times New Roman"/>
          <w:sz w:val="28"/>
          <w:szCs w:val="28"/>
        </w:rPr>
        <w:t>Статью 24 изложить в новой редакции:</w:t>
      </w:r>
    </w:p>
    <w:p w14:paraId="2EC69E60" w14:textId="77777777" w:rsidR="00EA5229" w:rsidRPr="004C1296" w:rsidRDefault="00EA5229" w:rsidP="00EA5229">
      <w:pPr>
        <w:pStyle w:val="a4"/>
        <w:spacing w:before="0" w:beforeAutospacing="0" w:after="0" w:afterAutospacing="0" w:line="240" w:lineRule="atLeast"/>
        <w:ind w:firstLine="451"/>
        <w:jc w:val="both"/>
        <w:rPr>
          <w:rFonts w:ascii="Times New Roman" w:hAnsi="Times New Roman" w:cs="Times New Roman"/>
          <w:sz w:val="28"/>
          <w:szCs w:val="28"/>
        </w:rPr>
      </w:pPr>
      <w:r w:rsidRPr="004C1296">
        <w:rPr>
          <w:rFonts w:ascii="Times New Roman" w:hAnsi="Times New Roman" w:cs="Times New Roman"/>
          <w:b/>
          <w:bCs/>
          <w:sz w:val="28"/>
          <w:szCs w:val="28"/>
        </w:rPr>
        <w:t>"Статья 24. Органы местного самоуправления муниципального округа</w:t>
      </w:r>
    </w:p>
    <w:p w14:paraId="14B6A590" w14:textId="77777777" w:rsidR="00EA5229" w:rsidRPr="004C1296" w:rsidRDefault="00EA5229" w:rsidP="00EA5229">
      <w:pPr>
        <w:pStyle w:val="a4"/>
        <w:spacing w:before="0" w:beforeAutospacing="0" w:after="0" w:afterAutospacing="0" w:line="240" w:lineRule="atLeast"/>
        <w:jc w:val="both"/>
        <w:rPr>
          <w:rFonts w:ascii="Times New Roman" w:hAnsi="Times New Roman" w:cs="Times New Roman"/>
          <w:sz w:val="28"/>
          <w:szCs w:val="28"/>
        </w:rPr>
      </w:pPr>
      <w:r w:rsidRPr="004C1296">
        <w:rPr>
          <w:rFonts w:ascii="Times New Roman" w:hAnsi="Times New Roman" w:cs="Times New Roman"/>
          <w:sz w:val="28"/>
          <w:szCs w:val="28"/>
        </w:rPr>
        <w:t xml:space="preserve">  </w:t>
      </w:r>
    </w:p>
    <w:p w14:paraId="3DFA533D" w14:textId="77777777" w:rsidR="00EA5229" w:rsidRPr="004C1296" w:rsidRDefault="00EA5229" w:rsidP="00EA5229">
      <w:pPr>
        <w:pStyle w:val="a4"/>
        <w:spacing w:before="0" w:beforeAutospacing="0" w:after="0" w:afterAutospacing="0" w:line="240" w:lineRule="atLeast"/>
        <w:ind w:firstLine="451"/>
        <w:jc w:val="both"/>
        <w:rPr>
          <w:rFonts w:ascii="Times New Roman" w:hAnsi="Times New Roman" w:cs="Times New Roman"/>
          <w:sz w:val="28"/>
          <w:szCs w:val="28"/>
        </w:rPr>
      </w:pPr>
      <w:r w:rsidRPr="004C1296">
        <w:rPr>
          <w:rFonts w:ascii="Times New Roman" w:hAnsi="Times New Roman" w:cs="Times New Roman"/>
          <w:sz w:val="28"/>
          <w:szCs w:val="28"/>
        </w:rPr>
        <w:t xml:space="preserve">1. Структуру органов местного самоуправления округа составляют: </w:t>
      </w:r>
    </w:p>
    <w:p w14:paraId="47582167" w14:textId="77777777" w:rsidR="00EA5229" w:rsidRPr="004C1296" w:rsidRDefault="00EA5229" w:rsidP="00EA5229">
      <w:pPr>
        <w:pStyle w:val="a4"/>
        <w:spacing w:before="140" w:beforeAutospacing="0" w:after="0" w:afterAutospacing="0" w:line="240" w:lineRule="atLeast"/>
        <w:ind w:firstLine="451"/>
        <w:jc w:val="both"/>
        <w:rPr>
          <w:rFonts w:ascii="Times New Roman" w:hAnsi="Times New Roman" w:cs="Times New Roman"/>
          <w:sz w:val="28"/>
          <w:szCs w:val="28"/>
        </w:rPr>
      </w:pPr>
      <w:r w:rsidRPr="004C1296">
        <w:rPr>
          <w:rFonts w:ascii="Times New Roman" w:hAnsi="Times New Roman" w:cs="Times New Roman"/>
          <w:sz w:val="28"/>
          <w:szCs w:val="28"/>
        </w:rPr>
        <w:t xml:space="preserve">1) Представительное Собрание </w:t>
      </w:r>
      <w:proofErr w:type="spellStart"/>
      <w:r w:rsidRPr="004C1296">
        <w:rPr>
          <w:rFonts w:ascii="Times New Roman" w:hAnsi="Times New Roman" w:cs="Times New Roman"/>
          <w:sz w:val="28"/>
          <w:szCs w:val="28"/>
        </w:rPr>
        <w:t>Тарногского</w:t>
      </w:r>
      <w:proofErr w:type="spellEnd"/>
      <w:r w:rsidRPr="004C1296">
        <w:rPr>
          <w:rFonts w:ascii="Times New Roman" w:hAnsi="Times New Roman" w:cs="Times New Roman"/>
          <w:sz w:val="28"/>
          <w:szCs w:val="28"/>
        </w:rPr>
        <w:t xml:space="preserve"> муниципального округа </w:t>
      </w:r>
      <w:r w:rsidRPr="004C1296">
        <w:rPr>
          <w:rFonts w:ascii="Times New Roman" w:hAnsi="Times New Roman" w:cs="Times New Roman"/>
          <w:b/>
          <w:sz w:val="28"/>
          <w:szCs w:val="28"/>
        </w:rPr>
        <w:t xml:space="preserve">Вологодской области </w:t>
      </w:r>
      <w:r w:rsidRPr="004C1296">
        <w:rPr>
          <w:rFonts w:ascii="Times New Roman" w:hAnsi="Times New Roman" w:cs="Times New Roman"/>
          <w:sz w:val="28"/>
          <w:szCs w:val="28"/>
        </w:rPr>
        <w:t xml:space="preserve">- представительный орган округа; </w:t>
      </w:r>
    </w:p>
    <w:p w14:paraId="1B0648E2" w14:textId="77777777" w:rsidR="00EA5229" w:rsidRPr="004C1296" w:rsidRDefault="00EA5229" w:rsidP="00EA5229">
      <w:pPr>
        <w:pStyle w:val="a4"/>
        <w:spacing w:before="140" w:beforeAutospacing="0" w:after="0" w:afterAutospacing="0" w:line="240" w:lineRule="atLeast"/>
        <w:ind w:firstLine="451"/>
        <w:jc w:val="both"/>
        <w:rPr>
          <w:rFonts w:ascii="Times New Roman" w:hAnsi="Times New Roman" w:cs="Times New Roman"/>
          <w:sz w:val="28"/>
          <w:szCs w:val="28"/>
        </w:rPr>
      </w:pPr>
      <w:r w:rsidRPr="004C1296">
        <w:rPr>
          <w:rFonts w:ascii="Times New Roman" w:hAnsi="Times New Roman" w:cs="Times New Roman"/>
          <w:sz w:val="28"/>
          <w:szCs w:val="28"/>
        </w:rPr>
        <w:t xml:space="preserve">2) глава </w:t>
      </w:r>
      <w:proofErr w:type="spellStart"/>
      <w:r w:rsidRPr="004C1296">
        <w:rPr>
          <w:rFonts w:ascii="Times New Roman" w:hAnsi="Times New Roman" w:cs="Times New Roman"/>
          <w:sz w:val="28"/>
          <w:szCs w:val="28"/>
        </w:rPr>
        <w:t>Тарногского</w:t>
      </w:r>
      <w:proofErr w:type="spellEnd"/>
      <w:r w:rsidRPr="004C1296">
        <w:rPr>
          <w:rFonts w:ascii="Times New Roman" w:hAnsi="Times New Roman" w:cs="Times New Roman"/>
          <w:sz w:val="28"/>
          <w:szCs w:val="28"/>
        </w:rPr>
        <w:t xml:space="preserve"> муниципального округа Вологодской области - высшее должностное лицо округа; </w:t>
      </w:r>
    </w:p>
    <w:p w14:paraId="5B26BF1F" w14:textId="77777777" w:rsidR="00EA5229" w:rsidRPr="004C1296" w:rsidRDefault="00EA5229" w:rsidP="00EA5229">
      <w:pPr>
        <w:pStyle w:val="a4"/>
        <w:spacing w:before="140" w:beforeAutospacing="0" w:after="0" w:afterAutospacing="0" w:line="240" w:lineRule="atLeast"/>
        <w:ind w:firstLine="451"/>
        <w:jc w:val="both"/>
        <w:rPr>
          <w:rFonts w:ascii="Times New Roman" w:hAnsi="Times New Roman" w:cs="Times New Roman"/>
          <w:sz w:val="28"/>
          <w:szCs w:val="28"/>
        </w:rPr>
      </w:pPr>
      <w:r w:rsidRPr="004C1296">
        <w:rPr>
          <w:rFonts w:ascii="Times New Roman" w:hAnsi="Times New Roman" w:cs="Times New Roman"/>
          <w:sz w:val="28"/>
          <w:szCs w:val="28"/>
        </w:rPr>
        <w:t xml:space="preserve">3) администрация </w:t>
      </w:r>
      <w:proofErr w:type="spellStart"/>
      <w:r w:rsidRPr="004C1296">
        <w:rPr>
          <w:rFonts w:ascii="Times New Roman" w:hAnsi="Times New Roman" w:cs="Times New Roman"/>
          <w:sz w:val="28"/>
          <w:szCs w:val="28"/>
        </w:rPr>
        <w:t>Тарногского</w:t>
      </w:r>
      <w:proofErr w:type="spellEnd"/>
      <w:r w:rsidRPr="004C1296">
        <w:rPr>
          <w:rFonts w:ascii="Times New Roman" w:hAnsi="Times New Roman" w:cs="Times New Roman"/>
          <w:sz w:val="28"/>
          <w:szCs w:val="28"/>
        </w:rPr>
        <w:t xml:space="preserve"> муниципального округа Вологодской области - исполнительно-распорядительный орган округа; </w:t>
      </w:r>
    </w:p>
    <w:p w14:paraId="787EEADD" w14:textId="77777777" w:rsidR="00EA5229" w:rsidRPr="004C1296" w:rsidRDefault="00EA5229" w:rsidP="00EA5229">
      <w:pPr>
        <w:pStyle w:val="a4"/>
        <w:spacing w:before="140" w:beforeAutospacing="0" w:after="0" w:afterAutospacing="0" w:line="240" w:lineRule="atLeast"/>
        <w:ind w:firstLine="451"/>
        <w:jc w:val="both"/>
        <w:rPr>
          <w:rFonts w:ascii="Times New Roman" w:hAnsi="Times New Roman" w:cs="Times New Roman"/>
          <w:sz w:val="28"/>
          <w:szCs w:val="28"/>
        </w:rPr>
      </w:pPr>
      <w:r w:rsidRPr="004C1296">
        <w:rPr>
          <w:rFonts w:ascii="Times New Roman" w:hAnsi="Times New Roman" w:cs="Times New Roman"/>
          <w:sz w:val="28"/>
          <w:szCs w:val="28"/>
        </w:rPr>
        <w:t xml:space="preserve">4) контрольно-ревизионная комиссия </w:t>
      </w:r>
      <w:proofErr w:type="spellStart"/>
      <w:r w:rsidRPr="004C1296">
        <w:rPr>
          <w:rFonts w:ascii="Times New Roman" w:hAnsi="Times New Roman" w:cs="Times New Roman"/>
          <w:sz w:val="28"/>
          <w:szCs w:val="28"/>
        </w:rPr>
        <w:t>Тарногского</w:t>
      </w:r>
      <w:proofErr w:type="spellEnd"/>
      <w:r w:rsidRPr="004C1296">
        <w:rPr>
          <w:rFonts w:ascii="Times New Roman" w:hAnsi="Times New Roman" w:cs="Times New Roman"/>
          <w:sz w:val="28"/>
          <w:szCs w:val="28"/>
        </w:rPr>
        <w:t xml:space="preserve"> муниципального округа Вологодской области - контрольно-счетный орган округа. </w:t>
      </w:r>
    </w:p>
    <w:p w14:paraId="380521FD" w14:textId="77777777" w:rsidR="00EA5229" w:rsidRPr="004C1296" w:rsidRDefault="00EA5229" w:rsidP="00EA5229">
      <w:pPr>
        <w:pStyle w:val="a4"/>
        <w:spacing w:before="140" w:beforeAutospacing="0" w:after="0" w:afterAutospacing="0" w:line="240" w:lineRule="atLeast"/>
        <w:ind w:firstLine="451"/>
        <w:jc w:val="both"/>
        <w:rPr>
          <w:rFonts w:ascii="Times New Roman" w:hAnsi="Times New Roman" w:cs="Times New Roman"/>
          <w:sz w:val="28"/>
          <w:szCs w:val="28"/>
        </w:rPr>
      </w:pPr>
      <w:r w:rsidRPr="004C1296">
        <w:rPr>
          <w:rFonts w:ascii="Times New Roman" w:hAnsi="Times New Roman" w:cs="Times New Roman"/>
          <w:sz w:val="28"/>
          <w:szCs w:val="28"/>
        </w:rPr>
        <w:lastRenderedPageBreak/>
        <w:t xml:space="preserve">Перечисленные органы местного самоуправления муниципального округа обладают собственными полномочиями по решению вопросов местного значения муниципального округа. </w:t>
      </w:r>
    </w:p>
    <w:p w14:paraId="37F5AA92" w14:textId="77777777" w:rsidR="00EA5229" w:rsidRPr="004C1296" w:rsidRDefault="00EA5229" w:rsidP="00EA5229">
      <w:pPr>
        <w:pStyle w:val="a4"/>
        <w:spacing w:before="140" w:beforeAutospacing="0" w:after="0" w:afterAutospacing="0" w:line="240" w:lineRule="atLeast"/>
        <w:ind w:firstLine="451"/>
        <w:jc w:val="both"/>
        <w:rPr>
          <w:rFonts w:ascii="Times New Roman" w:hAnsi="Times New Roman" w:cs="Times New Roman"/>
          <w:sz w:val="28"/>
          <w:szCs w:val="28"/>
        </w:rPr>
      </w:pPr>
      <w:r w:rsidRPr="004C1296">
        <w:rPr>
          <w:rFonts w:ascii="Times New Roman" w:hAnsi="Times New Roman" w:cs="Times New Roman"/>
          <w:sz w:val="28"/>
          <w:szCs w:val="28"/>
        </w:rPr>
        <w:t xml:space="preserve">2. Порядок формирования, полномочия, срок полномочий, подотчетность, подконтрольность органов местного самоуправления муниципального округа, а также иные вопросы организации и деятельности указанных органов определяются настоящим Уставом в соответствии с законом области. </w:t>
      </w:r>
    </w:p>
    <w:p w14:paraId="669D7DB3" w14:textId="77777777" w:rsidR="00EA5229" w:rsidRPr="004C1296" w:rsidRDefault="00EA5229" w:rsidP="00EA5229">
      <w:pPr>
        <w:pStyle w:val="a4"/>
        <w:spacing w:before="140" w:beforeAutospacing="0" w:after="0" w:afterAutospacing="0" w:line="240" w:lineRule="atLeast"/>
        <w:ind w:firstLine="451"/>
        <w:jc w:val="both"/>
        <w:rPr>
          <w:rFonts w:ascii="Times New Roman" w:hAnsi="Times New Roman" w:cs="Times New Roman"/>
          <w:sz w:val="28"/>
          <w:szCs w:val="28"/>
        </w:rPr>
      </w:pPr>
      <w:r w:rsidRPr="004C1296">
        <w:rPr>
          <w:rFonts w:ascii="Times New Roman" w:hAnsi="Times New Roman" w:cs="Times New Roman"/>
          <w:sz w:val="28"/>
          <w:szCs w:val="28"/>
        </w:rPr>
        <w:t xml:space="preserve">3. Изменение структуры органов местного самоуправления округа осуществляется не иначе как путем внесения изменений в настоящий Устав. </w:t>
      </w:r>
    </w:p>
    <w:p w14:paraId="42EC33FD" w14:textId="77777777" w:rsidR="00EA5229" w:rsidRPr="004C1296" w:rsidRDefault="00EA5229" w:rsidP="00EA5229">
      <w:pPr>
        <w:pStyle w:val="a4"/>
        <w:spacing w:before="140" w:beforeAutospacing="0" w:after="0" w:afterAutospacing="0" w:line="240" w:lineRule="atLeast"/>
        <w:ind w:firstLine="451"/>
        <w:jc w:val="both"/>
        <w:rPr>
          <w:rFonts w:ascii="Times New Roman" w:hAnsi="Times New Roman" w:cs="Times New Roman"/>
          <w:sz w:val="28"/>
          <w:szCs w:val="28"/>
        </w:rPr>
      </w:pPr>
      <w:r w:rsidRPr="004C1296">
        <w:rPr>
          <w:rFonts w:ascii="Times New Roman" w:hAnsi="Times New Roman" w:cs="Times New Roman"/>
          <w:sz w:val="28"/>
          <w:szCs w:val="28"/>
        </w:rPr>
        <w:t xml:space="preserve">4. Решение Представительного Собрания округа об изменении структуры органов местного самоуправления муниципального округа вступает в силу не ранее чем по истечении срока полномочий Представительного Собрания округа, принявшего указанное решение, за исключением случаев, предусмотренных Федеральным </w:t>
      </w:r>
      <w:hyperlink r:id="rId14" w:history="1">
        <w:r w:rsidRPr="004C1296">
          <w:rPr>
            <w:rStyle w:val="a5"/>
            <w:rFonts w:ascii="Times New Roman" w:hAnsi="Times New Roman" w:cs="Times New Roman"/>
            <w:color w:val="auto"/>
            <w:sz w:val="28"/>
            <w:szCs w:val="28"/>
            <w:u w:val="none"/>
          </w:rPr>
          <w:t>законом</w:t>
        </w:r>
      </w:hyperlink>
      <w:r w:rsidRPr="004C1296">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w:t>
      </w:r>
    </w:p>
    <w:p w14:paraId="7A934354" w14:textId="77777777" w:rsidR="00EA5229" w:rsidRPr="004C1296" w:rsidRDefault="00EA5229" w:rsidP="00EA5229">
      <w:pPr>
        <w:pStyle w:val="a4"/>
        <w:spacing w:before="140" w:beforeAutospacing="0" w:after="0" w:afterAutospacing="0" w:line="240" w:lineRule="atLeast"/>
        <w:ind w:firstLine="451"/>
        <w:jc w:val="both"/>
        <w:rPr>
          <w:rFonts w:ascii="Times New Roman" w:hAnsi="Times New Roman" w:cs="Times New Roman"/>
          <w:sz w:val="28"/>
          <w:szCs w:val="28"/>
        </w:rPr>
      </w:pPr>
      <w:r w:rsidRPr="004C1296">
        <w:rPr>
          <w:rFonts w:ascii="Times New Roman" w:hAnsi="Times New Roman" w:cs="Times New Roman"/>
          <w:sz w:val="28"/>
          <w:szCs w:val="28"/>
        </w:rPr>
        <w:t>5. Финансовое обеспечение деятельности органов местного самоуправления муниципального округа осуществляется исключительно за счет собственных доходов бюджета округа. ".</w:t>
      </w:r>
    </w:p>
    <w:p w14:paraId="613262EF" w14:textId="77777777" w:rsidR="004C1296" w:rsidRDefault="004C1296" w:rsidP="006F50E1">
      <w:pPr>
        <w:pStyle w:val="a4"/>
        <w:spacing w:before="0" w:beforeAutospacing="0" w:after="0" w:afterAutospacing="0" w:line="240" w:lineRule="atLeast"/>
        <w:ind w:firstLine="451"/>
        <w:jc w:val="both"/>
        <w:rPr>
          <w:rFonts w:ascii="Times New Roman" w:hAnsi="Times New Roman" w:cs="Times New Roman"/>
          <w:sz w:val="28"/>
          <w:szCs w:val="28"/>
        </w:rPr>
      </w:pPr>
    </w:p>
    <w:p w14:paraId="7E8AE639" w14:textId="235724FA" w:rsidR="00607B26" w:rsidRPr="004C1296" w:rsidRDefault="00EA5229" w:rsidP="006F50E1">
      <w:pPr>
        <w:pStyle w:val="a4"/>
        <w:spacing w:before="0" w:beforeAutospacing="0" w:after="0" w:afterAutospacing="0" w:line="240" w:lineRule="atLeast"/>
        <w:ind w:firstLine="451"/>
        <w:jc w:val="both"/>
        <w:rPr>
          <w:rFonts w:ascii="Times New Roman" w:hAnsi="Times New Roman" w:cs="Times New Roman"/>
          <w:sz w:val="28"/>
          <w:szCs w:val="28"/>
        </w:rPr>
      </w:pPr>
      <w:r w:rsidRPr="004C1296">
        <w:rPr>
          <w:rFonts w:ascii="Times New Roman" w:hAnsi="Times New Roman" w:cs="Times New Roman"/>
          <w:sz w:val="28"/>
          <w:szCs w:val="28"/>
        </w:rPr>
        <w:t xml:space="preserve">1.4. </w:t>
      </w:r>
      <w:r w:rsidR="006F50E1" w:rsidRPr="004C1296">
        <w:rPr>
          <w:rFonts w:ascii="Times New Roman" w:hAnsi="Times New Roman" w:cs="Times New Roman"/>
          <w:sz w:val="28"/>
          <w:szCs w:val="28"/>
        </w:rPr>
        <w:t>Статью</w:t>
      </w:r>
      <w:r w:rsidR="00607B26" w:rsidRPr="004C1296">
        <w:rPr>
          <w:rFonts w:ascii="Times New Roman" w:hAnsi="Times New Roman" w:cs="Times New Roman"/>
          <w:sz w:val="28"/>
          <w:szCs w:val="28"/>
        </w:rPr>
        <w:t xml:space="preserve"> 32 изложить в новой редакции:</w:t>
      </w:r>
    </w:p>
    <w:p w14:paraId="31AF0A86" w14:textId="77777777" w:rsidR="006F50E1" w:rsidRPr="004C1296" w:rsidRDefault="00607B26" w:rsidP="006F50E1">
      <w:pPr>
        <w:pStyle w:val="a4"/>
        <w:spacing w:before="0" w:beforeAutospacing="0" w:after="0" w:afterAutospacing="0" w:line="240" w:lineRule="atLeast"/>
        <w:ind w:firstLine="451"/>
        <w:jc w:val="both"/>
        <w:rPr>
          <w:rFonts w:ascii="Times New Roman" w:eastAsia="Times New Roman" w:hAnsi="Times New Roman" w:cs="Times New Roman"/>
          <w:b/>
          <w:bCs/>
          <w:sz w:val="28"/>
          <w:szCs w:val="28"/>
          <w:lang w:eastAsia="ru-RU"/>
        </w:rPr>
      </w:pPr>
      <w:r w:rsidRPr="004C1296">
        <w:rPr>
          <w:rFonts w:ascii="Times New Roman" w:eastAsia="Times New Roman" w:hAnsi="Times New Roman" w:cs="Times New Roman"/>
          <w:b/>
          <w:bCs/>
          <w:sz w:val="28"/>
          <w:szCs w:val="28"/>
          <w:lang w:eastAsia="ru-RU"/>
        </w:rPr>
        <w:t>"</w:t>
      </w:r>
      <w:r w:rsidR="006F50E1" w:rsidRPr="004C1296">
        <w:rPr>
          <w:rFonts w:ascii="Times New Roman" w:eastAsia="Times New Roman" w:hAnsi="Times New Roman" w:cs="Times New Roman"/>
          <w:b/>
          <w:bCs/>
          <w:sz w:val="28"/>
          <w:szCs w:val="28"/>
          <w:lang w:eastAsia="ru-RU"/>
        </w:rPr>
        <w:t>Статья 32. Досрочное прекращение полномочий депутата Представительного Собрания округа</w:t>
      </w:r>
    </w:p>
    <w:p w14:paraId="23338D39" w14:textId="77777777" w:rsidR="00607B26" w:rsidRPr="004C1296" w:rsidRDefault="00607B26" w:rsidP="006F50E1">
      <w:pPr>
        <w:pStyle w:val="a4"/>
        <w:spacing w:before="0" w:beforeAutospacing="0" w:after="0" w:afterAutospacing="0" w:line="240" w:lineRule="atLeast"/>
        <w:ind w:firstLine="451"/>
        <w:jc w:val="both"/>
        <w:rPr>
          <w:rFonts w:ascii="Times New Roman" w:eastAsia="Times New Roman" w:hAnsi="Times New Roman" w:cs="Times New Roman"/>
          <w:sz w:val="28"/>
          <w:szCs w:val="28"/>
          <w:lang w:eastAsia="ru-RU"/>
        </w:rPr>
      </w:pPr>
    </w:p>
    <w:p w14:paraId="0BBD95AF" w14:textId="77777777" w:rsidR="006F50E1" w:rsidRPr="004C1296" w:rsidRDefault="006F50E1" w:rsidP="006F50E1">
      <w:pPr>
        <w:autoSpaceDE/>
        <w:autoSpaceDN/>
        <w:spacing w:line="240" w:lineRule="atLeast"/>
        <w:ind w:firstLine="451"/>
        <w:jc w:val="both"/>
        <w:rPr>
          <w:sz w:val="28"/>
          <w:szCs w:val="28"/>
        </w:rPr>
      </w:pPr>
      <w:r w:rsidRPr="004C1296">
        <w:rPr>
          <w:sz w:val="28"/>
          <w:szCs w:val="28"/>
        </w:rPr>
        <w:t xml:space="preserve">1. Полномочия депутата Представительного Собрания округа прекращаются досрочно в случае: </w:t>
      </w:r>
    </w:p>
    <w:p w14:paraId="0324031D" w14:textId="77777777" w:rsidR="006F50E1" w:rsidRPr="004C1296" w:rsidRDefault="006F50E1" w:rsidP="006F50E1">
      <w:pPr>
        <w:autoSpaceDE/>
        <w:autoSpaceDN/>
        <w:spacing w:before="140" w:line="240" w:lineRule="atLeast"/>
        <w:ind w:firstLine="451"/>
        <w:jc w:val="both"/>
        <w:rPr>
          <w:sz w:val="28"/>
          <w:szCs w:val="28"/>
        </w:rPr>
      </w:pPr>
      <w:r w:rsidRPr="004C1296">
        <w:rPr>
          <w:sz w:val="28"/>
          <w:szCs w:val="28"/>
        </w:rPr>
        <w:t xml:space="preserve">1) смерти; </w:t>
      </w:r>
    </w:p>
    <w:p w14:paraId="17982D47" w14:textId="77777777" w:rsidR="006F50E1" w:rsidRPr="004C1296" w:rsidRDefault="006F50E1" w:rsidP="006F50E1">
      <w:pPr>
        <w:autoSpaceDE/>
        <w:autoSpaceDN/>
        <w:spacing w:before="140" w:line="240" w:lineRule="atLeast"/>
        <w:ind w:firstLine="451"/>
        <w:jc w:val="both"/>
        <w:rPr>
          <w:sz w:val="28"/>
          <w:szCs w:val="28"/>
        </w:rPr>
      </w:pPr>
      <w:r w:rsidRPr="004C1296">
        <w:rPr>
          <w:sz w:val="28"/>
          <w:szCs w:val="28"/>
        </w:rPr>
        <w:t xml:space="preserve">2) отставки по собственному желанию; </w:t>
      </w:r>
    </w:p>
    <w:p w14:paraId="440DCA0C" w14:textId="77777777" w:rsidR="006F50E1" w:rsidRPr="004C1296" w:rsidRDefault="006F50E1" w:rsidP="006F50E1">
      <w:pPr>
        <w:autoSpaceDE/>
        <w:autoSpaceDN/>
        <w:spacing w:before="140" w:line="240" w:lineRule="atLeast"/>
        <w:ind w:firstLine="451"/>
        <w:jc w:val="both"/>
        <w:rPr>
          <w:sz w:val="28"/>
          <w:szCs w:val="28"/>
        </w:rPr>
      </w:pPr>
      <w:r w:rsidRPr="004C1296">
        <w:rPr>
          <w:sz w:val="28"/>
          <w:szCs w:val="28"/>
        </w:rPr>
        <w:t xml:space="preserve">3) признания судом недееспособным или ограниченно дееспособным; </w:t>
      </w:r>
    </w:p>
    <w:p w14:paraId="600D0340" w14:textId="77777777" w:rsidR="006F50E1" w:rsidRPr="004C1296" w:rsidRDefault="006F50E1" w:rsidP="006F50E1">
      <w:pPr>
        <w:autoSpaceDE/>
        <w:autoSpaceDN/>
        <w:spacing w:before="140" w:line="240" w:lineRule="atLeast"/>
        <w:ind w:firstLine="451"/>
        <w:jc w:val="both"/>
        <w:rPr>
          <w:sz w:val="28"/>
          <w:szCs w:val="28"/>
        </w:rPr>
      </w:pPr>
      <w:r w:rsidRPr="004C1296">
        <w:rPr>
          <w:sz w:val="28"/>
          <w:szCs w:val="28"/>
        </w:rPr>
        <w:t xml:space="preserve">4) признания судом безвестно отсутствующим или объявления умершим; </w:t>
      </w:r>
    </w:p>
    <w:p w14:paraId="6E42A6BB" w14:textId="77777777" w:rsidR="006F50E1" w:rsidRPr="004C1296" w:rsidRDefault="006F50E1" w:rsidP="006F50E1">
      <w:pPr>
        <w:autoSpaceDE/>
        <w:autoSpaceDN/>
        <w:spacing w:before="140" w:line="240" w:lineRule="atLeast"/>
        <w:ind w:firstLine="451"/>
        <w:jc w:val="both"/>
        <w:rPr>
          <w:sz w:val="28"/>
          <w:szCs w:val="28"/>
        </w:rPr>
      </w:pPr>
      <w:r w:rsidRPr="004C1296">
        <w:rPr>
          <w:sz w:val="28"/>
          <w:szCs w:val="28"/>
        </w:rPr>
        <w:t xml:space="preserve">5) вступления в отношении его в законную силу обвинительного приговора суда; </w:t>
      </w:r>
    </w:p>
    <w:p w14:paraId="0E035723" w14:textId="77777777" w:rsidR="006F50E1" w:rsidRPr="004C1296" w:rsidRDefault="006F50E1" w:rsidP="006F50E1">
      <w:pPr>
        <w:autoSpaceDE/>
        <w:autoSpaceDN/>
        <w:spacing w:before="140" w:line="240" w:lineRule="atLeast"/>
        <w:ind w:firstLine="451"/>
        <w:jc w:val="both"/>
        <w:rPr>
          <w:sz w:val="28"/>
          <w:szCs w:val="28"/>
        </w:rPr>
      </w:pPr>
      <w:r w:rsidRPr="004C1296">
        <w:rPr>
          <w:sz w:val="28"/>
          <w:szCs w:val="28"/>
        </w:rPr>
        <w:t xml:space="preserve">6) выезда за пределы Российской Федерации на постоянное место жительства; </w:t>
      </w:r>
    </w:p>
    <w:p w14:paraId="31328F4A" w14:textId="77777777" w:rsidR="006F50E1" w:rsidRPr="004C1296" w:rsidRDefault="006F50E1" w:rsidP="006F50E1">
      <w:pPr>
        <w:autoSpaceDE/>
        <w:autoSpaceDN/>
        <w:spacing w:before="140" w:line="240" w:lineRule="atLeast"/>
        <w:ind w:firstLine="451"/>
        <w:jc w:val="both"/>
        <w:rPr>
          <w:sz w:val="28"/>
          <w:szCs w:val="28"/>
        </w:rPr>
      </w:pPr>
      <w:r w:rsidRPr="004C1296">
        <w:rPr>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rsidRPr="004C1296">
        <w:rPr>
          <w:sz w:val="28"/>
          <w:szCs w:val="28"/>
        </w:rPr>
        <w:lastRenderedPageBreak/>
        <w:t xml:space="preserve">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14:paraId="7BAFDED9" w14:textId="77777777" w:rsidR="006F50E1" w:rsidRPr="004C1296" w:rsidRDefault="006F50E1" w:rsidP="006F50E1">
      <w:pPr>
        <w:autoSpaceDE/>
        <w:autoSpaceDN/>
        <w:spacing w:before="140" w:line="240" w:lineRule="atLeast"/>
        <w:ind w:firstLine="451"/>
        <w:jc w:val="both"/>
        <w:rPr>
          <w:sz w:val="28"/>
          <w:szCs w:val="28"/>
        </w:rPr>
      </w:pPr>
      <w:r w:rsidRPr="004C1296">
        <w:rPr>
          <w:sz w:val="28"/>
          <w:szCs w:val="28"/>
        </w:rPr>
        <w:t xml:space="preserve">8) отзыва избирателями; </w:t>
      </w:r>
    </w:p>
    <w:p w14:paraId="25052A49" w14:textId="77777777" w:rsidR="006F50E1" w:rsidRPr="004C1296" w:rsidRDefault="006F50E1" w:rsidP="006F50E1">
      <w:pPr>
        <w:autoSpaceDE/>
        <w:autoSpaceDN/>
        <w:spacing w:before="140" w:line="240" w:lineRule="atLeast"/>
        <w:ind w:firstLine="451"/>
        <w:jc w:val="both"/>
        <w:rPr>
          <w:sz w:val="28"/>
          <w:szCs w:val="28"/>
        </w:rPr>
      </w:pPr>
      <w:r w:rsidRPr="004C1296">
        <w:rPr>
          <w:sz w:val="28"/>
          <w:szCs w:val="28"/>
        </w:rPr>
        <w:t xml:space="preserve">9) досрочного прекращения полномочий Представительного Собрания округа; </w:t>
      </w:r>
    </w:p>
    <w:p w14:paraId="52340B4F" w14:textId="77777777" w:rsidR="006F50E1" w:rsidRPr="004C1296" w:rsidRDefault="006F50E1" w:rsidP="006F50E1">
      <w:pPr>
        <w:autoSpaceDE/>
        <w:autoSpaceDN/>
        <w:spacing w:before="140" w:line="240" w:lineRule="atLeast"/>
        <w:ind w:firstLine="451"/>
        <w:jc w:val="both"/>
        <w:rPr>
          <w:sz w:val="28"/>
          <w:szCs w:val="28"/>
        </w:rPr>
      </w:pPr>
      <w:r w:rsidRPr="004C1296">
        <w:rPr>
          <w:sz w:val="28"/>
          <w:szCs w:val="28"/>
        </w:rPr>
        <w:t xml:space="preserve">10) призыва на военную службу или направления на заменяющую ее альтернативную гражданскую службу; </w:t>
      </w:r>
    </w:p>
    <w:p w14:paraId="31A2B8E8" w14:textId="77777777" w:rsidR="00AD198A" w:rsidRPr="004C1296" w:rsidRDefault="00607B26" w:rsidP="00AD198A">
      <w:pPr>
        <w:autoSpaceDE/>
        <w:autoSpaceDN/>
        <w:spacing w:line="240" w:lineRule="atLeast"/>
        <w:ind w:firstLine="451"/>
        <w:jc w:val="both"/>
        <w:rPr>
          <w:b/>
          <w:sz w:val="28"/>
          <w:szCs w:val="28"/>
        </w:rPr>
      </w:pPr>
      <w:r w:rsidRPr="004C1296">
        <w:rPr>
          <w:b/>
          <w:sz w:val="28"/>
          <w:szCs w:val="28"/>
        </w:rPr>
        <w:t>11) приобретения им статуса иностранного агента;</w:t>
      </w:r>
    </w:p>
    <w:p w14:paraId="4A9C62A3" w14:textId="77777777" w:rsidR="006F50E1" w:rsidRPr="004C1296" w:rsidRDefault="00607B26" w:rsidP="00AD198A">
      <w:pPr>
        <w:autoSpaceDE/>
        <w:autoSpaceDN/>
        <w:spacing w:line="240" w:lineRule="atLeast"/>
        <w:ind w:firstLine="451"/>
        <w:jc w:val="both"/>
        <w:rPr>
          <w:b/>
          <w:sz w:val="28"/>
          <w:szCs w:val="28"/>
        </w:rPr>
      </w:pPr>
      <w:r w:rsidRPr="004C1296">
        <w:rPr>
          <w:sz w:val="28"/>
          <w:szCs w:val="28"/>
        </w:rPr>
        <w:t>12</w:t>
      </w:r>
      <w:r w:rsidR="006F50E1" w:rsidRPr="004C1296">
        <w:rPr>
          <w:sz w:val="28"/>
          <w:szCs w:val="28"/>
        </w:rPr>
        <w:t xml:space="preserve">) в иных случаях, установленных Федеральным законом от 6 октября 2003 года N 131-ФЗ "Об общих принципах организации местного самоуправления в Российской Федерации" и иными федеральными законами. </w:t>
      </w:r>
    </w:p>
    <w:p w14:paraId="6C80F68E" w14:textId="77777777" w:rsidR="006F50E1" w:rsidRPr="004C1296" w:rsidRDefault="006F50E1" w:rsidP="006F50E1">
      <w:pPr>
        <w:autoSpaceDE/>
        <w:autoSpaceDN/>
        <w:spacing w:before="140" w:line="240" w:lineRule="atLeast"/>
        <w:ind w:firstLine="451"/>
        <w:jc w:val="both"/>
        <w:rPr>
          <w:sz w:val="28"/>
          <w:szCs w:val="28"/>
        </w:rPr>
      </w:pPr>
      <w:r w:rsidRPr="004C1296">
        <w:rPr>
          <w:sz w:val="28"/>
          <w:szCs w:val="28"/>
        </w:rPr>
        <w:t xml:space="preserve">1.1. Полномочия депутата Представительного Собрания округа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N 131-ФЗ "Об общих принципах организации местного самоуправления в Российской Федерации". </w:t>
      </w:r>
    </w:p>
    <w:p w14:paraId="2A7FA2A5" w14:textId="77777777" w:rsidR="006F50E1" w:rsidRPr="004C1296" w:rsidRDefault="006F50E1" w:rsidP="006F50E1">
      <w:pPr>
        <w:autoSpaceDE/>
        <w:autoSpaceDN/>
        <w:spacing w:before="140" w:line="240" w:lineRule="atLeast"/>
        <w:ind w:firstLine="451"/>
        <w:jc w:val="both"/>
        <w:rPr>
          <w:sz w:val="28"/>
          <w:szCs w:val="28"/>
        </w:rPr>
      </w:pPr>
      <w:r w:rsidRPr="004C1296">
        <w:rPr>
          <w:sz w:val="28"/>
          <w:szCs w:val="28"/>
        </w:rPr>
        <w:t xml:space="preserve">1.2. Полномочия депутата Представительного Собрания округа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 </w:t>
      </w:r>
    </w:p>
    <w:p w14:paraId="7D8F4D8F" w14:textId="77777777" w:rsidR="006F50E1" w:rsidRPr="004C1296" w:rsidRDefault="006F50E1" w:rsidP="006F50E1">
      <w:pPr>
        <w:autoSpaceDE/>
        <w:autoSpaceDN/>
        <w:spacing w:before="140" w:line="240" w:lineRule="atLeast"/>
        <w:ind w:firstLine="451"/>
        <w:jc w:val="both"/>
        <w:rPr>
          <w:sz w:val="28"/>
          <w:szCs w:val="28"/>
        </w:rPr>
      </w:pPr>
      <w:r w:rsidRPr="004C1296">
        <w:rPr>
          <w:sz w:val="28"/>
          <w:szCs w:val="28"/>
        </w:rPr>
        <w:t xml:space="preserve">2. Решение Представительного Собрания округа о досрочном прекращении полномочий депутата Представительного Собрания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Собрания округа, - не позднее чем через три месяца со дня появления такого основания. </w:t>
      </w:r>
    </w:p>
    <w:p w14:paraId="7D9F5AEF" w14:textId="77777777" w:rsidR="006F50E1" w:rsidRPr="004C1296" w:rsidRDefault="006F50E1" w:rsidP="006F50E1">
      <w:pPr>
        <w:autoSpaceDE/>
        <w:autoSpaceDN/>
        <w:spacing w:before="140" w:line="240" w:lineRule="atLeast"/>
        <w:ind w:firstLine="451"/>
        <w:jc w:val="both"/>
        <w:rPr>
          <w:sz w:val="28"/>
          <w:szCs w:val="28"/>
        </w:rPr>
      </w:pPr>
      <w:r w:rsidRPr="004C1296">
        <w:rPr>
          <w:sz w:val="28"/>
          <w:szCs w:val="28"/>
        </w:rPr>
        <w:t xml:space="preserve">В случае обращения Губернатора области с заявлением о досрочном прекращении полномочий депутата Представительного Собрания округа </w:t>
      </w:r>
      <w:r w:rsidRPr="004C1296">
        <w:rPr>
          <w:sz w:val="28"/>
          <w:szCs w:val="28"/>
        </w:rPr>
        <w:lastRenderedPageBreak/>
        <w:t xml:space="preserve">днем появления основания для досрочного прекращения полномочий является день поступления в Представительное Собрание округа данного заявления. </w:t>
      </w:r>
    </w:p>
    <w:p w14:paraId="657089EB" w14:textId="77777777" w:rsidR="006F50E1" w:rsidRPr="004C1296" w:rsidRDefault="006F50E1" w:rsidP="006F50E1">
      <w:pPr>
        <w:autoSpaceDE/>
        <w:autoSpaceDN/>
        <w:spacing w:before="140" w:line="240" w:lineRule="atLeast"/>
        <w:ind w:firstLine="451"/>
        <w:jc w:val="both"/>
        <w:rPr>
          <w:sz w:val="28"/>
          <w:szCs w:val="28"/>
        </w:rPr>
      </w:pPr>
      <w:r w:rsidRPr="004C1296">
        <w:rPr>
          <w:sz w:val="28"/>
          <w:szCs w:val="28"/>
        </w:rPr>
        <w:t xml:space="preserve">3. Полномочия депутата Представительного Собрания округа считаются прекращенными: </w:t>
      </w:r>
    </w:p>
    <w:p w14:paraId="2967E965" w14:textId="77777777" w:rsidR="006F50E1" w:rsidRPr="004C1296" w:rsidRDefault="006F50E1" w:rsidP="006F50E1">
      <w:pPr>
        <w:autoSpaceDE/>
        <w:autoSpaceDN/>
        <w:spacing w:before="140" w:line="240" w:lineRule="atLeast"/>
        <w:ind w:firstLine="451"/>
        <w:jc w:val="both"/>
        <w:rPr>
          <w:sz w:val="28"/>
          <w:szCs w:val="28"/>
        </w:rPr>
      </w:pPr>
      <w:r w:rsidRPr="004C1296">
        <w:rPr>
          <w:sz w:val="28"/>
          <w:szCs w:val="28"/>
        </w:rPr>
        <w:t xml:space="preserve">1) по основанию, указанному в пункте 1 части 1 настоящей статьи, - со дня смерти; </w:t>
      </w:r>
    </w:p>
    <w:p w14:paraId="1271862F" w14:textId="77777777" w:rsidR="006F50E1" w:rsidRPr="004C1296" w:rsidRDefault="006F50E1" w:rsidP="006F50E1">
      <w:pPr>
        <w:autoSpaceDE/>
        <w:autoSpaceDN/>
        <w:spacing w:before="140" w:line="240" w:lineRule="atLeast"/>
        <w:ind w:firstLine="451"/>
        <w:jc w:val="both"/>
        <w:rPr>
          <w:sz w:val="28"/>
          <w:szCs w:val="28"/>
        </w:rPr>
      </w:pPr>
      <w:r w:rsidRPr="004C1296">
        <w:rPr>
          <w:sz w:val="28"/>
          <w:szCs w:val="28"/>
        </w:rPr>
        <w:t xml:space="preserve">2) по основаниям, указанным в пунктах 3, 4, 5 части 1 настоящей статьи, - со дня вступления в силу соответствующего решения или приговора суда либо со дня, указанного в этих решении или приговоре суда; </w:t>
      </w:r>
    </w:p>
    <w:p w14:paraId="28357F49" w14:textId="77777777" w:rsidR="006F50E1" w:rsidRPr="004C1296" w:rsidRDefault="006F50E1" w:rsidP="006F50E1">
      <w:pPr>
        <w:autoSpaceDE/>
        <w:autoSpaceDN/>
        <w:spacing w:before="140" w:line="240" w:lineRule="atLeast"/>
        <w:ind w:firstLine="451"/>
        <w:jc w:val="both"/>
        <w:rPr>
          <w:sz w:val="28"/>
          <w:szCs w:val="28"/>
        </w:rPr>
      </w:pPr>
      <w:r w:rsidRPr="004C1296">
        <w:rPr>
          <w:sz w:val="28"/>
          <w:szCs w:val="28"/>
        </w:rPr>
        <w:t>3) по основаниям, указанным в пункте 6, 7, 8, 9, 10</w:t>
      </w:r>
      <w:r w:rsidR="00607B26" w:rsidRPr="004C1296">
        <w:rPr>
          <w:sz w:val="28"/>
          <w:szCs w:val="28"/>
        </w:rPr>
        <w:t>,</w:t>
      </w:r>
      <w:r w:rsidR="00607B26" w:rsidRPr="004C1296">
        <w:rPr>
          <w:b/>
          <w:sz w:val="28"/>
          <w:szCs w:val="28"/>
        </w:rPr>
        <w:t xml:space="preserve"> 11</w:t>
      </w:r>
      <w:r w:rsidRPr="004C1296">
        <w:rPr>
          <w:sz w:val="28"/>
          <w:szCs w:val="28"/>
        </w:rPr>
        <w:t xml:space="preserve"> части 1 настоящей статьи,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депутата Представительного Собрания округа; </w:t>
      </w:r>
    </w:p>
    <w:p w14:paraId="2760CE91" w14:textId="77777777" w:rsidR="006F50E1" w:rsidRPr="004C1296" w:rsidRDefault="006F50E1" w:rsidP="006F50E1">
      <w:pPr>
        <w:autoSpaceDE/>
        <w:autoSpaceDN/>
        <w:spacing w:before="140" w:line="240" w:lineRule="atLeast"/>
        <w:ind w:firstLine="451"/>
        <w:jc w:val="both"/>
        <w:rPr>
          <w:sz w:val="28"/>
          <w:szCs w:val="28"/>
        </w:rPr>
      </w:pPr>
      <w:r w:rsidRPr="004C1296">
        <w:rPr>
          <w:sz w:val="28"/>
          <w:szCs w:val="28"/>
        </w:rPr>
        <w:t xml:space="preserve">4) по основанию, указанному в пункте 2 части 1 настоящей статьи, - со дня определяемого решением Представительного Собрания округа о досрочном прекращении полномочий депутата Представительного Собрания округа. </w:t>
      </w:r>
    </w:p>
    <w:p w14:paraId="47E1493F" w14:textId="77777777" w:rsidR="006F50E1" w:rsidRPr="004C1296" w:rsidRDefault="006F50E1" w:rsidP="006F50E1">
      <w:pPr>
        <w:autoSpaceDE/>
        <w:autoSpaceDN/>
        <w:spacing w:before="140" w:line="240" w:lineRule="atLeast"/>
        <w:ind w:firstLine="451"/>
        <w:jc w:val="both"/>
        <w:rPr>
          <w:sz w:val="28"/>
          <w:szCs w:val="28"/>
        </w:rPr>
      </w:pPr>
      <w:r w:rsidRPr="004C1296">
        <w:rPr>
          <w:sz w:val="28"/>
          <w:szCs w:val="28"/>
        </w:rPr>
        <w:t xml:space="preserve">Заявление депутата о досрочном сложении полномочий подается в письменной форме в Представительное Собрание округа и рассматривается на ближайшем заседании Представительного Собрания округа. Заявление не может быть отозвано после принятия Представительного Собрания округа решения об удовлетворении заявления депутата. </w:t>
      </w:r>
    </w:p>
    <w:p w14:paraId="28C3D50C" w14:textId="77777777" w:rsidR="006F50E1" w:rsidRPr="004C1296" w:rsidRDefault="006F50E1" w:rsidP="006F50E1">
      <w:pPr>
        <w:autoSpaceDE/>
        <w:autoSpaceDN/>
        <w:spacing w:before="140" w:line="240" w:lineRule="atLeast"/>
        <w:ind w:firstLine="451"/>
        <w:jc w:val="both"/>
        <w:rPr>
          <w:sz w:val="28"/>
          <w:szCs w:val="28"/>
        </w:rPr>
      </w:pPr>
      <w:r w:rsidRPr="004C1296">
        <w:rPr>
          <w:sz w:val="28"/>
          <w:szCs w:val="28"/>
        </w:rPr>
        <w:t xml:space="preserve">При отклонении Представительным Собранием округа заявления депутата о досрочном сложении полномочий депутат вправе сложить полномочия через две недели после рассмотрения заявления на заседании с письменным уведомлением об этом Представительном Собрании округа. </w:t>
      </w:r>
    </w:p>
    <w:p w14:paraId="7BD0FB0F" w14:textId="77777777" w:rsidR="006F50E1" w:rsidRPr="004C1296" w:rsidRDefault="006F50E1" w:rsidP="006F50E1">
      <w:pPr>
        <w:autoSpaceDE/>
        <w:autoSpaceDN/>
        <w:spacing w:before="140" w:line="240" w:lineRule="atLeast"/>
        <w:ind w:firstLine="451"/>
        <w:jc w:val="both"/>
        <w:rPr>
          <w:sz w:val="28"/>
          <w:szCs w:val="28"/>
        </w:rPr>
      </w:pPr>
      <w:r w:rsidRPr="004C1296">
        <w:rPr>
          <w:sz w:val="28"/>
          <w:szCs w:val="28"/>
        </w:rPr>
        <w:t xml:space="preserve">4. В случае досрочного прекращения полномочий депутата проводятся дополнительные выборы в порядке, предусмотренном действующим законодательством. </w:t>
      </w:r>
    </w:p>
    <w:p w14:paraId="1B3C5627" w14:textId="77777777" w:rsidR="00607B26" w:rsidRPr="004C1296" w:rsidRDefault="006F50E1" w:rsidP="006F50E1">
      <w:pPr>
        <w:autoSpaceDE/>
        <w:autoSpaceDN/>
        <w:spacing w:line="240" w:lineRule="atLeast"/>
        <w:ind w:firstLine="451"/>
        <w:jc w:val="both"/>
        <w:rPr>
          <w:sz w:val="28"/>
          <w:szCs w:val="28"/>
        </w:rPr>
      </w:pPr>
      <w:r w:rsidRPr="004C1296">
        <w:rPr>
          <w:sz w:val="28"/>
          <w:szCs w:val="28"/>
        </w:rPr>
        <w:t>5. Информация о досрочном прекращении полномочий депутата подлежит обязательному официальному опубликованию.</w:t>
      </w:r>
      <w:r w:rsidR="00607B26" w:rsidRPr="004C1296">
        <w:rPr>
          <w:sz w:val="28"/>
          <w:szCs w:val="28"/>
        </w:rPr>
        <w:t>".</w:t>
      </w:r>
    </w:p>
    <w:p w14:paraId="74C1D8A0" w14:textId="77777777" w:rsidR="00680EC2" w:rsidRPr="004C1296" w:rsidRDefault="00680EC2" w:rsidP="006F50E1">
      <w:pPr>
        <w:autoSpaceDE/>
        <w:autoSpaceDN/>
        <w:spacing w:line="240" w:lineRule="atLeast"/>
        <w:ind w:firstLine="451"/>
        <w:jc w:val="both"/>
        <w:rPr>
          <w:sz w:val="28"/>
          <w:szCs w:val="28"/>
        </w:rPr>
      </w:pPr>
      <w:r w:rsidRPr="004C1296">
        <w:rPr>
          <w:sz w:val="28"/>
          <w:szCs w:val="28"/>
        </w:rPr>
        <w:t>1.5. Статью 35 изложить в новой редакции:</w:t>
      </w:r>
    </w:p>
    <w:p w14:paraId="4BA076BF" w14:textId="77777777" w:rsidR="00680EC2" w:rsidRPr="004C1296" w:rsidRDefault="0052517A" w:rsidP="002F24DF">
      <w:pPr>
        <w:pStyle w:val="a4"/>
        <w:spacing w:before="0" w:beforeAutospacing="0" w:after="0" w:afterAutospacing="0" w:line="240" w:lineRule="atLeast"/>
        <w:ind w:firstLine="451"/>
        <w:jc w:val="both"/>
        <w:rPr>
          <w:rFonts w:ascii="Times New Roman" w:hAnsi="Times New Roman" w:cs="Times New Roman"/>
          <w:b/>
          <w:bCs/>
          <w:sz w:val="28"/>
          <w:szCs w:val="28"/>
        </w:rPr>
      </w:pPr>
      <w:r w:rsidRPr="004C1296">
        <w:rPr>
          <w:rFonts w:ascii="Times New Roman" w:hAnsi="Times New Roman" w:cs="Times New Roman"/>
          <w:b/>
          <w:bCs/>
          <w:sz w:val="28"/>
          <w:szCs w:val="28"/>
        </w:rPr>
        <w:t>"</w:t>
      </w:r>
      <w:r w:rsidR="00680EC2" w:rsidRPr="004C1296">
        <w:rPr>
          <w:rFonts w:ascii="Times New Roman" w:hAnsi="Times New Roman" w:cs="Times New Roman"/>
          <w:b/>
          <w:bCs/>
          <w:sz w:val="28"/>
          <w:szCs w:val="28"/>
        </w:rPr>
        <w:t>Статья 35. Досрочное прекращение полномочий главы муниципального округа</w:t>
      </w:r>
    </w:p>
    <w:p w14:paraId="65F86AB5" w14:textId="77777777" w:rsidR="002F24DF" w:rsidRPr="004C1296" w:rsidRDefault="002F24DF" w:rsidP="002F24DF">
      <w:pPr>
        <w:pStyle w:val="a4"/>
        <w:spacing w:before="0" w:beforeAutospacing="0" w:after="0" w:afterAutospacing="0" w:line="240" w:lineRule="atLeast"/>
        <w:ind w:firstLine="451"/>
        <w:jc w:val="both"/>
        <w:rPr>
          <w:rFonts w:ascii="Times New Roman" w:hAnsi="Times New Roman" w:cs="Times New Roman"/>
          <w:sz w:val="28"/>
          <w:szCs w:val="28"/>
        </w:rPr>
      </w:pPr>
    </w:p>
    <w:p w14:paraId="06227C1F" w14:textId="77777777" w:rsidR="00680EC2" w:rsidRPr="004C1296" w:rsidRDefault="00680EC2" w:rsidP="00680EC2">
      <w:pPr>
        <w:pStyle w:val="a4"/>
        <w:spacing w:before="0" w:beforeAutospacing="0" w:after="0" w:afterAutospacing="0" w:line="240" w:lineRule="atLeast"/>
        <w:ind w:firstLine="451"/>
        <w:jc w:val="both"/>
        <w:rPr>
          <w:rFonts w:ascii="Times New Roman" w:hAnsi="Times New Roman" w:cs="Times New Roman"/>
          <w:sz w:val="28"/>
          <w:szCs w:val="28"/>
        </w:rPr>
      </w:pPr>
      <w:r w:rsidRPr="004C1296">
        <w:rPr>
          <w:rFonts w:ascii="Times New Roman" w:hAnsi="Times New Roman" w:cs="Times New Roman"/>
          <w:sz w:val="28"/>
          <w:szCs w:val="28"/>
        </w:rPr>
        <w:t xml:space="preserve">1. Полномочия главы округа прекращаются досрочно в случае: </w:t>
      </w:r>
    </w:p>
    <w:p w14:paraId="740066FC" w14:textId="77777777" w:rsidR="00680EC2" w:rsidRPr="004C1296" w:rsidRDefault="00680EC2" w:rsidP="00680EC2">
      <w:pPr>
        <w:pStyle w:val="a4"/>
        <w:spacing w:before="140" w:beforeAutospacing="0" w:after="0" w:afterAutospacing="0" w:line="240" w:lineRule="atLeast"/>
        <w:ind w:firstLine="451"/>
        <w:jc w:val="both"/>
        <w:rPr>
          <w:rFonts w:ascii="Times New Roman" w:hAnsi="Times New Roman" w:cs="Times New Roman"/>
          <w:sz w:val="28"/>
          <w:szCs w:val="28"/>
        </w:rPr>
      </w:pPr>
      <w:r w:rsidRPr="004C1296">
        <w:rPr>
          <w:rFonts w:ascii="Times New Roman" w:hAnsi="Times New Roman" w:cs="Times New Roman"/>
          <w:sz w:val="28"/>
          <w:szCs w:val="28"/>
        </w:rPr>
        <w:t xml:space="preserve">1) смерти - со дня смерти; </w:t>
      </w:r>
    </w:p>
    <w:p w14:paraId="4E7BB474" w14:textId="77777777" w:rsidR="00680EC2" w:rsidRPr="004C1296" w:rsidRDefault="00680EC2" w:rsidP="00680EC2">
      <w:pPr>
        <w:pStyle w:val="a4"/>
        <w:spacing w:before="140" w:beforeAutospacing="0" w:after="0" w:afterAutospacing="0" w:line="240" w:lineRule="atLeast"/>
        <w:ind w:firstLine="451"/>
        <w:jc w:val="both"/>
        <w:rPr>
          <w:rFonts w:ascii="Times New Roman" w:hAnsi="Times New Roman" w:cs="Times New Roman"/>
          <w:sz w:val="28"/>
          <w:szCs w:val="28"/>
        </w:rPr>
      </w:pPr>
      <w:r w:rsidRPr="004C1296">
        <w:rPr>
          <w:rFonts w:ascii="Times New Roman" w:hAnsi="Times New Roman" w:cs="Times New Roman"/>
          <w:sz w:val="28"/>
          <w:szCs w:val="28"/>
        </w:rPr>
        <w:lastRenderedPageBreak/>
        <w:t xml:space="preserve">2) отставки по собственному желанию - со дня удовлетворения Представительным Собранием округа заявления главы округа об отставке или по истечении тридцати календарных дней со дня подачи главой округа в Представительное Собрание округа указанного заявления, если решение по нему не было принято или если Представительное Собрание округа не приняло отставку главы округа; </w:t>
      </w:r>
    </w:p>
    <w:p w14:paraId="7AC696FC" w14:textId="77777777" w:rsidR="00680EC2" w:rsidRPr="004C1296" w:rsidRDefault="00680EC2" w:rsidP="00680EC2">
      <w:pPr>
        <w:pStyle w:val="a4"/>
        <w:spacing w:before="140" w:beforeAutospacing="0" w:after="0" w:afterAutospacing="0" w:line="240" w:lineRule="atLeast"/>
        <w:ind w:firstLine="451"/>
        <w:jc w:val="both"/>
        <w:rPr>
          <w:rFonts w:ascii="Times New Roman" w:hAnsi="Times New Roman" w:cs="Times New Roman"/>
          <w:sz w:val="28"/>
          <w:szCs w:val="28"/>
        </w:rPr>
      </w:pPr>
      <w:r w:rsidRPr="004C1296">
        <w:rPr>
          <w:rFonts w:ascii="Times New Roman" w:hAnsi="Times New Roman" w:cs="Times New Roman"/>
          <w:sz w:val="28"/>
          <w:szCs w:val="28"/>
        </w:rPr>
        <w:t xml:space="preserve">3) удаления в отставку в соответствии со </w:t>
      </w:r>
      <w:hyperlink r:id="rId15" w:history="1">
        <w:r w:rsidRPr="004C1296">
          <w:rPr>
            <w:rStyle w:val="a5"/>
            <w:rFonts w:ascii="Times New Roman" w:hAnsi="Times New Roman" w:cs="Times New Roman"/>
            <w:color w:val="auto"/>
            <w:sz w:val="28"/>
            <w:szCs w:val="28"/>
            <w:u w:val="none"/>
          </w:rPr>
          <w:t>статьей 74(1)</w:t>
        </w:r>
      </w:hyperlink>
      <w:r w:rsidRPr="004C1296">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 со дня вступления в силу решения Представительного Собрания округа об удалении главы округа в отставку; </w:t>
      </w:r>
    </w:p>
    <w:p w14:paraId="2F9B4160" w14:textId="77777777" w:rsidR="00680EC2" w:rsidRPr="004C1296" w:rsidRDefault="00680EC2" w:rsidP="00680EC2">
      <w:pPr>
        <w:pStyle w:val="a4"/>
        <w:spacing w:before="140" w:beforeAutospacing="0" w:after="0" w:afterAutospacing="0" w:line="240" w:lineRule="atLeast"/>
        <w:ind w:firstLine="451"/>
        <w:jc w:val="both"/>
        <w:rPr>
          <w:rFonts w:ascii="Times New Roman" w:hAnsi="Times New Roman" w:cs="Times New Roman"/>
          <w:sz w:val="28"/>
          <w:szCs w:val="28"/>
        </w:rPr>
      </w:pPr>
      <w:r w:rsidRPr="004C1296">
        <w:rPr>
          <w:rFonts w:ascii="Times New Roman" w:hAnsi="Times New Roman" w:cs="Times New Roman"/>
          <w:sz w:val="28"/>
          <w:szCs w:val="28"/>
        </w:rPr>
        <w:t xml:space="preserve">4) отрешения от должности в соответствии со </w:t>
      </w:r>
      <w:hyperlink r:id="rId16" w:history="1">
        <w:r w:rsidRPr="004C1296">
          <w:rPr>
            <w:rStyle w:val="a5"/>
            <w:rFonts w:ascii="Times New Roman" w:hAnsi="Times New Roman" w:cs="Times New Roman"/>
            <w:color w:val="auto"/>
            <w:sz w:val="28"/>
            <w:szCs w:val="28"/>
            <w:u w:val="none"/>
          </w:rPr>
          <w:t>статьей 74</w:t>
        </w:r>
      </w:hyperlink>
      <w:r w:rsidRPr="004C1296">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 со дня, указанного в правовом акте Губернатора области об отрешении от должности главы округа, если этот день не указан - со дня вступления в силу правового акта Губернатора области об отрешении от должности главы округа; </w:t>
      </w:r>
    </w:p>
    <w:p w14:paraId="7227D537" w14:textId="77777777" w:rsidR="00680EC2" w:rsidRPr="004C1296" w:rsidRDefault="00680EC2" w:rsidP="00680EC2">
      <w:pPr>
        <w:pStyle w:val="a4"/>
        <w:spacing w:before="140" w:beforeAutospacing="0" w:after="0" w:afterAutospacing="0" w:line="240" w:lineRule="atLeast"/>
        <w:ind w:firstLine="451"/>
        <w:jc w:val="both"/>
        <w:rPr>
          <w:rFonts w:ascii="Times New Roman" w:hAnsi="Times New Roman" w:cs="Times New Roman"/>
          <w:sz w:val="28"/>
          <w:szCs w:val="28"/>
        </w:rPr>
      </w:pPr>
      <w:r w:rsidRPr="004C1296">
        <w:rPr>
          <w:rFonts w:ascii="Times New Roman" w:hAnsi="Times New Roman" w:cs="Times New Roman"/>
          <w:sz w:val="28"/>
          <w:szCs w:val="28"/>
        </w:rPr>
        <w:t xml:space="preserve">5) признания судом недееспособным или ограниченно дееспособным - со дня вступления в силу соответствующего решения суда; </w:t>
      </w:r>
    </w:p>
    <w:p w14:paraId="7D2B9AE9" w14:textId="77777777" w:rsidR="00680EC2" w:rsidRPr="004C1296" w:rsidRDefault="00680EC2" w:rsidP="00680EC2">
      <w:pPr>
        <w:pStyle w:val="a4"/>
        <w:spacing w:before="140" w:beforeAutospacing="0" w:after="0" w:afterAutospacing="0" w:line="240" w:lineRule="atLeast"/>
        <w:ind w:firstLine="451"/>
        <w:jc w:val="both"/>
        <w:rPr>
          <w:rFonts w:ascii="Times New Roman" w:hAnsi="Times New Roman" w:cs="Times New Roman"/>
          <w:sz w:val="28"/>
          <w:szCs w:val="28"/>
        </w:rPr>
      </w:pPr>
      <w:r w:rsidRPr="004C1296">
        <w:rPr>
          <w:rFonts w:ascii="Times New Roman" w:hAnsi="Times New Roman" w:cs="Times New Roman"/>
          <w:sz w:val="28"/>
          <w:szCs w:val="28"/>
        </w:rPr>
        <w:t xml:space="preserve">6) признания судом безвестно отсутствующим или объявления умершим - со дня вступления в силу соответствующего решения суда; </w:t>
      </w:r>
    </w:p>
    <w:p w14:paraId="0CE2C745" w14:textId="77777777" w:rsidR="00680EC2" w:rsidRPr="004C1296" w:rsidRDefault="00680EC2" w:rsidP="00680EC2">
      <w:pPr>
        <w:pStyle w:val="a4"/>
        <w:spacing w:before="140" w:beforeAutospacing="0" w:after="0" w:afterAutospacing="0" w:line="240" w:lineRule="atLeast"/>
        <w:ind w:firstLine="451"/>
        <w:jc w:val="both"/>
        <w:rPr>
          <w:rFonts w:ascii="Times New Roman" w:hAnsi="Times New Roman" w:cs="Times New Roman"/>
          <w:sz w:val="28"/>
          <w:szCs w:val="28"/>
        </w:rPr>
      </w:pPr>
      <w:r w:rsidRPr="004C1296">
        <w:rPr>
          <w:rFonts w:ascii="Times New Roman" w:hAnsi="Times New Roman" w:cs="Times New Roman"/>
          <w:sz w:val="28"/>
          <w:szCs w:val="28"/>
        </w:rPr>
        <w:t xml:space="preserve">7) вступления в отношении его в законную силу обвинительного приговора суда - со дня вступления в силу обвинительного приговора суда; </w:t>
      </w:r>
    </w:p>
    <w:p w14:paraId="730367D2" w14:textId="77777777" w:rsidR="00680EC2" w:rsidRPr="004C1296" w:rsidRDefault="00680EC2" w:rsidP="00680EC2">
      <w:pPr>
        <w:pStyle w:val="a4"/>
        <w:spacing w:before="140" w:beforeAutospacing="0" w:after="0" w:afterAutospacing="0" w:line="240" w:lineRule="atLeast"/>
        <w:ind w:firstLine="451"/>
        <w:jc w:val="both"/>
        <w:rPr>
          <w:rFonts w:ascii="Times New Roman" w:hAnsi="Times New Roman" w:cs="Times New Roman"/>
          <w:sz w:val="28"/>
          <w:szCs w:val="28"/>
        </w:rPr>
      </w:pPr>
      <w:r w:rsidRPr="004C1296">
        <w:rPr>
          <w:rFonts w:ascii="Times New Roman" w:hAnsi="Times New Roman" w:cs="Times New Roman"/>
          <w:sz w:val="28"/>
          <w:szCs w:val="28"/>
        </w:rPr>
        <w:t xml:space="preserve">8) выезда за пределы Российской Федерации на постоянное место жительства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главы округа; </w:t>
      </w:r>
    </w:p>
    <w:p w14:paraId="64B2E79C" w14:textId="77777777" w:rsidR="00680EC2" w:rsidRPr="004C1296" w:rsidRDefault="00680EC2" w:rsidP="00680EC2">
      <w:pPr>
        <w:pStyle w:val="a4"/>
        <w:spacing w:before="140" w:beforeAutospacing="0" w:after="0" w:afterAutospacing="0" w:line="240" w:lineRule="atLeast"/>
        <w:ind w:firstLine="451"/>
        <w:jc w:val="both"/>
        <w:rPr>
          <w:rFonts w:ascii="Times New Roman" w:hAnsi="Times New Roman" w:cs="Times New Roman"/>
          <w:sz w:val="28"/>
          <w:szCs w:val="28"/>
        </w:rPr>
      </w:pPr>
      <w:r w:rsidRPr="004C1296">
        <w:rPr>
          <w:rFonts w:ascii="Times New Roman" w:hAnsi="Times New Roman" w:cs="Times New Roman"/>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главы округа; </w:t>
      </w:r>
    </w:p>
    <w:p w14:paraId="3E6C437C" w14:textId="77777777" w:rsidR="00680EC2" w:rsidRPr="004C1296" w:rsidRDefault="00680EC2" w:rsidP="00680EC2">
      <w:pPr>
        <w:pStyle w:val="a4"/>
        <w:spacing w:before="140" w:beforeAutospacing="0" w:after="0" w:afterAutospacing="0" w:line="240" w:lineRule="atLeast"/>
        <w:ind w:firstLine="451"/>
        <w:jc w:val="both"/>
        <w:rPr>
          <w:b/>
          <w:sz w:val="28"/>
          <w:szCs w:val="28"/>
        </w:rPr>
      </w:pPr>
      <w:r w:rsidRPr="004C1296">
        <w:rPr>
          <w:rFonts w:ascii="Times New Roman" w:hAnsi="Times New Roman" w:cs="Times New Roman"/>
          <w:sz w:val="28"/>
          <w:szCs w:val="28"/>
        </w:rPr>
        <w:lastRenderedPageBreak/>
        <w:t xml:space="preserve">10) отзыва избирателями - со дня опубликования решения об отзыве главы округа;     </w:t>
      </w:r>
    </w:p>
    <w:p w14:paraId="5A65B088" w14:textId="77777777" w:rsidR="00680EC2" w:rsidRPr="004C1296" w:rsidRDefault="00680EC2" w:rsidP="00680EC2">
      <w:pPr>
        <w:pStyle w:val="a4"/>
        <w:spacing w:before="140" w:beforeAutospacing="0" w:after="0" w:afterAutospacing="0" w:line="240" w:lineRule="atLeast"/>
        <w:ind w:firstLine="451"/>
        <w:jc w:val="both"/>
        <w:rPr>
          <w:rFonts w:ascii="Times New Roman" w:hAnsi="Times New Roman" w:cs="Times New Roman"/>
          <w:b/>
          <w:sz w:val="28"/>
          <w:szCs w:val="28"/>
        </w:rPr>
      </w:pPr>
      <w:r w:rsidRPr="004C1296">
        <w:rPr>
          <w:rFonts w:ascii="Times New Roman" w:hAnsi="Times New Roman" w:cs="Times New Roman"/>
          <w:b/>
          <w:sz w:val="28"/>
          <w:szCs w:val="28"/>
        </w:rPr>
        <w:t>11) приобретения им статуса иностранного агента - со дня приобретения статуса;</w:t>
      </w:r>
    </w:p>
    <w:p w14:paraId="0A322C00" w14:textId="77777777" w:rsidR="00680EC2" w:rsidRPr="004C1296" w:rsidRDefault="00680EC2" w:rsidP="00680EC2">
      <w:pPr>
        <w:pStyle w:val="a4"/>
        <w:spacing w:before="140" w:beforeAutospacing="0" w:after="0" w:afterAutospacing="0" w:line="240" w:lineRule="atLeast"/>
        <w:ind w:firstLine="451"/>
        <w:jc w:val="both"/>
        <w:rPr>
          <w:rFonts w:ascii="Times New Roman" w:hAnsi="Times New Roman" w:cs="Times New Roman"/>
          <w:sz w:val="28"/>
          <w:szCs w:val="28"/>
        </w:rPr>
      </w:pPr>
      <w:r w:rsidRPr="004C1296">
        <w:rPr>
          <w:rFonts w:ascii="Times New Roman" w:hAnsi="Times New Roman" w:cs="Times New Roman"/>
          <w:sz w:val="28"/>
          <w:szCs w:val="28"/>
        </w:rPr>
        <w:t xml:space="preserve">12) установленной в судебном порядке стойкой неспособности по состоянию здоровья осуществлять полномочия главы округа - со дня вступления в силу соответствующего решения суда; </w:t>
      </w:r>
    </w:p>
    <w:p w14:paraId="41CEA044" w14:textId="77777777" w:rsidR="00680EC2" w:rsidRPr="004C1296" w:rsidRDefault="00680EC2" w:rsidP="00680EC2">
      <w:pPr>
        <w:pStyle w:val="a4"/>
        <w:spacing w:before="140" w:beforeAutospacing="0" w:after="0" w:afterAutospacing="0" w:line="240" w:lineRule="atLeast"/>
        <w:ind w:firstLine="451"/>
        <w:jc w:val="both"/>
        <w:rPr>
          <w:rFonts w:ascii="Times New Roman" w:hAnsi="Times New Roman" w:cs="Times New Roman"/>
          <w:sz w:val="28"/>
          <w:szCs w:val="28"/>
        </w:rPr>
      </w:pPr>
      <w:bookmarkStart w:id="0" w:name="p15"/>
      <w:bookmarkEnd w:id="0"/>
      <w:r w:rsidRPr="004C1296">
        <w:rPr>
          <w:rFonts w:ascii="Times New Roman" w:hAnsi="Times New Roman" w:cs="Times New Roman"/>
          <w:sz w:val="28"/>
          <w:szCs w:val="28"/>
        </w:rPr>
        <w:t xml:space="preserve">13) преобразования округа, осуществляемого в соответствии с </w:t>
      </w:r>
      <w:hyperlink r:id="rId17" w:history="1">
        <w:r w:rsidRPr="004C1296">
          <w:rPr>
            <w:rStyle w:val="a5"/>
            <w:rFonts w:ascii="Times New Roman" w:hAnsi="Times New Roman" w:cs="Times New Roman"/>
            <w:color w:val="auto"/>
            <w:sz w:val="28"/>
            <w:szCs w:val="28"/>
            <w:u w:val="none"/>
          </w:rPr>
          <w:t>частью 5.1 статьи 13</w:t>
        </w:r>
      </w:hyperlink>
      <w:r w:rsidRPr="004C1296">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w:t>
      </w:r>
    </w:p>
    <w:p w14:paraId="2EE7273F" w14:textId="77777777" w:rsidR="00680EC2" w:rsidRPr="004C1296" w:rsidRDefault="00680EC2" w:rsidP="00680EC2">
      <w:pPr>
        <w:pStyle w:val="a4"/>
        <w:spacing w:before="140" w:beforeAutospacing="0" w:after="0" w:afterAutospacing="0" w:line="240" w:lineRule="atLeast"/>
        <w:ind w:firstLine="451"/>
        <w:jc w:val="both"/>
        <w:rPr>
          <w:rFonts w:ascii="Times New Roman" w:hAnsi="Times New Roman" w:cs="Times New Roman"/>
          <w:sz w:val="28"/>
          <w:szCs w:val="28"/>
        </w:rPr>
      </w:pPr>
      <w:r w:rsidRPr="004C1296">
        <w:rPr>
          <w:rFonts w:ascii="Times New Roman" w:hAnsi="Times New Roman" w:cs="Times New Roman"/>
          <w:sz w:val="28"/>
          <w:szCs w:val="28"/>
        </w:rPr>
        <w:t xml:space="preserve">14) увеличения численности избирателей округа более чем на 25%, произошедшего вследствие изменения границ округа. По основаниям, указанным в </w:t>
      </w:r>
      <w:hyperlink w:anchor="p15" w:history="1">
        <w:r w:rsidRPr="004C1296">
          <w:rPr>
            <w:rStyle w:val="a5"/>
            <w:rFonts w:ascii="Times New Roman" w:hAnsi="Times New Roman" w:cs="Times New Roman"/>
            <w:color w:val="auto"/>
            <w:sz w:val="28"/>
            <w:szCs w:val="28"/>
            <w:u w:val="none"/>
          </w:rPr>
          <w:t>пунктах 12</w:t>
        </w:r>
      </w:hyperlink>
      <w:r w:rsidRPr="004C1296">
        <w:rPr>
          <w:rFonts w:ascii="Times New Roman" w:hAnsi="Times New Roman" w:cs="Times New Roman"/>
          <w:sz w:val="28"/>
          <w:szCs w:val="28"/>
        </w:rPr>
        <w:t xml:space="preserve">, 13 настоящей статьи, полномочия главы округа прекращаются в соответствии с федеральным законодательством. </w:t>
      </w:r>
    </w:p>
    <w:p w14:paraId="74D96DDB" w14:textId="77777777" w:rsidR="00680EC2" w:rsidRPr="004C1296" w:rsidRDefault="00680EC2" w:rsidP="00680EC2">
      <w:pPr>
        <w:pStyle w:val="a4"/>
        <w:spacing w:before="140" w:beforeAutospacing="0" w:after="0" w:afterAutospacing="0" w:line="240" w:lineRule="atLeast"/>
        <w:ind w:firstLine="451"/>
        <w:jc w:val="both"/>
        <w:rPr>
          <w:rFonts w:ascii="Times New Roman" w:hAnsi="Times New Roman" w:cs="Times New Roman"/>
          <w:sz w:val="28"/>
          <w:szCs w:val="28"/>
        </w:rPr>
      </w:pPr>
      <w:r w:rsidRPr="004C1296">
        <w:rPr>
          <w:rFonts w:ascii="Times New Roman" w:hAnsi="Times New Roman" w:cs="Times New Roman"/>
          <w:sz w:val="28"/>
          <w:szCs w:val="28"/>
        </w:rPr>
        <w:t xml:space="preserve">2. Полномочия главы округа прекращаются досрочно в случае несоблюдения ограничений, запретов, неисполнения обязанностей, установленных Федеральным </w:t>
      </w:r>
      <w:hyperlink r:id="rId18" w:history="1">
        <w:r w:rsidRPr="004C1296">
          <w:rPr>
            <w:rStyle w:val="a5"/>
            <w:rFonts w:ascii="Times New Roman" w:hAnsi="Times New Roman" w:cs="Times New Roman"/>
            <w:color w:val="auto"/>
            <w:sz w:val="28"/>
            <w:szCs w:val="28"/>
            <w:u w:val="none"/>
          </w:rPr>
          <w:t>законом</w:t>
        </w:r>
      </w:hyperlink>
      <w:r w:rsidRPr="004C1296">
        <w:rPr>
          <w:rFonts w:ascii="Times New Roman" w:hAnsi="Times New Roman" w:cs="Times New Roman"/>
          <w:sz w:val="28"/>
          <w:szCs w:val="28"/>
        </w:rPr>
        <w:t xml:space="preserve"> от 25 декабря 2008 года N 273-ФЗ "О противодействии коррупции", Федеральным </w:t>
      </w:r>
      <w:hyperlink r:id="rId19" w:history="1">
        <w:r w:rsidRPr="004C1296">
          <w:rPr>
            <w:rStyle w:val="a5"/>
            <w:rFonts w:ascii="Times New Roman" w:hAnsi="Times New Roman" w:cs="Times New Roman"/>
            <w:color w:val="auto"/>
            <w:sz w:val="28"/>
            <w:szCs w:val="28"/>
            <w:u w:val="none"/>
          </w:rPr>
          <w:t>законом</w:t>
        </w:r>
      </w:hyperlink>
      <w:r w:rsidRPr="004C1296">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 w:history="1">
        <w:r w:rsidRPr="004C1296">
          <w:rPr>
            <w:rStyle w:val="a5"/>
            <w:rFonts w:ascii="Times New Roman" w:hAnsi="Times New Roman" w:cs="Times New Roman"/>
            <w:color w:val="auto"/>
            <w:sz w:val="28"/>
            <w:szCs w:val="28"/>
            <w:u w:val="none"/>
          </w:rPr>
          <w:t>законом</w:t>
        </w:r>
      </w:hyperlink>
      <w:r w:rsidRPr="004C1296">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21" w:history="1">
        <w:r w:rsidRPr="004C1296">
          <w:rPr>
            <w:rStyle w:val="a5"/>
            <w:rFonts w:ascii="Times New Roman" w:hAnsi="Times New Roman" w:cs="Times New Roman"/>
            <w:color w:val="auto"/>
            <w:sz w:val="28"/>
            <w:szCs w:val="28"/>
            <w:u w:val="none"/>
          </w:rPr>
          <w:t>законом</w:t>
        </w:r>
      </w:hyperlink>
      <w:r w:rsidRPr="004C1296">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w:t>
      </w:r>
    </w:p>
    <w:p w14:paraId="54585FD2" w14:textId="77777777" w:rsidR="00680EC2" w:rsidRPr="004C1296" w:rsidRDefault="00680EC2" w:rsidP="00680EC2">
      <w:pPr>
        <w:pStyle w:val="a4"/>
        <w:spacing w:before="140" w:beforeAutospacing="0" w:after="0" w:afterAutospacing="0" w:line="240" w:lineRule="atLeast"/>
        <w:ind w:firstLine="451"/>
        <w:jc w:val="both"/>
        <w:rPr>
          <w:rFonts w:ascii="Times New Roman" w:hAnsi="Times New Roman" w:cs="Times New Roman"/>
          <w:sz w:val="28"/>
          <w:szCs w:val="28"/>
        </w:rPr>
      </w:pPr>
      <w:r w:rsidRPr="004C1296">
        <w:rPr>
          <w:rFonts w:ascii="Times New Roman" w:hAnsi="Times New Roman" w:cs="Times New Roman"/>
          <w:sz w:val="28"/>
          <w:szCs w:val="28"/>
        </w:rPr>
        <w:t xml:space="preserve">3. Полномочия главы округа прекращаются досрочно в случае несоблюдения ограничений, установленных Федеральным </w:t>
      </w:r>
      <w:hyperlink r:id="rId22" w:history="1">
        <w:r w:rsidRPr="004C1296">
          <w:rPr>
            <w:rStyle w:val="a5"/>
            <w:rFonts w:ascii="Times New Roman" w:hAnsi="Times New Roman" w:cs="Times New Roman"/>
            <w:color w:val="auto"/>
            <w:sz w:val="28"/>
            <w:szCs w:val="28"/>
            <w:u w:val="none"/>
          </w:rPr>
          <w:t>законом</w:t>
        </w:r>
      </w:hyperlink>
      <w:r w:rsidRPr="004C1296">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w:t>
      </w:r>
    </w:p>
    <w:p w14:paraId="5D60DF77" w14:textId="77777777" w:rsidR="00680EC2" w:rsidRPr="004C1296" w:rsidRDefault="00680EC2" w:rsidP="00680EC2">
      <w:pPr>
        <w:pStyle w:val="a4"/>
        <w:spacing w:before="140" w:beforeAutospacing="0" w:after="0" w:afterAutospacing="0" w:line="240" w:lineRule="atLeast"/>
        <w:ind w:firstLine="451"/>
        <w:jc w:val="both"/>
        <w:rPr>
          <w:rFonts w:ascii="Times New Roman" w:hAnsi="Times New Roman" w:cs="Times New Roman"/>
          <w:sz w:val="28"/>
          <w:szCs w:val="28"/>
        </w:rPr>
      </w:pPr>
      <w:r w:rsidRPr="004C1296">
        <w:rPr>
          <w:rFonts w:ascii="Times New Roman" w:hAnsi="Times New Roman" w:cs="Times New Roman"/>
          <w:sz w:val="28"/>
          <w:szCs w:val="28"/>
        </w:rPr>
        <w:t xml:space="preserve">4. Отставка главы округа по собственному желанию осуществляется путем направления соответствующего заявления в письменной форме в Представительное Собрание округа. </w:t>
      </w:r>
    </w:p>
    <w:p w14:paraId="6869D2D0" w14:textId="77777777" w:rsidR="00680EC2" w:rsidRPr="004C1296" w:rsidRDefault="00680EC2" w:rsidP="00680EC2">
      <w:pPr>
        <w:pStyle w:val="a4"/>
        <w:spacing w:before="140" w:beforeAutospacing="0" w:after="0" w:afterAutospacing="0" w:line="240" w:lineRule="atLeast"/>
        <w:ind w:firstLine="451"/>
        <w:jc w:val="both"/>
        <w:rPr>
          <w:rFonts w:ascii="Times New Roman" w:hAnsi="Times New Roman" w:cs="Times New Roman"/>
          <w:sz w:val="28"/>
          <w:szCs w:val="28"/>
        </w:rPr>
      </w:pPr>
      <w:r w:rsidRPr="004C1296">
        <w:rPr>
          <w:rFonts w:ascii="Times New Roman" w:hAnsi="Times New Roman" w:cs="Times New Roman"/>
          <w:sz w:val="28"/>
          <w:szCs w:val="28"/>
        </w:rPr>
        <w:t xml:space="preserve">Заявление может быть подано без указания причин отставки. Представительное Собрание округа должно рассмотреть поданное главой округа заявление об отставке в течение тридцати календарных дней со дня его подачи в представительное Собрание округа. В случае непринятия Представительным Собранием округа в указанный срок решения по заявлению главы округа или непринятия Представительным Собранием округа отставки главы округа, глава округа вправе сложить свои полномочия </w:t>
      </w:r>
      <w:r w:rsidRPr="004C1296">
        <w:rPr>
          <w:rFonts w:ascii="Times New Roman" w:hAnsi="Times New Roman" w:cs="Times New Roman"/>
          <w:sz w:val="28"/>
          <w:szCs w:val="28"/>
        </w:rPr>
        <w:lastRenderedPageBreak/>
        <w:t xml:space="preserve">по истечении тридцати календарных дней со дня подачи заявления об отставке в Представительное Собрание округа, письменно уведомив об этом Представительное Собрание округа. </w:t>
      </w:r>
    </w:p>
    <w:p w14:paraId="3EC955B2" w14:textId="77777777" w:rsidR="00680EC2" w:rsidRPr="004C1296" w:rsidRDefault="00680EC2" w:rsidP="00680EC2">
      <w:pPr>
        <w:pStyle w:val="a4"/>
        <w:spacing w:before="140" w:beforeAutospacing="0" w:after="0" w:afterAutospacing="0" w:line="240" w:lineRule="atLeast"/>
        <w:ind w:firstLine="451"/>
        <w:jc w:val="both"/>
        <w:rPr>
          <w:rFonts w:ascii="Times New Roman" w:hAnsi="Times New Roman" w:cs="Times New Roman"/>
          <w:sz w:val="28"/>
          <w:szCs w:val="28"/>
        </w:rPr>
      </w:pPr>
      <w:r w:rsidRPr="004C1296">
        <w:rPr>
          <w:rFonts w:ascii="Times New Roman" w:hAnsi="Times New Roman" w:cs="Times New Roman"/>
          <w:sz w:val="28"/>
          <w:szCs w:val="28"/>
        </w:rPr>
        <w:t xml:space="preserve">5. В случае досрочного прекращения полномочий главы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главы округа на основании решения Представительного Собрания округа. </w:t>
      </w:r>
    </w:p>
    <w:p w14:paraId="4CE9693A" w14:textId="77777777" w:rsidR="00680EC2" w:rsidRPr="004C1296" w:rsidRDefault="00680EC2" w:rsidP="00680EC2">
      <w:pPr>
        <w:pStyle w:val="a4"/>
        <w:spacing w:before="140" w:beforeAutospacing="0" w:after="0" w:afterAutospacing="0" w:line="240" w:lineRule="atLeast"/>
        <w:ind w:firstLine="451"/>
        <w:jc w:val="both"/>
        <w:rPr>
          <w:rFonts w:ascii="Times New Roman" w:hAnsi="Times New Roman" w:cs="Times New Roman"/>
          <w:sz w:val="28"/>
          <w:szCs w:val="28"/>
        </w:rPr>
      </w:pPr>
      <w:r w:rsidRPr="004C1296">
        <w:rPr>
          <w:rFonts w:ascii="Times New Roman" w:hAnsi="Times New Roman" w:cs="Times New Roman"/>
          <w:sz w:val="28"/>
          <w:szCs w:val="28"/>
        </w:rPr>
        <w:t xml:space="preserve">В случае временного отсутствия главы округа (за исключением случаев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за исключением подписания или отклонения решений, принятых Представительным Собранием округа, временно исполняет один из заместителей главы округа, а в случае отсутствия заместителей главы округа - должностное лицо администрации округа, на основании распоряжения главы округа. </w:t>
      </w:r>
    </w:p>
    <w:p w14:paraId="3176AE90" w14:textId="77777777" w:rsidR="0052517A" w:rsidRPr="004C1296" w:rsidRDefault="00680EC2" w:rsidP="0052517A">
      <w:pPr>
        <w:pStyle w:val="a4"/>
        <w:spacing w:before="140" w:beforeAutospacing="0" w:after="0" w:afterAutospacing="0" w:line="240" w:lineRule="atLeast"/>
        <w:ind w:firstLine="451"/>
        <w:jc w:val="both"/>
        <w:rPr>
          <w:rFonts w:ascii="Times New Roman" w:hAnsi="Times New Roman" w:cs="Times New Roman"/>
          <w:sz w:val="28"/>
          <w:szCs w:val="28"/>
        </w:rPr>
      </w:pPr>
      <w:r w:rsidRPr="004C1296">
        <w:rPr>
          <w:rFonts w:ascii="Times New Roman" w:hAnsi="Times New Roman" w:cs="Times New Roman"/>
          <w:sz w:val="28"/>
          <w:szCs w:val="28"/>
        </w:rPr>
        <w:t>6. Информация о досрочном прекращении полномочий главы округа подлежит обязательному официальному опубликованию (обнародованию).</w:t>
      </w:r>
      <w:r w:rsidR="0052517A" w:rsidRPr="004C1296">
        <w:rPr>
          <w:rFonts w:ascii="Times New Roman" w:hAnsi="Times New Roman" w:cs="Times New Roman"/>
          <w:sz w:val="28"/>
          <w:szCs w:val="28"/>
        </w:rPr>
        <w:t>".</w:t>
      </w:r>
      <w:r w:rsidRPr="004C1296">
        <w:rPr>
          <w:rFonts w:ascii="Times New Roman" w:hAnsi="Times New Roman" w:cs="Times New Roman"/>
          <w:sz w:val="28"/>
          <w:szCs w:val="28"/>
        </w:rPr>
        <w:t xml:space="preserve"> </w:t>
      </w:r>
    </w:p>
    <w:p w14:paraId="5979D714" w14:textId="77777777" w:rsidR="004C1296" w:rsidRDefault="004C1296" w:rsidP="00B30CA1">
      <w:pPr>
        <w:pStyle w:val="a4"/>
        <w:spacing w:before="0" w:beforeAutospacing="0" w:after="0" w:afterAutospacing="0" w:line="240" w:lineRule="atLeast"/>
        <w:ind w:firstLine="451"/>
        <w:jc w:val="both"/>
        <w:rPr>
          <w:rFonts w:ascii="Times New Roman" w:hAnsi="Times New Roman" w:cs="Times New Roman"/>
          <w:sz w:val="28"/>
          <w:szCs w:val="28"/>
        </w:rPr>
      </w:pPr>
    </w:p>
    <w:p w14:paraId="56C73DC8" w14:textId="323D063D" w:rsidR="00C65792" w:rsidRPr="004C1296" w:rsidRDefault="00B30CA1" w:rsidP="00B30CA1">
      <w:pPr>
        <w:pStyle w:val="a4"/>
        <w:spacing w:before="0" w:beforeAutospacing="0" w:after="0" w:afterAutospacing="0" w:line="240" w:lineRule="atLeast"/>
        <w:ind w:firstLine="451"/>
        <w:jc w:val="both"/>
        <w:rPr>
          <w:rFonts w:ascii="Times New Roman" w:hAnsi="Times New Roman" w:cs="Times New Roman"/>
          <w:bCs/>
          <w:sz w:val="28"/>
          <w:szCs w:val="28"/>
        </w:rPr>
      </w:pPr>
      <w:r w:rsidRPr="004C1296">
        <w:rPr>
          <w:rFonts w:ascii="Times New Roman" w:hAnsi="Times New Roman" w:cs="Times New Roman"/>
          <w:sz w:val="28"/>
          <w:szCs w:val="28"/>
        </w:rPr>
        <w:t>1.</w:t>
      </w:r>
      <w:r w:rsidR="00680EC2" w:rsidRPr="004C1296">
        <w:rPr>
          <w:rFonts w:ascii="Times New Roman" w:hAnsi="Times New Roman" w:cs="Times New Roman"/>
          <w:sz w:val="28"/>
          <w:szCs w:val="28"/>
        </w:rPr>
        <w:t>6</w:t>
      </w:r>
      <w:r w:rsidRPr="004C1296">
        <w:rPr>
          <w:rFonts w:ascii="Times New Roman" w:hAnsi="Times New Roman" w:cs="Times New Roman"/>
          <w:sz w:val="28"/>
          <w:szCs w:val="28"/>
        </w:rPr>
        <w:t>.</w:t>
      </w:r>
      <w:r w:rsidRPr="004C1296">
        <w:rPr>
          <w:rFonts w:ascii="Times New Roman" w:hAnsi="Times New Roman" w:cs="Times New Roman"/>
          <w:bCs/>
          <w:sz w:val="28"/>
          <w:szCs w:val="28"/>
        </w:rPr>
        <w:t xml:space="preserve"> Статью 44 изложить в новой редакции:</w:t>
      </w:r>
    </w:p>
    <w:p w14:paraId="349A0F81" w14:textId="77777777" w:rsidR="00B30CA1" w:rsidRPr="004C1296" w:rsidRDefault="00B30CA1" w:rsidP="00B30CA1">
      <w:pPr>
        <w:pStyle w:val="a4"/>
        <w:spacing w:before="0" w:beforeAutospacing="0" w:after="0" w:afterAutospacing="0" w:line="240" w:lineRule="atLeast"/>
        <w:ind w:firstLine="451"/>
        <w:jc w:val="both"/>
        <w:rPr>
          <w:rFonts w:ascii="Times New Roman" w:hAnsi="Times New Roman" w:cs="Times New Roman"/>
          <w:b/>
          <w:bCs/>
          <w:sz w:val="28"/>
          <w:szCs w:val="28"/>
        </w:rPr>
      </w:pPr>
      <w:r w:rsidRPr="004C1296">
        <w:rPr>
          <w:rFonts w:ascii="Times New Roman" w:hAnsi="Times New Roman" w:cs="Times New Roman"/>
          <w:b/>
          <w:bCs/>
          <w:sz w:val="28"/>
          <w:szCs w:val="28"/>
        </w:rPr>
        <w:t>"Ст</w:t>
      </w:r>
      <w:r w:rsidR="00C65792" w:rsidRPr="004C1296">
        <w:rPr>
          <w:rFonts w:ascii="Times New Roman" w:hAnsi="Times New Roman" w:cs="Times New Roman"/>
          <w:b/>
          <w:bCs/>
          <w:sz w:val="28"/>
          <w:szCs w:val="28"/>
        </w:rPr>
        <w:t>атья 44. Порядок обнародования</w:t>
      </w:r>
      <w:r w:rsidRPr="004C1296">
        <w:rPr>
          <w:rFonts w:ascii="Times New Roman" w:hAnsi="Times New Roman" w:cs="Times New Roman"/>
          <w:b/>
          <w:bCs/>
          <w:sz w:val="28"/>
          <w:szCs w:val="28"/>
        </w:rPr>
        <w:t xml:space="preserve"> муниципальных правовых актов, соглашений, заключаемых между органами местного самоуправления</w:t>
      </w:r>
    </w:p>
    <w:p w14:paraId="15518648" w14:textId="77777777" w:rsidR="00C65792" w:rsidRPr="004C1296" w:rsidRDefault="00C65792" w:rsidP="00B30CA1">
      <w:pPr>
        <w:pStyle w:val="a4"/>
        <w:spacing w:before="0" w:beforeAutospacing="0" w:after="0" w:afterAutospacing="0" w:line="240" w:lineRule="atLeast"/>
        <w:ind w:firstLine="451"/>
        <w:jc w:val="both"/>
        <w:rPr>
          <w:rFonts w:ascii="Times New Roman" w:hAnsi="Times New Roman" w:cs="Times New Roman"/>
          <w:sz w:val="28"/>
          <w:szCs w:val="28"/>
        </w:rPr>
      </w:pPr>
    </w:p>
    <w:p w14:paraId="73993765" w14:textId="77777777" w:rsidR="00B30CA1" w:rsidRPr="004C1296" w:rsidRDefault="00C65792" w:rsidP="00B30CA1">
      <w:pPr>
        <w:autoSpaceDE/>
        <w:autoSpaceDN/>
        <w:spacing w:line="240" w:lineRule="atLeast"/>
        <w:ind w:firstLine="451"/>
        <w:jc w:val="both"/>
        <w:rPr>
          <w:b/>
          <w:sz w:val="28"/>
          <w:szCs w:val="28"/>
        </w:rPr>
      </w:pPr>
      <w:r w:rsidRPr="004C1296">
        <w:rPr>
          <w:b/>
          <w:sz w:val="28"/>
          <w:szCs w:val="28"/>
        </w:rPr>
        <w:t>1</w:t>
      </w:r>
      <w:r w:rsidR="00B30CA1" w:rsidRPr="004C1296">
        <w:rPr>
          <w:b/>
          <w:sz w:val="28"/>
          <w:szCs w:val="28"/>
        </w:rPr>
        <w:t>. Под обнародованием муниципального правового акта, в том числе соглашения, заключенного между органами местного самоуправления, понимается:</w:t>
      </w:r>
    </w:p>
    <w:p w14:paraId="57EF0338" w14:textId="77777777" w:rsidR="00B30CA1" w:rsidRPr="004C1296" w:rsidRDefault="00B30CA1" w:rsidP="00B30CA1">
      <w:pPr>
        <w:autoSpaceDE/>
        <w:autoSpaceDN/>
        <w:spacing w:line="240" w:lineRule="atLeast"/>
        <w:ind w:firstLine="451"/>
        <w:jc w:val="both"/>
        <w:rPr>
          <w:b/>
          <w:sz w:val="28"/>
          <w:szCs w:val="28"/>
        </w:rPr>
      </w:pPr>
      <w:r w:rsidRPr="004C1296">
        <w:rPr>
          <w:b/>
          <w:sz w:val="28"/>
          <w:szCs w:val="28"/>
        </w:rPr>
        <w:t xml:space="preserve">1) официальное опубликование муниципального правового акта; </w:t>
      </w:r>
    </w:p>
    <w:p w14:paraId="075B59FB" w14:textId="77777777" w:rsidR="00B30CA1" w:rsidRPr="004C1296" w:rsidRDefault="00B30CA1" w:rsidP="00B30CA1">
      <w:pPr>
        <w:autoSpaceDE/>
        <w:autoSpaceDN/>
        <w:spacing w:line="240" w:lineRule="atLeast"/>
        <w:ind w:firstLine="451"/>
        <w:jc w:val="both"/>
        <w:rPr>
          <w:b/>
          <w:sz w:val="28"/>
          <w:szCs w:val="28"/>
        </w:rPr>
      </w:pPr>
      <w:r w:rsidRPr="004C1296">
        <w:rPr>
          <w:b/>
          <w:sz w:val="28"/>
          <w:szCs w:val="28"/>
        </w:rPr>
        <w:t xml:space="preserve">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w:t>
      </w:r>
    </w:p>
    <w:p w14:paraId="5697B578" w14:textId="77777777" w:rsidR="00B30CA1" w:rsidRPr="004C1296" w:rsidRDefault="00B30CA1" w:rsidP="00B30CA1">
      <w:pPr>
        <w:autoSpaceDE/>
        <w:autoSpaceDN/>
        <w:spacing w:line="240" w:lineRule="atLeast"/>
        <w:ind w:firstLine="451"/>
        <w:jc w:val="both"/>
        <w:rPr>
          <w:b/>
          <w:sz w:val="28"/>
          <w:szCs w:val="28"/>
        </w:rPr>
      </w:pPr>
      <w:r w:rsidRPr="004C1296">
        <w:rPr>
          <w:b/>
          <w:sz w:val="28"/>
          <w:szCs w:val="28"/>
        </w:rPr>
        <w:t xml:space="preserve">3) размещение на официальном сайте муниципального образования в информационно-телекоммуникационной сети "Интернет". </w:t>
      </w:r>
    </w:p>
    <w:p w14:paraId="15199AC8" w14:textId="77777777" w:rsidR="00C65792" w:rsidRPr="004C1296" w:rsidRDefault="00C65792" w:rsidP="00B30CA1">
      <w:pPr>
        <w:autoSpaceDE/>
        <w:autoSpaceDN/>
        <w:spacing w:line="240" w:lineRule="atLeast"/>
        <w:ind w:firstLine="451"/>
        <w:jc w:val="both"/>
        <w:rPr>
          <w:b/>
          <w:sz w:val="28"/>
          <w:szCs w:val="28"/>
        </w:rPr>
      </w:pPr>
      <w:r w:rsidRPr="004C1296">
        <w:rPr>
          <w:b/>
          <w:sz w:val="28"/>
          <w:szCs w:val="28"/>
        </w:rPr>
        <w:t>4) размещение на портале Министерства юстиции Российской Федерации "Нормативные правовые акты в Российской Федерации" (</w:t>
      </w:r>
      <w:r w:rsidRPr="004C1296">
        <w:rPr>
          <w:b/>
          <w:sz w:val="28"/>
          <w:szCs w:val="28"/>
          <w:lang w:val="en-US"/>
        </w:rPr>
        <w:t>http</w:t>
      </w:r>
      <w:r w:rsidRPr="004C1296">
        <w:rPr>
          <w:b/>
          <w:sz w:val="28"/>
          <w:szCs w:val="28"/>
        </w:rPr>
        <w:t>://</w:t>
      </w:r>
      <w:proofErr w:type="spellStart"/>
      <w:r w:rsidRPr="004C1296">
        <w:rPr>
          <w:b/>
          <w:sz w:val="28"/>
          <w:szCs w:val="28"/>
          <w:lang w:val="en-US"/>
        </w:rPr>
        <w:t>pravo</w:t>
      </w:r>
      <w:proofErr w:type="spellEnd"/>
      <w:r w:rsidRPr="004C1296">
        <w:rPr>
          <w:b/>
          <w:sz w:val="28"/>
          <w:szCs w:val="28"/>
        </w:rPr>
        <w:t>-</w:t>
      </w:r>
      <w:proofErr w:type="spellStart"/>
      <w:r w:rsidRPr="004C1296">
        <w:rPr>
          <w:b/>
          <w:sz w:val="28"/>
          <w:szCs w:val="28"/>
          <w:lang w:val="en-US"/>
        </w:rPr>
        <w:t>minjust</w:t>
      </w:r>
      <w:proofErr w:type="spellEnd"/>
      <w:r w:rsidRPr="004C1296">
        <w:rPr>
          <w:b/>
          <w:sz w:val="28"/>
          <w:szCs w:val="28"/>
        </w:rPr>
        <w:t>.</w:t>
      </w:r>
      <w:proofErr w:type="spellStart"/>
      <w:r w:rsidRPr="004C1296">
        <w:rPr>
          <w:b/>
          <w:sz w:val="28"/>
          <w:szCs w:val="28"/>
          <w:lang w:val="en-US"/>
        </w:rPr>
        <w:t>ru</w:t>
      </w:r>
      <w:proofErr w:type="spellEnd"/>
      <w:r w:rsidRPr="004C1296">
        <w:rPr>
          <w:b/>
          <w:sz w:val="28"/>
          <w:szCs w:val="28"/>
        </w:rPr>
        <w:t xml:space="preserve">, </w:t>
      </w:r>
      <w:r w:rsidRPr="004C1296">
        <w:rPr>
          <w:b/>
          <w:sz w:val="28"/>
          <w:szCs w:val="28"/>
          <w:lang w:val="en-US"/>
        </w:rPr>
        <w:t>http</w:t>
      </w:r>
      <w:r w:rsidRPr="004C1296">
        <w:rPr>
          <w:b/>
          <w:sz w:val="28"/>
          <w:szCs w:val="28"/>
        </w:rPr>
        <w:t>://право-</w:t>
      </w:r>
      <w:proofErr w:type="spellStart"/>
      <w:r w:rsidRPr="004C1296">
        <w:rPr>
          <w:b/>
          <w:sz w:val="28"/>
          <w:szCs w:val="28"/>
        </w:rPr>
        <w:t>минюст.рф</w:t>
      </w:r>
      <w:proofErr w:type="spellEnd"/>
      <w:r w:rsidRPr="004C1296">
        <w:rPr>
          <w:b/>
          <w:sz w:val="28"/>
          <w:szCs w:val="28"/>
        </w:rPr>
        <w:t>).</w:t>
      </w:r>
    </w:p>
    <w:p w14:paraId="1253AA80" w14:textId="77777777" w:rsidR="00B30CA1" w:rsidRPr="004C1296" w:rsidRDefault="00C65792" w:rsidP="002F24DF">
      <w:pPr>
        <w:pStyle w:val="a4"/>
        <w:spacing w:before="0" w:beforeAutospacing="0" w:after="0" w:afterAutospacing="0"/>
        <w:ind w:firstLine="451"/>
        <w:jc w:val="both"/>
        <w:rPr>
          <w:rFonts w:ascii="Times New Roman" w:eastAsia="Times New Roman" w:hAnsi="Times New Roman" w:cs="Times New Roman"/>
          <w:sz w:val="28"/>
          <w:szCs w:val="28"/>
          <w:lang w:eastAsia="ru-RU"/>
        </w:rPr>
      </w:pPr>
      <w:r w:rsidRPr="004C1296">
        <w:rPr>
          <w:rFonts w:ascii="Times New Roman" w:hAnsi="Times New Roman" w:cs="Times New Roman"/>
          <w:sz w:val="28"/>
          <w:szCs w:val="28"/>
        </w:rPr>
        <w:t>2</w:t>
      </w:r>
      <w:r w:rsidR="00B30CA1" w:rsidRPr="004C1296">
        <w:rPr>
          <w:rFonts w:ascii="Times New Roman" w:hAnsi="Times New Roman" w:cs="Times New Roman"/>
          <w:sz w:val="28"/>
          <w:szCs w:val="28"/>
        </w:rPr>
        <w:t>.</w:t>
      </w:r>
      <w:r w:rsidR="00B30CA1" w:rsidRPr="004C1296">
        <w:rPr>
          <w:sz w:val="28"/>
          <w:szCs w:val="28"/>
        </w:rPr>
        <w:t xml:space="preserve"> </w:t>
      </w:r>
      <w:r w:rsidR="00B30CA1" w:rsidRPr="004C1296">
        <w:rPr>
          <w:rFonts w:ascii="Times New Roman" w:eastAsia="Times New Roman" w:hAnsi="Times New Roman" w:cs="Times New Roman"/>
          <w:sz w:val="28"/>
          <w:szCs w:val="28"/>
          <w:lang w:eastAsia="ru-RU"/>
        </w:rPr>
        <w:t>Официальным опубликованием м</w:t>
      </w:r>
      <w:r w:rsidRPr="004C1296">
        <w:rPr>
          <w:rFonts w:ascii="Times New Roman" w:eastAsia="Times New Roman" w:hAnsi="Times New Roman" w:cs="Times New Roman"/>
          <w:sz w:val="28"/>
          <w:szCs w:val="28"/>
          <w:lang w:eastAsia="ru-RU"/>
        </w:rPr>
        <w:t>униципального правового акта, в том числе</w:t>
      </w:r>
      <w:r w:rsidR="00B30CA1" w:rsidRPr="004C1296">
        <w:rPr>
          <w:rFonts w:ascii="Times New Roman" w:eastAsia="Times New Roman" w:hAnsi="Times New Roman" w:cs="Times New Roman"/>
          <w:sz w:val="28"/>
          <w:szCs w:val="28"/>
          <w:lang w:eastAsia="ru-RU"/>
        </w:rPr>
        <w:t xml:space="preserve"> соглашения, заключенного между органами местного самоуправления, считается первая публикация его полного текста в газете "</w:t>
      </w:r>
      <w:proofErr w:type="spellStart"/>
      <w:r w:rsidR="00B30CA1" w:rsidRPr="004C1296">
        <w:rPr>
          <w:rFonts w:ascii="Times New Roman" w:eastAsia="Times New Roman" w:hAnsi="Times New Roman" w:cs="Times New Roman"/>
          <w:sz w:val="28"/>
          <w:szCs w:val="28"/>
          <w:lang w:eastAsia="ru-RU"/>
        </w:rPr>
        <w:t>Кокшеньга</w:t>
      </w:r>
      <w:proofErr w:type="spellEnd"/>
      <w:r w:rsidR="00B30CA1" w:rsidRPr="004C1296">
        <w:rPr>
          <w:rFonts w:ascii="Times New Roman" w:eastAsia="Times New Roman" w:hAnsi="Times New Roman" w:cs="Times New Roman"/>
          <w:sz w:val="28"/>
          <w:szCs w:val="28"/>
          <w:lang w:eastAsia="ru-RU"/>
        </w:rPr>
        <w:t>".</w:t>
      </w:r>
    </w:p>
    <w:p w14:paraId="2EC09AB0" w14:textId="77777777" w:rsidR="00C65792" w:rsidRPr="004C1296" w:rsidRDefault="00C65792" w:rsidP="002F24DF">
      <w:pPr>
        <w:pStyle w:val="a4"/>
        <w:spacing w:before="140" w:beforeAutospacing="0" w:after="0" w:afterAutospacing="0"/>
        <w:ind w:firstLine="451"/>
        <w:jc w:val="both"/>
        <w:rPr>
          <w:rFonts w:ascii="Times New Roman" w:hAnsi="Times New Roman" w:cs="Times New Roman"/>
          <w:sz w:val="28"/>
          <w:szCs w:val="28"/>
        </w:rPr>
      </w:pPr>
      <w:r w:rsidRPr="004C1296">
        <w:rPr>
          <w:rFonts w:ascii="Times New Roman" w:hAnsi="Times New Roman" w:cs="Times New Roman"/>
          <w:sz w:val="28"/>
          <w:szCs w:val="28"/>
        </w:rPr>
        <w:t xml:space="preserve">Муниципальные правовые акты, в том числе соглашения, заключенные между органами местного самоуправления, подлежат опубликованию в течение 10 дней со дня их подписания. </w:t>
      </w:r>
    </w:p>
    <w:p w14:paraId="2DFB0F88" w14:textId="77777777" w:rsidR="00C65792" w:rsidRPr="004C1296" w:rsidRDefault="00C65792" w:rsidP="002F24DF">
      <w:pPr>
        <w:pStyle w:val="a4"/>
        <w:spacing w:before="140" w:beforeAutospacing="0" w:after="0" w:afterAutospacing="0"/>
        <w:ind w:firstLine="451"/>
        <w:jc w:val="both"/>
        <w:rPr>
          <w:rFonts w:ascii="Times New Roman" w:hAnsi="Times New Roman" w:cs="Times New Roman"/>
          <w:sz w:val="28"/>
          <w:szCs w:val="28"/>
        </w:rPr>
      </w:pPr>
      <w:r w:rsidRPr="004C1296">
        <w:rPr>
          <w:rFonts w:ascii="Times New Roman" w:hAnsi="Times New Roman" w:cs="Times New Roman"/>
          <w:sz w:val="28"/>
          <w:szCs w:val="28"/>
        </w:rPr>
        <w:lastRenderedPageBreak/>
        <w:t>В случае опубликования текста муниципально</w:t>
      </w:r>
      <w:r w:rsidR="007563C4" w:rsidRPr="004C1296">
        <w:rPr>
          <w:rFonts w:ascii="Times New Roman" w:hAnsi="Times New Roman" w:cs="Times New Roman"/>
          <w:sz w:val="28"/>
          <w:szCs w:val="28"/>
        </w:rPr>
        <w:t>го правового акта, в том числе</w:t>
      </w:r>
      <w:r w:rsidRPr="004C1296">
        <w:rPr>
          <w:rFonts w:ascii="Times New Roman" w:hAnsi="Times New Roman" w:cs="Times New Roman"/>
          <w:sz w:val="28"/>
          <w:szCs w:val="28"/>
        </w:rPr>
        <w:t xml:space="preserve"> соглашения, заключенного между органами местного самоуправления, по частям в нескольких номерах официального издания днем официального опубликования считается день опубликования заключительной части полного текста муниципального правового акта. </w:t>
      </w:r>
    </w:p>
    <w:p w14:paraId="138F93B9" w14:textId="77777777" w:rsidR="00C65792" w:rsidRPr="004C1296" w:rsidRDefault="00C65792" w:rsidP="002F24DF">
      <w:pPr>
        <w:pStyle w:val="a4"/>
        <w:spacing w:before="140" w:beforeAutospacing="0" w:after="0" w:afterAutospacing="0" w:line="240" w:lineRule="atLeast"/>
        <w:ind w:firstLine="451"/>
        <w:jc w:val="both"/>
        <w:rPr>
          <w:rFonts w:ascii="Times New Roman" w:hAnsi="Times New Roman" w:cs="Times New Roman"/>
          <w:sz w:val="28"/>
          <w:szCs w:val="28"/>
        </w:rPr>
      </w:pPr>
      <w:r w:rsidRPr="004C1296">
        <w:rPr>
          <w:rFonts w:ascii="Times New Roman" w:hAnsi="Times New Roman" w:cs="Times New Roman"/>
          <w:sz w:val="28"/>
          <w:szCs w:val="28"/>
        </w:rPr>
        <w:t xml:space="preserve">При официальном опубликовании текст муниципального правового акта или соглашения, заключенного между органами местного самоуправления, излагается в точном соответствии с подлинником (заверенной копией подлинника) муниципального правового акта или соглашения, заключенного между органами местного самоуправления. </w:t>
      </w:r>
    </w:p>
    <w:p w14:paraId="0622E658" w14:textId="77777777" w:rsidR="00C65792" w:rsidRPr="004C1296" w:rsidRDefault="00C65792" w:rsidP="002F24DF">
      <w:pPr>
        <w:pStyle w:val="a4"/>
        <w:spacing w:before="140" w:beforeAutospacing="0" w:after="0" w:afterAutospacing="0" w:line="240" w:lineRule="atLeast"/>
        <w:ind w:firstLine="451"/>
        <w:jc w:val="both"/>
        <w:rPr>
          <w:rFonts w:ascii="Times New Roman" w:hAnsi="Times New Roman" w:cs="Times New Roman"/>
          <w:sz w:val="28"/>
          <w:szCs w:val="28"/>
        </w:rPr>
      </w:pPr>
      <w:r w:rsidRPr="004C1296">
        <w:rPr>
          <w:rFonts w:ascii="Times New Roman" w:hAnsi="Times New Roman" w:cs="Times New Roman"/>
          <w:sz w:val="28"/>
          <w:szCs w:val="28"/>
        </w:rPr>
        <w:t xml:space="preserve">В случае если при официальном опубликовании муниципального правового акта или соглашения, заключенного между органами местного самоуправления, были допущены ошибки, опечатки, иные неточности в сравнении с подлинником муниципального правового акта или соглашения, заключенного между органами местного самоуправления, то в десятидневный срок со дня обнаружения ошибки, опечатки, иной неточности в том же издании должно быть опубликовано официальное извещение об исправлении неточностей или ошибок с указанием правильного прочтения или приведения полного текста муниципального правового акта или соглашения, заключенного между органами местного самоуправления, в правильной редакции. </w:t>
      </w:r>
    </w:p>
    <w:p w14:paraId="03EB720C" w14:textId="77777777" w:rsidR="00C65792" w:rsidRPr="004C1296" w:rsidRDefault="00C65792" w:rsidP="002F24DF">
      <w:pPr>
        <w:pStyle w:val="a4"/>
        <w:spacing w:before="140" w:beforeAutospacing="0" w:after="0" w:afterAutospacing="0" w:line="240" w:lineRule="atLeast"/>
        <w:ind w:firstLine="451"/>
        <w:jc w:val="both"/>
        <w:rPr>
          <w:rFonts w:ascii="Times New Roman" w:hAnsi="Times New Roman" w:cs="Times New Roman"/>
          <w:sz w:val="28"/>
          <w:szCs w:val="28"/>
        </w:rPr>
      </w:pPr>
      <w:r w:rsidRPr="004C1296">
        <w:rPr>
          <w:rFonts w:ascii="Times New Roman" w:hAnsi="Times New Roman" w:cs="Times New Roman"/>
          <w:sz w:val="28"/>
          <w:szCs w:val="28"/>
        </w:rPr>
        <w:t xml:space="preserve">Лицо, ответственное за организацию работы по опубликованию </w:t>
      </w:r>
      <w:r w:rsidR="007563C4" w:rsidRPr="004C1296">
        <w:rPr>
          <w:rFonts w:ascii="Times New Roman" w:hAnsi="Times New Roman" w:cs="Times New Roman"/>
          <w:sz w:val="28"/>
          <w:szCs w:val="28"/>
        </w:rPr>
        <w:t>муниципальных правовых актов, в том числе</w:t>
      </w:r>
      <w:r w:rsidRPr="004C1296">
        <w:rPr>
          <w:rFonts w:ascii="Times New Roman" w:hAnsi="Times New Roman" w:cs="Times New Roman"/>
          <w:sz w:val="28"/>
          <w:szCs w:val="28"/>
        </w:rPr>
        <w:t xml:space="preserve"> соглашений, заключенных между органами местного самоуправления, определяется распоряжением администрации округа. </w:t>
      </w:r>
    </w:p>
    <w:p w14:paraId="7A82F30C" w14:textId="77777777" w:rsidR="00B30CA1" w:rsidRPr="004C1296" w:rsidRDefault="007563C4" w:rsidP="00B30CA1">
      <w:pPr>
        <w:pStyle w:val="a4"/>
        <w:spacing w:before="140" w:beforeAutospacing="0" w:after="0" w:afterAutospacing="0" w:line="240" w:lineRule="atLeast"/>
        <w:ind w:firstLine="451"/>
        <w:jc w:val="both"/>
        <w:rPr>
          <w:rFonts w:ascii="Times New Roman" w:hAnsi="Times New Roman" w:cs="Times New Roman"/>
          <w:sz w:val="28"/>
          <w:szCs w:val="28"/>
        </w:rPr>
      </w:pPr>
      <w:r w:rsidRPr="004C1296">
        <w:rPr>
          <w:rFonts w:ascii="Times New Roman" w:hAnsi="Times New Roman" w:cs="Times New Roman"/>
          <w:sz w:val="28"/>
          <w:szCs w:val="28"/>
        </w:rPr>
        <w:t>3. Дополнительно к официальному опубликованию</w:t>
      </w:r>
      <w:r w:rsidR="00B30CA1" w:rsidRPr="004C1296">
        <w:rPr>
          <w:rFonts w:ascii="Times New Roman" w:hAnsi="Times New Roman" w:cs="Times New Roman"/>
          <w:sz w:val="28"/>
          <w:szCs w:val="28"/>
        </w:rPr>
        <w:t xml:space="preserve"> </w:t>
      </w:r>
      <w:r w:rsidRPr="004C1296">
        <w:rPr>
          <w:rFonts w:ascii="Times New Roman" w:hAnsi="Times New Roman" w:cs="Times New Roman"/>
          <w:sz w:val="28"/>
          <w:szCs w:val="28"/>
        </w:rPr>
        <w:t>муниципальный правовой акт</w:t>
      </w:r>
      <w:r w:rsidR="00B30CA1" w:rsidRPr="004C1296">
        <w:rPr>
          <w:rFonts w:ascii="Times New Roman" w:hAnsi="Times New Roman" w:cs="Times New Roman"/>
          <w:sz w:val="28"/>
          <w:szCs w:val="28"/>
        </w:rPr>
        <w:t xml:space="preserve"> и</w:t>
      </w:r>
      <w:r w:rsidRPr="004C1296">
        <w:rPr>
          <w:rFonts w:ascii="Times New Roman" w:hAnsi="Times New Roman" w:cs="Times New Roman"/>
          <w:sz w:val="28"/>
          <w:szCs w:val="28"/>
        </w:rPr>
        <w:t>ли соглашение, заключенное</w:t>
      </w:r>
      <w:r w:rsidR="00B30CA1" w:rsidRPr="004C1296">
        <w:rPr>
          <w:rFonts w:ascii="Times New Roman" w:hAnsi="Times New Roman" w:cs="Times New Roman"/>
          <w:sz w:val="28"/>
          <w:szCs w:val="28"/>
        </w:rPr>
        <w:t xml:space="preserve"> между органами местного самоуправления, могут быть размещены на официальном сайте муниципального округа в информационно-телекоммуникационной сети "Интернет". </w:t>
      </w:r>
    </w:p>
    <w:p w14:paraId="0CB31883" w14:textId="77777777" w:rsidR="007563C4" w:rsidRPr="004C1296" w:rsidRDefault="007563C4" w:rsidP="00B30CA1">
      <w:pPr>
        <w:pStyle w:val="a4"/>
        <w:spacing w:before="140" w:beforeAutospacing="0" w:after="0" w:afterAutospacing="0" w:line="240" w:lineRule="atLeast"/>
        <w:ind w:firstLine="451"/>
        <w:jc w:val="both"/>
        <w:rPr>
          <w:rFonts w:ascii="Times New Roman" w:hAnsi="Times New Roman" w:cs="Times New Roman"/>
          <w:sz w:val="28"/>
          <w:szCs w:val="28"/>
        </w:rPr>
      </w:pPr>
      <w:r w:rsidRPr="004C1296">
        <w:rPr>
          <w:rFonts w:ascii="Times New Roman" w:hAnsi="Times New Roman" w:cs="Times New Roman"/>
          <w:sz w:val="28"/>
          <w:szCs w:val="28"/>
        </w:rPr>
        <w:t>Дополнительным источником обнародования муниципальных правовых актов и соглашений, заключенного между органами местного самоуправления, к их официальному опубликованию в печатном средстве массовой информации также является</w:t>
      </w:r>
      <w:r w:rsidRPr="004C1296">
        <w:rPr>
          <w:b/>
          <w:sz w:val="28"/>
          <w:szCs w:val="28"/>
        </w:rPr>
        <w:t xml:space="preserve"> </w:t>
      </w:r>
      <w:r w:rsidRPr="004C1296">
        <w:rPr>
          <w:rFonts w:ascii="Times New Roman" w:hAnsi="Times New Roman" w:cs="Times New Roman"/>
          <w:sz w:val="28"/>
          <w:szCs w:val="28"/>
        </w:rPr>
        <w:t>портал Министерства юстиции Российской Федерации "Нормативные правовые акты в Российской Федерации" (</w:t>
      </w:r>
      <w:r w:rsidRPr="004C1296">
        <w:rPr>
          <w:rFonts w:ascii="Times New Roman" w:hAnsi="Times New Roman" w:cs="Times New Roman"/>
          <w:sz w:val="28"/>
          <w:szCs w:val="28"/>
          <w:lang w:val="en-US"/>
        </w:rPr>
        <w:t>http</w:t>
      </w:r>
      <w:r w:rsidRPr="004C1296">
        <w:rPr>
          <w:rFonts w:ascii="Times New Roman" w:hAnsi="Times New Roman" w:cs="Times New Roman"/>
          <w:sz w:val="28"/>
          <w:szCs w:val="28"/>
        </w:rPr>
        <w:t>://</w:t>
      </w:r>
      <w:proofErr w:type="spellStart"/>
      <w:r w:rsidRPr="004C1296">
        <w:rPr>
          <w:rFonts w:ascii="Times New Roman" w:hAnsi="Times New Roman" w:cs="Times New Roman"/>
          <w:sz w:val="28"/>
          <w:szCs w:val="28"/>
          <w:lang w:val="en-US"/>
        </w:rPr>
        <w:t>pravo</w:t>
      </w:r>
      <w:proofErr w:type="spellEnd"/>
      <w:r w:rsidRPr="004C1296">
        <w:rPr>
          <w:rFonts w:ascii="Times New Roman" w:hAnsi="Times New Roman" w:cs="Times New Roman"/>
          <w:sz w:val="28"/>
          <w:szCs w:val="28"/>
        </w:rPr>
        <w:t>-</w:t>
      </w:r>
      <w:proofErr w:type="spellStart"/>
      <w:r w:rsidRPr="004C1296">
        <w:rPr>
          <w:rFonts w:ascii="Times New Roman" w:hAnsi="Times New Roman" w:cs="Times New Roman"/>
          <w:sz w:val="28"/>
          <w:szCs w:val="28"/>
          <w:lang w:val="en-US"/>
        </w:rPr>
        <w:t>minjust</w:t>
      </w:r>
      <w:proofErr w:type="spellEnd"/>
      <w:r w:rsidRPr="004C1296">
        <w:rPr>
          <w:rFonts w:ascii="Times New Roman" w:hAnsi="Times New Roman" w:cs="Times New Roman"/>
          <w:sz w:val="28"/>
          <w:szCs w:val="28"/>
        </w:rPr>
        <w:t>.</w:t>
      </w:r>
      <w:proofErr w:type="spellStart"/>
      <w:r w:rsidRPr="004C1296">
        <w:rPr>
          <w:rFonts w:ascii="Times New Roman" w:hAnsi="Times New Roman" w:cs="Times New Roman"/>
          <w:sz w:val="28"/>
          <w:szCs w:val="28"/>
          <w:lang w:val="en-US"/>
        </w:rPr>
        <w:t>ru</w:t>
      </w:r>
      <w:proofErr w:type="spellEnd"/>
      <w:r w:rsidRPr="004C1296">
        <w:rPr>
          <w:rFonts w:ascii="Times New Roman" w:hAnsi="Times New Roman" w:cs="Times New Roman"/>
          <w:sz w:val="28"/>
          <w:szCs w:val="28"/>
        </w:rPr>
        <w:t xml:space="preserve">, </w:t>
      </w:r>
      <w:r w:rsidRPr="004C1296">
        <w:rPr>
          <w:rFonts w:ascii="Times New Roman" w:hAnsi="Times New Roman" w:cs="Times New Roman"/>
          <w:sz w:val="28"/>
          <w:szCs w:val="28"/>
          <w:lang w:val="en-US"/>
        </w:rPr>
        <w:t>http</w:t>
      </w:r>
      <w:r w:rsidRPr="004C1296">
        <w:rPr>
          <w:rFonts w:ascii="Times New Roman" w:hAnsi="Times New Roman" w:cs="Times New Roman"/>
          <w:sz w:val="28"/>
          <w:szCs w:val="28"/>
        </w:rPr>
        <w:t>://право-</w:t>
      </w:r>
      <w:proofErr w:type="spellStart"/>
      <w:r w:rsidRPr="004C1296">
        <w:rPr>
          <w:rFonts w:ascii="Times New Roman" w:hAnsi="Times New Roman" w:cs="Times New Roman"/>
          <w:sz w:val="28"/>
          <w:szCs w:val="28"/>
        </w:rPr>
        <w:t>минюст.рф</w:t>
      </w:r>
      <w:proofErr w:type="spellEnd"/>
      <w:r w:rsidRPr="004C1296">
        <w:rPr>
          <w:rFonts w:ascii="Times New Roman" w:hAnsi="Times New Roman" w:cs="Times New Roman"/>
          <w:sz w:val="28"/>
          <w:szCs w:val="28"/>
        </w:rPr>
        <w:t>).</w:t>
      </w:r>
    </w:p>
    <w:p w14:paraId="4DC00486" w14:textId="77777777" w:rsidR="00B30CA1" w:rsidRPr="004C1296" w:rsidRDefault="007563C4" w:rsidP="00B30CA1">
      <w:pPr>
        <w:pStyle w:val="a4"/>
        <w:spacing w:before="140" w:beforeAutospacing="0" w:after="0" w:afterAutospacing="0" w:line="240" w:lineRule="atLeast"/>
        <w:ind w:firstLine="451"/>
        <w:jc w:val="both"/>
        <w:rPr>
          <w:rFonts w:ascii="Times New Roman" w:hAnsi="Times New Roman" w:cs="Times New Roman"/>
          <w:sz w:val="28"/>
          <w:szCs w:val="28"/>
        </w:rPr>
      </w:pPr>
      <w:r w:rsidRPr="004C1296">
        <w:rPr>
          <w:rFonts w:ascii="Times New Roman" w:hAnsi="Times New Roman" w:cs="Times New Roman"/>
          <w:sz w:val="28"/>
          <w:szCs w:val="28"/>
        </w:rPr>
        <w:t>4</w:t>
      </w:r>
      <w:r w:rsidR="00B30CA1" w:rsidRPr="004C1296">
        <w:rPr>
          <w:rFonts w:ascii="Times New Roman" w:hAnsi="Times New Roman" w:cs="Times New Roman"/>
          <w:sz w:val="28"/>
          <w:szCs w:val="28"/>
        </w:rPr>
        <w:t>. Не подле</w:t>
      </w:r>
      <w:r w:rsidRPr="004C1296">
        <w:rPr>
          <w:rFonts w:ascii="Times New Roman" w:hAnsi="Times New Roman" w:cs="Times New Roman"/>
          <w:sz w:val="28"/>
          <w:szCs w:val="28"/>
        </w:rPr>
        <w:t>жат официальному обнародованию</w:t>
      </w:r>
      <w:r w:rsidR="00B30CA1" w:rsidRPr="004C1296">
        <w:rPr>
          <w:rFonts w:ascii="Times New Roman" w:hAnsi="Times New Roman" w:cs="Times New Roman"/>
          <w:sz w:val="28"/>
          <w:szCs w:val="28"/>
        </w:rPr>
        <w:t xml:space="preserve"> муниципальные правовые акты или их отдельные положения, содержащие сведения, распространение которых ограничено федеральными законами. </w:t>
      </w:r>
      <w:r w:rsidR="002961A4" w:rsidRPr="004C1296">
        <w:rPr>
          <w:rFonts w:ascii="Times New Roman" w:hAnsi="Times New Roman" w:cs="Times New Roman"/>
          <w:sz w:val="28"/>
          <w:szCs w:val="28"/>
        </w:rPr>
        <w:t>".</w:t>
      </w:r>
    </w:p>
    <w:p w14:paraId="5A7A6597" w14:textId="77777777" w:rsidR="00FA7E71" w:rsidRPr="004C1296" w:rsidRDefault="00680EC2" w:rsidP="008A4D6E">
      <w:pPr>
        <w:autoSpaceDE/>
        <w:autoSpaceDN/>
        <w:spacing w:before="140" w:line="240" w:lineRule="atLeast"/>
        <w:ind w:firstLine="451"/>
        <w:jc w:val="both"/>
        <w:rPr>
          <w:sz w:val="28"/>
          <w:szCs w:val="28"/>
        </w:rPr>
      </w:pPr>
      <w:r w:rsidRPr="004C1296">
        <w:rPr>
          <w:sz w:val="28"/>
          <w:szCs w:val="28"/>
        </w:rPr>
        <w:t>1.7</w:t>
      </w:r>
      <w:r w:rsidR="008A4D6E" w:rsidRPr="004C1296">
        <w:rPr>
          <w:sz w:val="28"/>
          <w:szCs w:val="28"/>
        </w:rPr>
        <w:t>. Статью 47 изложить в новой редакции:</w:t>
      </w:r>
    </w:p>
    <w:p w14:paraId="249834B0" w14:textId="77777777" w:rsidR="008A4D6E" w:rsidRPr="004C1296" w:rsidRDefault="002961A4" w:rsidP="008A4D6E">
      <w:pPr>
        <w:autoSpaceDE/>
        <w:autoSpaceDN/>
        <w:spacing w:line="240" w:lineRule="atLeast"/>
        <w:ind w:firstLine="451"/>
        <w:jc w:val="both"/>
        <w:rPr>
          <w:sz w:val="28"/>
          <w:szCs w:val="28"/>
        </w:rPr>
      </w:pPr>
      <w:r w:rsidRPr="004C1296">
        <w:rPr>
          <w:b/>
          <w:bCs/>
          <w:sz w:val="28"/>
          <w:szCs w:val="28"/>
        </w:rPr>
        <w:t>"</w:t>
      </w:r>
      <w:r w:rsidR="008A4D6E" w:rsidRPr="004C1296">
        <w:rPr>
          <w:b/>
          <w:bCs/>
          <w:sz w:val="28"/>
          <w:szCs w:val="28"/>
        </w:rPr>
        <w:t>Статья 47. Владение, пользование и распоряжение муниципальным имуществом муниципального округа</w:t>
      </w:r>
    </w:p>
    <w:p w14:paraId="7E2A0DD0" w14:textId="77777777" w:rsidR="008A4D6E" w:rsidRPr="004C1296" w:rsidRDefault="008A4D6E" w:rsidP="008A4D6E">
      <w:pPr>
        <w:autoSpaceDE/>
        <w:autoSpaceDN/>
        <w:spacing w:line="240" w:lineRule="atLeast"/>
        <w:jc w:val="both"/>
        <w:rPr>
          <w:sz w:val="28"/>
          <w:szCs w:val="28"/>
        </w:rPr>
      </w:pPr>
      <w:r w:rsidRPr="004C1296">
        <w:rPr>
          <w:sz w:val="28"/>
          <w:szCs w:val="28"/>
        </w:rPr>
        <w:lastRenderedPageBreak/>
        <w:t xml:space="preserve">  </w:t>
      </w:r>
    </w:p>
    <w:p w14:paraId="2E60E883" w14:textId="77777777" w:rsidR="008A4D6E" w:rsidRPr="004C1296" w:rsidRDefault="008A4D6E" w:rsidP="008A4D6E">
      <w:pPr>
        <w:autoSpaceDE/>
        <w:autoSpaceDN/>
        <w:spacing w:line="240" w:lineRule="atLeast"/>
        <w:ind w:firstLine="451"/>
        <w:jc w:val="both"/>
        <w:rPr>
          <w:sz w:val="28"/>
          <w:szCs w:val="28"/>
        </w:rPr>
      </w:pPr>
      <w:r w:rsidRPr="004C1296">
        <w:rPr>
          <w:sz w:val="28"/>
          <w:szCs w:val="28"/>
        </w:rPr>
        <w:t xml:space="preserve">1. Органы местного самоуправления округа от имени округа самостоятельно владеют, пользуются и распоряжаются муниципальным имуществом в соответствии с </w:t>
      </w:r>
      <w:hyperlink r:id="rId23" w:history="1">
        <w:r w:rsidRPr="004C1296">
          <w:rPr>
            <w:sz w:val="28"/>
            <w:szCs w:val="28"/>
          </w:rPr>
          <w:t>Конституцией</w:t>
        </w:r>
      </w:hyperlink>
      <w:r w:rsidRPr="004C1296">
        <w:rPr>
          <w:sz w:val="28"/>
          <w:szCs w:val="28"/>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округа. </w:t>
      </w:r>
    </w:p>
    <w:p w14:paraId="56C4BE7C" w14:textId="77777777" w:rsidR="008A4D6E" w:rsidRPr="004C1296" w:rsidRDefault="008A4D6E" w:rsidP="008A4D6E">
      <w:pPr>
        <w:autoSpaceDE/>
        <w:autoSpaceDN/>
        <w:spacing w:before="140" w:line="240" w:lineRule="atLeast"/>
        <w:ind w:firstLine="451"/>
        <w:jc w:val="both"/>
        <w:rPr>
          <w:sz w:val="28"/>
          <w:szCs w:val="28"/>
        </w:rPr>
      </w:pPr>
      <w:r w:rsidRPr="004C1296">
        <w:rPr>
          <w:sz w:val="28"/>
          <w:szCs w:val="28"/>
        </w:rPr>
        <w:t xml:space="preserve">2. Органы местного самоуправления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 </w:t>
      </w:r>
    </w:p>
    <w:p w14:paraId="54CC6D2B" w14:textId="77777777" w:rsidR="008A4D6E" w:rsidRPr="004C1296" w:rsidRDefault="008A4D6E" w:rsidP="008A4D6E">
      <w:pPr>
        <w:autoSpaceDE/>
        <w:autoSpaceDN/>
        <w:spacing w:before="140" w:line="240" w:lineRule="atLeast"/>
        <w:ind w:firstLine="451"/>
        <w:jc w:val="both"/>
        <w:rPr>
          <w:sz w:val="28"/>
          <w:szCs w:val="28"/>
        </w:rPr>
      </w:pPr>
      <w:r w:rsidRPr="004C1296">
        <w:rPr>
          <w:sz w:val="28"/>
          <w:szCs w:val="28"/>
        </w:rPr>
        <w:t xml:space="preserve">3. Представительное Собрание округа в соответствии с федеральными законами устанавливает порядок и условия приватизации муниципального имущества, принимает решения о приватизации объектов муниципальной собственности округа. </w:t>
      </w:r>
    </w:p>
    <w:p w14:paraId="4184E775" w14:textId="77777777" w:rsidR="008A4D6E" w:rsidRPr="004C1296" w:rsidRDefault="008A4D6E" w:rsidP="008A4D6E">
      <w:pPr>
        <w:autoSpaceDE/>
        <w:autoSpaceDN/>
        <w:spacing w:before="140" w:line="240" w:lineRule="atLeast"/>
        <w:ind w:firstLine="451"/>
        <w:jc w:val="both"/>
        <w:rPr>
          <w:sz w:val="28"/>
          <w:szCs w:val="28"/>
        </w:rPr>
      </w:pPr>
      <w:r w:rsidRPr="004C1296">
        <w:rPr>
          <w:sz w:val="28"/>
          <w:szCs w:val="28"/>
        </w:rPr>
        <w:t xml:space="preserve">4. Доходы от использования и приватизации муниципального имущества поступают в бюджет округа. </w:t>
      </w:r>
    </w:p>
    <w:p w14:paraId="22B04F5E" w14:textId="77777777" w:rsidR="008A4D6E" w:rsidRPr="004C1296" w:rsidRDefault="008A4D6E" w:rsidP="008A4D6E">
      <w:pPr>
        <w:autoSpaceDE/>
        <w:autoSpaceDN/>
        <w:spacing w:before="140" w:line="240" w:lineRule="atLeast"/>
        <w:ind w:firstLine="451"/>
        <w:jc w:val="both"/>
        <w:rPr>
          <w:sz w:val="28"/>
          <w:szCs w:val="28"/>
        </w:rPr>
      </w:pPr>
      <w:r w:rsidRPr="004C1296">
        <w:rPr>
          <w:sz w:val="28"/>
          <w:szCs w:val="28"/>
        </w:rPr>
        <w:t xml:space="preserve">5. Представительное Собрание округа устанавливает ставки арендной платы, предоставляет льготы по использованию объектов муниципальной собственности муниципального округа. </w:t>
      </w:r>
    </w:p>
    <w:p w14:paraId="60E19726" w14:textId="77777777" w:rsidR="008A4D6E" w:rsidRPr="004C1296" w:rsidRDefault="008A4D6E" w:rsidP="008A4D6E">
      <w:pPr>
        <w:autoSpaceDE/>
        <w:autoSpaceDN/>
        <w:spacing w:before="140" w:line="240" w:lineRule="atLeast"/>
        <w:ind w:firstLine="451"/>
        <w:jc w:val="both"/>
        <w:rPr>
          <w:sz w:val="28"/>
          <w:szCs w:val="28"/>
        </w:rPr>
      </w:pPr>
      <w:r w:rsidRPr="004C1296">
        <w:rPr>
          <w:sz w:val="28"/>
          <w:szCs w:val="28"/>
        </w:rPr>
        <w:t xml:space="preserve">6.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w:t>
      </w:r>
    </w:p>
    <w:p w14:paraId="49706A04" w14:textId="77777777" w:rsidR="008A4D6E" w:rsidRPr="004C1296" w:rsidRDefault="008A4D6E" w:rsidP="008A4D6E">
      <w:pPr>
        <w:autoSpaceDE/>
        <w:autoSpaceDN/>
        <w:spacing w:before="140" w:line="240" w:lineRule="atLeast"/>
        <w:ind w:firstLine="451"/>
        <w:jc w:val="both"/>
        <w:rPr>
          <w:sz w:val="28"/>
          <w:szCs w:val="28"/>
        </w:rPr>
      </w:pPr>
      <w:r w:rsidRPr="004C1296">
        <w:rPr>
          <w:sz w:val="28"/>
          <w:szCs w:val="28"/>
        </w:rPr>
        <w:t xml:space="preserve">7. Органы местного самоуправления муниципального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 деятельности муниципальных предприятий и учреждений. </w:t>
      </w:r>
    </w:p>
    <w:p w14:paraId="789FF3CA" w14:textId="77777777" w:rsidR="008A4D6E" w:rsidRPr="004C1296" w:rsidRDefault="008A4D6E" w:rsidP="008A4D6E">
      <w:pPr>
        <w:autoSpaceDE/>
        <w:autoSpaceDN/>
        <w:spacing w:before="140" w:line="240" w:lineRule="atLeast"/>
        <w:ind w:firstLine="451"/>
        <w:jc w:val="both"/>
        <w:rPr>
          <w:sz w:val="28"/>
          <w:szCs w:val="28"/>
        </w:rPr>
      </w:pPr>
      <w:r w:rsidRPr="004C1296">
        <w:rPr>
          <w:sz w:val="28"/>
          <w:szCs w:val="28"/>
        </w:rPr>
        <w:t xml:space="preserve">8. Руководители муниципальных предприятий, учреждений ежегодно представляют в орган местного самоуправления, осуществляющий функции и полномочия учредителя,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администрации округа отчеты об исполнении сметы бюджетных учреждений, об использовании выделенных организации средств бюджета округа. Руководители указанных выше </w:t>
      </w:r>
      <w:bookmarkStart w:id="1" w:name="_GoBack"/>
      <w:bookmarkEnd w:id="1"/>
      <w:r w:rsidRPr="004C1296">
        <w:rPr>
          <w:sz w:val="28"/>
          <w:szCs w:val="28"/>
        </w:rPr>
        <w:t xml:space="preserve">организаций ежегодно лично отчитываются перед органом местного </w:t>
      </w:r>
      <w:r w:rsidRPr="004C1296">
        <w:rPr>
          <w:sz w:val="28"/>
          <w:szCs w:val="28"/>
        </w:rPr>
        <w:lastRenderedPageBreak/>
        <w:t xml:space="preserve">самоуправления, осуществляющим функции и полномочия учредителя, о своей деятельности и деятельности руководимых ими организаций в порядке и по графику, утвержденным органом местного самоуправления, осуществляющим функции и полномочия учредителя. </w:t>
      </w:r>
    </w:p>
    <w:p w14:paraId="2B589282" w14:textId="77777777" w:rsidR="008A4D6E" w:rsidRPr="004C1296" w:rsidRDefault="008A4D6E" w:rsidP="008A4D6E">
      <w:pPr>
        <w:autoSpaceDE/>
        <w:autoSpaceDN/>
        <w:spacing w:before="140" w:line="240" w:lineRule="atLeast"/>
        <w:ind w:firstLine="451"/>
        <w:jc w:val="both"/>
        <w:rPr>
          <w:sz w:val="28"/>
          <w:szCs w:val="28"/>
        </w:rPr>
      </w:pPr>
      <w:r w:rsidRPr="004C1296">
        <w:rPr>
          <w:sz w:val="28"/>
          <w:szCs w:val="28"/>
        </w:rPr>
        <w:t xml:space="preserve">9. Органы местного самоуправления от имени округа </w:t>
      </w:r>
      <w:proofErr w:type="spellStart"/>
      <w:r w:rsidRPr="004C1296">
        <w:rPr>
          <w:sz w:val="28"/>
          <w:szCs w:val="28"/>
        </w:rPr>
        <w:t>субсидиарно</w:t>
      </w:r>
      <w:proofErr w:type="spellEnd"/>
      <w:r w:rsidRPr="004C1296">
        <w:rPr>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 </w:t>
      </w:r>
    </w:p>
    <w:p w14:paraId="7FF93E18" w14:textId="77777777" w:rsidR="008A4D6E" w:rsidRPr="004C1296" w:rsidRDefault="008A4D6E" w:rsidP="002961A4">
      <w:pPr>
        <w:autoSpaceDE/>
        <w:autoSpaceDN/>
        <w:spacing w:before="140" w:line="240" w:lineRule="atLeast"/>
        <w:ind w:firstLine="451"/>
        <w:jc w:val="both"/>
        <w:rPr>
          <w:sz w:val="28"/>
          <w:szCs w:val="28"/>
        </w:rPr>
      </w:pPr>
      <w:r w:rsidRPr="004C1296">
        <w:rPr>
          <w:sz w:val="28"/>
          <w:szCs w:val="28"/>
        </w:rPr>
        <w:t xml:space="preserve">10. Органы местного самоуправления муниципального округа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w:t>
      </w:r>
    </w:p>
    <w:p w14:paraId="2D9D3E9D" w14:textId="77777777" w:rsidR="004C1296" w:rsidRDefault="004C1296" w:rsidP="008A4D6E">
      <w:pPr>
        <w:autoSpaceDE/>
        <w:autoSpaceDN/>
        <w:spacing w:line="240" w:lineRule="atLeast"/>
        <w:ind w:firstLine="451"/>
        <w:jc w:val="both"/>
        <w:rPr>
          <w:b/>
          <w:sz w:val="28"/>
          <w:szCs w:val="28"/>
        </w:rPr>
      </w:pPr>
    </w:p>
    <w:p w14:paraId="17D019C1" w14:textId="6A25222E" w:rsidR="008A4D6E" w:rsidRPr="004C1296" w:rsidRDefault="008A4D6E" w:rsidP="008A4D6E">
      <w:pPr>
        <w:autoSpaceDE/>
        <w:autoSpaceDN/>
        <w:spacing w:line="240" w:lineRule="atLeast"/>
        <w:ind w:firstLine="451"/>
        <w:jc w:val="both"/>
        <w:rPr>
          <w:b/>
          <w:sz w:val="28"/>
          <w:szCs w:val="28"/>
        </w:rPr>
      </w:pPr>
      <w:r w:rsidRPr="004C1296">
        <w:rPr>
          <w:b/>
          <w:sz w:val="28"/>
          <w:szCs w:val="28"/>
        </w:rPr>
        <w:t>11.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14:paraId="2578BE7B" w14:textId="77777777" w:rsidR="008A4D6E" w:rsidRPr="004C1296" w:rsidRDefault="00680EC2" w:rsidP="008A4D6E">
      <w:pPr>
        <w:autoSpaceDE/>
        <w:autoSpaceDN/>
        <w:spacing w:before="140" w:line="240" w:lineRule="atLeast"/>
        <w:ind w:firstLine="451"/>
        <w:jc w:val="both"/>
        <w:rPr>
          <w:sz w:val="28"/>
          <w:szCs w:val="28"/>
        </w:rPr>
      </w:pPr>
      <w:r w:rsidRPr="004C1296">
        <w:rPr>
          <w:sz w:val="28"/>
          <w:szCs w:val="28"/>
        </w:rPr>
        <w:t>1.8</w:t>
      </w:r>
      <w:r w:rsidR="008A4D6E" w:rsidRPr="004C1296">
        <w:rPr>
          <w:sz w:val="28"/>
          <w:szCs w:val="28"/>
        </w:rPr>
        <w:t xml:space="preserve">. Статью 57 изложить в новой редакции: </w:t>
      </w:r>
    </w:p>
    <w:p w14:paraId="24304575" w14:textId="77777777" w:rsidR="002F24DF" w:rsidRPr="004C1296" w:rsidRDefault="008A4D6E" w:rsidP="002F24DF">
      <w:pPr>
        <w:autoSpaceDE/>
        <w:autoSpaceDN/>
        <w:spacing w:line="240" w:lineRule="atLeast"/>
        <w:ind w:firstLine="454"/>
        <w:jc w:val="both"/>
        <w:rPr>
          <w:sz w:val="28"/>
          <w:szCs w:val="28"/>
        </w:rPr>
      </w:pPr>
      <w:r w:rsidRPr="004C1296">
        <w:rPr>
          <w:b/>
          <w:bCs/>
          <w:sz w:val="28"/>
          <w:szCs w:val="28"/>
        </w:rPr>
        <w:t xml:space="preserve">"Статья 57. </w:t>
      </w:r>
      <w:r w:rsidR="000A61D8" w:rsidRPr="004C1296">
        <w:rPr>
          <w:b/>
          <w:bCs/>
          <w:sz w:val="28"/>
          <w:szCs w:val="28"/>
        </w:rPr>
        <w:t xml:space="preserve">Взаимоотношения органов местного самоуправления </w:t>
      </w:r>
      <w:proofErr w:type="spellStart"/>
      <w:r w:rsidR="000A61D8" w:rsidRPr="004C1296">
        <w:rPr>
          <w:b/>
          <w:bCs/>
          <w:sz w:val="28"/>
          <w:szCs w:val="28"/>
        </w:rPr>
        <w:t>Тарногского</w:t>
      </w:r>
      <w:proofErr w:type="spellEnd"/>
      <w:r w:rsidR="000A61D8" w:rsidRPr="004C1296">
        <w:rPr>
          <w:b/>
          <w:bCs/>
          <w:sz w:val="28"/>
          <w:szCs w:val="28"/>
        </w:rPr>
        <w:t xml:space="preserve"> муниципального округа и органов местного самоуправления иных муниципальных образований</w:t>
      </w:r>
      <w:r w:rsidRPr="004C1296">
        <w:rPr>
          <w:sz w:val="28"/>
          <w:szCs w:val="28"/>
        </w:rPr>
        <w:t> </w:t>
      </w:r>
    </w:p>
    <w:p w14:paraId="6AE56BFF" w14:textId="77777777" w:rsidR="008A4D6E" w:rsidRPr="004C1296" w:rsidRDefault="008A4D6E" w:rsidP="002F24DF">
      <w:pPr>
        <w:autoSpaceDE/>
        <w:autoSpaceDN/>
        <w:spacing w:line="240" w:lineRule="atLeast"/>
        <w:ind w:firstLine="454"/>
        <w:jc w:val="both"/>
        <w:rPr>
          <w:sz w:val="28"/>
          <w:szCs w:val="28"/>
        </w:rPr>
      </w:pPr>
      <w:r w:rsidRPr="004C1296">
        <w:rPr>
          <w:sz w:val="28"/>
          <w:szCs w:val="28"/>
        </w:rPr>
        <w:t xml:space="preserve"> </w:t>
      </w:r>
    </w:p>
    <w:p w14:paraId="7E6D1550" w14:textId="77777777" w:rsidR="008A4D6E" w:rsidRPr="004C1296" w:rsidRDefault="008A4D6E" w:rsidP="002F24DF">
      <w:pPr>
        <w:autoSpaceDE/>
        <w:autoSpaceDN/>
        <w:spacing w:line="240" w:lineRule="atLeast"/>
        <w:ind w:firstLine="454"/>
        <w:jc w:val="both"/>
        <w:rPr>
          <w:b/>
          <w:sz w:val="28"/>
          <w:szCs w:val="28"/>
        </w:rPr>
      </w:pPr>
      <w:r w:rsidRPr="004C1296">
        <w:rPr>
          <w:b/>
          <w:sz w:val="28"/>
          <w:szCs w:val="28"/>
        </w:rPr>
        <w:t xml:space="preserve">1. Межмуниципальное сотрудничество осуществляется в следующих формах: </w:t>
      </w:r>
    </w:p>
    <w:p w14:paraId="39D78BAF" w14:textId="77777777" w:rsidR="008A4D6E" w:rsidRPr="004C1296" w:rsidRDefault="008A4D6E" w:rsidP="002F24DF">
      <w:pPr>
        <w:autoSpaceDE/>
        <w:autoSpaceDN/>
        <w:spacing w:before="140" w:line="240" w:lineRule="atLeast"/>
        <w:ind w:firstLine="454"/>
        <w:jc w:val="both"/>
        <w:rPr>
          <w:b/>
          <w:sz w:val="28"/>
          <w:szCs w:val="28"/>
        </w:rPr>
      </w:pPr>
      <w:r w:rsidRPr="004C1296">
        <w:rPr>
          <w:b/>
          <w:sz w:val="28"/>
          <w:szCs w:val="28"/>
        </w:rPr>
        <w:t xml:space="preserve">1) членство муниципального образования в объединениях муниципальных образований; </w:t>
      </w:r>
    </w:p>
    <w:p w14:paraId="1D168886" w14:textId="77777777" w:rsidR="008A4D6E" w:rsidRPr="004C1296" w:rsidRDefault="008A4D6E" w:rsidP="002F24DF">
      <w:pPr>
        <w:autoSpaceDE/>
        <w:autoSpaceDN/>
        <w:spacing w:before="140" w:line="240" w:lineRule="atLeast"/>
        <w:ind w:firstLine="454"/>
        <w:jc w:val="both"/>
        <w:rPr>
          <w:b/>
          <w:sz w:val="28"/>
          <w:szCs w:val="28"/>
        </w:rPr>
      </w:pPr>
      <w:r w:rsidRPr="004C1296">
        <w:rPr>
          <w:b/>
          <w:sz w:val="28"/>
          <w:szCs w:val="28"/>
        </w:rPr>
        <w:t xml:space="preserve">2) учреждение межмуниципальных хозяйственных обществ, межмуниципального печатного средства массовой информации и сетевого издания; </w:t>
      </w:r>
    </w:p>
    <w:p w14:paraId="04804F41" w14:textId="77777777" w:rsidR="008A4D6E" w:rsidRPr="004C1296" w:rsidRDefault="008A4D6E" w:rsidP="002F24DF">
      <w:pPr>
        <w:autoSpaceDE/>
        <w:autoSpaceDN/>
        <w:spacing w:before="140" w:line="240" w:lineRule="atLeast"/>
        <w:ind w:firstLine="454"/>
        <w:jc w:val="both"/>
        <w:rPr>
          <w:b/>
          <w:sz w:val="28"/>
          <w:szCs w:val="28"/>
        </w:rPr>
      </w:pPr>
      <w:r w:rsidRPr="004C1296">
        <w:rPr>
          <w:b/>
          <w:sz w:val="28"/>
          <w:szCs w:val="28"/>
        </w:rPr>
        <w:t xml:space="preserve">3) учреждение муниципальным образованием некоммерческих организаций; </w:t>
      </w:r>
    </w:p>
    <w:p w14:paraId="496D2A88" w14:textId="77777777" w:rsidR="008A4D6E" w:rsidRPr="004C1296" w:rsidRDefault="008A4D6E" w:rsidP="002F24DF">
      <w:pPr>
        <w:autoSpaceDE/>
        <w:autoSpaceDN/>
        <w:spacing w:before="140" w:line="240" w:lineRule="atLeast"/>
        <w:ind w:firstLine="454"/>
        <w:jc w:val="both"/>
        <w:rPr>
          <w:b/>
          <w:sz w:val="28"/>
          <w:szCs w:val="28"/>
        </w:rPr>
      </w:pPr>
      <w:r w:rsidRPr="004C1296">
        <w:rPr>
          <w:b/>
          <w:sz w:val="28"/>
          <w:szCs w:val="28"/>
        </w:rPr>
        <w:t xml:space="preserve">4) заключение договоров и соглашений; </w:t>
      </w:r>
    </w:p>
    <w:p w14:paraId="7C058CE7" w14:textId="77777777" w:rsidR="008A4D6E" w:rsidRPr="004C1296" w:rsidRDefault="008A4D6E" w:rsidP="002F24DF">
      <w:pPr>
        <w:autoSpaceDE/>
        <w:autoSpaceDN/>
        <w:spacing w:before="140" w:line="240" w:lineRule="atLeast"/>
        <w:ind w:firstLine="454"/>
        <w:jc w:val="both"/>
        <w:rPr>
          <w:b/>
          <w:sz w:val="28"/>
          <w:szCs w:val="28"/>
        </w:rPr>
      </w:pPr>
      <w:r w:rsidRPr="004C1296">
        <w:rPr>
          <w:b/>
          <w:sz w:val="28"/>
          <w:szCs w:val="28"/>
        </w:rPr>
        <w:t xml:space="preserve">5) организация взаимодействия советов муниципальных образований субъекта Российской Федерации. </w:t>
      </w:r>
    </w:p>
    <w:p w14:paraId="7BFB7087" w14:textId="77777777" w:rsidR="000A61D8" w:rsidRPr="004C1296" w:rsidRDefault="008A4D6E" w:rsidP="008A4D6E">
      <w:pPr>
        <w:autoSpaceDE/>
        <w:autoSpaceDN/>
        <w:spacing w:before="140" w:line="240" w:lineRule="atLeast"/>
        <w:ind w:firstLine="451"/>
        <w:jc w:val="both"/>
        <w:rPr>
          <w:b/>
          <w:sz w:val="28"/>
          <w:szCs w:val="28"/>
        </w:rPr>
      </w:pPr>
      <w:r w:rsidRPr="004C1296">
        <w:rPr>
          <w:b/>
          <w:sz w:val="28"/>
          <w:szCs w:val="28"/>
        </w:rPr>
        <w:t xml:space="preserve">2. Объединения муниципальных образований, межмуниципальные хозяйственные общества, некоммерческие организации, учрежденные </w:t>
      </w:r>
      <w:r w:rsidRPr="004C1296">
        <w:rPr>
          <w:b/>
          <w:sz w:val="28"/>
          <w:szCs w:val="28"/>
        </w:rPr>
        <w:lastRenderedPageBreak/>
        <w:t>муниципальным образованием, не могут наделяться полномочиями органов местного самоуправления.</w:t>
      </w:r>
    </w:p>
    <w:p w14:paraId="7818D98F" w14:textId="77777777" w:rsidR="000A61D8" w:rsidRPr="004C1296" w:rsidRDefault="000A61D8" w:rsidP="008A4D6E">
      <w:pPr>
        <w:autoSpaceDE/>
        <w:autoSpaceDN/>
        <w:spacing w:before="140" w:line="240" w:lineRule="atLeast"/>
        <w:ind w:firstLine="451"/>
        <w:jc w:val="both"/>
        <w:rPr>
          <w:b/>
          <w:sz w:val="28"/>
          <w:szCs w:val="28"/>
        </w:rPr>
      </w:pPr>
      <w:r w:rsidRPr="004C1296">
        <w:rPr>
          <w:b/>
          <w:sz w:val="28"/>
          <w:szCs w:val="28"/>
        </w:rPr>
        <w:t>3.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14:paraId="6C5F4027" w14:textId="77777777" w:rsidR="000A61D8" w:rsidRPr="004C1296" w:rsidRDefault="000A61D8" w:rsidP="008A4D6E">
      <w:pPr>
        <w:autoSpaceDE/>
        <w:autoSpaceDN/>
        <w:spacing w:before="140" w:line="240" w:lineRule="atLeast"/>
        <w:ind w:firstLine="451"/>
        <w:jc w:val="both"/>
        <w:rPr>
          <w:b/>
          <w:sz w:val="28"/>
          <w:szCs w:val="28"/>
        </w:rPr>
      </w:pPr>
      <w:r w:rsidRPr="004C1296">
        <w:rPr>
          <w:b/>
          <w:sz w:val="28"/>
          <w:szCs w:val="28"/>
        </w:rPr>
        <w:t>4.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Представительного Собрания округа.</w:t>
      </w:r>
    </w:p>
    <w:p w14:paraId="1D2D0617" w14:textId="77777777" w:rsidR="000A61D8" w:rsidRPr="004C1296" w:rsidRDefault="000A61D8" w:rsidP="000A61D8">
      <w:pPr>
        <w:pStyle w:val="a4"/>
        <w:spacing w:before="0" w:beforeAutospacing="0" w:after="0" w:afterAutospacing="0" w:line="240" w:lineRule="atLeast"/>
        <w:ind w:firstLine="451"/>
        <w:jc w:val="both"/>
        <w:rPr>
          <w:rFonts w:ascii="Times New Roman" w:hAnsi="Times New Roman" w:cs="Times New Roman"/>
          <w:b/>
          <w:sz w:val="28"/>
          <w:szCs w:val="28"/>
        </w:rPr>
      </w:pPr>
      <w:r w:rsidRPr="004C1296">
        <w:rPr>
          <w:rFonts w:ascii="Times New Roman" w:hAnsi="Times New Roman" w:cs="Times New Roman"/>
          <w:b/>
          <w:sz w:val="28"/>
          <w:szCs w:val="28"/>
        </w:rPr>
        <w:t xml:space="preserve">5. Межмуниципальные хозяйственные общества осуществляют свою деятельность в соответствии с Гражданским </w:t>
      </w:r>
      <w:hyperlink r:id="rId24" w:history="1">
        <w:r w:rsidRPr="004C1296">
          <w:rPr>
            <w:rStyle w:val="a5"/>
            <w:rFonts w:ascii="Times New Roman" w:hAnsi="Times New Roman" w:cs="Times New Roman"/>
            <w:b/>
            <w:color w:val="auto"/>
            <w:sz w:val="28"/>
            <w:szCs w:val="28"/>
            <w:u w:val="none"/>
          </w:rPr>
          <w:t>кодексом</w:t>
        </w:r>
      </w:hyperlink>
      <w:r w:rsidRPr="004C1296">
        <w:rPr>
          <w:rFonts w:ascii="Times New Roman" w:hAnsi="Times New Roman" w:cs="Times New Roman"/>
          <w:b/>
          <w:sz w:val="28"/>
          <w:szCs w:val="28"/>
        </w:rPr>
        <w:t xml:space="preserve"> Российской Федерации, иными федеральными законами.</w:t>
      </w:r>
    </w:p>
    <w:p w14:paraId="634F65D0" w14:textId="77777777" w:rsidR="002F24DF" w:rsidRPr="004C1296" w:rsidRDefault="000A61D8" w:rsidP="000A61D8">
      <w:pPr>
        <w:pStyle w:val="a4"/>
        <w:spacing w:before="140" w:beforeAutospacing="0" w:after="0" w:afterAutospacing="0" w:line="240" w:lineRule="atLeast"/>
        <w:ind w:firstLine="451"/>
        <w:jc w:val="both"/>
        <w:rPr>
          <w:rFonts w:ascii="Times New Roman" w:hAnsi="Times New Roman" w:cs="Times New Roman"/>
          <w:b/>
          <w:sz w:val="28"/>
          <w:szCs w:val="28"/>
        </w:rPr>
      </w:pPr>
      <w:r w:rsidRPr="004C1296">
        <w:rPr>
          <w:rFonts w:ascii="Times New Roman" w:hAnsi="Times New Roman" w:cs="Times New Roman"/>
          <w:b/>
          <w:sz w:val="28"/>
          <w:szCs w:val="28"/>
        </w:rPr>
        <w:t xml:space="preserve">6. Государственная регистрация межмуниципальных хозяйственных обществ осуществляется в соответствии с Федеральным </w:t>
      </w:r>
      <w:hyperlink r:id="rId25" w:history="1">
        <w:r w:rsidRPr="004C1296">
          <w:rPr>
            <w:rStyle w:val="a5"/>
            <w:rFonts w:ascii="Times New Roman" w:hAnsi="Times New Roman" w:cs="Times New Roman"/>
            <w:b/>
            <w:color w:val="auto"/>
            <w:sz w:val="28"/>
            <w:szCs w:val="28"/>
            <w:u w:val="none"/>
          </w:rPr>
          <w:t>законом</w:t>
        </w:r>
      </w:hyperlink>
      <w:r w:rsidR="002F24DF" w:rsidRPr="004C1296">
        <w:rPr>
          <w:rFonts w:ascii="Times New Roman" w:hAnsi="Times New Roman" w:cs="Times New Roman"/>
          <w:b/>
          <w:sz w:val="28"/>
          <w:szCs w:val="28"/>
        </w:rPr>
        <w:t xml:space="preserve"> от 8 августа 2001 года №</w:t>
      </w:r>
      <w:r w:rsidRPr="004C1296">
        <w:rPr>
          <w:rFonts w:ascii="Times New Roman" w:hAnsi="Times New Roman" w:cs="Times New Roman"/>
          <w:b/>
          <w:sz w:val="28"/>
          <w:szCs w:val="28"/>
        </w:rPr>
        <w:t xml:space="preserve"> 129-ФЗ "О государственной регистрации юридических лиц и индивидуальных предпринимателей". </w:t>
      </w:r>
    </w:p>
    <w:p w14:paraId="7801C502" w14:textId="77777777" w:rsidR="000A61D8" w:rsidRPr="004C1296" w:rsidRDefault="000A61D8" w:rsidP="000A61D8">
      <w:pPr>
        <w:pStyle w:val="a4"/>
        <w:spacing w:before="140" w:beforeAutospacing="0" w:after="0" w:afterAutospacing="0" w:line="240" w:lineRule="atLeast"/>
        <w:ind w:firstLine="451"/>
        <w:jc w:val="both"/>
        <w:rPr>
          <w:rFonts w:ascii="Times New Roman" w:hAnsi="Times New Roman" w:cs="Times New Roman"/>
          <w:b/>
          <w:sz w:val="28"/>
          <w:szCs w:val="28"/>
        </w:rPr>
      </w:pPr>
      <w:r w:rsidRPr="004C1296">
        <w:rPr>
          <w:rFonts w:ascii="Times New Roman" w:hAnsi="Times New Roman" w:cs="Times New Roman"/>
          <w:b/>
          <w:sz w:val="28"/>
          <w:szCs w:val="28"/>
        </w:rPr>
        <w:t xml:space="preserve">7. Органы местного самоуправления муниципального округа могут выступать соучредителями межмуниципального печатного средства массовой информации и сетевого издания. </w:t>
      </w:r>
    </w:p>
    <w:p w14:paraId="76EFE5DE" w14:textId="77777777" w:rsidR="002F24DF" w:rsidRPr="004C1296" w:rsidRDefault="00A00251" w:rsidP="002F24DF">
      <w:pPr>
        <w:pStyle w:val="a4"/>
        <w:spacing w:before="0" w:beforeAutospacing="0" w:after="0" w:afterAutospacing="0" w:line="240" w:lineRule="atLeast"/>
        <w:ind w:firstLine="451"/>
        <w:jc w:val="both"/>
        <w:rPr>
          <w:rFonts w:ascii="Times New Roman" w:hAnsi="Times New Roman" w:cs="Times New Roman"/>
          <w:b/>
          <w:sz w:val="28"/>
          <w:szCs w:val="28"/>
        </w:rPr>
      </w:pPr>
      <w:r w:rsidRPr="004C1296">
        <w:rPr>
          <w:rFonts w:ascii="Times New Roman" w:hAnsi="Times New Roman" w:cs="Times New Roman"/>
          <w:b/>
          <w:sz w:val="28"/>
          <w:szCs w:val="28"/>
        </w:rPr>
        <w:t>8. Представительное Собрание округа может принимать решения о создании некоммерческих организаций в форме автономных некоммерческих организаций и фондов.</w:t>
      </w:r>
    </w:p>
    <w:p w14:paraId="6C52777F" w14:textId="77777777" w:rsidR="008A4D6E" w:rsidRPr="004C1296" w:rsidRDefault="00A00251" w:rsidP="002F24DF">
      <w:pPr>
        <w:pStyle w:val="a4"/>
        <w:spacing w:before="0" w:beforeAutospacing="0" w:after="0" w:afterAutospacing="0" w:line="240" w:lineRule="atLeast"/>
        <w:ind w:firstLine="451"/>
        <w:jc w:val="both"/>
        <w:rPr>
          <w:rFonts w:ascii="Times New Roman" w:hAnsi="Times New Roman" w:cs="Times New Roman"/>
          <w:b/>
          <w:sz w:val="28"/>
          <w:szCs w:val="28"/>
        </w:rPr>
      </w:pPr>
      <w:r w:rsidRPr="004C1296">
        <w:rPr>
          <w:rFonts w:ascii="Times New Roman" w:hAnsi="Times New Roman" w:cs="Times New Roman"/>
          <w:b/>
          <w:sz w:val="28"/>
          <w:szCs w:val="28"/>
        </w:rPr>
        <w:t xml:space="preserve">9. Некоммерческие организации муниципального образования осуществляют свою деятельность в соответствии с Гражданским кодексом Российской Федерации, федеральным </w:t>
      </w:r>
      <w:hyperlink r:id="rId26" w:history="1">
        <w:r w:rsidRPr="004C1296">
          <w:rPr>
            <w:rStyle w:val="a5"/>
            <w:rFonts w:ascii="Times New Roman" w:hAnsi="Times New Roman" w:cs="Times New Roman"/>
            <w:b/>
            <w:color w:val="auto"/>
            <w:sz w:val="28"/>
            <w:szCs w:val="28"/>
            <w:u w:val="none"/>
          </w:rPr>
          <w:t>законом</w:t>
        </w:r>
      </w:hyperlink>
      <w:r w:rsidRPr="004C1296">
        <w:rPr>
          <w:rFonts w:ascii="Times New Roman" w:hAnsi="Times New Roman" w:cs="Times New Roman"/>
          <w:b/>
          <w:sz w:val="28"/>
          <w:szCs w:val="28"/>
        </w:rPr>
        <w:t xml:space="preserve"> о некоммерческих организациях, иными федеральными законами. </w:t>
      </w:r>
      <w:r w:rsidR="008A4D6E" w:rsidRPr="004C1296">
        <w:rPr>
          <w:rFonts w:ascii="Times New Roman" w:hAnsi="Times New Roman" w:cs="Times New Roman"/>
          <w:b/>
          <w:sz w:val="28"/>
          <w:szCs w:val="28"/>
        </w:rPr>
        <w:t>".</w:t>
      </w:r>
    </w:p>
    <w:p w14:paraId="32BF3B19" w14:textId="77777777" w:rsidR="002961A4" w:rsidRPr="004C1296" w:rsidRDefault="002961A4" w:rsidP="008A4D6E">
      <w:pPr>
        <w:autoSpaceDE/>
        <w:autoSpaceDN/>
        <w:spacing w:before="140" w:line="240" w:lineRule="atLeast"/>
        <w:ind w:firstLine="451"/>
        <w:jc w:val="both"/>
        <w:rPr>
          <w:sz w:val="28"/>
          <w:szCs w:val="28"/>
        </w:rPr>
      </w:pPr>
      <w:r w:rsidRPr="004C1296">
        <w:rPr>
          <w:sz w:val="28"/>
          <w:szCs w:val="28"/>
        </w:rPr>
        <w:t>2. Настоящее решение вступает в силу со дня официального опубликования в газете "</w:t>
      </w:r>
      <w:proofErr w:type="spellStart"/>
      <w:r w:rsidRPr="004C1296">
        <w:rPr>
          <w:sz w:val="28"/>
          <w:szCs w:val="28"/>
        </w:rPr>
        <w:t>Кокшеньга</w:t>
      </w:r>
      <w:proofErr w:type="spellEnd"/>
      <w:r w:rsidRPr="004C1296">
        <w:rPr>
          <w:sz w:val="28"/>
          <w:szCs w:val="28"/>
        </w:rPr>
        <w:t>", следующего за его государственной регистрацией в установленном федеральным законом порядке.</w:t>
      </w:r>
    </w:p>
    <w:p w14:paraId="6D4B0093" w14:textId="77777777" w:rsidR="00FA7E71" w:rsidRPr="004C1296" w:rsidRDefault="00FA7E71" w:rsidP="00FA7E71">
      <w:pPr>
        <w:autoSpaceDE/>
        <w:autoSpaceDN/>
        <w:spacing w:before="140" w:line="240" w:lineRule="atLeast"/>
        <w:ind w:firstLine="451"/>
        <w:jc w:val="both"/>
        <w:rPr>
          <w:sz w:val="28"/>
          <w:szCs w:val="28"/>
        </w:rPr>
      </w:pPr>
      <w:r w:rsidRPr="004C1296">
        <w:rPr>
          <w:sz w:val="28"/>
          <w:szCs w:val="28"/>
        </w:rPr>
        <w:t xml:space="preserve"> </w:t>
      </w:r>
    </w:p>
    <w:p w14:paraId="1BCCD862" w14:textId="77777777" w:rsidR="00F565D6" w:rsidRPr="004C1296" w:rsidRDefault="002961A4" w:rsidP="002961A4">
      <w:pPr>
        <w:autoSpaceDE/>
        <w:autoSpaceDN/>
        <w:spacing w:line="240" w:lineRule="atLeast"/>
        <w:jc w:val="both"/>
        <w:rPr>
          <w:sz w:val="28"/>
          <w:szCs w:val="28"/>
        </w:rPr>
      </w:pPr>
      <w:r w:rsidRPr="004C1296">
        <w:rPr>
          <w:sz w:val="28"/>
          <w:szCs w:val="28"/>
        </w:rPr>
        <w:t xml:space="preserve">Председатель </w:t>
      </w:r>
    </w:p>
    <w:p w14:paraId="5CAF8913" w14:textId="4CF57018" w:rsidR="00F565D6" w:rsidRPr="004C1296" w:rsidRDefault="002961A4" w:rsidP="002961A4">
      <w:pPr>
        <w:autoSpaceDE/>
        <w:autoSpaceDN/>
        <w:spacing w:line="240" w:lineRule="atLeast"/>
        <w:jc w:val="both"/>
        <w:rPr>
          <w:sz w:val="28"/>
          <w:szCs w:val="28"/>
        </w:rPr>
      </w:pPr>
      <w:r w:rsidRPr="004C1296">
        <w:rPr>
          <w:sz w:val="28"/>
          <w:szCs w:val="28"/>
        </w:rPr>
        <w:t>Представительного</w:t>
      </w:r>
      <w:r w:rsidR="00F565D6" w:rsidRPr="004C1296">
        <w:rPr>
          <w:sz w:val="28"/>
          <w:szCs w:val="28"/>
        </w:rPr>
        <w:t xml:space="preserve"> </w:t>
      </w:r>
      <w:r w:rsidRPr="004C1296">
        <w:rPr>
          <w:sz w:val="28"/>
          <w:szCs w:val="28"/>
        </w:rPr>
        <w:t xml:space="preserve">Собрания </w:t>
      </w:r>
    </w:p>
    <w:p w14:paraId="7EDA2AA6" w14:textId="2006F7E2" w:rsidR="00F565D6" w:rsidRPr="004C1296" w:rsidRDefault="00F565D6" w:rsidP="002961A4">
      <w:pPr>
        <w:autoSpaceDE/>
        <w:autoSpaceDN/>
        <w:spacing w:line="240" w:lineRule="atLeast"/>
        <w:jc w:val="both"/>
        <w:rPr>
          <w:sz w:val="28"/>
          <w:szCs w:val="28"/>
        </w:rPr>
      </w:pPr>
      <w:proofErr w:type="spellStart"/>
      <w:r w:rsidRPr="004C1296">
        <w:rPr>
          <w:sz w:val="28"/>
          <w:szCs w:val="28"/>
        </w:rPr>
        <w:t>Тарногского</w:t>
      </w:r>
      <w:proofErr w:type="spellEnd"/>
      <w:r w:rsidRPr="004C1296">
        <w:rPr>
          <w:sz w:val="28"/>
          <w:szCs w:val="28"/>
        </w:rPr>
        <w:t xml:space="preserve"> муниципального округа</w:t>
      </w:r>
    </w:p>
    <w:p w14:paraId="747EE9AA" w14:textId="649B3289" w:rsidR="00F565D6" w:rsidRPr="004C1296" w:rsidRDefault="00F565D6" w:rsidP="00F565D6">
      <w:pPr>
        <w:autoSpaceDE/>
        <w:autoSpaceDN/>
        <w:spacing w:line="240" w:lineRule="atLeast"/>
        <w:jc w:val="both"/>
        <w:rPr>
          <w:sz w:val="28"/>
          <w:szCs w:val="28"/>
        </w:rPr>
      </w:pPr>
      <w:r w:rsidRPr="004C1296">
        <w:rPr>
          <w:sz w:val="28"/>
          <w:szCs w:val="28"/>
        </w:rPr>
        <w:t xml:space="preserve">Вологодской области                                                                               А.А. </w:t>
      </w:r>
      <w:proofErr w:type="spellStart"/>
      <w:r w:rsidRPr="004C1296">
        <w:rPr>
          <w:sz w:val="28"/>
          <w:szCs w:val="28"/>
        </w:rPr>
        <w:t>Ежев</w:t>
      </w:r>
      <w:proofErr w:type="spellEnd"/>
    </w:p>
    <w:p w14:paraId="46604D07" w14:textId="43D71A9D" w:rsidR="00F565D6" w:rsidRPr="004C1296" w:rsidRDefault="00F565D6" w:rsidP="002961A4">
      <w:pPr>
        <w:autoSpaceDE/>
        <w:autoSpaceDN/>
        <w:spacing w:line="240" w:lineRule="atLeast"/>
        <w:jc w:val="both"/>
        <w:rPr>
          <w:sz w:val="28"/>
          <w:szCs w:val="28"/>
        </w:rPr>
      </w:pPr>
    </w:p>
    <w:p w14:paraId="6B220F69" w14:textId="77777777" w:rsidR="002961A4" w:rsidRPr="004C1296" w:rsidRDefault="002961A4" w:rsidP="002961A4">
      <w:pPr>
        <w:autoSpaceDE/>
        <w:autoSpaceDN/>
        <w:spacing w:line="240" w:lineRule="atLeast"/>
        <w:jc w:val="both"/>
        <w:rPr>
          <w:sz w:val="28"/>
          <w:szCs w:val="28"/>
        </w:rPr>
      </w:pPr>
    </w:p>
    <w:p w14:paraId="37592607" w14:textId="77777777" w:rsidR="00F565D6" w:rsidRPr="004C1296" w:rsidRDefault="002961A4" w:rsidP="002961A4">
      <w:pPr>
        <w:autoSpaceDE/>
        <w:autoSpaceDN/>
        <w:spacing w:line="240" w:lineRule="atLeast"/>
        <w:jc w:val="both"/>
        <w:rPr>
          <w:sz w:val="28"/>
          <w:szCs w:val="28"/>
        </w:rPr>
      </w:pPr>
      <w:r w:rsidRPr="004C1296">
        <w:rPr>
          <w:sz w:val="28"/>
          <w:szCs w:val="28"/>
        </w:rPr>
        <w:t xml:space="preserve">Глава </w:t>
      </w:r>
    </w:p>
    <w:p w14:paraId="7ABE6344" w14:textId="77777777" w:rsidR="00F565D6" w:rsidRPr="004C1296" w:rsidRDefault="00F565D6" w:rsidP="002961A4">
      <w:pPr>
        <w:autoSpaceDE/>
        <w:autoSpaceDN/>
        <w:spacing w:line="240" w:lineRule="atLeast"/>
        <w:jc w:val="both"/>
        <w:rPr>
          <w:sz w:val="28"/>
          <w:szCs w:val="28"/>
        </w:rPr>
      </w:pPr>
      <w:proofErr w:type="spellStart"/>
      <w:r w:rsidRPr="004C1296">
        <w:rPr>
          <w:sz w:val="28"/>
          <w:szCs w:val="28"/>
        </w:rPr>
        <w:t>Тарногского</w:t>
      </w:r>
      <w:proofErr w:type="spellEnd"/>
      <w:r w:rsidRPr="004C1296">
        <w:rPr>
          <w:sz w:val="28"/>
          <w:szCs w:val="28"/>
        </w:rPr>
        <w:t xml:space="preserve"> муниципального округа</w:t>
      </w:r>
    </w:p>
    <w:p w14:paraId="14B62815" w14:textId="2EF2FEE8" w:rsidR="002961A4" w:rsidRPr="004C1296" w:rsidRDefault="00F565D6" w:rsidP="002961A4">
      <w:pPr>
        <w:autoSpaceDE/>
        <w:autoSpaceDN/>
        <w:spacing w:line="240" w:lineRule="atLeast"/>
        <w:jc w:val="both"/>
        <w:rPr>
          <w:sz w:val="28"/>
          <w:szCs w:val="28"/>
        </w:rPr>
      </w:pPr>
      <w:r w:rsidRPr="004C1296">
        <w:rPr>
          <w:sz w:val="28"/>
          <w:szCs w:val="28"/>
        </w:rPr>
        <w:t xml:space="preserve">Вологодской области </w:t>
      </w:r>
      <w:r w:rsidR="002961A4" w:rsidRPr="004C1296">
        <w:rPr>
          <w:sz w:val="28"/>
          <w:szCs w:val="28"/>
        </w:rPr>
        <w:t xml:space="preserve">                                                                          А.В.</w:t>
      </w:r>
      <w:r w:rsidR="009A1657" w:rsidRPr="004C1296">
        <w:rPr>
          <w:sz w:val="28"/>
          <w:szCs w:val="28"/>
        </w:rPr>
        <w:t xml:space="preserve"> </w:t>
      </w:r>
      <w:r w:rsidR="002961A4" w:rsidRPr="004C1296">
        <w:rPr>
          <w:sz w:val="28"/>
          <w:szCs w:val="28"/>
        </w:rPr>
        <w:t>Кочкин</w:t>
      </w:r>
    </w:p>
    <w:sectPr w:rsidR="002961A4" w:rsidRPr="004C1296" w:rsidSect="004C1296">
      <w:headerReference w:type="even" r:id="rId27"/>
      <w:headerReference w:type="default" r:id="rId28"/>
      <w:footerReference w:type="even" r:id="rId29"/>
      <w:footerReference w:type="default" r:id="rId30"/>
      <w:headerReference w:type="first" r:id="rId31"/>
      <w:footerReference w:type="first" r:id="rId32"/>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79586" w14:textId="77777777" w:rsidR="00632386" w:rsidRDefault="00632386" w:rsidP="008422CB">
      <w:r>
        <w:separator/>
      </w:r>
    </w:p>
  </w:endnote>
  <w:endnote w:type="continuationSeparator" w:id="0">
    <w:p w14:paraId="14E963CA" w14:textId="77777777" w:rsidR="00632386" w:rsidRDefault="00632386" w:rsidP="00842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7C31C" w14:textId="77777777" w:rsidR="007563C4" w:rsidRDefault="007563C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02175" w14:textId="77777777" w:rsidR="007563C4" w:rsidRDefault="007563C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07B11" w14:textId="77777777" w:rsidR="007563C4" w:rsidRDefault="007563C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7721A" w14:textId="77777777" w:rsidR="00632386" w:rsidRDefault="00632386" w:rsidP="008422CB">
      <w:r>
        <w:separator/>
      </w:r>
    </w:p>
  </w:footnote>
  <w:footnote w:type="continuationSeparator" w:id="0">
    <w:p w14:paraId="2A4F880B" w14:textId="77777777" w:rsidR="00632386" w:rsidRDefault="00632386" w:rsidP="00842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2589A" w14:textId="77777777" w:rsidR="007563C4" w:rsidRDefault="007563C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FE3D6" w14:textId="77777777" w:rsidR="007563C4" w:rsidRDefault="007563C4">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F55EA" w14:textId="77777777" w:rsidR="007563C4" w:rsidRDefault="007563C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4357"/>
    <w:rsid w:val="000A61D8"/>
    <w:rsid w:val="00151D00"/>
    <w:rsid w:val="001A0952"/>
    <w:rsid w:val="0020761F"/>
    <w:rsid w:val="00252862"/>
    <w:rsid w:val="002746F3"/>
    <w:rsid w:val="002961A4"/>
    <w:rsid w:val="002C46DF"/>
    <w:rsid w:val="002F24DF"/>
    <w:rsid w:val="00323459"/>
    <w:rsid w:val="00381781"/>
    <w:rsid w:val="003949DE"/>
    <w:rsid w:val="003F547B"/>
    <w:rsid w:val="0040342A"/>
    <w:rsid w:val="00491EE9"/>
    <w:rsid w:val="004931E1"/>
    <w:rsid w:val="004C1296"/>
    <w:rsid w:val="004D141B"/>
    <w:rsid w:val="004D366A"/>
    <w:rsid w:val="004E7E76"/>
    <w:rsid w:val="00502DAD"/>
    <w:rsid w:val="0052517A"/>
    <w:rsid w:val="00587BA0"/>
    <w:rsid w:val="005E6E9E"/>
    <w:rsid w:val="00607B26"/>
    <w:rsid w:val="00632386"/>
    <w:rsid w:val="00635E08"/>
    <w:rsid w:val="00680EC2"/>
    <w:rsid w:val="006F50E1"/>
    <w:rsid w:val="00704263"/>
    <w:rsid w:val="007563C4"/>
    <w:rsid w:val="007A3FC7"/>
    <w:rsid w:val="008422CB"/>
    <w:rsid w:val="00876B0A"/>
    <w:rsid w:val="008A4D6E"/>
    <w:rsid w:val="009A1657"/>
    <w:rsid w:val="009D1EA1"/>
    <w:rsid w:val="00A00251"/>
    <w:rsid w:val="00A532CD"/>
    <w:rsid w:val="00A707D7"/>
    <w:rsid w:val="00AB4357"/>
    <w:rsid w:val="00AD198A"/>
    <w:rsid w:val="00B30CA1"/>
    <w:rsid w:val="00BF7443"/>
    <w:rsid w:val="00C65792"/>
    <w:rsid w:val="00D301E1"/>
    <w:rsid w:val="00D47D9A"/>
    <w:rsid w:val="00EA5229"/>
    <w:rsid w:val="00F565D6"/>
    <w:rsid w:val="00F76091"/>
    <w:rsid w:val="00FA7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FCBED"/>
  <w15:docId w15:val="{A3CCF4B6-38AE-4726-9B3D-ACAD7889E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4357"/>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422CB"/>
    <w:pPr>
      <w:keepNext/>
      <w:autoSpaceDE/>
      <w:autoSpaceDN/>
      <w:jc w:val="center"/>
      <w:outlineLvl w:val="0"/>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Интернет) Знак"/>
    <w:basedOn w:val="a0"/>
    <w:link w:val="a4"/>
    <w:semiHidden/>
    <w:locked/>
    <w:rsid w:val="00AB4357"/>
    <w:rPr>
      <w:sz w:val="24"/>
    </w:rPr>
  </w:style>
  <w:style w:type="paragraph" w:styleId="a4">
    <w:name w:val="Normal (Web)"/>
    <w:basedOn w:val="a"/>
    <w:link w:val="a3"/>
    <w:uiPriority w:val="99"/>
    <w:unhideWhenUsed/>
    <w:rsid w:val="00AB4357"/>
    <w:pPr>
      <w:autoSpaceDE/>
      <w:autoSpaceDN/>
      <w:spacing w:before="100" w:beforeAutospacing="1" w:after="100" w:afterAutospacing="1"/>
    </w:pPr>
    <w:rPr>
      <w:rFonts w:asciiTheme="minorHAnsi" w:eastAsiaTheme="minorHAnsi" w:hAnsiTheme="minorHAnsi" w:cstheme="minorBidi"/>
      <w:sz w:val="24"/>
      <w:szCs w:val="22"/>
      <w:lang w:eastAsia="en-US"/>
    </w:rPr>
  </w:style>
  <w:style w:type="paragraph" w:customStyle="1" w:styleId="ConsPlusNormal">
    <w:name w:val="ConsPlusNormal"/>
    <w:rsid w:val="00AB43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semiHidden/>
    <w:unhideWhenUsed/>
    <w:rsid w:val="00BF7443"/>
    <w:rPr>
      <w:color w:val="0000FF"/>
      <w:u w:val="single"/>
    </w:rPr>
  </w:style>
  <w:style w:type="character" w:customStyle="1" w:styleId="10">
    <w:name w:val="Заголовок 1 Знак"/>
    <w:basedOn w:val="a0"/>
    <w:link w:val="1"/>
    <w:rsid w:val="008422CB"/>
    <w:rPr>
      <w:rFonts w:ascii="Times New Roman" w:eastAsia="Times New Roman" w:hAnsi="Times New Roman" w:cs="Times New Roman"/>
      <w:b/>
      <w:sz w:val="28"/>
      <w:szCs w:val="28"/>
      <w:lang w:eastAsia="ru-RU"/>
    </w:rPr>
  </w:style>
  <w:style w:type="paragraph" w:styleId="a6">
    <w:name w:val="header"/>
    <w:basedOn w:val="a"/>
    <w:link w:val="a7"/>
    <w:uiPriority w:val="99"/>
    <w:unhideWhenUsed/>
    <w:rsid w:val="008422CB"/>
    <w:pPr>
      <w:tabs>
        <w:tab w:val="center" w:pos="4677"/>
        <w:tab w:val="right" w:pos="9355"/>
      </w:tabs>
    </w:pPr>
  </w:style>
  <w:style w:type="character" w:customStyle="1" w:styleId="a7">
    <w:name w:val="Верхний колонтитул Знак"/>
    <w:basedOn w:val="a0"/>
    <w:link w:val="a6"/>
    <w:uiPriority w:val="99"/>
    <w:rsid w:val="008422CB"/>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8422CB"/>
    <w:pPr>
      <w:tabs>
        <w:tab w:val="center" w:pos="4677"/>
        <w:tab w:val="right" w:pos="9355"/>
      </w:tabs>
    </w:pPr>
  </w:style>
  <w:style w:type="character" w:customStyle="1" w:styleId="a9">
    <w:name w:val="Нижний колонтитул Знак"/>
    <w:basedOn w:val="a0"/>
    <w:link w:val="a8"/>
    <w:uiPriority w:val="99"/>
    <w:semiHidden/>
    <w:rsid w:val="008422CB"/>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9A1657"/>
    <w:rPr>
      <w:rFonts w:ascii="Segoe UI" w:hAnsi="Segoe UI" w:cs="Segoe UI"/>
      <w:sz w:val="18"/>
      <w:szCs w:val="18"/>
    </w:rPr>
  </w:style>
  <w:style w:type="character" w:customStyle="1" w:styleId="ab">
    <w:name w:val="Текст выноски Знак"/>
    <w:basedOn w:val="a0"/>
    <w:link w:val="aa"/>
    <w:uiPriority w:val="99"/>
    <w:semiHidden/>
    <w:rsid w:val="009A165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134622">
      <w:bodyDiv w:val="1"/>
      <w:marLeft w:val="0"/>
      <w:marRight w:val="0"/>
      <w:marTop w:val="0"/>
      <w:marBottom w:val="0"/>
      <w:divBdr>
        <w:top w:val="none" w:sz="0" w:space="0" w:color="auto"/>
        <w:left w:val="none" w:sz="0" w:space="0" w:color="auto"/>
        <w:bottom w:val="none" w:sz="0" w:space="0" w:color="auto"/>
        <w:right w:val="none" w:sz="0" w:space="0" w:color="auto"/>
      </w:divBdr>
    </w:div>
    <w:div w:id="249778119">
      <w:bodyDiv w:val="1"/>
      <w:marLeft w:val="0"/>
      <w:marRight w:val="0"/>
      <w:marTop w:val="0"/>
      <w:marBottom w:val="0"/>
      <w:divBdr>
        <w:top w:val="none" w:sz="0" w:space="0" w:color="auto"/>
        <w:left w:val="none" w:sz="0" w:space="0" w:color="auto"/>
        <w:bottom w:val="none" w:sz="0" w:space="0" w:color="auto"/>
        <w:right w:val="none" w:sz="0" w:space="0" w:color="auto"/>
      </w:divBdr>
    </w:div>
    <w:div w:id="302200110">
      <w:bodyDiv w:val="1"/>
      <w:marLeft w:val="0"/>
      <w:marRight w:val="0"/>
      <w:marTop w:val="0"/>
      <w:marBottom w:val="0"/>
      <w:divBdr>
        <w:top w:val="none" w:sz="0" w:space="0" w:color="auto"/>
        <w:left w:val="none" w:sz="0" w:space="0" w:color="auto"/>
        <w:bottom w:val="none" w:sz="0" w:space="0" w:color="auto"/>
        <w:right w:val="none" w:sz="0" w:space="0" w:color="auto"/>
      </w:divBdr>
    </w:div>
    <w:div w:id="479855916">
      <w:bodyDiv w:val="1"/>
      <w:marLeft w:val="0"/>
      <w:marRight w:val="0"/>
      <w:marTop w:val="0"/>
      <w:marBottom w:val="0"/>
      <w:divBdr>
        <w:top w:val="none" w:sz="0" w:space="0" w:color="auto"/>
        <w:left w:val="none" w:sz="0" w:space="0" w:color="auto"/>
        <w:bottom w:val="none" w:sz="0" w:space="0" w:color="auto"/>
        <w:right w:val="none" w:sz="0" w:space="0" w:color="auto"/>
      </w:divBdr>
    </w:div>
    <w:div w:id="515506597">
      <w:bodyDiv w:val="1"/>
      <w:marLeft w:val="0"/>
      <w:marRight w:val="0"/>
      <w:marTop w:val="0"/>
      <w:marBottom w:val="0"/>
      <w:divBdr>
        <w:top w:val="none" w:sz="0" w:space="0" w:color="auto"/>
        <w:left w:val="none" w:sz="0" w:space="0" w:color="auto"/>
        <w:bottom w:val="none" w:sz="0" w:space="0" w:color="auto"/>
        <w:right w:val="none" w:sz="0" w:space="0" w:color="auto"/>
      </w:divBdr>
    </w:div>
    <w:div w:id="612640100">
      <w:bodyDiv w:val="1"/>
      <w:marLeft w:val="0"/>
      <w:marRight w:val="0"/>
      <w:marTop w:val="0"/>
      <w:marBottom w:val="0"/>
      <w:divBdr>
        <w:top w:val="none" w:sz="0" w:space="0" w:color="auto"/>
        <w:left w:val="none" w:sz="0" w:space="0" w:color="auto"/>
        <w:bottom w:val="none" w:sz="0" w:space="0" w:color="auto"/>
        <w:right w:val="none" w:sz="0" w:space="0" w:color="auto"/>
      </w:divBdr>
    </w:div>
    <w:div w:id="778379355">
      <w:bodyDiv w:val="1"/>
      <w:marLeft w:val="0"/>
      <w:marRight w:val="0"/>
      <w:marTop w:val="0"/>
      <w:marBottom w:val="0"/>
      <w:divBdr>
        <w:top w:val="none" w:sz="0" w:space="0" w:color="auto"/>
        <w:left w:val="none" w:sz="0" w:space="0" w:color="auto"/>
        <w:bottom w:val="none" w:sz="0" w:space="0" w:color="auto"/>
        <w:right w:val="none" w:sz="0" w:space="0" w:color="auto"/>
      </w:divBdr>
    </w:div>
    <w:div w:id="926033883">
      <w:bodyDiv w:val="1"/>
      <w:marLeft w:val="0"/>
      <w:marRight w:val="0"/>
      <w:marTop w:val="0"/>
      <w:marBottom w:val="0"/>
      <w:divBdr>
        <w:top w:val="none" w:sz="0" w:space="0" w:color="auto"/>
        <w:left w:val="none" w:sz="0" w:space="0" w:color="auto"/>
        <w:bottom w:val="none" w:sz="0" w:space="0" w:color="auto"/>
        <w:right w:val="none" w:sz="0" w:space="0" w:color="auto"/>
      </w:divBdr>
    </w:div>
    <w:div w:id="1017585468">
      <w:bodyDiv w:val="1"/>
      <w:marLeft w:val="0"/>
      <w:marRight w:val="0"/>
      <w:marTop w:val="0"/>
      <w:marBottom w:val="0"/>
      <w:divBdr>
        <w:top w:val="none" w:sz="0" w:space="0" w:color="auto"/>
        <w:left w:val="none" w:sz="0" w:space="0" w:color="auto"/>
        <w:bottom w:val="none" w:sz="0" w:space="0" w:color="auto"/>
        <w:right w:val="none" w:sz="0" w:space="0" w:color="auto"/>
      </w:divBdr>
    </w:div>
    <w:div w:id="1027484953">
      <w:bodyDiv w:val="1"/>
      <w:marLeft w:val="0"/>
      <w:marRight w:val="0"/>
      <w:marTop w:val="0"/>
      <w:marBottom w:val="0"/>
      <w:divBdr>
        <w:top w:val="none" w:sz="0" w:space="0" w:color="auto"/>
        <w:left w:val="none" w:sz="0" w:space="0" w:color="auto"/>
        <w:bottom w:val="none" w:sz="0" w:space="0" w:color="auto"/>
        <w:right w:val="none" w:sz="0" w:space="0" w:color="auto"/>
      </w:divBdr>
    </w:div>
    <w:div w:id="1162307054">
      <w:bodyDiv w:val="1"/>
      <w:marLeft w:val="0"/>
      <w:marRight w:val="0"/>
      <w:marTop w:val="0"/>
      <w:marBottom w:val="0"/>
      <w:divBdr>
        <w:top w:val="none" w:sz="0" w:space="0" w:color="auto"/>
        <w:left w:val="none" w:sz="0" w:space="0" w:color="auto"/>
        <w:bottom w:val="none" w:sz="0" w:space="0" w:color="auto"/>
        <w:right w:val="none" w:sz="0" w:space="0" w:color="auto"/>
      </w:divBdr>
    </w:div>
    <w:div w:id="1199053430">
      <w:bodyDiv w:val="1"/>
      <w:marLeft w:val="0"/>
      <w:marRight w:val="0"/>
      <w:marTop w:val="0"/>
      <w:marBottom w:val="0"/>
      <w:divBdr>
        <w:top w:val="none" w:sz="0" w:space="0" w:color="auto"/>
        <w:left w:val="none" w:sz="0" w:space="0" w:color="auto"/>
        <w:bottom w:val="none" w:sz="0" w:space="0" w:color="auto"/>
        <w:right w:val="none" w:sz="0" w:space="0" w:color="auto"/>
      </w:divBdr>
    </w:div>
    <w:div w:id="1200699968">
      <w:bodyDiv w:val="1"/>
      <w:marLeft w:val="0"/>
      <w:marRight w:val="0"/>
      <w:marTop w:val="0"/>
      <w:marBottom w:val="0"/>
      <w:divBdr>
        <w:top w:val="none" w:sz="0" w:space="0" w:color="auto"/>
        <w:left w:val="none" w:sz="0" w:space="0" w:color="auto"/>
        <w:bottom w:val="none" w:sz="0" w:space="0" w:color="auto"/>
        <w:right w:val="none" w:sz="0" w:space="0" w:color="auto"/>
      </w:divBdr>
    </w:div>
    <w:div w:id="1345746823">
      <w:bodyDiv w:val="1"/>
      <w:marLeft w:val="0"/>
      <w:marRight w:val="0"/>
      <w:marTop w:val="0"/>
      <w:marBottom w:val="0"/>
      <w:divBdr>
        <w:top w:val="none" w:sz="0" w:space="0" w:color="auto"/>
        <w:left w:val="none" w:sz="0" w:space="0" w:color="auto"/>
        <w:bottom w:val="none" w:sz="0" w:space="0" w:color="auto"/>
        <w:right w:val="none" w:sz="0" w:space="0" w:color="auto"/>
      </w:divBdr>
    </w:div>
    <w:div w:id="1351568089">
      <w:bodyDiv w:val="1"/>
      <w:marLeft w:val="0"/>
      <w:marRight w:val="0"/>
      <w:marTop w:val="0"/>
      <w:marBottom w:val="0"/>
      <w:divBdr>
        <w:top w:val="none" w:sz="0" w:space="0" w:color="auto"/>
        <w:left w:val="none" w:sz="0" w:space="0" w:color="auto"/>
        <w:bottom w:val="none" w:sz="0" w:space="0" w:color="auto"/>
        <w:right w:val="none" w:sz="0" w:space="0" w:color="auto"/>
      </w:divBdr>
    </w:div>
    <w:div w:id="1394429170">
      <w:bodyDiv w:val="1"/>
      <w:marLeft w:val="0"/>
      <w:marRight w:val="0"/>
      <w:marTop w:val="0"/>
      <w:marBottom w:val="0"/>
      <w:divBdr>
        <w:top w:val="none" w:sz="0" w:space="0" w:color="auto"/>
        <w:left w:val="none" w:sz="0" w:space="0" w:color="auto"/>
        <w:bottom w:val="none" w:sz="0" w:space="0" w:color="auto"/>
        <w:right w:val="none" w:sz="0" w:space="0" w:color="auto"/>
      </w:divBdr>
    </w:div>
    <w:div w:id="1501963604">
      <w:bodyDiv w:val="1"/>
      <w:marLeft w:val="0"/>
      <w:marRight w:val="0"/>
      <w:marTop w:val="0"/>
      <w:marBottom w:val="0"/>
      <w:divBdr>
        <w:top w:val="none" w:sz="0" w:space="0" w:color="auto"/>
        <w:left w:val="none" w:sz="0" w:space="0" w:color="auto"/>
        <w:bottom w:val="none" w:sz="0" w:space="0" w:color="auto"/>
        <w:right w:val="none" w:sz="0" w:space="0" w:color="auto"/>
      </w:divBdr>
    </w:div>
    <w:div w:id="1507817473">
      <w:bodyDiv w:val="1"/>
      <w:marLeft w:val="0"/>
      <w:marRight w:val="0"/>
      <w:marTop w:val="0"/>
      <w:marBottom w:val="0"/>
      <w:divBdr>
        <w:top w:val="none" w:sz="0" w:space="0" w:color="auto"/>
        <w:left w:val="none" w:sz="0" w:space="0" w:color="auto"/>
        <w:bottom w:val="none" w:sz="0" w:space="0" w:color="auto"/>
        <w:right w:val="none" w:sz="0" w:space="0" w:color="auto"/>
      </w:divBdr>
    </w:div>
    <w:div w:id="1549145941">
      <w:bodyDiv w:val="1"/>
      <w:marLeft w:val="0"/>
      <w:marRight w:val="0"/>
      <w:marTop w:val="0"/>
      <w:marBottom w:val="0"/>
      <w:divBdr>
        <w:top w:val="none" w:sz="0" w:space="0" w:color="auto"/>
        <w:left w:val="none" w:sz="0" w:space="0" w:color="auto"/>
        <w:bottom w:val="none" w:sz="0" w:space="0" w:color="auto"/>
        <w:right w:val="none" w:sz="0" w:space="0" w:color="auto"/>
      </w:divBdr>
    </w:div>
    <w:div w:id="1599871080">
      <w:bodyDiv w:val="1"/>
      <w:marLeft w:val="0"/>
      <w:marRight w:val="0"/>
      <w:marTop w:val="0"/>
      <w:marBottom w:val="0"/>
      <w:divBdr>
        <w:top w:val="none" w:sz="0" w:space="0" w:color="auto"/>
        <w:left w:val="none" w:sz="0" w:space="0" w:color="auto"/>
        <w:bottom w:val="none" w:sz="0" w:space="0" w:color="auto"/>
        <w:right w:val="none" w:sz="0" w:space="0" w:color="auto"/>
      </w:divBdr>
    </w:div>
    <w:div w:id="1608930780">
      <w:bodyDiv w:val="1"/>
      <w:marLeft w:val="0"/>
      <w:marRight w:val="0"/>
      <w:marTop w:val="0"/>
      <w:marBottom w:val="0"/>
      <w:divBdr>
        <w:top w:val="none" w:sz="0" w:space="0" w:color="auto"/>
        <w:left w:val="none" w:sz="0" w:space="0" w:color="auto"/>
        <w:bottom w:val="none" w:sz="0" w:space="0" w:color="auto"/>
        <w:right w:val="none" w:sz="0" w:space="0" w:color="auto"/>
      </w:divBdr>
      <w:divsChild>
        <w:div w:id="606235011">
          <w:marLeft w:val="0"/>
          <w:marRight w:val="0"/>
          <w:marTop w:val="0"/>
          <w:marBottom w:val="0"/>
          <w:divBdr>
            <w:top w:val="none" w:sz="0" w:space="0" w:color="auto"/>
            <w:left w:val="none" w:sz="0" w:space="0" w:color="auto"/>
            <w:bottom w:val="none" w:sz="0" w:space="0" w:color="auto"/>
            <w:right w:val="none" w:sz="0" w:space="0" w:color="auto"/>
          </w:divBdr>
        </w:div>
      </w:divsChild>
    </w:div>
    <w:div w:id="1737435425">
      <w:bodyDiv w:val="1"/>
      <w:marLeft w:val="0"/>
      <w:marRight w:val="0"/>
      <w:marTop w:val="0"/>
      <w:marBottom w:val="0"/>
      <w:divBdr>
        <w:top w:val="none" w:sz="0" w:space="0" w:color="auto"/>
        <w:left w:val="none" w:sz="0" w:space="0" w:color="auto"/>
        <w:bottom w:val="none" w:sz="0" w:space="0" w:color="auto"/>
        <w:right w:val="none" w:sz="0" w:space="0" w:color="auto"/>
      </w:divBdr>
    </w:div>
    <w:div w:id="1792284002">
      <w:bodyDiv w:val="1"/>
      <w:marLeft w:val="0"/>
      <w:marRight w:val="0"/>
      <w:marTop w:val="0"/>
      <w:marBottom w:val="0"/>
      <w:divBdr>
        <w:top w:val="none" w:sz="0" w:space="0" w:color="auto"/>
        <w:left w:val="none" w:sz="0" w:space="0" w:color="auto"/>
        <w:bottom w:val="none" w:sz="0" w:space="0" w:color="auto"/>
        <w:right w:val="none" w:sz="0" w:space="0" w:color="auto"/>
      </w:divBdr>
    </w:div>
    <w:div w:id="2088115778">
      <w:bodyDiv w:val="1"/>
      <w:marLeft w:val="0"/>
      <w:marRight w:val="0"/>
      <w:marTop w:val="0"/>
      <w:marBottom w:val="0"/>
      <w:divBdr>
        <w:top w:val="none" w:sz="0" w:space="0" w:color="auto"/>
        <w:left w:val="none" w:sz="0" w:space="0" w:color="auto"/>
        <w:bottom w:val="none" w:sz="0" w:space="0" w:color="auto"/>
        <w:right w:val="none" w:sz="0" w:space="0" w:color="auto"/>
      </w:divBdr>
    </w:div>
    <w:div w:id="213039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16&amp;date=15.10.2024" TargetMode="External"/><Relationship Id="rId18" Type="http://schemas.openxmlformats.org/officeDocument/2006/relationships/hyperlink" Target="https://login.consultant.ru/link/?req=doc&amp;base=LAW&amp;n=482878&amp;date=23.10.2024" TargetMode="External"/><Relationship Id="rId26" Type="http://schemas.openxmlformats.org/officeDocument/2006/relationships/hyperlink" Target="https://login.consultant.ru/link/?req=doc&amp;base=LAW&amp;n=487023&amp;date=28.11.202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71024&amp;date=23.10.2024" TargetMode="External"/><Relationship Id="rId34" Type="http://schemas.openxmlformats.org/officeDocument/2006/relationships/theme" Target="theme/theme1.xml"/><Relationship Id="rId7" Type="http://schemas.openxmlformats.org/officeDocument/2006/relationships/hyperlink" Target="https://login.consultant.ru/link/?req=doc&amp;base=LAW&amp;n=471026&amp;dst=100836&amp;field=134&amp;date=15.10.2024" TargetMode="External"/><Relationship Id="rId12" Type="http://schemas.openxmlformats.org/officeDocument/2006/relationships/hyperlink" Target="https://login.consultant.ru/link/?req=doc&amp;base=LAW&amp;n=452750&amp;date=15.10.2024" TargetMode="External"/><Relationship Id="rId17" Type="http://schemas.openxmlformats.org/officeDocument/2006/relationships/hyperlink" Target="https://login.consultant.ru/link/?req=doc&amp;base=LAW&amp;n=471024&amp;dst=101351&amp;field=134&amp;date=23.10.2024" TargetMode="External"/><Relationship Id="rId25" Type="http://schemas.openxmlformats.org/officeDocument/2006/relationships/hyperlink" Target="https://login.consultant.ru/link/?req=doc&amp;base=LAW&amp;n=483142&amp;date=28.11.2024"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71024&amp;dst=100792&amp;field=134&amp;date=23.10.2024" TargetMode="External"/><Relationship Id="rId20" Type="http://schemas.openxmlformats.org/officeDocument/2006/relationships/hyperlink" Target="https://login.consultant.ru/link/?req=doc&amp;base=LAW&amp;n=451740&amp;date=23.10.2024"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login.consultant.ru/link/?req=doc&amp;base=LAW&amp;n=471086&amp;date=15.10.2024" TargetMode="External"/><Relationship Id="rId24" Type="http://schemas.openxmlformats.org/officeDocument/2006/relationships/hyperlink" Target="https://login.consultant.ru/link/?req=doc&amp;base=LAW&amp;n=482692&amp;date=28.11.2024" TargetMode="External"/><Relationship Id="rId32"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login.consultant.ru/link/?req=doc&amp;base=LAW&amp;n=471024&amp;dst=101165&amp;field=134&amp;date=23.10.2024" TargetMode="External"/><Relationship Id="rId23" Type="http://schemas.openxmlformats.org/officeDocument/2006/relationships/hyperlink" Target="https://login.consultant.ru/link/?req=doc&amp;base=LAW&amp;n=2875&amp;date=15.10.2024" TargetMode="External"/><Relationship Id="rId28" Type="http://schemas.openxmlformats.org/officeDocument/2006/relationships/header" Target="header2.xml"/><Relationship Id="rId10" Type="http://schemas.openxmlformats.org/officeDocument/2006/relationships/hyperlink" Target="https://login.consultant.ru/link/?req=doc&amp;base=LAW&amp;n=483017&amp;dst=100178&amp;field=134&amp;date=15.10.2024" TargetMode="External"/><Relationship Id="rId19" Type="http://schemas.openxmlformats.org/officeDocument/2006/relationships/hyperlink" Target="https://login.consultant.ru/link/?req=doc&amp;base=LAW&amp;n=442435&amp;date=23.10.2024" TargetMode="External"/><Relationship Id="rId31"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login.consultant.ru/link/?req=doc&amp;base=LAW&amp;n=471026&amp;dst=2781&amp;field=134&amp;date=15.10.2024" TargetMode="External"/><Relationship Id="rId14" Type="http://schemas.openxmlformats.org/officeDocument/2006/relationships/hyperlink" Target="https://login.consultant.ru/link/?req=doc&amp;base=LAW&amp;n=471024&amp;dst=755&amp;field=134&amp;date=16.10.2024" TargetMode="External"/><Relationship Id="rId22" Type="http://schemas.openxmlformats.org/officeDocument/2006/relationships/hyperlink" Target="https://login.consultant.ru/link/?req=doc&amp;base=LAW&amp;n=471024&amp;dst=674&amp;field=134&amp;date=23.10.2024"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login.consultant.ru/link/?req=doc&amp;base=LAW&amp;n=471026&amp;date=15.10.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TotalTime>
  <Pages>1</Pages>
  <Words>6822</Words>
  <Characters>38886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Yrist2020</dc:creator>
  <cp:lastModifiedBy>PomPredPS</cp:lastModifiedBy>
  <cp:revision>26</cp:revision>
  <cp:lastPrinted>2024-12-13T08:32:00Z</cp:lastPrinted>
  <dcterms:created xsi:type="dcterms:W3CDTF">2024-10-14T07:11:00Z</dcterms:created>
  <dcterms:modified xsi:type="dcterms:W3CDTF">2024-12-13T08:33:00Z</dcterms:modified>
</cp:coreProperties>
</file>