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F3" w:rsidRDefault="00A02FF3" w:rsidP="00A02FF3"/>
    <w:tbl>
      <w:tblPr>
        <w:tblpPr w:leftFromText="180" w:rightFromText="180" w:vertAnchor="text" w:horzAnchor="margin" w:tblpY="-247"/>
        <w:tblW w:w="0" w:type="auto"/>
        <w:tblLayout w:type="fixed"/>
        <w:tblLook w:val="0000"/>
      </w:tblPr>
      <w:tblGrid>
        <w:gridCol w:w="1009"/>
        <w:gridCol w:w="705"/>
        <w:gridCol w:w="2847"/>
        <w:gridCol w:w="705"/>
        <w:gridCol w:w="3489"/>
        <w:gridCol w:w="816"/>
      </w:tblGrid>
      <w:tr w:rsidR="00A02FF3" w:rsidRPr="000C02FE" w:rsidTr="00BA652B">
        <w:tc>
          <w:tcPr>
            <w:tcW w:w="9571" w:type="dxa"/>
            <w:gridSpan w:val="6"/>
            <w:shd w:val="clear" w:color="auto" w:fill="auto"/>
          </w:tcPr>
          <w:p w:rsidR="00A02FF3" w:rsidRPr="000C02FE" w:rsidRDefault="00A02FF3" w:rsidP="00BA652B">
            <w:pPr>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0"/>
                <w:szCs w:val="20"/>
                <w:lang w:eastAsia="ru-RU"/>
              </w:rPr>
              <w:drawing>
                <wp:inline distT="0" distB="0" distL="0" distR="0">
                  <wp:extent cx="600075" cy="7239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600075" cy="723900"/>
                          </a:xfrm>
                          <a:prstGeom prst="rect">
                            <a:avLst/>
                          </a:prstGeom>
                          <a:solidFill>
                            <a:srgbClr val="FFFFFF"/>
                          </a:solidFill>
                          <a:ln w="9525">
                            <a:noFill/>
                            <a:miter lim="800000"/>
                            <a:headEnd/>
                            <a:tailEnd/>
                          </a:ln>
                        </pic:spPr>
                      </pic:pic>
                    </a:graphicData>
                  </a:graphic>
                </wp:inline>
              </w:drawing>
            </w:r>
          </w:p>
        </w:tc>
      </w:tr>
      <w:tr w:rsidR="00A02FF3" w:rsidRPr="000C02FE" w:rsidTr="00BA652B">
        <w:tc>
          <w:tcPr>
            <w:tcW w:w="9571" w:type="dxa"/>
            <w:gridSpan w:val="6"/>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r>
      <w:tr w:rsidR="00A02FF3" w:rsidRPr="000C02FE" w:rsidTr="00BA652B">
        <w:tc>
          <w:tcPr>
            <w:tcW w:w="9571" w:type="dxa"/>
            <w:gridSpan w:val="6"/>
            <w:shd w:val="clear" w:color="auto" w:fill="auto"/>
          </w:tcPr>
          <w:p w:rsidR="00A02FF3" w:rsidRPr="000C02FE" w:rsidRDefault="00A02FF3" w:rsidP="00BA652B">
            <w:pPr>
              <w:suppressAutoHyphens/>
              <w:autoSpaceDE w:val="0"/>
              <w:spacing w:after="0" w:line="240" w:lineRule="auto"/>
              <w:jc w:val="center"/>
              <w:rPr>
                <w:rFonts w:ascii="Times New Roman" w:eastAsia="Times New Roman" w:hAnsi="Times New Roman" w:cs="Times New Roman"/>
                <w:sz w:val="20"/>
                <w:szCs w:val="20"/>
                <w:lang w:eastAsia="zh-CN"/>
              </w:rPr>
            </w:pPr>
            <w:r w:rsidRPr="000C02FE">
              <w:rPr>
                <w:rFonts w:ascii="Times New Roman" w:eastAsia="Times New Roman" w:hAnsi="Times New Roman" w:cs="Times New Roman"/>
                <w:b/>
                <w:sz w:val="28"/>
                <w:szCs w:val="28"/>
                <w:lang w:eastAsia="zh-CN"/>
              </w:rPr>
              <w:t>АДМИНИСТРАЦИЯ ТАРНОГСКОГО МУНИЦИПАЛЬНОГО РАЙОНА</w:t>
            </w:r>
          </w:p>
        </w:tc>
      </w:tr>
      <w:tr w:rsidR="00A02FF3" w:rsidRPr="000C02FE" w:rsidTr="00BA652B">
        <w:tc>
          <w:tcPr>
            <w:tcW w:w="9571" w:type="dxa"/>
            <w:gridSpan w:val="6"/>
            <w:shd w:val="clear" w:color="auto" w:fill="auto"/>
          </w:tcPr>
          <w:p w:rsidR="00A02FF3" w:rsidRPr="00746009" w:rsidRDefault="00A02FF3" w:rsidP="00BA652B">
            <w:pPr>
              <w:suppressAutoHyphens/>
              <w:autoSpaceDE w:val="0"/>
              <w:snapToGrid w:val="0"/>
              <w:spacing w:after="0" w:line="240" w:lineRule="auto"/>
              <w:rPr>
                <w:rFonts w:ascii="Times New Roman" w:eastAsia="Times New Roman" w:hAnsi="Times New Roman" w:cs="Times New Roman"/>
                <w:sz w:val="32"/>
                <w:szCs w:val="32"/>
                <w:lang w:eastAsia="zh-CN"/>
              </w:rPr>
            </w:pPr>
          </w:p>
        </w:tc>
      </w:tr>
      <w:tr w:rsidR="00A02FF3" w:rsidRPr="000C02FE" w:rsidTr="00BA652B">
        <w:tc>
          <w:tcPr>
            <w:tcW w:w="9571" w:type="dxa"/>
            <w:gridSpan w:val="6"/>
            <w:shd w:val="clear" w:color="auto" w:fill="auto"/>
          </w:tcPr>
          <w:p w:rsidR="00A02FF3" w:rsidRPr="000C02FE" w:rsidRDefault="00A02FF3" w:rsidP="00BA652B">
            <w:pPr>
              <w:suppressAutoHyphens/>
              <w:autoSpaceDE w:val="0"/>
              <w:spacing w:after="0" w:line="240" w:lineRule="auto"/>
              <w:jc w:val="center"/>
              <w:rPr>
                <w:rFonts w:ascii="Times New Roman" w:eastAsia="Times New Roman" w:hAnsi="Times New Roman" w:cs="Times New Roman"/>
                <w:sz w:val="20"/>
                <w:szCs w:val="20"/>
                <w:lang w:eastAsia="zh-CN"/>
              </w:rPr>
            </w:pPr>
            <w:r w:rsidRPr="000C02FE">
              <w:rPr>
                <w:rFonts w:ascii="Times New Roman" w:eastAsia="Times New Roman" w:hAnsi="Times New Roman" w:cs="Times New Roman"/>
                <w:b/>
                <w:sz w:val="40"/>
                <w:szCs w:val="20"/>
                <w:lang w:eastAsia="zh-CN"/>
              </w:rPr>
              <w:t>ПОСТАНОВЛЕНИЕ</w:t>
            </w:r>
          </w:p>
        </w:tc>
      </w:tr>
      <w:tr w:rsidR="00A02FF3" w:rsidRPr="000C02FE" w:rsidTr="00BA652B">
        <w:tc>
          <w:tcPr>
            <w:tcW w:w="9571" w:type="dxa"/>
            <w:gridSpan w:val="6"/>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r>
      <w:tr w:rsidR="00A02FF3" w:rsidRPr="000C02FE" w:rsidTr="00BA652B">
        <w:trPr>
          <w:gridAfter w:val="1"/>
          <w:wAfter w:w="816" w:type="dxa"/>
        </w:trPr>
        <w:tc>
          <w:tcPr>
            <w:tcW w:w="1009" w:type="dxa"/>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c>
          <w:tcPr>
            <w:tcW w:w="705" w:type="dxa"/>
            <w:shd w:val="clear" w:color="auto" w:fill="auto"/>
          </w:tcPr>
          <w:p w:rsidR="00A02FF3" w:rsidRPr="000C02FE" w:rsidRDefault="00A02FF3" w:rsidP="00BA652B">
            <w:pPr>
              <w:suppressAutoHyphens/>
              <w:autoSpaceDE w:val="0"/>
              <w:spacing w:after="0" w:line="240" w:lineRule="auto"/>
              <w:jc w:val="center"/>
              <w:rPr>
                <w:rFonts w:ascii="Times New Roman" w:eastAsia="Times New Roman" w:hAnsi="Times New Roman" w:cs="Times New Roman"/>
                <w:sz w:val="20"/>
                <w:szCs w:val="20"/>
                <w:lang w:eastAsia="zh-CN"/>
              </w:rPr>
            </w:pPr>
            <w:r w:rsidRPr="000C02FE">
              <w:rPr>
                <w:rFonts w:ascii="Times New Roman" w:eastAsia="Times New Roman" w:hAnsi="Times New Roman" w:cs="Times New Roman"/>
                <w:sz w:val="28"/>
                <w:szCs w:val="28"/>
                <w:lang w:eastAsia="zh-CN"/>
              </w:rPr>
              <w:t>От</w:t>
            </w:r>
          </w:p>
        </w:tc>
        <w:tc>
          <w:tcPr>
            <w:tcW w:w="2847" w:type="dxa"/>
            <w:tcBorders>
              <w:bottom w:val="single" w:sz="4" w:space="0" w:color="000000"/>
            </w:tcBorders>
            <w:shd w:val="clear" w:color="auto" w:fill="auto"/>
          </w:tcPr>
          <w:p w:rsidR="00A02FF3" w:rsidRPr="000C02FE" w:rsidRDefault="00746009" w:rsidP="00746009">
            <w:pPr>
              <w:suppressAutoHyphens/>
              <w:autoSpaceDE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8"/>
                <w:szCs w:val="28"/>
                <w:lang w:eastAsia="zh-CN"/>
              </w:rPr>
              <w:t>21</w:t>
            </w:r>
            <w:r w:rsidR="00A02FF3">
              <w:rPr>
                <w:rFonts w:ascii="Times New Roman" w:eastAsia="Times New Roman" w:hAnsi="Times New Roman" w:cs="Times New Roman"/>
                <w:sz w:val="28"/>
                <w:szCs w:val="28"/>
                <w:lang w:eastAsia="zh-CN"/>
              </w:rPr>
              <w:t>.0</w:t>
            </w:r>
            <w:r w:rsidR="00A02FF3" w:rsidRPr="000C02FE">
              <w:rPr>
                <w:rFonts w:ascii="Times New Roman" w:eastAsia="Times New Roman" w:hAnsi="Times New Roman" w:cs="Times New Roman"/>
                <w:sz w:val="28"/>
                <w:szCs w:val="28"/>
                <w:lang w:eastAsia="zh-CN"/>
              </w:rPr>
              <w:t>1.20</w:t>
            </w:r>
            <w:r w:rsidR="00A02FF3">
              <w:rPr>
                <w:rFonts w:ascii="Times New Roman" w:eastAsia="Times New Roman" w:hAnsi="Times New Roman" w:cs="Times New Roman"/>
                <w:sz w:val="28"/>
                <w:szCs w:val="28"/>
                <w:lang w:eastAsia="zh-CN"/>
              </w:rPr>
              <w:t>2</w:t>
            </w:r>
            <w:r w:rsidR="00A02FF3" w:rsidRPr="000C02FE">
              <w:rPr>
                <w:rFonts w:ascii="Times New Roman" w:eastAsia="Times New Roman" w:hAnsi="Times New Roman" w:cs="Times New Roman"/>
                <w:sz w:val="28"/>
                <w:szCs w:val="28"/>
                <w:lang w:eastAsia="zh-CN"/>
              </w:rPr>
              <w:t xml:space="preserve">1 </w:t>
            </w:r>
          </w:p>
        </w:tc>
        <w:tc>
          <w:tcPr>
            <w:tcW w:w="705" w:type="dxa"/>
            <w:shd w:val="clear" w:color="auto" w:fill="auto"/>
          </w:tcPr>
          <w:p w:rsidR="00A02FF3" w:rsidRPr="000C02FE" w:rsidRDefault="00A02FF3" w:rsidP="00BA652B">
            <w:pPr>
              <w:suppressAutoHyphens/>
              <w:autoSpaceDE w:val="0"/>
              <w:spacing w:after="0" w:line="240" w:lineRule="auto"/>
              <w:jc w:val="center"/>
              <w:rPr>
                <w:rFonts w:ascii="Times New Roman" w:eastAsia="Times New Roman" w:hAnsi="Times New Roman" w:cs="Times New Roman"/>
                <w:sz w:val="20"/>
                <w:szCs w:val="20"/>
                <w:lang w:eastAsia="zh-CN"/>
              </w:rPr>
            </w:pPr>
            <w:r w:rsidRPr="000C02FE">
              <w:rPr>
                <w:rFonts w:ascii="Times New Roman" w:eastAsia="Times New Roman" w:hAnsi="Times New Roman" w:cs="Times New Roman"/>
                <w:sz w:val="28"/>
                <w:szCs w:val="28"/>
                <w:lang w:eastAsia="zh-CN"/>
              </w:rPr>
              <w:t>№</w:t>
            </w:r>
          </w:p>
        </w:tc>
        <w:tc>
          <w:tcPr>
            <w:tcW w:w="3489" w:type="dxa"/>
            <w:tcBorders>
              <w:bottom w:val="single" w:sz="4" w:space="0" w:color="000000"/>
            </w:tcBorders>
            <w:shd w:val="clear" w:color="auto" w:fill="auto"/>
          </w:tcPr>
          <w:p w:rsidR="00A02FF3" w:rsidRPr="00746009" w:rsidRDefault="00746009" w:rsidP="00BA652B">
            <w:pPr>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w:t>
            </w:r>
          </w:p>
        </w:tc>
      </w:tr>
      <w:tr w:rsidR="00A02FF3" w:rsidRPr="000C02FE" w:rsidTr="00BA652B">
        <w:trPr>
          <w:gridAfter w:val="1"/>
          <w:wAfter w:w="816" w:type="dxa"/>
        </w:trPr>
        <w:tc>
          <w:tcPr>
            <w:tcW w:w="1009" w:type="dxa"/>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c>
          <w:tcPr>
            <w:tcW w:w="705" w:type="dxa"/>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c>
          <w:tcPr>
            <w:tcW w:w="2847" w:type="dxa"/>
            <w:shd w:val="clear" w:color="auto" w:fill="auto"/>
          </w:tcPr>
          <w:p w:rsidR="00746009" w:rsidRPr="00746009" w:rsidRDefault="00746009" w:rsidP="00BA652B">
            <w:pPr>
              <w:suppressAutoHyphens/>
              <w:autoSpaceDE w:val="0"/>
              <w:spacing w:after="0" w:line="240" w:lineRule="auto"/>
              <w:jc w:val="center"/>
              <w:rPr>
                <w:rFonts w:ascii="Times New Roman" w:eastAsia="Times New Roman" w:hAnsi="Times New Roman" w:cs="Times New Roman"/>
                <w:sz w:val="16"/>
                <w:szCs w:val="16"/>
                <w:lang w:eastAsia="zh-CN"/>
              </w:rPr>
            </w:pPr>
          </w:p>
          <w:p w:rsidR="00A02FF3" w:rsidRPr="000C02FE" w:rsidRDefault="00A02FF3" w:rsidP="00BA652B">
            <w:pPr>
              <w:suppressAutoHyphens/>
              <w:autoSpaceDE w:val="0"/>
              <w:spacing w:after="0" w:line="240" w:lineRule="auto"/>
              <w:jc w:val="center"/>
              <w:rPr>
                <w:rFonts w:ascii="Times New Roman" w:eastAsia="Times New Roman" w:hAnsi="Times New Roman" w:cs="Times New Roman"/>
                <w:sz w:val="20"/>
                <w:szCs w:val="20"/>
                <w:lang w:eastAsia="zh-CN"/>
              </w:rPr>
            </w:pPr>
            <w:r w:rsidRPr="000C02FE">
              <w:rPr>
                <w:rFonts w:ascii="Times New Roman" w:eastAsia="Times New Roman" w:hAnsi="Times New Roman" w:cs="Times New Roman"/>
                <w:lang w:eastAsia="zh-CN"/>
              </w:rPr>
              <w:t xml:space="preserve">с. </w:t>
            </w:r>
            <w:proofErr w:type="spellStart"/>
            <w:r w:rsidRPr="000C02FE">
              <w:rPr>
                <w:rFonts w:ascii="Times New Roman" w:eastAsia="Times New Roman" w:hAnsi="Times New Roman" w:cs="Times New Roman"/>
                <w:lang w:eastAsia="zh-CN"/>
              </w:rPr>
              <w:t>Тарногский</w:t>
            </w:r>
            <w:proofErr w:type="spellEnd"/>
            <w:r w:rsidRPr="000C02FE">
              <w:rPr>
                <w:rFonts w:ascii="Times New Roman" w:eastAsia="Times New Roman" w:hAnsi="Times New Roman" w:cs="Times New Roman"/>
                <w:lang w:eastAsia="zh-CN"/>
              </w:rPr>
              <w:t xml:space="preserve"> Городок</w:t>
            </w:r>
          </w:p>
          <w:p w:rsidR="00A02FF3" w:rsidRPr="000C02FE" w:rsidRDefault="00A02FF3" w:rsidP="00BA652B">
            <w:pPr>
              <w:suppressAutoHyphens/>
              <w:autoSpaceDE w:val="0"/>
              <w:spacing w:after="0" w:line="240" w:lineRule="auto"/>
              <w:jc w:val="center"/>
              <w:rPr>
                <w:rFonts w:ascii="Times New Roman" w:eastAsia="Times New Roman" w:hAnsi="Times New Roman" w:cs="Times New Roman"/>
                <w:sz w:val="20"/>
                <w:szCs w:val="20"/>
                <w:lang w:eastAsia="zh-CN"/>
              </w:rPr>
            </w:pPr>
            <w:r w:rsidRPr="000C02FE">
              <w:rPr>
                <w:rFonts w:ascii="Times New Roman" w:eastAsia="Times New Roman" w:hAnsi="Times New Roman" w:cs="Times New Roman"/>
                <w:lang w:eastAsia="zh-CN"/>
              </w:rPr>
              <w:t>Вологодская область</w:t>
            </w:r>
          </w:p>
        </w:tc>
        <w:tc>
          <w:tcPr>
            <w:tcW w:w="705" w:type="dxa"/>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c>
          <w:tcPr>
            <w:tcW w:w="3489" w:type="dxa"/>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r>
      <w:tr w:rsidR="00A02FF3" w:rsidRPr="000C02FE" w:rsidTr="00BA652B">
        <w:tc>
          <w:tcPr>
            <w:tcW w:w="9571" w:type="dxa"/>
            <w:gridSpan w:val="6"/>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r>
      <w:tr w:rsidR="00A02FF3" w:rsidRPr="000C02FE" w:rsidTr="00BA652B">
        <w:trPr>
          <w:gridAfter w:val="1"/>
          <w:wAfter w:w="816" w:type="dxa"/>
        </w:trPr>
        <w:tc>
          <w:tcPr>
            <w:tcW w:w="4561" w:type="dxa"/>
            <w:gridSpan w:val="3"/>
            <w:shd w:val="clear" w:color="auto" w:fill="auto"/>
          </w:tcPr>
          <w:p w:rsidR="00A02FF3" w:rsidRPr="000C02FE" w:rsidRDefault="00A02FF3" w:rsidP="00BA652B">
            <w:pPr>
              <w:shd w:val="clear" w:color="auto" w:fill="FFFFFF"/>
              <w:suppressAutoHyphens/>
              <w:autoSpaceDE w:val="0"/>
              <w:spacing w:after="0" w:line="240" w:lineRule="auto"/>
              <w:jc w:val="both"/>
              <w:rPr>
                <w:rFonts w:ascii="Times New Roman" w:eastAsia="Times New Roman" w:hAnsi="Times New Roman" w:cs="Times New Roman"/>
                <w:bCs/>
                <w:sz w:val="28"/>
                <w:szCs w:val="28"/>
                <w:lang w:eastAsia="ru-RU"/>
              </w:rPr>
            </w:pPr>
            <w:r w:rsidRPr="000C02FE">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б</w:t>
            </w:r>
            <w:r w:rsidRPr="000C02F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утверждении Положения о порядке осуществления </w:t>
            </w:r>
            <w:proofErr w:type="gramStart"/>
            <w:r>
              <w:rPr>
                <w:rFonts w:ascii="Times New Roman" w:eastAsia="Times New Roman" w:hAnsi="Times New Roman" w:cs="Times New Roman"/>
                <w:bCs/>
                <w:sz w:val="28"/>
                <w:szCs w:val="28"/>
                <w:lang w:eastAsia="ru-RU"/>
              </w:rPr>
              <w:t>контроля за</w:t>
            </w:r>
            <w:proofErr w:type="gramEnd"/>
            <w:r>
              <w:rPr>
                <w:rFonts w:ascii="Times New Roman" w:eastAsia="Times New Roman" w:hAnsi="Times New Roman" w:cs="Times New Roman"/>
                <w:bCs/>
                <w:sz w:val="28"/>
                <w:szCs w:val="28"/>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Pr>
                <w:rFonts w:ascii="Times New Roman" w:eastAsia="Times New Roman" w:hAnsi="Times New Roman" w:cs="Times New Roman"/>
                <w:bCs/>
                <w:sz w:val="28"/>
                <w:szCs w:val="28"/>
                <w:lang w:eastAsia="ru-RU"/>
              </w:rPr>
              <w:t>Тарногского</w:t>
            </w:r>
            <w:proofErr w:type="spellEnd"/>
            <w:r>
              <w:rPr>
                <w:rFonts w:ascii="Times New Roman" w:eastAsia="Times New Roman" w:hAnsi="Times New Roman" w:cs="Times New Roman"/>
                <w:bCs/>
                <w:sz w:val="28"/>
                <w:szCs w:val="28"/>
                <w:lang w:eastAsia="ru-RU"/>
              </w:rPr>
              <w:t xml:space="preserve"> муниципального района</w:t>
            </w:r>
          </w:p>
        </w:tc>
        <w:tc>
          <w:tcPr>
            <w:tcW w:w="705" w:type="dxa"/>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c>
          <w:tcPr>
            <w:tcW w:w="3489" w:type="dxa"/>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r>
      <w:tr w:rsidR="00A02FF3" w:rsidRPr="000C02FE" w:rsidTr="00BA652B">
        <w:trPr>
          <w:gridAfter w:val="1"/>
          <w:wAfter w:w="816" w:type="dxa"/>
        </w:trPr>
        <w:tc>
          <w:tcPr>
            <w:tcW w:w="4561" w:type="dxa"/>
            <w:gridSpan w:val="3"/>
            <w:shd w:val="clear" w:color="auto" w:fill="auto"/>
          </w:tcPr>
          <w:p w:rsidR="00A02FF3" w:rsidRPr="000C02FE" w:rsidRDefault="00A02FF3" w:rsidP="00BA652B">
            <w:pPr>
              <w:shd w:val="clear" w:color="auto" w:fill="FFFFFF"/>
              <w:suppressAutoHyphens/>
              <w:autoSpaceDE w:val="0"/>
              <w:spacing w:after="0" w:line="240" w:lineRule="auto"/>
              <w:jc w:val="both"/>
              <w:rPr>
                <w:rFonts w:ascii="Times New Roman" w:eastAsia="Times New Roman" w:hAnsi="Times New Roman" w:cs="Times New Roman"/>
                <w:bCs/>
                <w:sz w:val="28"/>
                <w:szCs w:val="28"/>
                <w:lang w:eastAsia="ru-RU"/>
              </w:rPr>
            </w:pPr>
          </w:p>
        </w:tc>
        <w:tc>
          <w:tcPr>
            <w:tcW w:w="705" w:type="dxa"/>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c>
          <w:tcPr>
            <w:tcW w:w="3489" w:type="dxa"/>
            <w:shd w:val="clear" w:color="auto" w:fill="auto"/>
          </w:tcPr>
          <w:p w:rsidR="00A02FF3" w:rsidRPr="000C02FE" w:rsidRDefault="00A02FF3" w:rsidP="00BA652B">
            <w:pPr>
              <w:suppressAutoHyphens/>
              <w:autoSpaceDE w:val="0"/>
              <w:snapToGrid w:val="0"/>
              <w:spacing w:after="0" w:line="240" w:lineRule="auto"/>
              <w:rPr>
                <w:rFonts w:ascii="Times New Roman" w:eastAsia="Times New Roman" w:hAnsi="Times New Roman" w:cs="Times New Roman"/>
                <w:sz w:val="28"/>
                <w:szCs w:val="28"/>
                <w:lang w:eastAsia="zh-CN"/>
              </w:rPr>
            </w:pPr>
          </w:p>
        </w:tc>
      </w:tr>
    </w:tbl>
    <w:p w:rsidR="00A02FF3" w:rsidRDefault="00A02FF3" w:rsidP="00A02FF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0A3B">
        <w:rPr>
          <w:rFonts w:ascii="Times New Roman" w:eastAsia="Times New Roman" w:hAnsi="Times New Roman" w:cs="Times New Roman"/>
          <w:spacing w:val="2"/>
          <w:sz w:val="28"/>
          <w:szCs w:val="28"/>
          <w:lang w:eastAsia="ru-RU"/>
        </w:rPr>
        <w:t>В соответствии с </w:t>
      </w:r>
      <w:hyperlink r:id="rId5" w:history="1">
        <w:r w:rsidRPr="00700A3B">
          <w:rPr>
            <w:rFonts w:ascii="Times New Roman" w:eastAsia="Times New Roman" w:hAnsi="Times New Roman" w:cs="Times New Roman"/>
            <w:spacing w:val="2"/>
            <w:sz w:val="28"/>
            <w:szCs w:val="28"/>
            <w:lang w:eastAsia="ru-RU"/>
          </w:rPr>
          <w:t xml:space="preserve">Законом Российской Федерации </w:t>
        </w:r>
        <w:r w:rsidR="00684D07">
          <w:rPr>
            <w:rFonts w:ascii="Times New Roman" w:eastAsia="Times New Roman" w:hAnsi="Times New Roman" w:cs="Times New Roman"/>
            <w:spacing w:val="2"/>
            <w:sz w:val="28"/>
            <w:szCs w:val="28"/>
            <w:lang w:eastAsia="ru-RU"/>
          </w:rPr>
          <w:t>«</w:t>
        </w:r>
        <w:r w:rsidRPr="00700A3B">
          <w:rPr>
            <w:rFonts w:ascii="Times New Roman" w:eastAsia="Times New Roman" w:hAnsi="Times New Roman" w:cs="Times New Roman"/>
            <w:spacing w:val="2"/>
            <w:sz w:val="28"/>
            <w:szCs w:val="28"/>
            <w:lang w:eastAsia="ru-RU"/>
          </w:rPr>
          <w:t>О недрах</w:t>
        </w:r>
        <w:r w:rsidR="00684D07">
          <w:rPr>
            <w:rFonts w:ascii="Times New Roman" w:eastAsia="Times New Roman" w:hAnsi="Times New Roman" w:cs="Times New Roman"/>
            <w:spacing w:val="2"/>
            <w:sz w:val="28"/>
            <w:szCs w:val="28"/>
            <w:lang w:eastAsia="ru-RU"/>
          </w:rPr>
          <w:t>»</w:t>
        </w:r>
        <w:r w:rsidRPr="00700A3B">
          <w:rPr>
            <w:rFonts w:ascii="Times New Roman" w:eastAsia="Times New Roman" w:hAnsi="Times New Roman" w:cs="Times New Roman"/>
            <w:spacing w:val="2"/>
            <w:sz w:val="28"/>
            <w:szCs w:val="28"/>
            <w:lang w:eastAsia="ru-RU"/>
          </w:rPr>
          <w:t xml:space="preserve"> от 21.02.1992 N 2395-1</w:t>
        </w:r>
      </w:hyperlink>
      <w:r w:rsidRPr="00700A3B">
        <w:rPr>
          <w:rFonts w:ascii="Times New Roman" w:eastAsia="Times New Roman" w:hAnsi="Times New Roman" w:cs="Times New Roman"/>
          <w:spacing w:val="2"/>
          <w:sz w:val="28"/>
          <w:szCs w:val="28"/>
          <w:lang w:eastAsia="ru-RU"/>
        </w:rPr>
        <w:t>, </w:t>
      </w:r>
      <w:hyperlink r:id="rId6" w:history="1">
        <w:r w:rsidRPr="00700A3B">
          <w:rPr>
            <w:rFonts w:ascii="Times New Roman" w:eastAsia="Times New Roman" w:hAnsi="Times New Roman" w:cs="Times New Roman"/>
            <w:spacing w:val="2"/>
            <w:sz w:val="28"/>
            <w:szCs w:val="28"/>
            <w:lang w:eastAsia="ru-RU"/>
          </w:rPr>
          <w:t xml:space="preserve">Федеральным законом от 26.12.2008 </w:t>
        </w:r>
        <w:r w:rsidR="00684D07">
          <w:rPr>
            <w:rFonts w:ascii="Times New Roman" w:eastAsia="Times New Roman" w:hAnsi="Times New Roman" w:cs="Times New Roman"/>
            <w:spacing w:val="2"/>
            <w:sz w:val="28"/>
            <w:szCs w:val="28"/>
            <w:lang w:eastAsia="ru-RU"/>
          </w:rPr>
          <w:t>№</w:t>
        </w:r>
        <w:r w:rsidRPr="00700A3B">
          <w:rPr>
            <w:rFonts w:ascii="Times New Roman" w:eastAsia="Times New Roman" w:hAnsi="Times New Roman" w:cs="Times New Roman"/>
            <w:spacing w:val="2"/>
            <w:sz w:val="28"/>
            <w:szCs w:val="28"/>
            <w:lang w:eastAsia="ru-RU"/>
          </w:rPr>
          <w:t xml:space="preserve"> 294-ФЗ </w:t>
        </w:r>
        <w:r w:rsidR="00684D07">
          <w:rPr>
            <w:rFonts w:ascii="Times New Roman" w:eastAsia="Times New Roman" w:hAnsi="Times New Roman" w:cs="Times New Roman"/>
            <w:spacing w:val="2"/>
            <w:sz w:val="28"/>
            <w:szCs w:val="28"/>
            <w:lang w:eastAsia="ru-RU"/>
          </w:rPr>
          <w:t>«</w:t>
        </w:r>
        <w:r w:rsidRPr="00700A3B">
          <w:rPr>
            <w:rFonts w:ascii="Times New Roman" w:eastAsia="Times New Roman" w:hAnsi="Times New Roman" w:cs="Times New Roman"/>
            <w:spacing w:val="2"/>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84D07">
          <w:rPr>
            <w:rFonts w:ascii="Times New Roman" w:eastAsia="Times New Roman" w:hAnsi="Times New Roman" w:cs="Times New Roman"/>
            <w:spacing w:val="2"/>
            <w:sz w:val="28"/>
            <w:szCs w:val="28"/>
            <w:lang w:eastAsia="ru-RU"/>
          </w:rPr>
          <w:t>»</w:t>
        </w:r>
      </w:hyperlink>
      <w:r w:rsidRPr="00700A3B">
        <w:rPr>
          <w:rFonts w:ascii="Times New Roman" w:eastAsia="Times New Roman" w:hAnsi="Times New Roman" w:cs="Times New Roman"/>
          <w:spacing w:val="2"/>
          <w:sz w:val="28"/>
          <w:szCs w:val="28"/>
          <w:lang w:eastAsia="ru-RU"/>
        </w:rPr>
        <w:t>, </w:t>
      </w:r>
      <w:hyperlink r:id="rId7" w:history="1">
        <w:r w:rsidRPr="00700A3B">
          <w:rPr>
            <w:rFonts w:ascii="Times New Roman" w:eastAsia="Times New Roman" w:hAnsi="Times New Roman" w:cs="Times New Roman"/>
            <w:spacing w:val="2"/>
            <w:sz w:val="28"/>
            <w:szCs w:val="28"/>
            <w:lang w:eastAsia="ru-RU"/>
          </w:rPr>
          <w:t xml:space="preserve">Федеральным законом от 06.10.2003 </w:t>
        </w:r>
        <w:r w:rsidR="00684D07">
          <w:rPr>
            <w:rFonts w:ascii="Times New Roman" w:eastAsia="Times New Roman" w:hAnsi="Times New Roman" w:cs="Times New Roman"/>
            <w:spacing w:val="2"/>
            <w:sz w:val="28"/>
            <w:szCs w:val="28"/>
            <w:lang w:eastAsia="ru-RU"/>
          </w:rPr>
          <w:t xml:space="preserve">№ </w:t>
        </w:r>
        <w:r w:rsidRPr="00700A3B">
          <w:rPr>
            <w:rFonts w:ascii="Times New Roman" w:eastAsia="Times New Roman" w:hAnsi="Times New Roman" w:cs="Times New Roman"/>
            <w:spacing w:val="2"/>
            <w:sz w:val="28"/>
            <w:szCs w:val="28"/>
            <w:lang w:eastAsia="ru-RU"/>
          </w:rPr>
          <w:t xml:space="preserve">131-ФЗ </w:t>
        </w:r>
        <w:r w:rsidR="00684D07">
          <w:rPr>
            <w:rFonts w:ascii="Times New Roman" w:eastAsia="Times New Roman" w:hAnsi="Times New Roman" w:cs="Times New Roman"/>
            <w:spacing w:val="2"/>
            <w:sz w:val="28"/>
            <w:szCs w:val="28"/>
            <w:lang w:eastAsia="ru-RU"/>
          </w:rPr>
          <w:t>«</w:t>
        </w:r>
        <w:r w:rsidRPr="00700A3B">
          <w:rPr>
            <w:rFonts w:ascii="Times New Roman" w:eastAsia="Times New Roman" w:hAnsi="Times New Roman" w:cs="Times New Roman"/>
            <w:spacing w:val="2"/>
            <w:sz w:val="28"/>
            <w:szCs w:val="28"/>
            <w:lang w:eastAsia="ru-RU"/>
          </w:rPr>
          <w:t>Об общих принципах организации местного самоуправления в Российской Федерации</w:t>
        </w:r>
        <w:r w:rsidR="00684D07">
          <w:rPr>
            <w:rFonts w:ascii="Times New Roman" w:eastAsia="Times New Roman" w:hAnsi="Times New Roman" w:cs="Times New Roman"/>
            <w:spacing w:val="2"/>
            <w:sz w:val="28"/>
            <w:szCs w:val="28"/>
            <w:lang w:eastAsia="ru-RU"/>
          </w:rPr>
          <w:t>»</w:t>
        </w:r>
      </w:hyperlink>
      <w:r>
        <w:rPr>
          <w:rFonts w:ascii="Times New Roman" w:hAnsi="Times New Roman" w:cs="Times New Roman"/>
          <w:sz w:val="28"/>
          <w:szCs w:val="28"/>
        </w:rPr>
        <w:t>, руководствуясь Уставом муниципального образования «</w:t>
      </w:r>
      <w:proofErr w:type="spellStart"/>
      <w:r>
        <w:rPr>
          <w:rFonts w:ascii="Times New Roman" w:hAnsi="Times New Roman" w:cs="Times New Roman"/>
          <w:sz w:val="28"/>
          <w:szCs w:val="28"/>
        </w:rPr>
        <w:t>Тарногский</w:t>
      </w:r>
      <w:proofErr w:type="spellEnd"/>
      <w:r>
        <w:rPr>
          <w:rFonts w:ascii="Times New Roman" w:hAnsi="Times New Roman" w:cs="Times New Roman"/>
          <w:sz w:val="28"/>
          <w:szCs w:val="28"/>
        </w:rPr>
        <w:t xml:space="preserve"> муниципальный район»,</w:t>
      </w:r>
      <w:r w:rsidRPr="00527153">
        <w:rPr>
          <w:rFonts w:ascii="Times New Roman" w:hAnsi="Times New Roman" w:cs="Times New Roman"/>
          <w:sz w:val="28"/>
          <w:szCs w:val="28"/>
        </w:rPr>
        <w:t xml:space="preserve"> администрация района</w:t>
      </w:r>
      <w:proofErr w:type="gramEnd"/>
    </w:p>
    <w:p w:rsidR="00A02FF3" w:rsidRPr="00527153" w:rsidRDefault="00A02FF3" w:rsidP="00A02FF3">
      <w:pPr>
        <w:widowControl w:val="0"/>
        <w:autoSpaceDE w:val="0"/>
        <w:autoSpaceDN w:val="0"/>
        <w:adjustRightInd w:val="0"/>
        <w:spacing w:after="0" w:line="240" w:lineRule="auto"/>
        <w:jc w:val="both"/>
        <w:rPr>
          <w:rFonts w:ascii="Times New Roman" w:hAnsi="Times New Roman" w:cs="Times New Roman"/>
          <w:sz w:val="28"/>
          <w:szCs w:val="28"/>
        </w:rPr>
      </w:pPr>
      <w:r w:rsidRPr="00527153">
        <w:rPr>
          <w:rFonts w:ascii="Times New Roman" w:hAnsi="Times New Roman" w:cs="Times New Roman"/>
          <w:b/>
          <w:sz w:val="28"/>
          <w:szCs w:val="28"/>
        </w:rPr>
        <w:t>ПОСТАНОВЛЯЕТ:</w:t>
      </w:r>
    </w:p>
    <w:p w:rsidR="00A02FF3" w:rsidRPr="00CA3322" w:rsidRDefault="00A02FF3" w:rsidP="00A02FF3">
      <w:pPr>
        <w:shd w:val="clear" w:color="auto" w:fill="FFFFFF"/>
        <w:tabs>
          <w:tab w:val="left" w:pos="142"/>
          <w:tab w:val="left" w:pos="709"/>
        </w:tabs>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1. </w:t>
      </w:r>
      <w:r w:rsidRPr="00CA3322">
        <w:rPr>
          <w:rFonts w:ascii="Times New Roman" w:eastAsia="Times New Roman" w:hAnsi="Times New Roman" w:cs="Times New Roman"/>
          <w:color w:val="000000" w:themeColor="text1"/>
          <w:spacing w:val="2"/>
          <w:sz w:val="28"/>
          <w:szCs w:val="28"/>
          <w:lang w:eastAsia="ru-RU"/>
        </w:rPr>
        <w:t xml:space="preserve">Утвердить Положение о порядке осуществления муниципального </w:t>
      </w:r>
      <w:proofErr w:type="gramStart"/>
      <w:r w:rsidRPr="00CA3322">
        <w:rPr>
          <w:rFonts w:ascii="Times New Roman" w:eastAsia="Times New Roman" w:hAnsi="Times New Roman" w:cs="Times New Roman"/>
          <w:color w:val="000000" w:themeColor="text1"/>
          <w:spacing w:val="2"/>
          <w:sz w:val="28"/>
          <w:szCs w:val="28"/>
          <w:lang w:eastAsia="ru-RU"/>
        </w:rPr>
        <w:t>контроля за</w:t>
      </w:r>
      <w:proofErr w:type="gramEnd"/>
      <w:r w:rsidRPr="00CA3322">
        <w:rPr>
          <w:rFonts w:ascii="Times New Roman" w:eastAsia="Times New Roman" w:hAnsi="Times New Roman" w:cs="Times New Roman"/>
          <w:color w:val="000000" w:themeColor="text1"/>
          <w:spacing w:val="2"/>
          <w:sz w:val="28"/>
          <w:szCs w:val="28"/>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CA3322">
        <w:rPr>
          <w:rFonts w:ascii="Times New Roman" w:eastAsia="Times New Roman" w:hAnsi="Times New Roman" w:cs="Times New Roman"/>
          <w:color w:val="000000" w:themeColor="text1"/>
          <w:spacing w:val="2"/>
          <w:sz w:val="28"/>
          <w:szCs w:val="28"/>
          <w:lang w:eastAsia="ru-RU"/>
        </w:rPr>
        <w:t>Тарногского</w:t>
      </w:r>
      <w:proofErr w:type="spellEnd"/>
      <w:r w:rsidRPr="00CA3322">
        <w:rPr>
          <w:rFonts w:ascii="Times New Roman" w:eastAsia="Times New Roman" w:hAnsi="Times New Roman" w:cs="Times New Roman"/>
          <w:color w:val="000000" w:themeColor="text1"/>
          <w:spacing w:val="2"/>
          <w:sz w:val="28"/>
          <w:szCs w:val="28"/>
          <w:lang w:eastAsia="ru-RU"/>
        </w:rPr>
        <w:t xml:space="preserve"> муниципального района Вологодской области</w:t>
      </w:r>
      <w:r w:rsidR="00684D07">
        <w:rPr>
          <w:rFonts w:ascii="Times New Roman" w:eastAsia="Times New Roman" w:hAnsi="Times New Roman" w:cs="Times New Roman"/>
          <w:color w:val="000000" w:themeColor="text1"/>
          <w:spacing w:val="2"/>
          <w:sz w:val="28"/>
          <w:szCs w:val="28"/>
          <w:lang w:eastAsia="ru-RU"/>
        </w:rPr>
        <w:t xml:space="preserve"> (прилагается)</w:t>
      </w:r>
      <w:r w:rsidRPr="00CA3322">
        <w:rPr>
          <w:rFonts w:ascii="Times New Roman" w:eastAsia="Times New Roman" w:hAnsi="Times New Roman" w:cs="Times New Roman"/>
          <w:color w:val="000000" w:themeColor="text1"/>
          <w:spacing w:val="2"/>
          <w:sz w:val="28"/>
          <w:szCs w:val="28"/>
          <w:lang w:eastAsia="ru-RU"/>
        </w:rPr>
        <w:t>.</w:t>
      </w:r>
      <w:r w:rsidRPr="00CA3322">
        <w:rPr>
          <w:rFonts w:ascii="Times New Roman" w:eastAsia="Times New Roman" w:hAnsi="Times New Roman" w:cs="Times New Roman"/>
          <w:color w:val="000000" w:themeColor="text1"/>
          <w:spacing w:val="2"/>
          <w:sz w:val="28"/>
          <w:szCs w:val="28"/>
          <w:lang w:eastAsia="ru-RU"/>
        </w:rPr>
        <w:br/>
        <w:t xml:space="preserve">          2. Определить отдел экологии управления  инфраструктурного развития  администрации </w:t>
      </w:r>
      <w:proofErr w:type="spellStart"/>
      <w:r w:rsidRPr="00CA3322">
        <w:rPr>
          <w:rFonts w:ascii="Times New Roman" w:eastAsia="Times New Roman" w:hAnsi="Times New Roman" w:cs="Times New Roman"/>
          <w:color w:val="000000" w:themeColor="text1"/>
          <w:spacing w:val="2"/>
          <w:sz w:val="28"/>
          <w:szCs w:val="28"/>
          <w:lang w:eastAsia="ru-RU"/>
        </w:rPr>
        <w:t>Тарногского</w:t>
      </w:r>
      <w:proofErr w:type="spellEnd"/>
      <w:r w:rsidRPr="00CA3322">
        <w:rPr>
          <w:rFonts w:ascii="Times New Roman" w:eastAsia="Times New Roman" w:hAnsi="Times New Roman" w:cs="Times New Roman"/>
          <w:color w:val="000000" w:themeColor="text1"/>
          <w:spacing w:val="2"/>
          <w:sz w:val="28"/>
          <w:szCs w:val="28"/>
          <w:lang w:eastAsia="ru-RU"/>
        </w:rPr>
        <w:t xml:space="preserve"> муниципального района уполномоченным органом по осуществлению муниципального контроля при добыче общераспространенных полезных ископаемых, а также при </w:t>
      </w:r>
      <w:r w:rsidRPr="00CA3322">
        <w:rPr>
          <w:rFonts w:ascii="Times New Roman" w:eastAsia="Times New Roman" w:hAnsi="Times New Roman" w:cs="Times New Roman"/>
          <w:color w:val="000000" w:themeColor="text1"/>
          <w:spacing w:val="2"/>
          <w:sz w:val="28"/>
          <w:szCs w:val="28"/>
          <w:lang w:eastAsia="ru-RU"/>
        </w:rPr>
        <w:lastRenderedPageBreak/>
        <w:t xml:space="preserve">строительстве подземных сооружений, не связанных с добычей полезных ископаемых, на территории </w:t>
      </w:r>
      <w:proofErr w:type="spellStart"/>
      <w:r w:rsidRPr="00CA3322">
        <w:rPr>
          <w:rFonts w:ascii="Times New Roman" w:eastAsia="Times New Roman" w:hAnsi="Times New Roman" w:cs="Times New Roman"/>
          <w:color w:val="000000" w:themeColor="text1"/>
          <w:spacing w:val="2"/>
          <w:sz w:val="28"/>
          <w:szCs w:val="28"/>
          <w:lang w:eastAsia="ru-RU"/>
        </w:rPr>
        <w:t>Тарногского</w:t>
      </w:r>
      <w:proofErr w:type="spellEnd"/>
      <w:r w:rsidRPr="00CA3322">
        <w:rPr>
          <w:rFonts w:ascii="Times New Roman" w:eastAsia="Times New Roman" w:hAnsi="Times New Roman" w:cs="Times New Roman"/>
          <w:color w:val="000000" w:themeColor="text1"/>
          <w:spacing w:val="2"/>
          <w:sz w:val="28"/>
          <w:szCs w:val="28"/>
          <w:lang w:eastAsia="ru-RU"/>
        </w:rPr>
        <w:t xml:space="preserve"> муниципального района.</w:t>
      </w:r>
      <w:r w:rsidRPr="00CA3322">
        <w:rPr>
          <w:rFonts w:ascii="Times New Roman" w:eastAsia="Times New Roman" w:hAnsi="Times New Roman" w:cs="Times New Roman"/>
          <w:color w:val="000000" w:themeColor="text1"/>
          <w:spacing w:val="2"/>
          <w:sz w:val="28"/>
          <w:szCs w:val="28"/>
          <w:lang w:eastAsia="ru-RU"/>
        </w:rPr>
        <w:br/>
      </w:r>
      <w:r>
        <w:rPr>
          <w:rFonts w:ascii="Times New Roman" w:hAnsi="Times New Roman" w:cs="Times New Roman"/>
          <w:sz w:val="28"/>
          <w:szCs w:val="28"/>
        </w:rPr>
        <w:t xml:space="preserve">         3. </w:t>
      </w:r>
      <w:proofErr w:type="gramStart"/>
      <w:r w:rsidRPr="00CA3322">
        <w:rPr>
          <w:rFonts w:ascii="Times New Roman" w:eastAsia="Times New Roman" w:hAnsi="Times New Roman" w:cs="Times New Roman"/>
          <w:color w:val="000000" w:themeColor="text1"/>
          <w:spacing w:val="2"/>
          <w:sz w:val="28"/>
          <w:szCs w:val="28"/>
          <w:lang w:eastAsia="ru-RU"/>
        </w:rPr>
        <w:t xml:space="preserve">Контроль </w:t>
      </w:r>
      <w:r w:rsidR="00684D07">
        <w:rPr>
          <w:rFonts w:ascii="Times New Roman" w:eastAsia="Times New Roman" w:hAnsi="Times New Roman" w:cs="Times New Roman"/>
          <w:color w:val="000000" w:themeColor="text1"/>
          <w:spacing w:val="2"/>
          <w:sz w:val="28"/>
          <w:szCs w:val="28"/>
          <w:lang w:eastAsia="ru-RU"/>
        </w:rPr>
        <w:t>за</w:t>
      </w:r>
      <w:proofErr w:type="gramEnd"/>
      <w:r w:rsidR="00684D07">
        <w:rPr>
          <w:rFonts w:ascii="Times New Roman" w:eastAsia="Times New Roman" w:hAnsi="Times New Roman" w:cs="Times New Roman"/>
          <w:color w:val="000000" w:themeColor="text1"/>
          <w:spacing w:val="2"/>
          <w:sz w:val="28"/>
          <w:szCs w:val="28"/>
          <w:lang w:eastAsia="ru-RU"/>
        </w:rPr>
        <w:t xml:space="preserve"> вы</w:t>
      </w:r>
      <w:r w:rsidRPr="00CA3322">
        <w:rPr>
          <w:rFonts w:ascii="Times New Roman" w:eastAsia="Times New Roman" w:hAnsi="Times New Roman" w:cs="Times New Roman"/>
          <w:color w:val="000000" w:themeColor="text1"/>
          <w:spacing w:val="2"/>
          <w:sz w:val="28"/>
          <w:szCs w:val="28"/>
          <w:lang w:eastAsia="ru-RU"/>
        </w:rPr>
        <w:t>полнени</w:t>
      </w:r>
      <w:r w:rsidR="00684D07">
        <w:rPr>
          <w:rFonts w:ascii="Times New Roman" w:eastAsia="Times New Roman" w:hAnsi="Times New Roman" w:cs="Times New Roman"/>
          <w:color w:val="000000" w:themeColor="text1"/>
          <w:spacing w:val="2"/>
          <w:sz w:val="28"/>
          <w:szCs w:val="28"/>
          <w:lang w:eastAsia="ru-RU"/>
        </w:rPr>
        <w:t>ем</w:t>
      </w:r>
      <w:r w:rsidRPr="00CA3322">
        <w:rPr>
          <w:rFonts w:ascii="Times New Roman" w:eastAsia="Times New Roman" w:hAnsi="Times New Roman" w:cs="Times New Roman"/>
          <w:color w:val="000000" w:themeColor="text1"/>
          <w:spacing w:val="2"/>
          <w:sz w:val="28"/>
          <w:szCs w:val="28"/>
          <w:lang w:eastAsia="ru-RU"/>
        </w:rPr>
        <w:t xml:space="preserve"> настоящего постановления возложить на первого заместителя руководителя администрации района </w:t>
      </w:r>
      <w:proofErr w:type="spellStart"/>
      <w:r w:rsidRPr="00CA3322">
        <w:rPr>
          <w:rFonts w:ascii="Times New Roman" w:eastAsia="Times New Roman" w:hAnsi="Times New Roman" w:cs="Times New Roman"/>
          <w:color w:val="000000" w:themeColor="text1"/>
          <w:spacing w:val="2"/>
          <w:sz w:val="28"/>
          <w:szCs w:val="28"/>
          <w:lang w:eastAsia="ru-RU"/>
        </w:rPr>
        <w:t>Н.А.Шамонина</w:t>
      </w:r>
      <w:proofErr w:type="spellEnd"/>
      <w:r w:rsidRPr="00CA3322">
        <w:rPr>
          <w:rFonts w:ascii="Times New Roman" w:eastAsia="Times New Roman" w:hAnsi="Times New Roman" w:cs="Times New Roman"/>
          <w:color w:val="000000" w:themeColor="text1"/>
          <w:spacing w:val="2"/>
          <w:sz w:val="28"/>
          <w:szCs w:val="28"/>
          <w:lang w:eastAsia="ru-RU"/>
        </w:rPr>
        <w:t xml:space="preserve">. </w:t>
      </w:r>
    </w:p>
    <w:p w:rsidR="00A02FF3" w:rsidRPr="00CA3322"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4. </w:t>
      </w:r>
      <w:r w:rsidRPr="00CA3322">
        <w:rPr>
          <w:rFonts w:ascii="Times New Roman" w:hAnsi="Times New Roman" w:cs="Times New Roman"/>
          <w:sz w:val="28"/>
          <w:szCs w:val="28"/>
        </w:rPr>
        <w:t>Настоящее постановление  подлежит опубликованию в районной газете «</w:t>
      </w:r>
      <w:proofErr w:type="spellStart"/>
      <w:r w:rsidRPr="00CA3322">
        <w:rPr>
          <w:rFonts w:ascii="Times New Roman" w:hAnsi="Times New Roman" w:cs="Times New Roman"/>
          <w:sz w:val="28"/>
          <w:szCs w:val="28"/>
        </w:rPr>
        <w:t>Кокшеньга</w:t>
      </w:r>
      <w:proofErr w:type="spellEnd"/>
      <w:r w:rsidRPr="00CA3322">
        <w:rPr>
          <w:rFonts w:ascii="Times New Roman" w:hAnsi="Times New Roman" w:cs="Times New Roman"/>
          <w:sz w:val="28"/>
          <w:szCs w:val="28"/>
        </w:rPr>
        <w:t>» и  размещению на официальном сайте администрации района в информационно-телекоммуникационной сети «Интернет».</w:t>
      </w:r>
    </w:p>
    <w:p w:rsidR="00A02FF3" w:rsidRDefault="00A02FF3" w:rsidP="00A02FF3">
      <w:pPr>
        <w:pStyle w:val="a3"/>
        <w:shd w:val="clear" w:color="auto" w:fill="FFFFFF"/>
        <w:spacing w:after="0" w:line="315" w:lineRule="atLeast"/>
        <w:ind w:left="360"/>
        <w:jc w:val="both"/>
        <w:textAlignment w:val="baseline"/>
        <w:rPr>
          <w:rFonts w:ascii="Times New Roman" w:eastAsia="Times New Roman" w:hAnsi="Times New Roman" w:cs="Times New Roman"/>
          <w:color w:val="000000" w:themeColor="text1"/>
          <w:spacing w:val="2"/>
          <w:sz w:val="28"/>
          <w:szCs w:val="28"/>
          <w:lang w:eastAsia="ru-RU"/>
        </w:rPr>
      </w:pPr>
    </w:p>
    <w:p w:rsidR="00A02FF3" w:rsidRPr="00700A3B" w:rsidRDefault="00A02FF3" w:rsidP="00A02FF3">
      <w:pPr>
        <w:pStyle w:val="a3"/>
        <w:shd w:val="clear" w:color="auto" w:fill="FFFFFF"/>
        <w:spacing w:after="0" w:line="315" w:lineRule="atLeast"/>
        <w:ind w:left="360"/>
        <w:jc w:val="both"/>
        <w:textAlignment w:val="baseline"/>
        <w:rPr>
          <w:rFonts w:ascii="Times New Roman" w:eastAsia="Times New Roman" w:hAnsi="Times New Roman" w:cs="Times New Roman"/>
          <w:color w:val="000000" w:themeColor="text1"/>
          <w:spacing w:val="2"/>
          <w:sz w:val="28"/>
          <w:szCs w:val="28"/>
          <w:lang w:eastAsia="ru-RU"/>
        </w:rPr>
      </w:pPr>
    </w:p>
    <w:p w:rsidR="00A02FF3" w:rsidRPr="000C02FE" w:rsidRDefault="00A02FF3" w:rsidP="00A02FF3">
      <w:pPr>
        <w:widowControl w:val="0"/>
        <w:autoSpaceDE w:val="0"/>
        <w:autoSpaceDN w:val="0"/>
        <w:adjustRightInd w:val="0"/>
        <w:spacing w:after="0" w:line="240" w:lineRule="auto"/>
        <w:jc w:val="both"/>
        <w:rPr>
          <w:sz w:val="28"/>
          <w:szCs w:val="28"/>
        </w:rPr>
      </w:pPr>
    </w:p>
    <w:p w:rsidR="00A02FF3" w:rsidRPr="000C02FE" w:rsidRDefault="00A02FF3" w:rsidP="00A02FF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0C02FE">
        <w:rPr>
          <w:rFonts w:ascii="Times New Roman" w:hAnsi="Times New Roman" w:cs="Times New Roman"/>
          <w:sz w:val="28"/>
          <w:szCs w:val="28"/>
        </w:rPr>
        <w:t xml:space="preserve"> администрации </w:t>
      </w:r>
      <w:r w:rsidR="00BC0715">
        <w:rPr>
          <w:rFonts w:ascii="Times New Roman" w:hAnsi="Times New Roman" w:cs="Times New Roman"/>
          <w:sz w:val="28"/>
          <w:szCs w:val="28"/>
        </w:rPr>
        <w:t xml:space="preserve"> </w:t>
      </w:r>
      <w:r w:rsidRPr="000C02FE">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BC0715">
        <w:rPr>
          <w:rFonts w:ascii="Times New Roman" w:hAnsi="Times New Roman" w:cs="Times New Roman"/>
          <w:sz w:val="28"/>
          <w:szCs w:val="28"/>
        </w:rPr>
        <w:t xml:space="preserve">        </w:t>
      </w:r>
      <w:r>
        <w:rPr>
          <w:rFonts w:ascii="Times New Roman" w:hAnsi="Times New Roman" w:cs="Times New Roman"/>
          <w:sz w:val="28"/>
          <w:szCs w:val="28"/>
        </w:rPr>
        <w:t>С.М. Гусев</w:t>
      </w:r>
    </w:p>
    <w:p w:rsidR="00A02FF3" w:rsidRPr="000C02FE" w:rsidRDefault="00A02FF3" w:rsidP="00A02FF3">
      <w:pPr>
        <w:pStyle w:val="a3"/>
        <w:autoSpaceDE w:val="0"/>
        <w:autoSpaceDN w:val="0"/>
        <w:adjustRightInd w:val="0"/>
        <w:spacing w:after="0" w:line="240" w:lineRule="auto"/>
        <w:ind w:left="0"/>
        <w:rPr>
          <w:rFonts w:ascii="Times New Roman" w:hAnsi="Times New Roman" w:cs="Times New Roman"/>
          <w:sz w:val="28"/>
          <w:szCs w:val="28"/>
        </w:rPr>
      </w:pPr>
    </w:p>
    <w:p w:rsidR="00A02FF3" w:rsidRPr="000C02FE" w:rsidRDefault="00A02FF3" w:rsidP="00A02FF3">
      <w:pPr>
        <w:pStyle w:val="a3"/>
        <w:autoSpaceDE w:val="0"/>
        <w:autoSpaceDN w:val="0"/>
        <w:adjustRightInd w:val="0"/>
        <w:spacing w:after="0" w:line="240" w:lineRule="auto"/>
        <w:ind w:left="0"/>
        <w:rPr>
          <w:rFonts w:ascii="Times New Roman" w:hAnsi="Times New Roman" w:cs="Times New Roman"/>
          <w:sz w:val="28"/>
          <w:szCs w:val="28"/>
        </w:rPr>
      </w:pPr>
    </w:p>
    <w:p w:rsidR="00A02FF3" w:rsidRDefault="00A02FF3" w:rsidP="00A02FF3">
      <w:pPr>
        <w:pStyle w:val="a3"/>
        <w:autoSpaceDE w:val="0"/>
        <w:autoSpaceDN w:val="0"/>
        <w:adjustRightInd w:val="0"/>
        <w:spacing w:after="0" w:line="240" w:lineRule="auto"/>
        <w:ind w:left="0"/>
        <w:rPr>
          <w:rFonts w:ascii="Times New Roman" w:hAnsi="Times New Roman" w:cs="Times New Roman"/>
          <w:sz w:val="28"/>
          <w:szCs w:val="28"/>
        </w:rPr>
      </w:pPr>
    </w:p>
    <w:p w:rsidR="00A02FF3" w:rsidRDefault="00A02FF3" w:rsidP="00A02FF3">
      <w:pPr>
        <w:pStyle w:val="a3"/>
        <w:autoSpaceDE w:val="0"/>
        <w:autoSpaceDN w:val="0"/>
        <w:adjustRightInd w:val="0"/>
        <w:spacing w:after="0" w:line="240" w:lineRule="auto"/>
        <w:ind w:left="0"/>
        <w:rPr>
          <w:rFonts w:ascii="Times New Roman" w:hAnsi="Times New Roman" w:cs="Times New Roman"/>
          <w:sz w:val="28"/>
          <w:szCs w:val="28"/>
        </w:rPr>
      </w:pPr>
    </w:p>
    <w:p w:rsidR="00A02FF3" w:rsidRDefault="00A02FF3" w:rsidP="00A02FF3">
      <w:pPr>
        <w:pStyle w:val="a3"/>
        <w:autoSpaceDE w:val="0"/>
        <w:autoSpaceDN w:val="0"/>
        <w:adjustRightInd w:val="0"/>
        <w:spacing w:after="0" w:line="240" w:lineRule="auto"/>
        <w:ind w:left="0"/>
        <w:rPr>
          <w:rFonts w:ascii="Times New Roman" w:hAnsi="Times New Roman" w:cs="Times New Roman"/>
          <w:sz w:val="28"/>
          <w:szCs w:val="28"/>
        </w:rPr>
      </w:pPr>
    </w:p>
    <w:p w:rsidR="00A02FF3" w:rsidRDefault="00A02FF3" w:rsidP="00A02FF3">
      <w:pPr>
        <w:pStyle w:val="a3"/>
        <w:autoSpaceDE w:val="0"/>
        <w:autoSpaceDN w:val="0"/>
        <w:adjustRightInd w:val="0"/>
        <w:spacing w:after="0" w:line="240" w:lineRule="auto"/>
        <w:ind w:left="0"/>
        <w:rPr>
          <w:rFonts w:ascii="Times New Roman" w:hAnsi="Times New Roman" w:cs="Times New Roman"/>
          <w:sz w:val="28"/>
          <w:szCs w:val="28"/>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3E5606">
        <w:rPr>
          <w:rFonts w:ascii="Arial" w:eastAsia="Times New Roman" w:hAnsi="Arial" w:cs="Arial"/>
          <w:color w:val="2D2D2D"/>
          <w:spacing w:val="2"/>
          <w:sz w:val="21"/>
          <w:szCs w:val="21"/>
          <w:lang w:eastAsia="ru-RU"/>
        </w:rPr>
        <w:br/>
      </w: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Pr="003E5606" w:rsidRDefault="00A02FF3" w:rsidP="00A02FF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A02FF3" w:rsidRDefault="00A02FF3" w:rsidP="00A02FF3">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3E5606">
        <w:rPr>
          <w:rFonts w:ascii="Arial" w:eastAsia="Times New Roman" w:hAnsi="Arial" w:cs="Arial"/>
          <w:color w:val="2D2D2D"/>
          <w:spacing w:val="2"/>
          <w:sz w:val="21"/>
          <w:szCs w:val="21"/>
          <w:lang w:eastAsia="ru-RU"/>
        </w:rPr>
        <w:br/>
      </w:r>
      <w:r w:rsidRPr="003E5606">
        <w:rPr>
          <w:rFonts w:ascii="Arial" w:eastAsia="Times New Roman" w:hAnsi="Arial" w:cs="Arial"/>
          <w:color w:val="2D2D2D"/>
          <w:spacing w:val="2"/>
          <w:sz w:val="21"/>
          <w:szCs w:val="21"/>
          <w:lang w:eastAsia="ru-RU"/>
        </w:rPr>
        <w:br/>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gridCol w:w="4218"/>
      </w:tblGrid>
      <w:tr w:rsidR="005C2225" w:rsidTr="00FA745E">
        <w:tc>
          <w:tcPr>
            <w:tcW w:w="5353" w:type="dxa"/>
          </w:tcPr>
          <w:p w:rsidR="005C2225" w:rsidRDefault="005C2225" w:rsidP="00A02FF3">
            <w:pPr>
              <w:spacing w:line="315" w:lineRule="atLeast"/>
              <w:jc w:val="right"/>
              <w:textAlignment w:val="baseline"/>
              <w:rPr>
                <w:rFonts w:ascii="Times New Roman" w:eastAsia="Times New Roman" w:hAnsi="Times New Roman" w:cs="Times New Roman"/>
                <w:spacing w:val="2"/>
                <w:sz w:val="28"/>
                <w:szCs w:val="28"/>
                <w:lang w:eastAsia="ru-RU"/>
              </w:rPr>
            </w:pPr>
          </w:p>
        </w:tc>
        <w:tc>
          <w:tcPr>
            <w:tcW w:w="4218" w:type="dxa"/>
          </w:tcPr>
          <w:p w:rsidR="005C2225" w:rsidRDefault="005C2225" w:rsidP="005C2225">
            <w:pPr>
              <w:shd w:val="clear" w:color="auto" w:fill="FFFFFF"/>
              <w:spacing w:line="315" w:lineRule="atLeast"/>
              <w:textAlignment w:val="baseline"/>
              <w:rPr>
                <w:rFonts w:ascii="Arial" w:eastAsia="Times New Roman" w:hAnsi="Arial" w:cs="Arial"/>
                <w:color w:val="2D2D2D"/>
                <w:spacing w:val="2"/>
                <w:sz w:val="21"/>
                <w:szCs w:val="21"/>
                <w:lang w:eastAsia="ru-RU"/>
              </w:rPr>
            </w:pPr>
            <w:r w:rsidRPr="007040AC">
              <w:rPr>
                <w:rFonts w:ascii="Times New Roman" w:eastAsia="Times New Roman" w:hAnsi="Times New Roman" w:cs="Times New Roman"/>
                <w:spacing w:val="2"/>
                <w:sz w:val="28"/>
                <w:szCs w:val="28"/>
                <w:lang w:eastAsia="ru-RU"/>
              </w:rPr>
              <w:t>Утверждено</w:t>
            </w:r>
            <w:r>
              <w:rPr>
                <w:rFonts w:ascii="Arial" w:eastAsia="Times New Roman" w:hAnsi="Arial" w:cs="Arial"/>
                <w:color w:val="2D2D2D"/>
                <w:spacing w:val="2"/>
                <w:sz w:val="21"/>
                <w:szCs w:val="21"/>
                <w:lang w:eastAsia="ru-RU"/>
              </w:rPr>
              <w:t xml:space="preserve"> </w:t>
            </w:r>
          </w:p>
          <w:p w:rsidR="005C2225" w:rsidRDefault="005C2225" w:rsidP="00E041EC">
            <w:pPr>
              <w:spacing w:line="315" w:lineRule="atLeast"/>
              <w:jc w:val="both"/>
              <w:textAlignment w:val="baseline"/>
              <w:rPr>
                <w:rFonts w:ascii="Times New Roman" w:eastAsia="Times New Roman" w:hAnsi="Times New Roman" w:cs="Times New Roman"/>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постановлением администрации</w:t>
            </w:r>
            <w:r w:rsidRPr="008300A6">
              <w:rPr>
                <w:rFonts w:ascii="Times New Roman" w:eastAsia="Times New Roman" w:hAnsi="Times New Roman" w:cs="Times New Roman"/>
                <w:color w:val="000000" w:themeColor="text1"/>
                <w:spacing w:val="2"/>
                <w:sz w:val="28"/>
                <w:szCs w:val="28"/>
                <w:lang w:eastAsia="ru-RU"/>
              </w:rPr>
              <w:br/>
            </w:r>
            <w:proofErr w:type="spellStart"/>
            <w:r w:rsidRPr="008300A6">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м</w:t>
            </w:r>
            <w:r w:rsidRPr="008300A6">
              <w:rPr>
                <w:rFonts w:ascii="Times New Roman" w:eastAsia="Times New Roman" w:hAnsi="Times New Roman" w:cs="Times New Roman"/>
                <w:color w:val="000000" w:themeColor="text1"/>
                <w:spacing w:val="2"/>
                <w:sz w:val="28"/>
                <w:szCs w:val="28"/>
                <w:lang w:eastAsia="ru-RU"/>
              </w:rPr>
              <w:t>униципального района</w:t>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от </w:t>
            </w:r>
            <w:r w:rsidR="00E041EC">
              <w:rPr>
                <w:rFonts w:ascii="Times New Roman" w:eastAsia="Times New Roman" w:hAnsi="Times New Roman" w:cs="Times New Roman"/>
                <w:color w:val="000000" w:themeColor="text1"/>
                <w:spacing w:val="2"/>
                <w:sz w:val="28"/>
                <w:szCs w:val="28"/>
                <w:lang w:eastAsia="ru-RU"/>
              </w:rPr>
              <w:t>21</w:t>
            </w:r>
            <w:r w:rsidRPr="008300A6">
              <w:rPr>
                <w:rFonts w:ascii="Times New Roman" w:eastAsia="Times New Roman" w:hAnsi="Times New Roman" w:cs="Times New Roman"/>
                <w:color w:val="000000" w:themeColor="text1"/>
                <w:spacing w:val="2"/>
                <w:sz w:val="28"/>
                <w:szCs w:val="28"/>
                <w:lang w:eastAsia="ru-RU"/>
              </w:rPr>
              <w:t>.0</w:t>
            </w:r>
            <w:r>
              <w:rPr>
                <w:rFonts w:ascii="Times New Roman" w:eastAsia="Times New Roman" w:hAnsi="Times New Roman" w:cs="Times New Roman"/>
                <w:color w:val="000000" w:themeColor="text1"/>
                <w:spacing w:val="2"/>
                <w:sz w:val="28"/>
                <w:szCs w:val="28"/>
                <w:lang w:eastAsia="ru-RU"/>
              </w:rPr>
              <w:t>1</w:t>
            </w:r>
            <w:r w:rsidRPr="008300A6">
              <w:rPr>
                <w:rFonts w:ascii="Times New Roman" w:eastAsia="Times New Roman" w:hAnsi="Times New Roman" w:cs="Times New Roman"/>
                <w:color w:val="000000" w:themeColor="text1"/>
                <w:spacing w:val="2"/>
                <w:sz w:val="28"/>
                <w:szCs w:val="28"/>
                <w:lang w:eastAsia="ru-RU"/>
              </w:rPr>
              <w:t>.20</w:t>
            </w:r>
            <w:r>
              <w:rPr>
                <w:rFonts w:ascii="Times New Roman" w:eastAsia="Times New Roman" w:hAnsi="Times New Roman" w:cs="Times New Roman"/>
                <w:color w:val="000000" w:themeColor="text1"/>
                <w:spacing w:val="2"/>
                <w:sz w:val="28"/>
                <w:szCs w:val="28"/>
                <w:lang w:eastAsia="ru-RU"/>
              </w:rPr>
              <w:t>2</w:t>
            </w:r>
            <w:r w:rsidRPr="008300A6">
              <w:rPr>
                <w:rFonts w:ascii="Times New Roman" w:eastAsia="Times New Roman" w:hAnsi="Times New Roman" w:cs="Times New Roman"/>
                <w:color w:val="000000" w:themeColor="text1"/>
                <w:spacing w:val="2"/>
                <w:sz w:val="28"/>
                <w:szCs w:val="28"/>
                <w:lang w:eastAsia="ru-RU"/>
              </w:rPr>
              <w:t>1</w:t>
            </w:r>
            <w:r w:rsidR="00E041EC">
              <w:rPr>
                <w:rFonts w:ascii="Times New Roman" w:eastAsia="Times New Roman" w:hAnsi="Times New Roman" w:cs="Times New Roman"/>
                <w:color w:val="000000" w:themeColor="text1"/>
                <w:spacing w:val="2"/>
                <w:sz w:val="28"/>
                <w:szCs w:val="28"/>
                <w:lang w:eastAsia="ru-RU"/>
              </w:rPr>
              <w:t xml:space="preserve"> г. </w:t>
            </w:r>
            <w:r w:rsidRPr="008300A6">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w:t>
            </w:r>
            <w:r w:rsidRPr="008300A6">
              <w:rPr>
                <w:rFonts w:ascii="Times New Roman" w:eastAsia="Times New Roman" w:hAnsi="Times New Roman" w:cs="Times New Roman"/>
                <w:color w:val="000000" w:themeColor="text1"/>
                <w:spacing w:val="2"/>
                <w:sz w:val="28"/>
                <w:szCs w:val="28"/>
                <w:lang w:eastAsia="ru-RU"/>
              </w:rPr>
              <w:t xml:space="preserve"> </w:t>
            </w:r>
            <w:r w:rsidR="00E041EC">
              <w:rPr>
                <w:rFonts w:ascii="Times New Roman" w:eastAsia="Times New Roman" w:hAnsi="Times New Roman" w:cs="Times New Roman"/>
                <w:color w:val="000000" w:themeColor="text1"/>
                <w:spacing w:val="2"/>
                <w:sz w:val="28"/>
                <w:szCs w:val="28"/>
                <w:lang w:eastAsia="ru-RU"/>
              </w:rPr>
              <w:t>7</w:t>
            </w:r>
          </w:p>
        </w:tc>
      </w:tr>
    </w:tbl>
    <w:p w:rsidR="005C2225" w:rsidRDefault="005C2225" w:rsidP="00A02FF3">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A02FF3" w:rsidRDefault="00A02FF3" w:rsidP="00A02FF3">
      <w:pPr>
        <w:shd w:val="clear" w:color="auto" w:fill="FFFFFF"/>
        <w:spacing w:after="0"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02FF3" w:rsidRPr="00CA3322" w:rsidRDefault="00A02FF3" w:rsidP="00A02FF3">
      <w:pPr>
        <w:shd w:val="clear" w:color="auto" w:fill="FFFFFF"/>
        <w:spacing w:after="0" w:line="240" w:lineRule="auto"/>
        <w:jc w:val="center"/>
        <w:textAlignment w:val="baseline"/>
        <w:outlineLvl w:val="1"/>
        <w:rPr>
          <w:rFonts w:ascii="Times New Roman" w:eastAsia="Times New Roman" w:hAnsi="Times New Roman" w:cs="Times New Roman"/>
          <w:b/>
          <w:color w:val="000000" w:themeColor="text1"/>
          <w:spacing w:val="2"/>
          <w:sz w:val="28"/>
          <w:szCs w:val="28"/>
          <w:lang w:eastAsia="ru-RU"/>
        </w:rPr>
      </w:pPr>
      <w:r w:rsidRPr="00CA3322">
        <w:rPr>
          <w:rFonts w:ascii="Times New Roman" w:eastAsia="Times New Roman" w:hAnsi="Times New Roman" w:cs="Times New Roman"/>
          <w:b/>
          <w:color w:val="000000" w:themeColor="text1"/>
          <w:spacing w:val="2"/>
          <w:sz w:val="28"/>
          <w:szCs w:val="28"/>
          <w:lang w:eastAsia="ru-RU"/>
        </w:rPr>
        <w:t>ПОЛОЖЕНИЕ</w:t>
      </w:r>
    </w:p>
    <w:p w:rsidR="00A02FF3" w:rsidRPr="00CA3322" w:rsidRDefault="00A02FF3" w:rsidP="00A02FF3">
      <w:pPr>
        <w:shd w:val="clear" w:color="auto" w:fill="FFFFFF"/>
        <w:spacing w:after="0" w:line="240" w:lineRule="auto"/>
        <w:jc w:val="center"/>
        <w:textAlignment w:val="baseline"/>
        <w:outlineLvl w:val="1"/>
        <w:rPr>
          <w:rFonts w:ascii="Times New Roman" w:eastAsia="Times New Roman" w:hAnsi="Times New Roman" w:cs="Times New Roman"/>
          <w:b/>
          <w:color w:val="000000" w:themeColor="text1"/>
          <w:spacing w:val="2"/>
          <w:sz w:val="28"/>
          <w:szCs w:val="28"/>
          <w:lang w:eastAsia="ru-RU"/>
        </w:rPr>
      </w:pPr>
      <w:r w:rsidRPr="00CA3322">
        <w:rPr>
          <w:rFonts w:ascii="Times New Roman" w:eastAsia="Times New Roman" w:hAnsi="Times New Roman" w:cs="Times New Roman"/>
          <w:b/>
          <w:color w:val="000000" w:themeColor="text1"/>
          <w:spacing w:val="2"/>
          <w:sz w:val="28"/>
          <w:szCs w:val="28"/>
          <w:lang w:eastAsia="ru-RU"/>
        </w:rPr>
        <w:t xml:space="preserve">о порядке осуществления муниципального </w:t>
      </w:r>
      <w:proofErr w:type="gramStart"/>
      <w:r w:rsidRPr="00CA3322">
        <w:rPr>
          <w:rFonts w:ascii="Times New Roman" w:eastAsia="Times New Roman" w:hAnsi="Times New Roman" w:cs="Times New Roman"/>
          <w:b/>
          <w:color w:val="000000" w:themeColor="text1"/>
          <w:spacing w:val="2"/>
          <w:sz w:val="28"/>
          <w:szCs w:val="28"/>
          <w:lang w:eastAsia="ru-RU"/>
        </w:rPr>
        <w:t>контроля за</w:t>
      </w:r>
      <w:proofErr w:type="gramEnd"/>
      <w:r w:rsidRPr="00CA3322">
        <w:rPr>
          <w:rFonts w:ascii="Times New Roman" w:eastAsia="Times New Roman" w:hAnsi="Times New Roman" w:cs="Times New Roman"/>
          <w:b/>
          <w:color w:val="000000" w:themeColor="text1"/>
          <w:spacing w:val="2"/>
          <w:sz w:val="28"/>
          <w:szCs w:val="28"/>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041EC">
        <w:rPr>
          <w:rFonts w:ascii="Times New Roman" w:eastAsia="Times New Roman" w:hAnsi="Times New Roman" w:cs="Times New Roman"/>
          <w:b/>
          <w:color w:val="000000" w:themeColor="text1"/>
          <w:spacing w:val="2"/>
          <w:sz w:val="28"/>
          <w:szCs w:val="28"/>
          <w:lang w:eastAsia="ru-RU"/>
        </w:rPr>
        <w:t xml:space="preserve"> </w:t>
      </w:r>
      <w:proofErr w:type="spellStart"/>
      <w:r w:rsidR="00E041EC">
        <w:rPr>
          <w:rFonts w:ascii="Times New Roman" w:eastAsia="Times New Roman" w:hAnsi="Times New Roman" w:cs="Times New Roman"/>
          <w:b/>
          <w:color w:val="000000" w:themeColor="text1"/>
          <w:spacing w:val="2"/>
          <w:sz w:val="28"/>
          <w:szCs w:val="28"/>
          <w:lang w:eastAsia="ru-RU"/>
        </w:rPr>
        <w:t>Тарногского</w:t>
      </w:r>
      <w:proofErr w:type="spellEnd"/>
      <w:r w:rsidR="00E041EC">
        <w:rPr>
          <w:rFonts w:ascii="Times New Roman" w:eastAsia="Times New Roman" w:hAnsi="Times New Roman" w:cs="Times New Roman"/>
          <w:b/>
          <w:color w:val="000000" w:themeColor="text1"/>
          <w:spacing w:val="2"/>
          <w:sz w:val="28"/>
          <w:szCs w:val="28"/>
          <w:lang w:eastAsia="ru-RU"/>
        </w:rPr>
        <w:t xml:space="preserve"> муниципального района</w:t>
      </w:r>
    </w:p>
    <w:p w:rsidR="00A02FF3" w:rsidRPr="00996815" w:rsidRDefault="00A02FF3" w:rsidP="00A02FF3">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996815">
        <w:rPr>
          <w:rFonts w:ascii="Times New Roman" w:eastAsia="Times New Roman" w:hAnsi="Times New Roman" w:cs="Times New Roman"/>
          <w:b/>
          <w:color w:val="000000" w:themeColor="text1"/>
          <w:spacing w:val="2"/>
          <w:sz w:val="28"/>
          <w:szCs w:val="28"/>
          <w:lang w:eastAsia="ru-RU"/>
        </w:rPr>
        <w:t>1. Общие положения</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1.1. </w:t>
      </w:r>
      <w:proofErr w:type="gramStart"/>
      <w:r w:rsidRPr="008300A6">
        <w:rPr>
          <w:rFonts w:ascii="Times New Roman" w:eastAsia="Times New Roman" w:hAnsi="Times New Roman" w:cs="Times New Roman"/>
          <w:color w:val="000000" w:themeColor="text1"/>
          <w:spacing w:val="2"/>
          <w:sz w:val="28"/>
          <w:szCs w:val="28"/>
          <w:lang w:eastAsia="ru-RU"/>
        </w:rPr>
        <w:t>Настоящее Положение разработано в соответствии с </w:t>
      </w:r>
      <w:hyperlink r:id="rId8" w:history="1">
        <w:r w:rsidRPr="001021AF">
          <w:rPr>
            <w:rFonts w:ascii="Times New Roman" w:eastAsia="Times New Roman" w:hAnsi="Times New Roman" w:cs="Times New Roman"/>
            <w:color w:val="000000" w:themeColor="text1"/>
            <w:spacing w:val="2"/>
            <w:sz w:val="28"/>
            <w:szCs w:val="28"/>
            <w:lang w:eastAsia="ru-RU"/>
          </w:rPr>
          <w:t xml:space="preserve">Законом Российской Федерации </w:t>
        </w:r>
        <w:r w:rsidR="001021AF">
          <w:rPr>
            <w:rFonts w:ascii="Times New Roman" w:eastAsia="Times New Roman" w:hAnsi="Times New Roman" w:cs="Times New Roman"/>
            <w:color w:val="000000" w:themeColor="text1"/>
            <w:spacing w:val="2"/>
            <w:sz w:val="28"/>
            <w:szCs w:val="28"/>
            <w:lang w:eastAsia="ru-RU"/>
          </w:rPr>
          <w:t>«</w:t>
        </w:r>
        <w:r w:rsidRPr="001021AF">
          <w:rPr>
            <w:rFonts w:ascii="Times New Roman" w:eastAsia="Times New Roman" w:hAnsi="Times New Roman" w:cs="Times New Roman"/>
            <w:color w:val="000000" w:themeColor="text1"/>
            <w:spacing w:val="2"/>
            <w:sz w:val="28"/>
            <w:szCs w:val="28"/>
            <w:lang w:eastAsia="ru-RU"/>
          </w:rPr>
          <w:t>О недрах</w:t>
        </w:r>
        <w:r w:rsidR="001021AF">
          <w:rPr>
            <w:rFonts w:ascii="Times New Roman" w:eastAsia="Times New Roman" w:hAnsi="Times New Roman" w:cs="Times New Roman"/>
            <w:color w:val="000000" w:themeColor="text1"/>
            <w:spacing w:val="2"/>
            <w:sz w:val="28"/>
            <w:szCs w:val="28"/>
            <w:lang w:eastAsia="ru-RU"/>
          </w:rPr>
          <w:t>»</w:t>
        </w:r>
        <w:r w:rsidRPr="001021AF">
          <w:rPr>
            <w:rFonts w:ascii="Times New Roman" w:eastAsia="Times New Roman" w:hAnsi="Times New Roman" w:cs="Times New Roman"/>
            <w:color w:val="000000" w:themeColor="text1"/>
            <w:spacing w:val="2"/>
            <w:sz w:val="28"/>
            <w:szCs w:val="28"/>
            <w:lang w:eastAsia="ru-RU"/>
          </w:rPr>
          <w:t xml:space="preserve"> от 21.02.1992 </w:t>
        </w:r>
        <w:r w:rsidR="001021AF">
          <w:rPr>
            <w:rFonts w:ascii="Times New Roman" w:eastAsia="Times New Roman" w:hAnsi="Times New Roman" w:cs="Times New Roman"/>
            <w:color w:val="000000" w:themeColor="text1"/>
            <w:spacing w:val="2"/>
            <w:sz w:val="28"/>
            <w:szCs w:val="28"/>
            <w:lang w:eastAsia="ru-RU"/>
          </w:rPr>
          <w:t>№</w:t>
        </w:r>
        <w:r w:rsidRPr="001021AF">
          <w:rPr>
            <w:rFonts w:ascii="Times New Roman" w:eastAsia="Times New Roman" w:hAnsi="Times New Roman" w:cs="Times New Roman"/>
            <w:color w:val="000000" w:themeColor="text1"/>
            <w:spacing w:val="2"/>
            <w:sz w:val="28"/>
            <w:szCs w:val="28"/>
            <w:lang w:eastAsia="ru-RU"/>
          </w:rPr>
          <w:t xml:space="preserve"> 2395-1</w:t>
        </w:r>
      </w:hyperlink>
      <w:r w:rsidRPr="001021AF">
        <w:rPr>
          <w:rFonts w:ascii="Times New Roman" w:eastAsia="Times New Roman" w:hAnsi="Times New Roman" w:cs="Times New Roman"/>
          <w:color w:val="000000" w:themeColor="text1"/>
          <w:spacing w:val="2"/>
          <w:sz w:val="28"/>
          <w:szCs w:val="28"/>
          <w:lang w:eastAsia="ru-RU"/>
        </w:rPr>
        <w:t>, </w:t>
      </w:r>
      <w:hyperlink r:id="rId9" w:history="1">
        <w:r w:rsidRPr="001021AF">
          <w:rPr>
            <w:rFonts w:ascii="Times New Roman" w:eastAsia="Times New Roman" w:hAnsi="Times New Roman" w:cs="Times New Roman"/>
            <w:color w:val="000000" w:themeColor="text1"/>
            <w:spacing w:val="2"/>
            <w:sz w:val="28"/>
            <w:szCs w:val="28"/>
            <w:lang w:eastAsia="ru-RU"/>
          </w:rPr>
          <w:t xml:space="preserve">Федеральным законом </w:t>
        </w:r>
        <w:r w:rsidR="001021AF">
          <w:rPr>
            <w:rFonts w:ascii="Times New Roman" w:eastAsia="Times New Roman" w:hAnsi="Times New Roman" w:cs="Times New Roman"/>
            <w:color w:val="000000" w:themeColor="text1"/>
            <w:spacing w:val="2"/>
            <w:sz w:val="28"/>
            <w:szCs w:val="28"/>
            <w:lang w:eastAsia="ru-RU"/>
          </w:rPr>
          <w:t>«</w:t>
        </w:r>
        <w:r w:rsidRPr="001021AF">
          <w:rPr>
            <w:rFonts w:ascii="Times New Roman" w:eastAsia="Times New Roman" w:hAnsi="Times New Roman" w:cs="Times New Roman"/>
            <w:color w:val="000000" w:themeColor="text1"/>
            <w:spacing w:val="2"/>
            <w:sz w:val="28"/>
            <w:szCs w:val="28"/>
            <w:lang w:eastAsia="ru-RU"/>
          </w:rPr>
          <w:t>Об общих принципах организации местного самоуправления в Российской Федерации</w:t>
        </w:r>
        <w:r w:rsidR="001021AF">
          <w:rPr>
            <w:rFonts w:ascii="Times New Roman" w:eastAsia="Times New Roman" w:hAnsi="Times New Roman" w:cs="Times New Roman"/>
            <w:color w:val="000000" w:themeColor="text1"/>
            <w:spacing w:val="2"/>
            <w:sz w:val="28"/>
            <w:szCs w:val="28"/>
            <w:lang w:eastAsia="ru-RU"/>
          </w:rPr>
          <w:t xml:space="preserve">» </w:t>
        </w:r>
        <w:r w:rsidRPr="001021AF">
          <w:rPr>
            <w:rFonts w:ascii="Times New Roman" w:eastAsia="Times New Roman" w:hAnsi="Times New Roman" w:cs="Times New Roman"/>
            <w:color w:val="000000" w:themeColor="text1"/>
            <w:spacing w:val="2"/>
            <w:sz w:val="28"/>
            <w:szCs w:val="28"/>
            <w:lang w:eastAsia="ru-RU"/>
          </w:rPr>
          <w:t xml:space="preserve"> </w:t>
        </w:r>
        <w:r w:rsidR="001021AF" w:rsidRPr="001021AF">
          <w:rPr>
            <w:rFonts w:ascii="Times New Roman" w:eastAsia="Times New Roman" w:hAnsi="Times New Roman" w:cs="Times New Roman"/>
            <w:color w:val="000000" w:themeColor="text1"/>
            <w:spacing w:val="2"/>
            <w:sz w:val="28"/>
            <w:szCs w:val="28"/>
            <w:lang w:eastAsia="ru-RU"/>
          </w:rPr>
          <w:t>от 06.10.2003</w:t>
        </w:r>
        <w:r w:rsidR="001021AF">
          <w:rPr>
            <w:rFonts w:ascii="Times New Roman" w:eastAsia="Times New Roman" w:hAnsi="Times New Roman" w:cs="Times New Roman"/>
            <w:color w:val="000000" w:themeColor="text1"/>
            <w:spacing w:val="2"/>
            <w:sz w:val="28"/>
            <w:szCs w:val="28"/>
            <w:lang w:eastAsia="ru-RU"/>
          </w:rPr>
          <w:t xml:space="preserve"> №</w:t>
        </w:r>
        <w:r w:rsidRPr="001021AF">
          <w:rPr>
            <w:rFonts w:ascii="Times New Roman" w:eastAsia="Times New Roman" w:hAnsi="Times New Roman" w:cs="Times New Roman"/>
            <w:color w:val="000000" w:themeColor="text1"/>
            <w:spacing w:val="2"/>
            <w:sz w:val="28"/>
            <w:szCs w:val="28"/>
            <w:lang w:eastAsia="ru-RU"/>
          </w:rPr>
          <w:t xml:space="preserve"> 131-ФЗ </w:t>
        </w:r>
      </w:hyperlink>
      <w:r w:rsidRPr="001021AF">
        <w:rPr>
          <w:rFonts w:ascii="Times New Roman" w:eastAsia="Times New Roman" w:hAnsi="Times New Roman" w:cs="Times New Roman"/>
          <w:color w:val="000000" w:themeColor="text1"/>
          <w:spacing w:val="2"/>
          <w:sz w:val="28"/>
          <w:szCs w:val="28"/>
          <w:lang w:eastAsia="ru-RU"/>
        </w:rPr>
        <w:t>, </w:t>
      </w:r>
      <w:hyperlink r:id="rId10" w:history="1">
        <w:r w:rsidRPr="001021AF">
          <w:rPr>
            <w:rFonts w:ascii="Times New Roman" w:eastAsia="Times New Roman" w:hAnsi="Times New Roman" w:cs="Times New Roman"/>
            <w:color w:val="000000" w:themeColor="text1"/>
            <w:spacing w:val="2"/>
            <w:sz w:val="28"/>
            <w:szCs w:val="28"/>
            <w:lang w:eastAsia="ru-RU"/>
          </w:rPr>
          <w:t xml:space="preserve">Федеральным законом от 26.12.2008 </w:t>
        </w:r>
        <w:r w:rsidR="001021AF">
          <w:rPr>
            <w:rFonts w:ascii="Times New Roman" w:eastAsia="Times New Roman" w:hAnsi="Times New Roman" w:cs="Times New Roman"/>
            <w:color w:val="000000" w:themeColor="text1"/>
            <w:spacing w:val="2"/>
            <w:sz w:val="28"/>
            <w:szCs w:val="28"/>
            <w:lang w:eastAsia="ru-RU"/>
          </w:rPr>
          <w:t>№</w:t>
        </w:r>
        <w:r w:rsidRPr="001021AF">
          <w:rPr>
            <w:rFonts w:ascii="Times New Roman" w:eastAsia="Times New Roman" w:hAnsi="Times New Roman" w:cs="Times New Roman"/>
            <w:color w:val="000000" w:themeColor="text1"/>
            <w:spacing w:val="2"/>
            <w:sz w:val="28"/>
            <w:szCs w:val="28"/>
            <w:lang w:eastAsia="ru-RU"/>
          </w:rPr>
          <w:t xml:space="preserve"> 294-ФЗ </w:t>
        </w:r>
        <w:r w:rsidR="001021AF">
          <w:rPr>
            <w:rFonts w:ascii="Times New Roman" w:eastAsia="Times New Roman" w:hAnsi="Times New Roman" w:cs="Times New Roman"/>
            <w:color w:val="000000" w:themeColor="text1"/>
            <w:spacing w:val="2"/>
            <w:sz w:val="28"/>
            <w:szCs w:val="28"/>
            <w:lang w:eastAsia="ru-RU"/>
          </w:rPr>
          <w:t>«</w:t>
        </w:r>
        <w:r w:rsidRPr="001021AF">
          <w:rPr>
            <w:rFonts w:ascii="Times New Roman" w:eastAsia="Times New Roman" w:hAnsi="Times New Roman" w:cs="Times New Roman"/>
            <w:color w:val="000000" w:themeColor="text1"/>
            <w:spacing w:val="2"/>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021AF">
          <w:rPr>
            <w:rFonts w:ascii="Times New Roman" w:eastAsia="Times New Roman" w:hAnsi="Times New Roman" w:cs="Times New Roman"/>
            <w:color w:val="000000" w:themeColor="text1"/>
            <w:spacing w:val="2"/>
            <w:sz w:val="28"/>
            <w:szCs w:val="28"/>
            <w:lang w:eastAsia="ru-RU"/>
          </w:rPr>
          <w:t>»</w:t>
        </w:r>
      </w:hyperlink>
      <w:r w:rsidRPr="001021AF">
        <w:rPr>
          <w:rFonts w:ascii="Times New Roman" w:eastAsia="Times New Roman" w:hAnsi="Times New Roman" w:cs="Times New Roman"/>
          <w:color w:val="000000" w:themeColor="text1"/>
          <w:spacing w:val="2"/>
          <w:sz w:val="28"/>
          <w:szCs w:val="28"/>
          <w:lang w:eastAsia="ru-RU"/>
        </w:rPr>
        <w:t> и устанавливает порядок</w:t>
      </w:r>
      <w:r w:rsidRPr="008300A6">
        <w:rPr>
          <w:rFonts w:ascii="Times New Roman" w:eastAsia="Times New Roman" w:hAnsi="Times New Roman" w:cs="Times New Roman"/>
          <w:color w:val="000000" w:themeColor="text1"/>
          <w:spacing w:val="2"/>
          <w:sz w:val="28"/>
          <w:szCs w:val="28"/>
          <w:lang w:eastAsia="ru-RU"/>
        </w:rPr>
        <w:t xml:space="preserve"> организации и осуществления контроля за использованием и охраной</w:t>
      </w:r>
      <w:proofErr w:type="gramEnd"/>
      <w:r w:rsidRPr="008300A6">
        <w:rPr>
          <w:rFonts w:ascii="Times New Roman" w:eastAsia="Times New Roman" w:hAnsi="Times New Roman" w:cs="Times New Roman"/>
          <w:color w:val="000000" w:themeColor="text1"/>
          <w:spacing w:val="2"/>
          <w:sz w:val="28"/>
          <w:szCs w:val="28"/>
          <w:lang w:eastAsia="ru-RU"/>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на территории </w:t>
      </w:r>
      <w:proofErr w:type="spellStart"/>
      <w:r>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муниципального района.</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1.2. Муниципальный контроль на территории </w:t>
      </w:r>
      <w:proofErr w:type="spellStart"/>
      <w:r w:rsidRPr="008300A6">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муниципального района осуществляется отделом экологии управления  инфраструктурного развития  администрации </w:t>
      </w:r>
      <w:proofErr w:type="spellStart"/>
      <w:r w:rsidRPr="008300A6">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муниципального района.</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1.3. </w:t>
      </w:r>
      <w:proofErr w:type="gramStart"/>
      <w:r w:rsidRPr="008300A6">
        <w:rPr>
          <w:rFonts w:ascii="Times New Roman" w:eastAsia="Times New Roman" w:hAnsi="Times New Roman" w:cs="Times New Roman"/>
          <w:color w:val="000000" w:themeColor="text1"/>
          <w:spacing w:val="2"/>
          <w:sz w:val="28"/>
          <w:szCs w:val="28"/>
          <w:lang w:eastAsia="ru-RU"/>
        </w:rPr>
        <w:t>Задачей муниципального контроля является обеспечение соблюдения всеми пользователями недр установленного порядка пользования недрами и выявление правонарушений и нарушений условий лицензирования, требований законодательства Российской Федерации, законодательства Вологодской области и иных нормативных правовых актов, регулирующих отношения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1.4.</w:t>
      </w:r>
      <w:proofErr w:type="gramEnd"/>
      <w:r w:rsidRPr="008300A6">
        <w:rPr>
          <w:rFonts w:ascii="Times New Roman" w:eastAsia="Times New Roman" w:hAnsi="Times New Roman" w:cs="Times New Roman"/>
          <w:color w:val="000000" w:themeColor="text1"/>
          <w:spacing w:val="2"/>
          <w:sz w:val="28"/>
          <w:szCs w:val="28"/>
          <w:lang w:eastAsia="ru-RU"/>
        </w:rPr>
        <w:t xml:space="preserve"> План проведения проверок утверждается руководителем  и (или) первым заместителем руководителя администрации </w:t>
      </w:r>
      <w:proofErr w:type="spellStart"/>
      <w:r w:rsidRPr="008300A6">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муниципального района и согласовывается с прокуратурой в установленном порядке.</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1.5. Муниципальный контроль осуществляется во взаимодействии с Северным  межрегиональным управлением </w:t>
      </w:r>
      <w:proofErr w:type="spellStart"/>
      <w:r w:rsidRPr="008300A6">
        <w:rPr>
          <w:rFonts w:ascii="Times New Roman" w:eastAsia="Times New Roman" w:hAnsi="Times New Roman" w:cs="Times New Roman"/>
          <w:color w:val="000000" w:themeColor="text1"/>
          <w:spacing w:val="2"/>
          <w:sz w:val="28"/>
          <w:szCs w:val="28"/>
          <w:lang w:eastAsia="ru-RU"/>
        </w:rPr>
        <w:t>Росприроднадзора</w:t>
      </w:r>
      <w:proofErr w:type="spellEnd"/>
      <w:r w:rsidRPr="008300A6">
        <w:rPr>
          <w:rFonts w:ascii="Times New Roman" w:eastAsia="Times New Roman" w:hAnsi="Times New Roman" w:cs="Times New Roman"/>
          <w:color w:val="000000" w:themeColor="text1"/>
          <w:spacing w:val="2"/>
          <w:sz w:val="28"/>
          <w:szCs w:val="28"/>
          <w:lang w:eastAsia="ru-RU"/>
        </w:rPr>
        <w:t xml:space="preserve"> по </w:t>
      </w:r>
      <w:r w:rsidRPr="008300A6">
        <w:rPr>
          <w:rFonts w:ascii="Times New Roman" w:eastAsia="Times New Roman" w:hAnsi="Times New Roman" w:cs="Times New Roman"/>
          <w:color w:val="000000" w:themeColor="text1"/>
          <w:spacing w:val="2"/>
          <w:sz w:val="28"/>
          <w:szCs w:val="28"/>
          <w:lang w:eastAsia="ru-RU"/>
        </w:rPr>
        <w:lastRenderedPageBreak/>
        <w:t>Вологодской области, Департаментом природных ресурсов и охраны окружающей среды  Вологодской  области, организациями, общественными объединениями и гражданами.</w:t>
      </w:r>
    </w:p>
    <w:p w:rsidR="00A02FF3" w:rsidRPr="00996815" w:rsidRDefault="00A02FF3" w:rsidP="007D51E4">
      <w:pPr>
        <w:shd w:val="clear" w:color="auto" w:fill="FFFFFF"/>
        <w:spacing w:before="240" w:after="0"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996815">
        <w:rPr>
          <w:rFonts w:ascii="Times New Roman" w:eastAsia="Times New Roman" w:hAnsi="Times New Roman" w:cs="Times New Roman"/>
          <w:b/>
          <w:color w:val="000000" w:themeColor="text1"/>
          <w:spacing w:val="2"/>
          <w:sz w:val="28"/>
          <w:szCs w:val="28"/>
          <w:lang w:eastAsia="ru-RU"/>
        </w:rPr>
        <w:t>2. Должностные лица, осуществляющие муниципальный контроль</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2.1. Муниципальный контроль осуществляется должностными лицами </w:t>
      </w:r>
      <w:proofErr w:type="gramStart"/>
      <w:r w:rsidRPr="008300A6">
        <w:rPr>
          <w:rFonts w:ascii="Times New Roman" w:eastAsia="Times New Roman" w:hAnsi="Times New Roman" w:cs="Times New Roman"/>
          <w:color w:val="000000" w:themeColor="text1"/>
          <w:spacing w:val="2"/>
          <w:sz w:val="28"/>
          <w:szCs w:val="28"/>
          <w:lang w:eastAsia="ru-RU"/>
        </w:rPr>
        <w:t>отдела экологии управления  инфраструктурного развития  администрации</w:t>
      </w:r>
      <w:proofErr w:type="gramEnd"/>
      <w:r w:rsidRPr="008300A6">
        <w:rPr>
          <w:rFonts w:ascii="Times New Roman" w:eastAsia="Times New Roman" w:hAnsi="Times New Roman" w:cs="Times New Roman"/>
          <w:color w:val="000000" w:themeColor="text1"/>
          <w:spacing w:val="2"/>
          <w:sz w:val="28"/>
          <w:szCs w:val="28"/>
          <w:lang w:eastAsia="ru-RU"/>
        </w:rPr>
        <w:t xml:space="preserve"> </w:t>
      </w:r>
      <w:proofErr w:type="spellStart"/>
      <w:r w:rsidRPr="008300A6">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муниципального района  (далее, если не указано иное - муниципальные инспекторы).</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2.2. Муниципальные инспекторы наделяются полномочиями на проведение мероприятий муниципального контроля в соответствии с настоящим Положением.</w:t>
      </w:r>
    </w:p>
    <w:p w:rsidR="00A02FF3" w:rsidRPr="00996815" w:rsidRDefault="00A02FF3" w:rsidP="00A02FF3">
      <w:pPr>
        <w:shd w:val="clear" w:color="auto" w:fill="FFFFFF"/>
        <w:spacing w:before="375" w:after="225" w:line="240" w:lineRule="auto"/>
        <w:jc w:val="both"/>
        <w:textAlignment w:val="baseline"/>
        <w:outlineLvl w:val="2"/>
        <w:rPr>
          <w:rFonts w:ascii="Times New Roman" w:eastAsia="Times New Roman" w:hAnsi="Times New Roman" w:cs="Times New Roman"/>
          <w:b/>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996815">
        <w:rPr>
          <w:rFonts w:ascii="Times New Roman" w:eastAsia="Times New Roman" w:hAnsi="Times New Roman" w:cs="Times New Roman"/>
          <w:b/>
          <w:color w:val="000000" w:themeColor="text1"/>
          <w:spacing w:val="2"/>
          <w:sz w:val="28"/>
          <w:szCs w:val="28"/>
          <w:lang w:eastAsia="ru-RU"/>
        </w:rPr>
        <w:t>3. Вопросы осуществления муниципального контроля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3.1. </w:t>
      </w:r>
      <w:proofErr w:type="gramStart"/>
      <w:r w:rsidRPr="008300A6">
        <w:rPr>
          <w:rFonts w:ascii="Times New Roman" w:eastAsia="Times New Roman" w:hAnsi="Times New Roman" w:cs="Times New Roman"/>
          <w:color w:val="000000" w:themeColor="text1"/>
          <w:spacing w:val="2"/>
          <w:sz w:val="28"/>
          <w:szCs w:val="28"/>
          <w:lang w:eastAsia="ru-RU"/>
        </w:rPr>
        <w:t>Муниципальный контроль осуществляется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по следующим вопросам:</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 соблюдение пользователями недр требований федеральных законов, иных нормативных правовых актов Российской Федерации, </w:t>
      </w:r>
      <w:r>
        <w:rPr>
          <w:rFonts w:ascii="Times New Roman" w:eastAsia="Times New Roman" w:hAnsi="Times New Roman" w:cs="Times New Roman"/>
          <w:color w:val="000000" w:themeColor="text1"/>
          <w:spacing w:val="2"/>
          <w:sz w:val="28"/>
          <w:szCs w:val="28"/>
          <w:lang w:eastAsia="ru-RU"/>
        </w:rPr>
        <w:t xml:space="preserve">Вологодской </w:t>
      </w:r>
      <w:r w:rsidRPr="008300A6">
        <w:rPr>
          <w:rFonts w:ascii="Times New Roman" w:eastAsia="Times New Roman" w:hAnsi="Times New Roman" w:cs="Times New Roman"/>
          <w:color w:val="000000" w:themeColor="text1"/>
          <w:spacing w:val="2"/>
          <w:sz w:val="28"/>
          <w:szCs w:val="28"/>
          <w:lang w:eastAsia="ru-RU"/>
        </w:rPr>
        <w:t xml:space="preserve"> области, регулирующих отношения в сфере рационального использования и охраны недр;</w:t>
      </w:r>
      <w:proofErr w:type="gramEnd"/>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выполнение условий пользования недрами, содержащихся в лицензиях на право пользования участками недр;</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достоверность содержания геологической и иной первичной документации о состоянии и изменении запасов полезных ископаемых;</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выполнение условий лицензий на пользование участками недр, содержащими месторождения общераспространенных полезных ископаемых, а также участками недр местного значения;</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соблюдение установленного порядка представления государственной отчетности организациями, осуществляющими разведку месторождений полезных ископаемых и их добычу, в фонды геологической информации в пределах своей компетенции;</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достоверность данных, необходимых для расчета платежей за пользование недрами;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достоверность геологической информации, полученной за счет средств местного бюджета, а также материалов, положенных в основу подсчета запасов общераспространенных полезных ископаемых.</w:t>
      </w:r>
    </w:p>
    <w:p w:rsidR="00A02FF3" w:rsidRPr="00996815" w:rsidRDefault="00A02FF3" w:rsidP="00A02FF3">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996815">
        <w:rPr>
          <w:rFonts w:ascii="Times New Roman" w:eastAsia="Times New Roman" w:hAnsi="Times New Roman" w:cs="Times New Roman"/>
          <w:b/>
          <w:color w:val="000000" w:themeColor="text1"/>
          <w:spacing w:val="2"/>
          <w:sz w:val="28"/>
          <w:szCs w:val="28"/>
          <w:lang w:eastAsia="ru-RU"/>
        </w:rPr>
        <w:t>4. Порядок организации и проведения муниципального контроля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4.1.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требований законодательства </w:t>
      </w:r>
      <w:r w:rsidRPr="008300A6">
        <w:rPr>
          <w:rFonts w:ascii="Times New Roman" w:eastAsia="Times New Roman" w:hAnsi="Times New Roman" w:cs="Times New Roman"/>
          <w:color w:val="000000" w:themeColor="text1"/>
          <w:spacing w:val="2"/>
          <w:sz w:val="28"/>
          <w:szCs w:val="28"/>
          <w:lang w:eastAsia="ru-RU"/>
        </w:rPr>
        <w:lastRenderedPageBreak/>
        <w:t>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4.2. Предметом плановой проверки является соблюдение пользователями недр требований действующего законодательства в области использования и охраны недр, а также установленных требований при строительстве подземных сооружений, не связанных с добычей полезных ископаемых.</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4.3. Плановые проверки проводятся на основании годового плана и распоряжения администрации </w:t>
      </w:r>
      <w:proofErr w:type="spellStart"/>
      <w:r w:rsidRPr="008300A6">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муниципального района о проведении проверки.</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4.4. В ежегодных планах проведения плановых проверок указываются следующие сведения:</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цель и основание проведения каждой плановой проверки;</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дата начала и сроки проведения каждой плановой проверки;</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фамилии инспекторов, осуществляющих конкретную плановую проверку. При проведении плановой проверки органами муниципального контроля совместно с другими контролирующими органами указываются наименования всех участвующих в такой проверке органов.</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4.5. Основанием для включения проверки в ежегодный план проведения плановых проверок является истечение трех лет со дня: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государственной регистрации юридического лица, индивидуального предпринимателя;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окончания проведения последней плановой проверки юридического лица, индивидуального предпринимателя;</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в иных случаях, установленных действующим законодательством.</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4.6. Утвержденный руководителем и (или) первым заместителем руководителя  администрации </w:t>
      </w:r>
      <w:proofErr w:type="spellStart"/>
      <w:r w:rsidRPr="008300A6">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мун</w:t>
      </w:r>
      <w:r>
        <w:rPr>
          <w:rFonts w:ascii="Times New Roman" w:eastAsia="Times New Roman" w:hAnsi="Times New Roman" w:cs="Times New Roman"/>
          <w:color w:val="000000" w:themeColor="text1"/>
          <w:spacing w:val="2"/>
          <w:sz w:val="28"/>
          <w:szCs w:val="28"/>
          <w:lang w:eastAsia="ru-RU"/>
        </w:rPr>
        <w:t>и</w:t>
      </w:r>
      <w:r w:rsidRPr="008300A6">
        <w:rPr>
          <w:rFonts w:ascii="Times New Roman" w:eastAsia="Times New Roman" w:hAnsi="Times New Roman" w:cs="Times New Roman"/>
          <w:color w:val="000000" w:themeColor="text1"/>
          <w:spacing w:val="2"/>
          <w:sz w:val="28"/>
          <w:szCs w:val="28"/>
          <w:lang w:eastAsia="ru-RU"/>
        </w:rPr>
        <w:t xml:space="preserve">ципального 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E041EC">
        <w:rPr>
          <w:rFonts w:ascii="Times New Roman" w:eastAsia="Times New Roman" w:hAnsi="Times New Roman" w:cs="Times New Roman"/>
          <w:color w:val="000000" w:themeColor="text1"/>
          <w:spacing w:val="2"/>
          <w:sz w:val="28"/>
          <w:szCs w:val="28"/>
          <w:lang w:eastAsia="ru-RU"/>
        </w:rPr>
        <w:t xml:space="preserve">администрации </w:t>
      </w:r>
      <w:proofErr w:type="spellStart"/>
      <w:r w:rsidRPr="008300A6">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муниципального района в</w:t>
      </w:r>
      <w:r w:rsidR="00E041EC">
        <w:rPr>
          <w:rFonts w:ascii="Times New Roman" w:eastAsia="Times New Roman" w:hAnsi="Times New Roman" w:cs="Times New Roman"/>
          <w:color w:val="000000" w:themeColor="text1"/>
          <w:spacing w:val="2"/>
          <w:sz w:val="28"/>
          <w:szCs w:val="28"/>
          <w:lang w:eastAsia="ru-RU"/>
        </w:rPr>
        <w:t xml:space="preserve"> информационно-телекоммуникационной </w:t>
      </w:r>
      <w:r w:rsidRPr="008300A6">
        <w:rPr>
          <w:rFonts w:ascii="Times New Roman" w:eastAsia="Times New Roman" w:hAnsi="Times New Roman" w:cs="Times New Roman"/>
          <w:color w:val="000000" w:themeColor="text1"/>
          <w:spacing w:val="2"/>
          <w:sz w:val="28"/>
          <w:szCs w:val="28"/>
          <w:lang w:eastAsia="ru-RU"/>
        </w:rPr>
        <w:t>сети Интернет.</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4.7. Плановая проверка проводится в форме документарной проверки и (или) выездной проверки.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4.8. </w:t>
      </w:r>
      <w:proofErr w:type="gramStart"/>
      <w:r w:rsidRPr="008300A6">
        <w:rPr>
          <w:rFonts w:ascii="Times New Roman" w:eastAsia="Times New Roman" w:hAnsi="Times New Roman" w:cs="Times New Roman"/>
          <w:color w:val="000000" w:themeColor="text1"/>
          <w:spacing w:val="2"/>
          <w:sz w:val="28"/>
          <w:szCs w:val="28"/>
          <w:lang w:eastAsia="ru-RU"/>
        </w:rPr>
        <w:t>О проведении плановой проверки юридическое лицо, индивидуальный предприниматель уведомляются не позднее</w:t>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 чем за три рабочих дня до начала проверки посредством направления ему копии распоряжения о проведении проверки соблюдения законодательства в </w:t>
      </w:r>
      <w:r w:rsidRPr="008300A6">
        <w:rPr>
          <w:rFonts w:ascii="Times New Roman" w:eastAsia="Times New Roman" w:hAnsi="Times New Roman" w:cs="Times New Roman"/>
          <w:color w:val="000000" w:themeColor="text1"/>
          <w:spacing w:val="2"/>
          <w:sz w:val="28"/>
          <w:szCs w:val="28"/>
          <w:lang w:eastAsia="ru-RU"/>
        </w:rPr>
        <w:lastRenderedPageBreak/>
        <w:t>области рационального использования и охраны недр и уведомления (в произвольной форме) о ней заказным почтовым отправлением с уведомлением о вручении или иным способом, позволяющим обеспечить надлежащее уведомление юридического лица, индивидуального</w:t>
      </w:r>
      <w:proofErr w:type="gramEnd"/>
      <w:r w:rsidRPr="008300A6">
        <w:rPr>
          <w:rFonts w:ascii="Times New Roman" w:eastAsia="Times New Roman" w:hAnsi="Times New Roman" w:cs="Times New Roman"/>
          <w:color w:val="000000" w:themeColor="text1"/>
          <w:spacing w:val="2"/>
          <w:sz w:val="28"/>
          <w:szCs w:val="28"/>
          <w:lang w:eastAsia="ru-RU"/>
        </w:rPr>
        <w:t xml:space="preserve"> предпринимателя.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4.9. Основанием для проведения внеплановой проверки является:</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иные случаи, установленные действующим законодательством.</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4.10.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пункте 4.9</w:t>
      </w:r>
      <w:r w:rsidR="00DF3F42">
        <w:rPr>
          <w:rFonts w:ascii="Times New Roman" w:eastAsia="Times New Roman" w:hAnsi="Times New Roman" w:cs="Times New Roman"/>
          <w:color w:val="000000" w:themeColor="text1"/>
          <w:spacing w:val="2"/>
          <w:sz w:val="28"/>
          <w:szCs w:val="28"/>
          <w:lang w:eastAsia="ru-RU"/>
        </w:rPr>
        <w:t>.</w:t>
      </w:r>
      <w:r w:rsidRPr="008300A6">
        <w:rPr>
          <w:rFonts w:ascii="Times New Roman" w:eastAsia="Times New Roman" w:hAnsi="Times New Roman" w:cs="Times New Roman"/>
          <w:color w:val="000000" w:themeColor="text1"/>
          <w:spacing w:val="2"/>
          <w:sz w:val="28"/>
          <w:szCs w:val="28"/>
          <w:lang w:eastAsia="ru-RU"/>
        </w:rPr>
        <w:t xml:space="preserve"> настоящего Положения, инспекторами, осуществляющими муниципальный контроль, после согласования с прокуратурой.</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4.11. Внеплановая проверка проводится в форме документарной проверки и (или) выездной проверки.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О проведении внеплановой выездной проверки, за исключением внеплановой выездной проверки, основания</w:t>
      </w:r>
      <w:r w:rsidR="007D51E4">
        <w:rPr>
          <w:rFonts w:ascii="Times New Roman" w:eastAsia="Times New Roman" w:hAnsi="Times New Roman" w:cs="Times New Roman"/>
          <w:color w:val="000000" w:themeColor="text1"/>
          <w:spacing w:val="2"/>
          <w:sz w:val="28"/>
          <w:szCs w:val="28"/>
          <w:lang w:eastAsia="ru-RU"/>
        </w:rPr>
        <w:t>,</w:t>
      </w:r>
      <w:r w:rsidRPr="008300A6">
        <w:rPr>
          <w:rFonts w:ascii="Times New Roman" w:eastAsia="Times New Roman" w:hAnsi="Times New Roman" w:cs="Times New Roman"/>
          <w:color w:val="000000" w:themeColor="text1"/>
          <w:spacing w:val="2"/>
          <w:sz w:val="28"/>
          <w:szCs w:val="28"/>
          <w:lang w:eastAsia="ru-RU"/>
        </w:rPr>
        <w:t xml:space="preserve"> проведения которой указаны в пункте 4.9 настоящего Положения, юридическое лицо, индивидуальный предприниматель, физическое лицо уведомляются</w:t>
      </w:r>
      <w:r w:rsidR="00DF3F42">
        <w:rPr>
          <w:rFonts w:ascii="Times New Roman" w:eastAsia="Times New Roman" w:hAnsi="Times New Roman" w:cs="Times New Roman"/>
          <w:color w:val="000000" w:themeColor="text1"/>
          <w:spacing w:val="2"/>
          <w:sz w:val="28"/>
          <w:szCs w:val="28"/>
          <w:lang w:eastAsia="ru-RU"/>
        </w:rPr>
        <w:t xml:space="preserve"> муниципальными</w:t>
      </w:r>
      <w:r w:rsidRPr="008300A6">
        <w:rPr>
          <w:rFonts w:ascii="Times New Roman" w:eastAsia="Times New Roman" w:hAnsi="Times New Roman" w:cs="Times New Roman"/>
          <w:color w:val="000000" w:themeColor="text1"/>
          <w:spacing w:val="2"/>
          <w:sz w:val="28"/>
          <w:szCs w:val="28"/>
          <w:lang w:eastAsia="ru-RU"/>
        </w:rPr>
        <w:t xml:space="preserve"> инспекторами, осуществляющими муниципальный контроль, не менее чем за двадцать четыре часа до начала ее проведения любым доступным способом.</w:t>
      </w:r>
      <w:r w:rsidRPr="008300A6">
        <w:rPr>
          <w:rFonts w:ascii="Times New Roman" w:eastAsia="Times New Roman" w:hAnsi="Times New Roman" w:cs="Times New Roman"/>
          <w:color w:val="000000" w:themeColor="text1"/>
          <w:spacing w:val="2"/>
          <w:sz w:val="28"/>
          <w:szCs w:val="28"/>
          <w:lang w:eastAsia="ru-RU"/>
        </w:rPr>
        <w:br/>
        <w:t xml:space="preserve">   </w:t>
      </w:r>
      <w:r>
        <w:rPr>
          <w:rFonts w:ascii="Times New Roman" w:eastAsia="Times New Roman" w:hAnsi="Times New Roman" w:cs="Times New Roman"/>
          <w:color w:val="000000" w:themeColor="text1"/>
          <w:spacing w:val="2"/>
          <w:sz w:val="28"/>
          <w:szCs w:val="28"/>
          <w:lang w:eastAsia="ru-RU"/>
        </w:rPr>
        <w:t xml:space="preserve">       </w:t>
      </w:r>
      <w:proofErr w:type="gramStart"/>
      <w:r w:rsidRPr="008300A6">
        <w:rPr>
          <w:rFonts w:ascii="Times New Roman" w:eastAsia="Times New Roman" w:hAnsi="Times New Roman" w:cs="Times New Roman"/>
          <w:color w:val="000000" w:themeColor="text1"/>
          <w:spacing w:val="2"/>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w:t>
      </w:r>
      <w:r w:rsidRPr="008300A6">
        <w:rPr>
          <w:rFonts w:ascii="Times New Roman" w:eastAsia="Times New Roman" w:hAnsi="Times New Roman" w:cs="Times New Roman"/>
          <w:color w:val="000000" w:themeColor="text1"/>
          <w:spacing w:val="2"/>
          <w:sz w:val="28"/>
          <w:szCs w:val="28"/>
          <w:lang w:eastAsia="ru-RU"/>
        </w:rPr>
        <w:lastRenderedPageBreak/>
        <w:t>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8300A6">
        <w:rPr>
          <w:rFonts w:ascii="Times New Roman" w:eastAsia="Times New Roman" w:hAnsi="Times New Roman" w:cs="Times New Roman"/>
          <w:color w:val="000000" w:themeColor="text1"/>
          <w:spacing w:val="2"/>
          <w:sz w:val="28"/>
          <w:szCs w:val="28"/>
          <w:lang w:eastAsia="ru-RU"/>
        </w:rPr>
        <w:t xml:space="preserve"> мер органы муниципального контроля вправе приступить </w:t>
      </w:r>
      <w:proofErr w:type="gramStart"/>
      <w:r w:rsidRPr="008300A6">
        <w:rPr>
          <w:rFonts w:ascii="Times New Roman" w:eastAsia="Times New Roman" w:hAnsi="Times New Roman" w:cs="Times New Roman"/>
          <w:color w:val="000000" w:themeColor="text1"/>
          <w:spacing w:val="2"/>
          <w:sz w:val="28"/>
          <w:szCs w:val="28"/>
          <w:lang w:eastAsia="ru-RU"/>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8300A6">
        <w:rPr>
          <w:rFonts w:ascii="Times New Roman" w:eastAsia="Times New Roman" w:hAnsi="Times New Roman" w:cs="Times New Roman"/>
          <w:color w:val="000000" w:themeColor="text1"/>
          <w:spacing w:val="2"/>
          <w:sz w:val="28"/>
          <w:szCs w:val="28"/>
          <w:lang w:eastAsia="ru-RU"/>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02FF3" w:rsidRPr="008300A6" w:rsidRDefault="00A02FF3" w:rsidP="00A02FF3">
      <w:pPr>
        <w:shd w:val="clear" w:color="auto" w:fill="FFFFFF"/>
        <w:tabs>
          <w:tab w:val="left" w:pos="851"/>
        </w:tabs>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Предварительное уведомление юридических лиц, индивидуальных предпринимателей о начале проведения внеплановой выездной проверки в этом случае не требуется.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4.12. Обращения, не позволяющие установить лицо, обратившееся по вопросам нарушения установленных требований в сфере рационального использования и охраны недр, не могут служить основанием для проведения внеплановой проверки.</w:t>
      </w:r>
    </w:p>
    <w:p w:rsidR="00A02FF3" w:rsidRPr="007040AC" w:rsidRDefault="00A02FF3" w:rsidP="00A02FF3">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7040AC">
        <w:rPr>
          <w:rFonts w:ascii="Times New Roman" w:eastAsia="Times New Roman" w:hAnsi="Times New Roman" w:cs="Times New Roman"/>
          <w:b/>
          <w:color w:val="000000" w:themeColor="text1"/>
          <w:spacing w:val="2"/>
          <w:sz w:val="28"/>
          <w:szCs w:val="28"/>
          <w:lang w:eastAsia="ru-RU"/>
        </w:rPr>
        <w:t xml:space="preserve">5. Порядок проведения </w:t>
      </w:r>
      <w:proofErr w:type="gramStart"/>
      <w:r w:rsidRPr="007040AC">
        <w:rPr>
          <w:rFonts w:ascii="Times New Roman" w:eastAsia="Times New Roman" w:hAnsi="Times New Roman" w:cs="Times New Roman"/>
          <w:b/>
          <w:color w:val="000000" w:themeColor="text1"/>
          <w:spacing w:val="2"/>
          <w:sz w:val="28"/>
          <w:szCs w:val="28"/>
          <w:lang w:eastAsia="ru-RU"/>
        </w:rPr>
        <w:t>документарной</w:t>
      </w:r>
      <w:proofErr w:type="gramEnd"/>
      <w:r w:rsidRPr="007040AC">
        <w:rPr>
          <w:rFonts w:ascii="Times New Roman" w:eastAsia="Times New Roman" w:hAnsi="Times New Roman" w:cs="Times New Roman"/>
          <w:b/>
          <w:color w:val="000000" w:themeColor="text1"/>
          <w:spacing w:val="2"/>
          <w:sz w:val="28"/>
          <w:szCs w:val="28"/>
          <w:lang w:eastAsia="ru-RU"/>
        </w:rPr>
        <w:t xml:space="preserve"> и выездной проверок</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5.1. </w:t>
      </w:r>
      <w:proofErr w:type="gramStart"/>
      <w:r w:rsidRPr="008300A6">
        <w:rPr>
          <w:rFonts w:ascii="Times New Roman" w:eastAsia="Times New Roman" w:hAnsi="Times New Roman" w:cs="Times New Roman"/>
          <w:color w:val="000000" w:themeColor="text1"/>
          <w:spacing w:val="2"/>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w:t>
      </w:r>
      <w:proofErr w:type="gramEnd"/>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5.2. </w:t>
      </w:r>
      <w:proofErr w:type="gramStart"/>
      <w:r w:rsidRPr="008300A6">
        <w:rPr>
          <w:rFonts w:ascii="Times New Roman" w:eastAsia="Times New Roman" w:hAnsi="Times New Roman" w:cs="Times New Roman"/>
          <w:color w:val="000000" w:themeColor="text1"/>
          <w:spacing w:val="2"/>
          <w:sz w:val="28"/>
          <w:szCs w:val="28"/>
          <w:lang w:eastAsia="ru-RU"/>
        </w:rPr>
        <w:t xml:space="preserve">В процессе проведения документарной проверки </w:t>
      </w:r>
      <w:r w:rsidR="00677050">
        <w:rPr>
          <w:rFonts w:ascii="Times New Roman" w:eastAsia="Times New Roman" w:hAnsi="Times New Roman" w:cs="Times New Roman"/>
          <w:color w:val="000000" w:themeColor="text1"/>
          <w:spacing w:val="2"/>
          <w:sz w:val="28"/>
          <w:szCs w:val="28"/>
          <w:lang w:eastAsia="ru-RU"/>
        </w:rPr>
        <w:t xml:space="preserve">муниципальными </w:t>
      </w:r>
      <w:r w:rsidRPr="008300A6">
        <w:rPr>
          <w:rFonts w:ascii="Times New Roman" w:eastAsia="Times New Roman" w:hAnsi="Times New Roman" w:cs="Times New Roman"/>
          <w:color w:val="000000" w:themeColor="text1"/>
          <w:spacing w:val="2"/>
          <w:sz w:val="28"/>
          <w:szCs w:val="28"/>
          <w:lang w:eastAsia="ru-RU"/>
        </w:rPr>
        <w:t>инспекторами, осуществляющими муниципальный контроль,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5.3.</w:t>
      </w:r>
      <w:proofErr w:type="gramEnd"/>
      <w:r w:rsidRPr="008300A6">
        <w:rPr>
          <w:rFonts w:ascii="Times New Roman" w:eastAsia="Times New Roman" w:hAnsi="Times New Roman" w:cs="Times New Roman"/>
          <w:color w:val="000000" w:themeColor="text1"/>
          <w:spacing w:val="2"/>
          <w:sz w:val="28"/>
          <w:szCs w:val="28"/>
          <w:lang w:eastAsia="ru-RU"/>
        </w:rPr>
        <w:t xml:space="preserve"> Организация документарной проверки (как плановой, так и внеплановой) осуществляется по месту нахождения органа муниципального контроля.</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5.4. В случае</w:t>
      </w:r>
      <w:proofErr w:type="gramStart"/>
      <w:r w:rsidR="00677050">
        <w:rPr>
          <w:rFonts w:ascii="Times New Roman" w:eastAsia="Times New Roman" w:hAnsi="Times New Roman" w:cs="Times New Roman"/>
          <w:color w:val="000000" w:themeColor="text1"/>
          <w:spacing w:val="2"/>
          <w:sz w:val="28"/>
          <w:szCs w:val="28"/>
          <w:lang w:eastAsia="ru-RU"/>
        </w:rPr>
        <w:t>,</w:t>
      </w:r>
      <w:proofErr w:type="gramEnd"/>
      <w:r w:rsidRPr="008300A6">
        <w:rPr>
          <w:rFonts w:ascii="Times New Roman" w:eastAsia="Times New Roman" w:hAnsi="Times New Roman" w:cs="Times New Roman"/>
          <w:color w:val="000000" w:themeColor="text1"/>
          <w:spacing w:val="2"/>
          <w:sz w:val="28"/>
          <w:szCs w:val="28"/>
          <w:lang w:eastAsia="ru-RU"/>
        </w:rPr>
        <w:t xml:space="preserve"> если достоверность сведений, содержащихся в документах, имеющихся в распоряжении инспекторов,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законодательства в сфере использования и охраны недр при добыче общераспространенных полезных </w:t>
      </w:r>
      <w:r w:rsidRPr="008300A6">
        <w:rPr>
          <w:rFonts w:ascii="Times New Roman" w:eastAsia="Times New Roman" w:hAnsi="Times New Roman" w:cs="Times New Roman"/>
          <w:color w:val="000000" w:themeColor="text1"/>
          <w:spacing w:val="2"/>
          <w:sz w:val="28"/>
          <w:szCs w:val="28"/>
          <w:lang w:eastAsia="ru-RU"/>
        </w:rPr>
        <w:lastRenderedPageBreak/>
        <w:t>ископаемых, а также при строительстве подземных сооружений, не связанных с добычей полезных ископаемых, муниципальные инспекторы, осуществляющие муниципальный контроль, направляют в адрес юридического лица, индивидуального предпринимателя или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района о проведении проверки.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5.5. В течение десяти рабочих дней со дня получения запроса юридическое лицо, индивидуальный предприниматель, физическое лицо обязаны направить в орган муниципального контроля указанные в запросе документы.</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5.6.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5.7. В случае</w:t>
      </w:r>
      <w:proofErr w:type="gramStart"/>
      <w:r>
        <w:rPr>
          <w:rFonts w:ascii="Times New Roman" w:eastAsia="Times New Roman" w:hAnsi="Times New Roman" w:cs="Times New Roman"/>
          <w:color w:val="000000" w:themeColor="text1"/>
          <w:spacing w:val="2"/>
          <w:sz w:val="28"/>
          <w:szCs w:val="28"/>
          <w:lang w:eastAsia="ru-RU"/>
        </w:rPr>
        <w:t>,</w:t>
      </w:r>
      <w:proofErr w:type="gramEnd"/>
      <w:r w:rsidRPr="008300A6">
        <w:rPr>
          <w:rFonts w:ascii="Times New Roman" w:eastAsia="Times New Roman" w:hAnsi="Times New Roman" w:cs="Times New Roman"/>
          <w:color w:val="000000" w:themeColor="text1"/>
          <w:spacing w:val="2"/>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w:t>
      </w:r>
      <w:r w:rsidR="00FC02B2">
        <w:rPr>
          <w:rFonts w:ascii="Times New Roman" w:eastAsia="Times New Roman" w:hAnsi="Times New Roman" w:cs="Times New Roman"/>
          <w:color w:val="000000" w:themeColor="text1"/>
          <w:spacing w:val="2"/>
          <w:sz w:val="28"/>
          <w:szCs w:val="28"/>
          <w:lang w:eastAsia="ru-RU"/>
        </w:rPr>
        <w:t xml:space="preserve">муниципальных </w:t>
      </w:r>
      <w:r w:rsidRPr="008300A6">
        <w:rPr>
          <w:rFonts w:ascii="Times New Roman" w:eastAsia="Times New Roman" w:hAnsi="Times New Roman" w:cs="Times New Roman"/>
          <w:color w:val="000000" w:themeColor="text1"/>
          <w:spacing w:val="2"/>
          <w:sz w:val="28"/>
          <w:szCs w:val="28"/>
          <w:lang w:eastAsia="ru-RU"/>
        </w:rPr>
        <w:t>инспекторов, осуществляющих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5.8. </w:t>
      </w:r>
      <w:proofErr w:type="gramStart"/>
      <w:r w:rsidRPr="008300A6">
        <w:rPr>
          <w:rFonts w:ascii="Times New Roman" w:eastAsia="Times New Roman" w:hAnsi="Times New Roman" w:cs="Times New Roman"/>
          <w:color w:val="000000" w:themeColor="text1"/>
          <w:spacing w:val="2"/>
          <w:sz w:val="28"/>
          <w:szCs w:val="28"/>
          <w:lang w:eastAsia="ru-RU"/>
        </w:rPr>
        <w:t xml:space="preserve">Предметом выездной проверки являются содержащиеся в документах </w:t>
      </w:r>
      <w:proofErr w:type="spellStart"/>
      <w:r w:rsidRPr="008300A6">
        <w:rPr>
          <w:rFonts w:ascii="Times New Roman" w:eastAsia="Times New Roman" w:hAnsi="Times New Roman" w:cs="Times New Roman"/>
          <w:color w:val="000000" w:themeColor="text1"/>
          <w:spacing w:val="2"/>
          <w:sz w:val="28"/>
          <w:szCs w:val="28"/>
          <w:lang w:eastAsia="ru-RU"/>
        </w:rPr>
        <w:t>недропользователя</w:t>
      </w:r>
      <w:proofErr w:type="spellEnd"/>
      <w:r w:rsidRPr="008300A6">
        <w:rPr>
          <w:rFonts w:ascii="Times New Roman" w:eastAsia="Times New Roman" w:hAnsi="Times New Roman" w:cs="Times New Roman"/>
          <w:color w:val="000000" w:themeColor="text1"/>
          <w:spacing w:val="2"/>
          <w:sz w:val="28"/>
          <w:szCs w:val="28"/>
          <w:lang w:eastAsia="ru-RU"/>
        </w:rPr>
        <w:t xml:space="preserve"> сведения о работниках, состояни</w:t>
      </w:r>
      <w:r>
        <w:rPr>
          <w:rFonts w:ascii="Times New Roman" w:eastAsia="Times New Roman" w:hAnsi="Times New Roman" w:cs="Times New Roman"/>
          <w:color w:val="000000" w:themeColor="text1"/>
          <w:spacing w:val="2"/>
          <w:sz w:val="28"/>
          <w:szCs w:val="28"/>
          <w:lang w:eastAsia="ru-RU"/>
        </w:rPr>
        <w:t>и</w:t>
      </w:r>
      <w:r w:rsidRPr="008300A6">
        <w:rPr>
          <w:rFonts w:ascii="Times New Roman" w:eastAsia="Times New Roman" w:hAnsi="Times New Roman" w:cs="Times New Roman"/>
          <w:color w:val="000000" w:themeColor="text1"/>
          <w:spacing w:val="2"/>
          <w:sz w:val="28"/>
          <w:szCs w:val="28"/>
          <w:lang w:eastAsia="ru-RU"/>
        </w:rPr>
        <w:t xml:space="preserve">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5.9. Выездная проверка (как плановая, так и внеплановая) проводится по месту нахождения пользователя недр, в отношении которого производятся контрольные мероприятия, а в случае необходимости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5.10. Выездная проверка проводится в случае, если при документарной проверке не представляется возможным:</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 удостовериться в полноте и достоверности сведений, содержащихся в имеющихся в распоряжении </w:t>
      </w:r>
      <w:r w:rsidR="006A1354">
        <w:rPr>
          <w:rFonts w:ascii="Times New Roman" w:eastAsia="Times New Roman" w:hAnsi="Times New Roman" w:cs="Times New Roman"/>
          <w:color w:val="000000" w:themeColor="text1"/>
          <w:spacing w:val="2"/>
          <w:sz w:val="28"/>
          <w:szCs w:val="28"/>
          <w:lang w:eastAsia="ru-RU"/>
        </w:rPr>
        <w:t xml:space="preserve">муниципальных </w:t>
      </w:r>
      <w:r w:rsidRPr="008300A6">
        <w:rPr>
          <w:rFonts w:ascii="Times New Roman" w:eastAsia="Times New Roman" w:hAnsi="Times New Roman" w:cs="Times New Roman"/>
          <w:color w:val="000000" w:themeColor="text1"/>
          <w:spacing w:val="2"/>
          <w:sz w:val="28"/>
          <w:szCs w:val="28"/>
          <w:lang w:eastAsia="ru-RU"/>
        </w:rPr>
        <w:t xml:space="preserve">инспекторов, </w:t>
      </w:r>
      <w:r w:rsidRPr="008300A6">
        <w:rPr>
          <w:rFonts w:ascii="Times New Roman" w:eastAsia="Times New Roman" w:hAnsi="Times New Roman" w:cs="Times New Roman"/>
          <w:color w:val="000000" w:themeColor="text1"/>
          <w:spacing w:val="2"/>
          <w:sz w:val="28"/>
          <w:szCs w:val="28"/>
          <w:lang w:eastAsia="ru-RU"/>
        </w:rPr>
        <w:lastRenderedPageBreak/>
        <w:t>осуществляющих муниципальный контроль, документах юридического лица, индивидуального предпринимателя;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оценить соответствие деятельности юридического лица, индивидуального предпринимателя обязательным требованиям законодательства в сфере рационального использования и охраны недр.</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5.11. </w:t>
      </w:r>
      <w:proofErr w:type="gramStart"/>
      <w:r w:rsidRPr="008300A6">
        <w:rPr>
          <w:rFonts w:ascii="Times New Roman" w:eastAsia="Times New Roman" w:hAnsi="Times New Roman" w:cs="Times New Roman"/>
          <w:color w:val="000000" w:themeColor="text1"/>
          <w:spacing w:val="2"/>
          <w:sz w:val="28"/>
          <w:szCs w:val="28"/>
          <w:lang w:eastAsia="ru-RU"/>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w:t>
      </w:r>
      <w:proofErr w:type="spellStart"/>
      <w:r w:rsidRPr="008300A6">
        <w:rPr>
          <w:rFonts w:ascii="Times New Roman" w:eastAsia="Times New Roman" w:hAnsi="Times New Roman" w:cs="Times New Roman"/>
          <w:color w:val="000000" w:themeColor="text1"/>
          <w:spacing w:val="2"/>
          <w:sz w:val="28"/>
          <w:szCs w:val="28"/>
          <w:lang w:eastAsia="ru-RU"/>
        </w:rPr>
        <w:t>недропользователя</w:t>
      </w:r>
      <w:proofErr w:type="spellEnd"/>
      <w:r w:rsidRPr="008300A6">
        <w:rPr>
          <w:rFonts w:ascii="Times New Roman" w:eastAsia="Times New Roman" w:hAnsi="Times New Roman" w:cs="Times New Roman"/>
          <w:color w:val="000000" w:themeColor="text1"/>
          <w:spacing w:val="2"/>
          <w:sz w:val="28"/>
          <w:szCs w:val="28"/>
          <w:lang w:eastAsia="ru-RU"/>
        </w:rPr>
        <w:t xml:space="preserve"> или иного должностного лица,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8300A6">
        <w:rPr>
          <w:rFonts w:ascii="Times New Roman" w:eastAsia="Times New Roman" w:hAnsi="Times New Roman" w:cs="Times New Roman"/>
          <w:color w:val="000000" w:themeColor="text1"/>
          <w:spacing w:val="2"/>
          <w:sz w:val="28"/>
          <w:szCs w:val="28"/>
          <w:lang w:eastAsia="ru-RU"/>
        </w:rPr>
        <w:t xml:space="preserve"> организаций, привлекаемых к выездной проверке, со сроками и с условиями ее проведения.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5.12. </w:t>
      </w:r>
      <w:proofErr w:type="spellStart"/>
      <w:proofErr w:type="gramStart"/>
      <w:r w:rsidRPr="008300A6">
        <w:rPr>
          <w:rFonts w:ascii="Times New Roman" w:eastAsia="Times New Roman" w:hAnsi="Times New Roman" w:cs="Times New Roman"/>
          <w:color w:val="000000" w:themeColor="text1"/>
          <w:spacing w:val="2"/>
          <w:sz w:val="28"/>
          <w:szCs w:val="28"/>
          <w:lang w:eastAsia="ru-RU"/>
        </w:rPr>
        <w:t>Недропользователь</w:t>
      </w:r>
      <w:proofErr w:type="spellEnd"/>
      <w:r w:rsidRPr="008300A6">
        <w:rPr>
          <w:rFonts w:ascii="Times New Roman" w:eastAsia="Times New Roman" w:hAnsi="Times New Roman" w:cs="Times New Roman"/>
          <w:color w:val="000000" w:themeColor="text1"/>
          <w:spacing w:val="2"/>
          <w:sz w:val="28"/>
          <w:szCs w:val="28"/>
          <w:lang w:eastAsia="ru-RU"/>
        </w:rPr>
        <w:t xml:space="preserve"> или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roofErr w:type="gramEnd"/>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5.13. Срок проведения каждой из проверок, предусмотренных настоящим Положением, не может превышать двадцати рабочих дней.</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8300A6">
        <w:rPr>
          <w:rFonts w:ascii="Times New Roman" w:eastAsia="Times New Roman" w:hAnsi="Times New Roman" w:cs="Times New Roman"/>
          <w:color w:val="000000" w:themeColor="text1"/>
          <w:spacing w:val="2"/>
          <w:sz w:val="28"/>
          <w:szCs w:val="28"/>
          <w:lang w:eastAsia="ru-RU"/>
        </w:rPr>
        <w:t>микропредприятия</w:t>
      </w:r>
      <w:proofErr w:type="spellEnd"/>
      <w:r w:rsidRPr="008300A6">
        <w:rPr>
          <w:rFonts w:ascii="Times New Roman" w:eastAsia="Times New Roman" w:hAnsi="Times New Roman" w:cs="Times New Roman"/>
          <w:color w:val="000000" w:themeColor="text1"/>
          <w:spacing w:val="2"/>
          <w:sz w:val="28"/>
          <w:szCs w:val="28"/>
          <w:lang w:eastAsia="ru-RU"/>
        </w:rPr>
        <w:t xml:space="preserve"> в год.</w:t>
      </w:r>
    </w:p>
    <w:p w:rsidR="00A02FF3" w:rsidRPr="00996815" w:rsidRDefault="00A02FF3" w:rsidP="00A02FF3">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996815">
        <w:rPr>
          <w:rFonts w:ascii="Times New Roman" w:eastAsia="Times New Roman" w:hAnsi="Times New Roman" w:cs="Times New Roman"/>
          <w:b/>
          <w:color w:val="000000" w:themeColor="text1"/>
          <w:spacing w:val="2"/>
          <w:sz w:val="28"/>
          <w:szCs w:val="28"/>
          <w:lang w:eastAsia="ru-RU"/>
        </w:rPr>
        <w:t>6. Оформление результатов проверки</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6.1. По результатам проверки должностным лицом, осуществляющим муниципальный контроль, составляется акт проверки по установ</w:t>
      </w:r>
      <w:r w:rsidR="006A1354">
        <w:rPr>
          <w:rFonts w:ascii="Times New Roman" w:eastAsia="Times New Roman" w:hAnsi="Times New Roman" w:cs="Times New Roman"/>
          <w:color w:val="000000" w:themeColor="text1"/>
          <w:spacing w:val="2"/>
          <w:sz w:val="28"/>
          <w:szCs w:val="28"/>
          <w:lang w:eastAsia="ru-RU"/>
        </w:rPr>
        <w:t>ленной форме в двух экземплярах, прилагается.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В акте проверки указываются: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дата, время и место составления акта проверки;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наименование органа муниципального контроля;</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 дата и номер распоряжения администрации </w:t>
      </w:r>
      <w:proofErr w:type="spellStart"/>
      <w:r>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w:t>
      </w:r>
      <w:r w:rsidR="006A1354">
        <w:rPr>
          <w:rFonts w:ascii="Times New Roman" w:eastAsia="Times New Roman" w:hAnsi="Times New Roman" w:cs="Times New Roman"/>
          <w:color w:val="000000" w:themeColor="text1"/>
          <w:spacing w:val="2"/>
          <w:sz w:val="28"/>
          <w:szCs w:val="28"/>
          <w:lang w:eastAsia="ru-RU"/>
        </w:rPr>
        <w:t xml:space="preserve">муниципального </w:t>
      </w:r>
      <w:r w:rsidRPr="008300A6">
        <w:rPr>
          <w:rFonts w:ascii="Times New Roman" w:eastAsia="Times New Roman" w:hAnsi="Times New Roman" w:cs="Times New Roman"/>
          <w:color w:val="000000" w:themeColor="text1"/>
          <w:spacing w:val="2"/>
          <w:sz w:val="28"/>
          <w:szCs w:val="28"/>
          <w:lang w:eastAsia="ru-RU"/>
        </w:rPr>
        <w:t>района об осуществлении проверки;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 </w:t>
      </w:r>
      <w:r w:rsidRPr="008300A6">
        <w:rPr>
          <w:rFonts w:ascii="Times New Roman" w:eastAsia="Times New Roman" w:hAnsi="Times New Roman" w:cs="Times New Roman"/>
          <w:color w:val="000000" w:themeColor="text1"/>
          <w:spacing w:val="2"/>
          <w:sz w:val="28"/>
          <w:szCs w:val="28"/>
          <w:lang w:eastAsia="ru-RU"/>
        </w:rPr>
        <w:t xml:space="preserve">фамилии, имена, отчества </w:t>
      </w:r>
      <w:r w:rsidR="00851DDC">
        <w:rPr>
          <w:rFonts w:ascii="Times New Roman" w:eastAsia="Times New Roman" w:hAnsi="Times New Roman" w:cs="Times New Roman"/>
          <w:color w:val="000000" w:themeColor="text1"/>
          <w:spacing w:val="2"/>
          <w:sz w:val="28"/>
          <w:szCs w:val="28"/>
          <w:lang w:eastAsia="ru-RU"/>
        </w:rPr>
        <w:t xml:space="preserve">муниципальных </w:t>
      </w:r>
      <w:r w:rsidRPr="008300A6">
        <w:rPr>
          <w:rFonts w:ascii="Times New Roman" w:eastAsia="Times New Roman" w:hAnsi="Times New Roman" w:cs="Times New Roman"/>
          <w:color w:val="000000" w:themeColor="text1"/>
          <w:spacing w:val="2"/>
          <w:sz w:val="28"/>
          <w:szCs w:val="28"/>
          <w:lang w:eastAsia="ru-RU"/>
        </w:rPr>
        <w:t>инспекторов, осуществляющих муниципальный контроль, проводивших проверку;</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w:t>
      </w:r>
      <w:r w:rsidRPr="008300A6">
        <w:rPr>
          <w:rFonts w:ascii="Times New Roman" w:eastAsia="Times New Roman" w:hAnsi="Times New Roman" w:cs="Times New Roman"/>
          <w:color w:val="000000" w:themeColor="text1"/>
          <w:spacing w:val="2"/>
          <w:sz w:val="28"/>
          <w:szCs w:val="28"/>
          <w:lang w:eastAsia="ru-RU"/>
        </w:rPr>
        <w:lastRenderedPageBreak/>
        <w:t xml:space="preserve">представителя индивидуального предпринимателя, </w:t>
      </w:r>
      <w:proofErr w:type="gramStart"/>
      <w:r w:rsidRPr="008300A6">
        <w:rPr>
          <w:rFonts w:ascii="Times New Roman" w:eastAsia="Times New Roman" w:hAnsi="Times New Roman" w:cs="Times New Roman"/>
          <w:color w:val="000000" w:themeColor="text1"/>
          <w:spacing w:val="2"/>
          <w:sz w:val="28"/>
          <w:szCs w:val="28"/>
          <w:lang w:eastAsia="ru-RU"/>
        </w:rPr>
        <w:t>присутствовавших</w:t>
      </w:r>
      <w:proofErr w:type="gramEnd"/>
      <w:r w:rsidRPr="008300A6">
        <w:rPr>
          <w:rFonts w:ascii="Times New Roman" w:eastAsia="Times New Roman" w:hAnsi="Times New Roman" w:cs="Times New Roman"/>
          <w:color w:val="000000" w:themeColor="text1"/>
          <w:spacing w:val="2"/>
          <w:sz w:val="28"/>
          <w:szCs w:val="28"/>
          <w:lang w:eastAsia="ru-RU"/>
        </w:rPr>
        <w:t xml:space="preserve"> при проведении проверки;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дата, время, продолжительность и место проведения проверки;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сведения о результатах проверки, в том числе о выявленных нарушениях законодательства в сфере рационального использования и охраны недр, об их характере и о лицах, допустивших указанные нарушения;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proofErr w:type="gramStart"/>
      <w:r w:rsidRPr="008300A6">
        <w:rPr>
          <w:rFonts w:ascii="Times New Roman" w:eastAsia="Times New Roman" w:hAnsi="Times New Roman" w:cs="Times New Roman"/>
          <w:color w:val="000000" w:themeColor="text1"/>
          <w:spacing w:val="2"/>
          <w:sz w:val="28"/>
          <w:szCs w:val="28"/>
          <w:lang w:eastAsia="ru-RU"/>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8300A6">
        <w:rPr>
          <w:rFonts w:ascii="Times New Roman" w:eastAsia="Times New Roman" w:hAnsi="Times New Roman" w:cs="Times New Roman"/>
          <w:color w:val="000000" w:themeColor="text1"/>
          <w:spacing w:val="2"/>
          <w:sz w:val="28"/>
          <w:szCs w:val="28"/>
          <w:lang w:eastAsia="ru-RU"/>
        </w:rPr>
        <w:t xml:space="preserve"> отсутствием у юридического лица, индивидуального предпринимателя указанного журнала;</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 подпись </w:t>
      </w:r>
      <w:r w:rsidR="00851DDC">
        <w:rPr>
          <w:rFonts w:ascii="Times New Roman" w:eastAsia="Times New Roman" w:hAnsi="Times New Roman" w:cs="Times New Roman"/>
          <w:color w:val="000000" w:themeColor="text1"/>
          <w:spacing w:val="2"/>
          <w:sz w:val="28"/>
          <w:szCs w:val="28"/>
          <w:lang w:eastAsia="ru-RU"/>
        </w:rPr>
        <w:t xml:space="preserve">муниципального </w:t>
      </w:r>
      <w:r w:rsidRPr="008300A6">
        <w:rPr>
          <w:rFonts w:ascii="Times New Roman" w:eastAsia="Times New Roman" w:hAnsi="Times New Roman" w:cs="Times New Roman"/>
          <w:color w:val="000000" w:themeColor="text1"/>
          <w:spacing w:val="2"/>
          <w:sz w:val="28"/>
          <w:szCs w:val="28"/>
          <w:lang w:eastAsia="ru-RU"/>
        </w:rPr>
        <w:t>инспектора, осуществляющего муниципальный контроль, проводившего проверку.</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К акту проверки прилагаются копии лицензий на право пользования участками недр, распорядительных документов администрации района, объяснения заинтересованных лиц, пояснения свидетелей и другие документы или их копии, связанные с результатами проверки, подтверждающие или опровергающие наличие нарушения законодательства в сфере рационального использования и охраны недр.</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6.2.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под расписку об ознакомлении либо об отказе в ознакомлении с актом проверки.</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6.3. </w:t>
      </w:r>
      <w:proofErr w:type="spellStart"/>
      <w:proofErr w:type="gramStart"/>
      <w:r w:rsidRPr="008300A6">
        <w:rPr>
          <w:rFonts w:ascii="Times New Roman" w:eastAsia="Times New Roman" w:hAnsi="Times New Roman" w:cs="Times New Roman"/>
          <w:color w:val="000000" w:themeColor="text1"/>
          <w:spacing w:val="2"/>
          <w:sz w:val="28"/>
          <w:szCs w:val="28"/>
          <w:lang w:eastAsia="ru-RU"/>
        </w:rPr>
        <w:t>Недропользователь</w:t>
      </w:r>
      <w:proofErr w:type="spellEnd"/>
      <w:r w:rsidRPr="008300A6">
        <w:rPr>
          <w:rFonts w:ascii="Times New Roman" w:eastAsia="Times New Roman" w:hAnsi="Times New Roman" w:cs="Times New Roman"/>
          <w:color w:val="000000" w:themeColor="text1"/>
          <w:spacing w:val="2"/>
          <w:sz w:val="28"/>
          <w:szCs w:val="28"/>
          <w:lang w:eastAsia="ru-RU"/>
        </w:rPr>
        <w:t>,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300A6">
        <w:rPr>
          <w:rFonts w:ascii="Times New Roman" w:eastAsia="Times New Roman" w:hAnsi="Times New Roman" w:cs="Times New Roman"/>
          <w:color w:val="000000" w:themeColor="text1"/>
          <w:spacing w:val="2"/>
          <w:sz w:val="28"/>
          <w:szCs w:val="28"/>
          <w:lang w:eastAsia="ru-RU"/>
        </w:rPr>
        <w:t>.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6.4. В случае выявления при проведении проверки </w:t>
      </w:r>
      <w:proofErr w:type="spellStart"/>
      <w:r w:rsidRPr="008300A6">
        <w:rPr>
          <w:rFonts w:ascii="Times New Roman" w:eastAsia="Times New Roman" w:hAnsi="Times New Roman" w:cs="Times New Roman"/>
          <w:color w:val="000000" w:themeColor="text1"/>
          <w:spacing w:val="2"/>
          <w:sz w:val="28"/>
          <w:szCs w:val="28"/>
          <w:lang w:eastAsia="ru-RU"/>
        </w:rPr>
        <w:t>недропользователем</w:t>
      </w:r>
      <w:proofErr w:type="spellEnd"/>
      <w:r w:rsidRPr="008300A6">
        <w:rPr>
          <w:rFonts w:ascii="Times New Roman" w:eastAsia="Times New Roman" w:hAnsi="Times New Roman" w:cs="Times New Roman"/>
          <w:color w:val="000000" w:themeColor="text1"/>
          <w:spacing w:val="2"/>
          <w:sz w:val="28"/>
          <w:szCs w:val="28"/>
          <w:lang w:eastAsia="ru-RU"/>
        </w:rPr>
        <w:t xml:space="preserve"> нарушений обязательных требований, установленных нормативными правовыми актами, муниципальные инспекторы, проводившие проверку, в пределах полномочий обязаны:</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lastRenderedPageBreak/>
        <w:t xml:space="preserve">         1</w:t>
      </w:r>
      <w:r w:rsidRPr="008300A6">
        <w:rPr>
          <w:rFonts w:ascii="Times New Roman" w:eastAsia="Times New Roman" w:hAnsi="Times New Roman" w:cs="Times New Roman"/>
          <w:color w:val="000000" w:themeColor="text1"/>
          <w:spacing w:val="2"/>
          <w:sz w:val="28"/>
          <w:szCs w:val="28"/>
          <w:lang w:eastAsia="ru-RU"/>
        </w:rPr>
        <w:t xml:space="preserve">) выдать предписание </w:t>
      </w:r>
      <w:proofErr w:type="spellStart"/>
      <w:r w:rsidRPr="008300A6">
        <w:rPr>
          <w:rFonts w:ascii="Times New Roman" w:eastAsia="Times New Roman" w:hAnsi="Times New Roman" w:cs="Times New Roman"/>
          <w:color w:val="000000" w:themeColor="text1"/>
          <w:spacing w:val="2"/>
          <w:sz w:val="28"/>
          <w:szCs w:val="28"/>
          <w:lang w:eastAsia="ru-RU"/>
        </w:rPr>
        <w:t>недропользователю</w:t>
      </w:r>
      <w:proofErr w:type="spellEnd"/>
      <w:r w:rsidRPr="008300A6">
        <w:rPr>
          <w:rFonts w:ascii="Times New Roman" w:eastAsia="Times New Roman" w:hAnsi="Times New Roman" w:cs="Times New Roman"/>
          <w:color w:val="000000" w:themeColor="text1"/>
          <w:spacing w:val="2"/>
          <w:sz w:val="28"/>
          <w:szCs w:val="28"/>
          <w:lang w:eastAsia="ru-RU"/>
        </w:rPr>
        <w:t xml:space="preserve"> об устранении выявленных нарушений с указанием сроков их устранения;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2) принять меры по </w:t>
      </w:r>
      <w:proofErr w:type="gramStart"/>
      <w:r w:rsidRPr="008300A6">
        <w:rPr>
          <w:rFonts w:ascii="Times New Roman" w:eastAsia="Times New Roman" w:hAnsi="Times New Roman" w:cs="Times New Roman"/>
          <w:color w:val="000000" w:themeColor="text1"/>
          <w:spacing w:val="2"/>
          <w:sz w:val="28"/>
          <w:szCs w:val="28"/>
          <w:lang w:eastAsia="ru-RU"/>
        </w:rPr>
        <w:t>контролю за</w:t>
      </w:r>
      <w:proofErr w:type="gramEnd"/>
      <w:r w:rsidRPr="008300A6">
        <w:rPr>
          <w:rFonts w:ascii="Times New Roman" w:eastAsia="Times New Roman" w:hAnsi="Times New Roman" w:cs="Times New Roman"/>
          <w:color w:val="000000" w:themeColor="text1"/>
          <w:spacing w:val="2"/>
          <w:sz w:val="28"/>
          <w:szCs w:val="28"/>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6.5. В случае выявления нарушения законодательства в сфере рационального использовании и охраны недр материалы проверок направляются в Северное  межрегиональное управление </w:t>
      </w:r>
      <w:proofErr w:type="spellStart"/>
      <w:r w:rsidRPr="008300A6">
        <w:rPr>
          <w:rFonts w:ascii="Times New Roman" w:eastAsia="Times New Roman" w:hAnsi="Times New Roman" w:cs="Times New Roman"/>
          <w:color w:val="000000" w:themeColor="text1"/>
          <w:spacing w:val="2"/>
          <w:sz w:val="28"/>
          <w:szCs w:val="28"/>
          <w:lang w:eastAsia="ru-RU"/>
        </w:rPr>
        <w:t>Росприроднадзора</w:t>
      </w:r>
      <w:proofErr w:type="spellEnd"/>
      <w:r w:rsidRPr="008300A6">
        <w:rPr>
          <w:rFonts w:ascii="Times New Roman" w:eastAsia="Times New Roman" w:hAnsi="Times New Roman" w:cs="Times New Roman"/>
          <w:color w:val="000000" w:themeColor="text1"/>
          <w:spacing w:val="2"/>
          <w:sz w:val="28"/>
          <w:szCs w:val="28"/>
          <w:lang w:eastAsia="ru-RU"/>
        </w:rPr>
        <w:t xml:space="preserve"> по Вологодской области,  Департамент природных ресурсов и охраны окружающей среды  Вологодской  области  для принятия решения о привлечении виновных лиц к ответственности в соответствии с действующим законодательством.</w:t>
      </w:r>
    </w:p>
    <w:p w:rsidR="00A02FF3" w:rsidRPr="007D51E4"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18"/>
          <w:szCs w:val="18"/>
          <w:lang w:eastAsia="ru-RU"/>
        </w:rPr>
      </w:pPr>
    </w:p>
    <w:p w:rsidR="00A02FF3" w:rsidRPr="006F64DC" w:rsidRDefault="00A02FF3" w:rsidP="00A02FF3">
      <w:pPr>
        <w:shd w:val="clear" w:color="auto" w:fill="FFFFFF"/>
        <w:spacing w:after="0" w:line="315" w:lineRule="atLeast"/>
        <w:jc w:val="center"/>
        <w:textAlignment w:val="baseline"/>
        <w:rPr>
          <w:rFonts w:ascii="Times New Roman" w:eastAsia="Times New Roman" w:hAnsi="Times New Roman" w:cs="Times New Roman"/>
          <w:b/>
          <w:color w:val="000000" w:themeColor="text1"/>
          <w:spacing w:val="2"/>
          <w:sz w:val="28"/>
          <w:szCs w:val="28"/>
          <w:lang w:eastAsia="ru-RU"/>
        </w:rPr>
      </w:pPr>
      <w:r w:rsidRPr="006F64DC">
        <w:rPr>
          <w:rFonts w:ascii="Times New Roman" w:eastAsia="Times New Roman" w:hAnsi="Times New Roman" w:cs="Times New Roman"/>
          <w:b/>
          <w:color w:val="000000" w:themeColor="text1"/>
          <w:spacing w:val="2"/>
          <w:sz w:val="28"/>
          <w:szCs w:val="28"/>
          <w:lang w:eastAsia="ru-RU"/>
        </w:rPr>
        <w:t>7. Полномочия должностных лиц, осуществляющих муниципальный контроль</w:t>
      </w:r>
    </w:p>
    <w:p w:rsidR="007D51E4" w:rsidRDefault="007D51E4"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7.1. Должностные лица, осуществляющие муниципальный контроль, имеют право:</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7.1.1. С целью проведения проверки посещать объекты по добыче общераспространенных полезных ископаемых;</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7.1.2. Составлять акты проверки по установленной форме;</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7.1.3. Получать от пользователей недр объяснения, сведения и другие материалы, связанные с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7.1.4. Рассматривать заявления, обращения и жалобы граждан, индивидуальных предпринимателей, юридических лиц по фактам нарушения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7.1.5. </w:t>
      </w:r>
      <w:proofErr w:type="gramStart"/>
      <w:r w:rsidRPr="008300A6">
        <w:rPr>
          <w:rFonts w:ascii="Times New Roman" w:eastAsia="Times New Roman" w:hAnsi="Times New Roman" w:cs="Times New Roman"/>
          <w:color w:val="000000" w:themeColor="text1"/>
          <w:spacing w:val="2"/>
          <w:sz w:val="28"/>
          <w:szCs w:val="28"/>
          <w:lang w:eastAsia="ru-RU"/>
        </w:rPr>
        <w:t>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осуществлению муниципального контроля, а также в установлении личности граждан, виновных в нарушении требований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7</w:t>
      </w:r>
      <w:r w:rsidRPr="008300A6">
        <w:rPr>
          <w:rFonts w:ascii="Times New Roman" w:eastAsia="Times New Roman" w:hAnsi="Times New Roman" w:cs="Times New Roman"/>
          <w:color w:val="000000" w:themeColor="text1"/>
          <w:spacing w:val="2"/>
          <w:sz w:val="28"/>
          <w:szCs w:val="28"/>
          <w:lang w:eastAsia="ru-RU"/>
        </w:rPr>
        <w:t>.1.6. Участвовать в совместных мероприятиях по проведению государственного контроля;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lastRenderedPageBreak/>
        <w:t xml:space="preserve">         </w:t>
      </w:r>
      <w:r w:rsidRPr="008300A6">
        <w:rPr>
          <w:rFonts w:ascii="Times New Roman" w:eastAsia="Times New Roman" w:hAnsi="Times New Roman" w:cs="Times New Roman"/>
          <w:color w:val="000000" w:themeColor="text1"/>
          <w:spacing w:val="2"/>
          <w:sz w:val="28"/>
          <w:szCs w:val="28"/>
          <w:lang w:eastAsia="ru-RU"/>
        </w:rPr>
        <w:t xml:space="preserve">7.1.7. Осуществлять иные права, определяемые законодательством Российской Федерации, </w:t>
      </w:r>
      <w:r>
        <w:rPr>
          <w:rFonts w:ascii="Times New Roman" w:eastAsia="Times New Roman" w:hAnsi="Times New Roman" w:cs="Times New Roman"/>
          <w:color w:val="000000" w:themeColor="text1"/>
          <w:spacing w:val="2"/>
          <w:sz w:val="28"/>
          <w:szCs w:val="28"/>
          <w:lang w:eastAsia="ru-RU"/>
        </w:rPr>
        <w:t>Вологодской</w:t>
      </w:r>
      <w:r w:rsidRPr="008300A6">
        <w:rPr>
          <w:rFonts w:ascii="Times New Roman" w:eastAsia="Times New Roman" w:hAnsi="Times New Roman" w:cs="Times New Roman"/>
          <w:color w:val="000000" w:themeColor="text1"/>
          <w:spacing w:val="2"/>
          <w:sz w:val="28"/>
          <w:szCs w:val="28"/>
          <w:lang w:eastAsia="ru-RU"/>
        </w:rPr>
        <w:t xml:space="preserve"> области, муниципальными правовыми актами.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7.2. Должностные лица, осуществляющие муниципальный контроль, обязаны:</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7.2.1. Предотвращать, выявлять и пресекать правонарушения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принимать в пределах своих полномочий необходимые меры по устранению выявленных правонарушений;</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7.2.2. </w:t>
      </w:r>
      <w:r>
        <w:rPr>
          <w:rFonts w:ascii="Times New Roman" w:eastAsia="Times New Roman" w:hAnsi="Times New Roman" w:cs="Times New Roman"/>
          <w:color w:val="000000" w:themeColor="text1"/>
          <w:spacing w:val="2"/>
          <w:sz w:val="28"/>
          <w:szCs w:val="28"/>
          <w:lang w:eastAsia="ru-RU"/>
        </w:rPr>
        <w:t>В установленные сроки</w:t>
      </w:r>
      <w:r w:rsidRPr="008300A6">
        <w:rPr>
          <w:rFonts w:ascii="Times New Roman" w:eastAsia="Times New Roman" w:hAnsi="Times New Roman" w:cs="Times New Roman"/>
          <w:color w:val="000000" w:themeColor="text1"/>
          <w:spacing w:val="2"/>
          <w:sz w:val="28"/>
          <w:szCs w:val="28"/>
          <w:lang w:eastAsia="ru-RU"/>
        </w:rPr>
        <w:t xml:space="preserve"> рассматривать поступившие заявления и сообщения о нарушениях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принимать соответствующие меры;</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7.2.3.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контролю;</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7.2.4. </w:t>
      </w:r>
      <w:proofErr w:type="gramStart"/>
      <w:r w:rsidRPr="008300A6">
        <w:rPr>
          <w:rFonts w:ascii="Times New Roman" w:eastAsia="Times New Roman" w:hAnsi="Times New Roman" w:cs="Times New Roman"/>
          <w:color w:val="000000" w:themeColor="text1"/>
          <w:spacing w:val="2"/>
          <w:sz w:val="28"/>
          <w:szCs w:val="28"/>
          <w:lang w:eastAsia="ru-RU"/>
        </w:rPr>
        <w:t>Направлять в</w:t>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Северное  межрегиональное управление </w:t>
      </w:r>
      <w:proofErr w:type="spellStart"/>
      <w:r w:rsidRPr="008300A6">
        <w:rPr>
          <w:rFonts w:ascii="Times New Roman" w:eastAsia="Times New Roman" w:hAnsi="Times New Roman" w:cs="Times New Roman"/>
          <w:color w:val="000000" w:themeColor="text1"/>
          <w:spacing w:val="2"/>
          <w:sz w:val="28"/>
          <w:szCs w:val="28"/>
          <w:lang w:eastAsia="ru-RU"/>
        </w:rPr>
        <w:t>Росприроднадзора</w:t>
      </w:r>
      <w:proofErr w:type="spellEnd"/>
      <w:r w:rsidRPr="008300A6">
        <w:rPr>
          <w:rFonts w:ascii="Times New Roman" w:eastAsia="Times New Roman" w:hAnsi="Times New Roman" w:cs="Times New Roman"/>
          <w:color w:val="000000" w:themeColor="text1"/>
          <w:spacing w:val="2"/>
          <w:sz w:val="28"/>
          <w:szCs w:val="28"/>
          <w:lang w:eastAsia="ru-RU"/>
        </w:rPr>
        <w:t xml:space="preserve"> по Вологодской области</w:t>
      </w:r>
      <w:r>
        <w:rPr>
          <w:rFonts w:ascii="Times New Roman" w:eastAsia="Times New Roman" w:hAnsi="Times New Roman" w:cs="Times New Roman"/>
          <w:color w:val="000000" w:themeColor="text1"/>
          <w:spacing w:val="2"/>
          <w:sz w:val="28"/>
          <w:szCs w:val="28"/>
          <w:lang w:eastAsia="ru-RU"/>
        </w:rPr>
        <w:t xml:space="preserve"> и</w:t>
      </w:r>
      <w:r w:rsidRPr="008300A6">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Д</w:t>
      </w:r>
      <w:r w:rsidRPr="008300A6">
        <w:rPr>
          <w:rFonts w:ascii="Times New Roman" w:eastAsia="Times New Roman" w:hAnsi="Times New Roman" w:cs="Times New Roman"/>
          <w:color w:val="000000" w:themeColor="text1"/>
          <w:spacing w:val="2"/>
          <w:sz w:val="28"/>
          <w:szCs w:val="28"/>
          <w:lang w:eastAsia="ru-RU"/>
        </w:rPr>
        <w:t xml:space="preserve">епартамент природных ресурсов и </w:t>
      </w:r>
      <w:r>
        <w:rPr>
          <w:rFonts w:ascii="Times New Roman" w:eastAsia="Times New Roman" w:hAnsi="Times New Roman" w:cs="Times New Roman"/>
          <w:color w:val="000000" w:themeColor="text1"/>
          <w:spacing w:val="2"/>
          <w:sz w:val="28"/>
          <w:szCs w:val="28"/>
          <w:lang w:eastAsia="ru-RU"/>
        </w:rPr>
        <w:t>охраны окружающей среды Вологодской области</w:t>
      </w:r>
      <w:r w:rsidRPr="008300A6">
        <w:rPr>
          <w:rFonts w:ascii="Times New Roman" w:eastAsia="Times New Roman" w:hAnsi="Times New Roman" w:cs="Times New Roman"/>
          <w:color w:val="000000" w:themeColor="text1"/>
          <w:spacing w:val="2"/>
          <w:sz w:val="28"/>
          <w:szCs w:val="28"/>
          <w:lang w:eastAsia="ru-RU"/>
        </w:rPr>
        <w:t xml:space="preserve"> материалы по выявленным нарушениям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вопроса о привлечении виновных лиц к административной ответственности в соответствии с</w:t>
      </w:r>
      <w:proofErr w:type="gramEnd"/>
      <w:r w:rsidRPr="008300A6">
        <w:rPr>
          <w:rFonts w:ascii="Times New Roman" w:eastAsia="Times New Roman" w:hAnsi="Times New Roman" w:cs="Times New Roman"/>
          <w:color w:val="000000" w:themeColor="text1"/>
          <w:spacing w:val="2"/>
          <w:sz w:val="28"/>
          <w:szCs w:val="28"/>
          <w:lang w:eastAsia="ru-RU"/>
        </w:rPr>
        <w:t xml:space="preserve"> законодательством;</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7</w:t>
      </w:r>
      <w:r w:rsidRPr="008300A6">
        <w:rPr>
          <w:rFonts w:ascii="Times New Roman" w:eastAsia="Times New Roman" w:hAnsi="Times New Roman" w:cs="Times New Roman"/>
          <w:color w:val="000000" w:themeColor="text1"/>
          <w:spacing w:val="2"/>
          <w:sz w:val="28"/>
          <w:szCs w:val="28"/>
          <w:lang w:eastAsia="ru-RU"/>
        </w:rPr>
        <w:t xml:space="preserve">.2.5. Вести статистический анализ выявленных правонарушений, подготавливать оперативные отчеты по осуществлению муниципального контроля на территории </w:t>
      </w:r>
      <w:proofErr w:type="spellStart"/>
      <w:r>
        <w:rPr>
          <w:rFonts w:ascii="Times New Roman" w:eastAsia="Times New Roman" w:hAnsi="Times New Roman" w:cs="Times New Roman"/>
          <w:color w:val="000000" w:themeColor="text1"/>
          <w:spacing w:val="2"/>
          <w:sz w:val="28"/>
          <w:szCs w:val="28"/>
          <w:lang w:eastAsia="ru-RU"/>
        </w:rPr>
        <w:t>Тарногского</w:t>
      </w:r>
      <w:proofErr w:type="spellEnd"/>
      <w:r>
        <w:rPr>
          <w:rFonts w:ascii="Times New Roman" w:eastAsia="Times New Roman" w:hAnsi="Times New Roman" w:cs="Times New Roman"/>
          <w:color w:val="000000" w:themeColor="text1"/>
          <w:spacing w:val="2"/>
          <w:sz w:val="28"/>
          <w:szCs w:val="28"/>
          <w:lang w:eastAsia="ru-RU"/>
        </w:rPr>
        <w:t xml:space="preserve"> муниципального </w:t>
      </w:r>
      <w:r w:rsidRPr="008300A6">
        <w:rPr>
          <w:rFonts w:ascii="Times New Roman" w:eastAsia="Times New Roman" w:hAnsi="Times New Roman" w:cs="Times New Roman"/>
          <w:color w:val="000000" w:themeColor="text1"/>
          <w:spacing w:val="2"/>
          <w:sz w:val="28"/>
          <w:szCs w:val="28"/>
          <w:lang w:eastAsia="ru-RU"/>
        </w:rPr>
        <w:t>района;</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7.2.6. Предоставлять по запросам государственных органов полную информацию о проделанной работе по осуществлению муниципального контроля;</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7.2.7. Размещать на официальном сайте администрации </w:t>
      </w:r>
      <w:proofErr w:type="spellStart"/>
      <w:r w:rsidRPr="008300A6">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муниципального  района доклад об осуществлении муниципального контроля за истекший год и план проверок на следующий год.</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7.3. Муниципальные инспекторы, осуществляющие муниципальный контроль, имеют удостоверения, подписанные </w:t>
      </w:r>
      <w:r>
        <w:rPr>
          <w:rFonts w:ascii="Times New Roman" w:eastAsia="Times New Roman" w:hAnsi="Times New Roman" w:cs="Times New Roman"/>
          <w:color w:val="000000" w:themeColor="text1"/>
          <w:spacing w:val="2"/>
          <w:sz w:val="28"/>
          <w:szCs w:val="28"/>
          <w:lang w:eastAsia="ru-RU"/>
        </w:rPr>
        <w:t xml:space="preserve">руководителем </w:t>
      </w:r>
      <w:r w:rsidRPr="008300A6">
        <w:rPr>
          <w:rFonts w:ascii="Times New Roman" w:eastAsia="Times New Roman" w:hAnsi="Times New Roman" w:cs="Times New Roman"/>
          <w:color w:val="000000" w:themeColor="text1"/>
          <w:spacing w:val="2"/>
          <w:sz w:val="28"/>
          <w:szCs w:val="28"/>
          <w:lang w:eastAsia="ru-RU"/>
        </w:rPr>
        <w:t>администраци</w:t>
      </w:r>
      <w:r>
        <w:rPr>
          <w:rFonts w:ascii="Times New Roman" w:eastAsia="Times New Roman" w:hAnsi="Times New Roman" w:cs="Times New Roman"/>
          <w:color w:val="000000" w:themeColor="text1"/>
          <w:spacing w:val="2"/>
          <w:sz w:val="28"/>
          <w:szCs w:val="28"/>
          <w:lang w:eastAsia="ru-RU"/>
        </w:rPr>
        <w:t>и</w:t>
      </w:r>
      <w:r w:rsidRPr="008300A6">
        <w:rPr>
          <w:rFonts w:ascii="Times New Roman" w:eastAsia="Times New Roman" w:hAnsi="Times New Roman" w:cs="Times New Roman"/>
          <w:color w:val="000000" w:themeColor="text1"/>
          <w:spacing w:val="2"/>
          <w:sz w:val="28"/>
          <w:szCs w:val="28"/>
          <w:lang w:eastAsia="ru-RU"/>
        </w:rPr>
        <w:t xml:space="preserve"> </w:t>
      </w:r>
      <w:proofErr w:type="spellStart"/>
      <w:r w:rsidRPr="008300A6">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мун</w:t>
      </w:r>
      <w:r>
        <w:rPr>
          <w:rFonts w:ascii="Times New Roman" w:eastAsia="Times New Roman" w:hAnsi="Times New Roman" w:cs="Times New Roman"/>
          <w:color w:val="000000" w:themeColor="text1"/>
          <w:spacing w:val="2"/>
          <w:sz w:val="28"/>
          <w:szCs w:val="28"/>
          <w:lang w:eastAsia="ru-RU"/>
        </w:rPr>
        <w:t>и</w:t>
      </w:r>
      <w:r w:rsidRPr="008300A6">
        <w:rPr>
          <w:rFonts w:ascii="Times New Roman" w:eastAsia="Times New Roman" w:hAnsi="Times New Roman" w:cs="Times New Roman"/>
          <w:color w:val="000000" w:themeColor="text1"/>
          <w:spacing w:val="2"/>
          <w:sz w:val="28"/>
          <w:szCs w:val="28"/>
          <w:lang w:eastAsia="ru-RU"/>
        </w:rPr>
        <w:t>ципального района.</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7.4. Действия (бездействие) муниципальных инспекторов, осуществляющих муниципальный контроль, могут быть обжалованы руководителю администрации </w:t>
      </w:r>
      <w:proofErr w:type="spellStart"/>
      <w:r w:rsidRPr="008300A6">
        <w:rPr>
          <w:rFonts w:ascii="Times New Roman" w:eastAsia="Times New Roman" w:hAnsi="Times New Roman" w:cs="Times New Roman"/>
          <w:color w:val="000000" w:themeColor="text1"/>
          <w:spacing w:val="2"/>
          <w:sz w:val="28"/>
          <w:szCs w:val="28"/>
          <w:lang w:eastAsia="ru-RU"/>
        </w:rPr>
        <w:t>Тарногского</w:t>
      </w:r>
      <w:proofErr w:type="spellEnd"/>
      <w:r w:rsidRPr="008300A6">
        <w:rPr>
          <w:rFonts w:ascii="Times New Roman" w:eastAsia="Times New Roman" w:hAnsi="Times New Roman" w:cs="Times New Roman"/>
          <w:color w:val="000000" w:themeColor="text1"/>
          <w:spacing w:val="2"/>
          <w:sz w:val="28"/>
          <w:szCs w:val="28"/>
          <w:lang w:eastAsia="ru-RU"/>
        </w:rPr>
        <w:t xml:space="preserve"> муниципального района или в суд.</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7.5. При проведении проверки муниципальные инспекторы не вправе:</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w:t>
      </w:r>
      <w:r w:rsidRPr="008300A6">
        <w:rPr>
          <w:rFonts w:ascii="Times New Roman" w:eastAsia="Times New Roman" w:hAnsi="Times New Roman" w:cs="Times New Roman"/>
          <w:color w:val="000000" w:themeColor="text1"/>
          <w:spacing w:val="2"/>
          <w:sz w:val="28"/>
          <w:szCs w:val="28"/>
          <w:lang w:eastAsia="ru-RU"/>
        </w:rPr>
        <w:lastRenderedPageBreak/>
        <w:t>не относятся к полномочиям органа муниципального контроля, от имени которых действуют муниципальные инспекторы;</w:t>
      </w:r>
    </w:p>
    <w:p w:rsidR="00A02FF3" w:rsidRPr="007D51E4"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proofErr w:type="gramStart"/>
      <w:r w:rsidRPr="008300A6">
        <w:rPr>
          <w:rFonts w:ascii="Times New Roman" w:eastAsia="Times New Roman" w:hAnsi="Times New Roman" w:cs="Times New Roman"/>
          <w:color w:val="000000" w:themeColor="text1"/>
          <w:spacing w:val="2"/>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за исключением случая проведения такой проверки по основанию, предусмотренному подпунктом </w:t>
      </w:r>
      <w:r w:rsidR="007D51E4">
        <w:rPr>
          <w:rFonts w:ascii="Times New Roman" w:eastAsia="Times New Roman" w:hAnsi="Times New Roman" w:cs="Times New Roman"/>
          <w:color w:val="000000" w:themeColor="text1"/>
          <w:spacing w:val="2"/>
          <w:sz w:val="28"/>
          <w:szCs w:val="28"/>
          <w:lang w:eastAsia="ru-RU"/>
        </w:rPr>
        <w:t>«</w:t>
      </w:r>
      <w:r w:rsidRPr="007D51E4">
        <w:rPr>
          <w:rFonts w:ascii="Times New Roman" w:eastAsia="Times New Roman" w:hAnsi="Times New Roman" w:cs="Times New Roman"/>
          <w:color w:val="000000" w:themeColor="text1"/>
          <w:spacing w:val="2"/>
          <w:sz w:val="28"/>
          <w:szCs w:val="28"/>
          <w:lang w:eastAsia="ru-RU"/>
        </w:rPr>
        <w:t>б</w:t>
      </w:r>
      <w:r w:rsidR="007D51E4">
        <w:rPr>
          <w:rFonts w:ascii="Times New Roman" w:eastAsia="Times New Roman" w:hAnsi="Times New Roman" w:cs="Times New Roman"/>
          <w:color w:val="000000" w:themeColor="text1"/>
          <w:spacing w:val="2"/>
          <w:sz w:val="28"/>
          <w:szCs w:val="28"/>
          <w:lang w:eastAsia="ru-RU"/>
        </w:rPr>
        <w:t>»</w:t>
      </w:r>
      <w:r w:rsidRPr="007D51E4">
        <w:rPr>
          <w:rFonts w:ascii="Times New Roman" w:eastAsia="Times New Roman" w:hAnsi="Times New Roman" w:cs="Times New Roman"/>
          <w:color w:val="000000" w:themeColor="text1"/>
          <w:spacing w:val="2"/>
          <w:sz w:val="28"/>
          <w:szCs w:val="28"/>
          <w:lang w:eastAsia="ru-RU"/>
        </w:rPr>
        <w:t xml:space="preserve"> пункта 2 части 2 </w:t>
      </w:r>
      <w:hyperlink r:id="rId11" w:history="1">
        <w:r w:rsidRPr="007D51E4">
          <w:rPr>
            <w:rFonts w:ascii="Times New Roman" w:eastAsia="Times New Roman" w:hAnsi="Times New Roman" w:cs="Times New Roman"/>
            <w:color w:val="000000" w:themeColor="text1"/>
            <w:spacing w:val="2"/>
            <w:sz w:val="28"/>
            <w:szCs w:val="28"/>
            <w:lang w:eastAsia="ru-RU"/>
          </w:rPr>
          <w:t xml:space="preserve">статьи 10 Федерального закона </w:t>
        </w:r>
        <w:r w:rsidR="007D51E4">
          <w:rPr>
            <w:rFonts w:ascii="Times New Roman" w:eastAsia="Times New Roman" w:hAnsi="Times New Roman" w:cs="Times New Roman"/>
            <w:color w:val="000000" w:themeColor="text1"/>
            <w:spacing w:val="2"/>
            <w:sz w:val="28"/>
            <w:szCs w:val="28"/>
            <w:lang w:eastAsia="ru-RU"/>
          </w:rPr>
          <w:t>«</w:t>
        </w:r>
        <w:r w:rsidRPr="007D51E4">
          <w:rPr>
            <w:rFonts w:ascii="Times New Roman" w:eastAsia="Times New Roman" w:hAnsi="Times New Roman" w:cs="Times New Roman"/>
            <w:color w:val="000000" w:themeColor="text1"/>
            <w:spacing w:val="2"/>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51E4">
          <w:rPr>
            <w:rFonts w:ascii="Times New Roman" w:eastAsia="Times New Roman" w:hAnsi="Times New Roman" w:cs="Times New Roman"/>
            <w:color w:val="000000" w:themeColor="text1"/>
            <w:spacing w:val="2"/>
            <w:sz w:val="28"/>
            <w:szCs w:val="28"/>
            <w:lang w:eastAsia="ru-RU"/>
          </w:rPr>
          <w:t>»</w:t>
        </w:r>
        <w:r w:rsidRPr="007D51E4">
          <w:rPr>
            <w:rFonts w:ascii="Times New Roman" w:eastAsia="Times New Roman" w:hAnsi="Times New Roman" w:cs="Times New Roman"/>
            <w:color w:val="000000" w:themeColor="text1"/>
            <w:spacing w:val="2"/>
            <w:sz w:val="28"/>
            <w:szCs w:val="28"/>
            <w:lang w:eastAsia="ru-RU"/>
          </w:rPr>
          <w:t xml:space="preserve"> </w:t>
        </w:r>
        <w:r w:rsidR="007D51E4" w:rsidRPr="007D51E4">
          <w:rPr>
            <w:rFonts w:ascii="Times New Roman" w:eastAsia="Times New Roman" w:hAnsi="Times New Roman" w:cs="Times New Roman"/>
            <w:color w:val="000000" w:themeColor="text1"/>
            <w:spacing w:val="2"/>
            <w:sz w:val="28"/>
            <w:szCs w:val="28"/>
            <w:lang w:eastAsia="ru-RU"/>
          </w:rPr>
          <w:t>от 26.12.2008</w:t>
        </w:r>
        <w:r w:rsidR="007D51E4">
          <w:rPr>
            <w:rFonts w:ascii="Times New Roman" w:eastAsia="Times New Roman" w:hAnsi="Times New Roman" w:cs="Times New Roman"/>
            <w:color w:val="000000" w:themeColor="text1"/>
            <w:spacing w:val="2"/>
            <w:sz w:val="28"/>
            <w:szCs w:val="28"/>
            <w:lang w:eastAsia="ru-RU"/>
          </w:rPr>
          <w:t xml:space="preserve"> №</w:t>
        </w:r>
        <w:r w:rsidRPr="007D51E4">
          <w:rPr>
            <w:rFonts w:ascii="Times New Roman" w:eastAsia="Times New Roman" w:hAnsi="Times New Roman" w:cs="Times New Roman"/>
            <w:color w:val="000000" w:themeColor="text1"/>
            <w:spacing w:val="2"/>
            <w:sz w:val="28"/>
            <w:szCs w:val="28"/>
            <w:lang w:eastAsia="ru-RU"/>
          </w:rPr>
          <w:t xml:space="preserve"> 294-ФЗ</w:t>
        </w:r>
      </w:hyperlink>
      <w:r w:rsidRPr="007D51E4">
        <w:rPr>
          <w:rFonts w:ascii="Times New Roman" w:eastAsia="Times New Roman" w:hAnsi="Times New Roman" w:cs="Times New Roman"/>
          <w:color w:val="000000" w:themeColor="text1"/>
          <w:spacing w:val="2"/>
          <w:sz w:val="28"/>
          <w:szCs w:val="28"/>
          <w:lang w:eastAsia="ru-RU"/>
        </w:rPr>
        <w:t>;</w:t>
      </w:r>
      <w:proofErr w:type="gramEnd"/>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proofErr w:type="gramStart"/>
      <w:r w:rsidRPr="008300A6">
        <w:rPr>
          <w:rFonts w:ascii="Times New Roman" w:eastAsia="Times New Roman" w:hAnsi="Times New Roman" w:cs="Times New Roman"/>
          <w:color w:val="000000" w:themeColor="text1"/>
          <w:spacing w:val="2"/>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действиями до дня их вступления в силу иными нормативными</w:t>
      </w:r>
      <w:proofErr w:type="gramEnd"/>
      <w:r w:rsidRPr="008300A6">
        <w:rPr>
          <w:rFonts w:ascii="Times New Roman" w:eastAsia="Times New Roman" w:hAnsi="Times New Roman" w:cs="Times New Roman"/>
          <w:color w:val="000000" w:themeColor="text1"/>
          <w:spacing w:val="2"/>
          <w:sz w:val="28"/>
          <w:szCs w:val="28"/>
          <w:lang w:eastAsia="ru-RU"/>
        </w:rPr>
        <w:t xml:space="preserve"> техническими документами и правилами и методами исследований, испытаний, измерений;</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proofErr w:type="gramStart"/>
      <w:r w:rsidRPr="008300A6">
        <w:rPr>
          <w:rFonts w:ascii="Times New Roman" w:eastAsia="Times New Roman" w:hAnsi="Times New Roman" w:cs="Times New Roman"/>
          <w:color w:val="000000" w:themeColor="text1"/>
          <w:spacing w:val="2"/>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6)</w:t>
      </w:r>
      <w:r w:rsidR="00EE0F23">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превышать установленные сроки проведения проверки;</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7) осуществлять выдачу юридическим лицам, индивидуальным предпринимателям и физическим лицам предписаний или предложений о проведении за их счет мероприятий по контролю.</w:t>
      </w:r>
      <w:proofErr w:type="gramEnd"/>
    </w:p>
    <w:p w:rsidR="00A02FF3" w:rsidRPr="006F64DC" w:rsidRDefault="00A02FF3" w:rsidP="00A02FF3">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6F64DC">
        <w:rPr>
          <w:rFonts w:ascii="Times New Roman" w:eastAsia="Times New Roman" w:hAnsi="Times New Roman" w:cs="Times New Roman"/>
          <w:b/>
          <w:color w:val="000000" w:themeColor="text1"/>
          <w:spacing w:val="2"/>
          <w:sz w:val="28"/>
          <w:szCs w:val="28"/>
          <w:lang w:eastAsia="ru-RU"/>
        </w:rPr>
        <w:t>8. Права, обязанности и ответственность пользователей недр при проведении мероприятий по муниципальному контролю</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8.1. Пользователи недр, их представители при проведении мероприятий по муниципальному контролю имеют право:</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а) непосредственно присутствовать при проведении проверки, давать объяснения по вопросам, относящимся к предмету проверки;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б) получать от органов муниципального контроля информацию, которая относится к предмету проверки и предоставление которой </w:t>
      </w:r>
      <w:r w:rsidRPr="00EA5C60">
        <w:rPr>
          <w:rFonts w:ascii="Times New Roman" w:eastAsia="Times New Roman" w:hAnsi="Times New Roman" w:cs="Times New Roman"/>
          <w:color w:val="000000" w:themeColor="text1"/>
          <w:spacing w:val="2"/>
          <w:sz w:val="28"/>
          <w:szCs w:val="28"/>
          <w:lang w:eastAsia="ru-RU"/>
        </w:rPr>
        <w:t>предусмотрено </w:t>
      </w:r>
      <w:hyperlink r:id="rId12" w:history="1">
        <w:r w:rsidRPr="00EA5C60">
          <w:rPr>
            <w:rFonts w:ascii="Times New Roman" w:eastAsia="Times New Roman" w:hAnsi="Times New Roman" w:cs="Times New Roman"/>
            <w:color w:val="000000" w:themeColor="text1"/>
            <w:spacing w:val="2"/>
            <w:sz w:val="28"/>
            <w:szCs w:val="28"/>
            <w:lang w:eastAsia="ru-RU"/>
          </w:rPr>
          <w:t xml:space="preserve">Федеральном законом от 26.12.2008 </w:t>
        </w:r>
        <w:r w:rsidR="00EA5C60">
          <w:rPr>
            <w:rFonts w:ascii="Times New Roman" w:eastAsia="Times New Roman" w:hAnsi="Times New Roman" w:cs="Times New Roman"/>
            <w:color w:val="000000" w:themeColor="text1"/>
            <w:spacing w:val="2"/>
            <w:sz w:val="28"/>
            <w:szCs w:val="28"/>
            <w:lang w:eastAsia="ru-RU"/>
          </w:rPr>
          <w:t>№</w:t>
        </w:r>
        <w:r w:rsidRPr="00EA5C60">
          <w:rPr>
            <w:rFonts w:ascii="Times New Roman" w:eastAsia="Times New Roman" w:hAnsi="Times New Roman" w:cs="Times New Roman"/>
            <w:color w:val="000000" w:themeColor="text1"/>
            <w:spacing w:val="2"/>
            <w:sz w:val="28"/>
            <w:szCs w:val="28"/>
            <w:lang w:eastAsia="ru-RU"/>
          </w:rPr>
          <w:t xml:space="preserve"> 294-ФЗ </w:t>
        </w:r>
        <w:r w:rsidR="00EA5C60">
          <w:rPr>
            <w:rFonts w:ascii="Times New Roman" w:eastAsia="Times New Roman" w:hAnsi="Times New Roman" w:cs="Times New Roman"/>
            <w:color w:val="000000" w:themeColor="text1"/>
            <w:spacing w:val="2"/>
            <w:sz w:val="28"/>
            <w:szCs w:val="28"/>
            <w:lang w:eastAsia="ru-RU"/>
          </w:rPr>
          <w:t>«</w:t>
        </w:r>
        <w:r w:rsidRPr="00EA5C60">
          <w:rPr>
            <w:rFonts w:ascii="Times New Roman" w:eastAsia="Times New Roman" w:hAnsi="Times New Roman" w:cs="Times New Roman"/>
            <w:color w:val="000000" w:themeColor="text1"/>
            <w:spacing w:val="2"/>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A5C60">
          <w:rPr>
            <w:rFonts w:ascii="Times New Roman" w:eastAsia="Times New Roman" w:hAnsi="Times New Roman" w:cs="Times New Roman"/>
            <w:color w:val="000000" w:themeColor="text1"/>
            <w:spacing w:val="2"/>
            <w:sz w:val="28"/>
            <w:szCs w:val="28"/>
            <w:lang w:eastAsia="ru-RU"/>
          </w:rPr>
          <w:t>»</w:t>
        </w:r>
      </w:hyperlink>
      <w:r w:rsidRPr="008300A6">
        <w:rPr>
          <w:rFonts w:ascii="Times New Roman" w:eastAsia="Times New Roman" w:hAnsi="Times New Roman" w:cs="Times New Roman"/>
          <w:color w:val="000000" w:themeColor="text1"/>
          <w:spacing w:val="2"/>
          <w:sz w:val="28"/>
          <w:szCs w:val="28"/>
          <w:lang w:eastAsia="ru-RU"/>
        </w:rPr>
        <w:t>;</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lastRenderedPageBreak/>
        <w:t xml:space="preserve">          </w:t>
      </w:r>
      <w:r w:rsidRPr="008300A6">
        <w:rPr>
          <w:rFonts w:ascii="Times New Roman" w:eastAsia="Times New Roman" w:hAnsi="Times New Roman" w:cs="Times New Roman"/>
          <w:color w:val="000000" w:themeColor="text1"/>
          <w:spacing w:val="2"/>
          <w:sz w:val="28"/>
          <w:szCs w:val="28"/>
          <w:lang w:eastAsia="ru-RU"/>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муниципального контроля;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г)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8.2. Пользователи недр по требованию муниципальных инспекторов, осуществляющих муниципальный контроль, обязаны:</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а) обеспечивать свое присутствие или присутствие своих представителей при проведении мероприятий по муниципальному контролю;</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б) представлять документы, являющиеся объектом мероприятий по муниципальному контролю;</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в) оказывать содействие в организации мероприятий по муниципальному контролю;</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г) давать объяснения по вопросам, входящим в компетенцию органов муниципального контроля.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 xml:space="preserve">      </w:t>
      </w:r>
      <w:proofErr w:type="gramStart"/>
      <w:r w:rsidRPr="008300A6">
        <w:rPr>
          <w:rFonts w:ascii="Times New Roman" w:eastAsia="Times New Roman" w:hAnsi="Times New Roman" w:cs="Times New Roman"/>
          <w:color w:val="000000" w:themeColor="text1"/>
          <w:spacing w:val="2"/>
          <w:sz w:val="28"/>
          <w:szCs w:val="28"/>
          <w:lang w:eastAsia="ru-RU"/>
        </w:rPr>
        <w:t xml:space="preserve">Лица,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597B11">
        <w:rPr>
          <w:rFonts w:ascii="Times New Roman" w:eastAsia="Times New Roman" w:hAnsi="Times New Roman" w:cs="Times New Roman"/>
          <w:color w:val="000000" w:themeColor="text1"/>
          <w:spacing w:val="2"/>
          <w:sz w:val="28"/>
          <w:szCs w:val="28"/>
          <w:lang w:eastAsia="ru-RU"/>
        </w:rPr>
        <w:t xml:space="preserve">муниципального </w:t>
      </w:r>
      <w:r w:rsidRPr="008300A6">
        <w:rPr>
          <w:rFonts w:ascii="Times New Roman" w:eastAsia="Times New Roman" w:hAnsi="Times New Roman" w:cs="Times New Roman"/>
          <w:color w:val="000000" w:themeColor="text1"/>
          <w:spacing w:val="2"/>
          <w:sz w:val="28"/>
          <w:szCs w:val="28"/>
          <w:lang w:eastAsia="ru-RU"/>
        </w:rPr>
        <w:t>инспектора, осуществляющего муниципальный контроль, об устранении выявленных нарушений обязательных требований или требований, установленных муниципальными правовыми актами, а также применяющие угрозу насилия или насильственные действия по отношению к должностным лицам, осуществляющим муниципальный контроль, несут ответственность в соответствии с законодательством Российской Федерации.</w:t>
      </w:r>
      <w:proofErr w:type="gramEnd"/>
    </w:p>
    <w:p w:rsidR="00A02FF3" w:rsidRPr="006F64DC" w:rsidRDefault="00A02FF3" w:rsidP="00A02FF3">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6F64DC">
        <w:rPr>
          <w:rFonts w:ascii="Times New Roman" w:eastAsia="Times New Roman" w:hAnsi="Times New Roman" w:cs="Times New Roman"/>
          <w:b/>
          <w:color w:val="000000" w:themeColor="text1"/>
          <w:spacing w:val="2"/>
          <w:sz w:val="28"/>
          <w:szCs w:val="28"/>
          <w:lang w:eastAsia="ru-RU"/>
        </w:rPr>
        <w:t>9. Ответственность органов муниципального контроля</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9.1. </w:t>
      </w:r>
      <w:proofErr w:type="gramStart"/>
      <w:r w:rsidRPr="008300A6">
        <w:rPr>
          <w:rFonts w:ascii="Times New Roman" w:eastAsia="Times New Roman" w:hAnsi="Times New Roman" w:cs="Times New Roman"/>
          <w:color w:val="000000" w:themeColor="text1"/>
          <w:spacing w:val="2"/>
          <w:sz w:val="28"/>
          <w:szCs w:val="28"/>
          <w:lang w:eastAsia="ru-RU"/>
        </w:rPr>
        <w:t>Действия (бездействие) муниципальных инспекторов, а также иных должностных лиц органа местного самоуправления, повлекшие за собой нарушение прав юридического лица, индивидуального предпринимателя, физического лица при проведении проверки, могут быть обжалованы в административном и (или) судебном порядке в соответствии с законодательством Российской Федерации.</w:t>
      </w:r>
      <w:proofErr w:type="gramEnd"/>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9.2. За неисполнение или ненадлежащее исполнение установленных настоящими Правилами требований, а также требований, установленных иными нормативными правовыми актами, муниципальные инспекторы несут ответственность в соответствии с действующим законодательством.</w:t>
      </w:r>
    </w:p>
    <w:p w:rsidR="00A02FF3" w:rsidRDefault="00A02FF3" w:rsidP="00A02FF3">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8"/>
          <w:szCs w:val="28"/>
          <w:lang w:eastAsia="ru-RU"/>
        </w:rPr>
      </w:pPr>
    </w:p>
    <w:p w:rsidR="00A02FF3" w:rsidRDefault="00A02FF3" w:rsidP="00A02FF3">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8"/>
          <w:szCs w:val="28"/>
          <w:lang w:eastAsia="ru-RU"/>
        </w:rPr>
      </w:pPr>
    </w:p>
    <w:p w:rsidR="00A02FF3" w:rsidRDefault="00A02FF3" w:rsidP="00A02FF3">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8"/>
          <w:szCs w:val="28"/>
          <w:lang w:eastAsia="ru-RU"/>
        </w:rPr>
      </w:pPr>
    </w:p>
    <w:p w:rsidR="00A02FF3" w:rsidRDefault="00A02FF3" w:rsidP="00A02FF3">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6"/>
      </w:tblGrid>
      <w:tr w:rsidR="00E65122" w:rsidTr="00E65122">
        <w:tc>
          <w:tcPr>
            <w:tcW w:w="4644" w:type="dxa"/>
          </w:tcPr>
          <w:p w:rsidR="00E65122" w:rsidRDefault="00E65122" w:rsidP="00A02FF3">
            <w:pPr>
              <w:spacing w:line="315" w:lineRule="atLeast"/>
              <w:jc w:val="right"/>
              <w:textAlignment w:val="baseline"/>
              <w:rPr>
                <w:rFonts w:ascii="Times New Roman" w:eastAsia="Times New Roman" w:hAnsi="Times New Roman" w:cs="Times New Roman"/>
                <w:color w:val="000000" w:themeColor="text1"/>
                <w:spacing w:val="2"/>
                <w:sz w:val="28"/>
                <w:szCs w:val="28"/>
                <w:lang w:eastAsia="ru-RU"/>
              </w:rPr>
            </w:pPr>
          </w:p>
        </w:tc>
        <w:tc>
          <w:tcPr>
            <w:tcW w:w="4926" w:type="dxa"/>
          </w:tcPr>
          <w:p w:rsidR="00E65122" w:rsidRDefault="00E65122" w:rsidP="00E65122">
            <w:pPr>
              <w:shd w:val="clear" w:color="auto" w:fill="FFFFFF"/>
              <w:spacing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Приложение</w:t>
            </w:r>
            <w:r w:rsidRPr="008300A6">
              <w:rPr>
                <w:rFonts w:ascii="Times New Roman" w:eastAsia="Times New Roman" w:hAnsi="Times New Roman" w:cs="Times New Roman"/>
                <w:color w:val="000000" w:themeColor="text1"/>
                <w:spacing w:val="2"/>
                <w:sz w:val="28"/>
                <w:szCs w:val="28"/>
                <w:lang w:eastAsia="ru-RU"/>
              </w:rPr>
              <w:br/>
              <w:t xml:space="preserve">к </w:t>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 xml:space="preserve">Положению о </w:t>
            </w:r>
            <w:r>
              <w:rPr>
                <w:rFonts w:ascii="Times New Roman" w:eastAsia="Times New Roman" w:hAnsi="Times New Roman" w:cs="Times New Roman"/>
                <w:color w:val="000000" w:themeColor="text1"/>
                <w:spacing w:val="2"/>
                <w:sz w:val="28"/>
                <w:szCs w:val="28"/>
                <w:lang w:eastAsia="ru-RU"/>
              </w:rPr>
              <w:t>порядке</w:t>
            </w:r>
            <w:r w:rsidRPr="008300A6">
              <w:rPr>
                <w:rFonts w:ascii="Times New Roman" w:eastAsia="Times New Roman" w:hAnsi="Times New Roman" w:cs="Times New Roman"/>
                <w:color w:val="000000" w:themeColor="text1"/>
                <w:spacing w:val="2"/>
                <w:sz w:val="28"/>
                <w:szCs w:val="28"/>
                <w:lang w:eastAsia="ru-RU"/>
              </w:rPr>
              <w:br/>
              <w:t>осуществлени</w:t>
            </w:r>
            <w:r>
              <w:rPr>
                <w:rFonts w:ascii="Times New Roman" w:eastAsia="Times New Roman" w:hAnsi="Times New Roman" w:cs="Times New Roman"/>
                <w:color w:val="000000" w:themeColor="text1"/>
                <w:spacing w:val="2"/>
                <w:sz w:val="28"/>
                <w:szCs w:val="28"/>
                <w:lang w:eastAsia="ru-RU"/>
              </w:rPr>
              <w:t>я</w:t>
            </w:r>
            <w:r w:rsidRPr="008300A6">
              <w:rPr>
                <w:rFonts w:ascii="Times New Roman" w:eastAsia="Times New Roman" w:hAnsi="Times New Roman" w:cs="Times New Roman"/>
                <w:color w:val="000000" w:themeColor="text1"/>
                <w:spacing w:val="2"/>
                <w:sz w:val="28"/>
                <w:szCs w:val="28"/>
                <w:lang w:eastAsia="ru-RU"/>
              </w:rPr>
              <w:t xml:space="preserve"> муниципального</w:t>
            </w:r>
            <w:r w:rsidRPr="008300A6">
              <w:rPr>
                <w:rFonts w:ascii="Times New Roman" w:eastAsia="Times New Roman" w:hAnsi="Times New Roman" w:cs="Times New Roman"/>
                <w:color w:val="000000" w:themeColor="text1"/>
                <w:spacing w:val="2"/>
                <w:sz w:val="28"/>
                <w:szCs w:val="28"/>
                <w:lang w:eastAsia="ru-RU"/>
              </w:rPr>
              <w:br/>
            </w:r>
            <w:proofErr w:type="gramStart"/>
            <w:r w:rsidRPr="008300A6">
              <w:rPr>
                <w:rFonts w:ascii="Times New Roman" w:eastAsia="Times New Roman" w:hAnsi="Times New Roman" w:cs="Times New Roman"/>
                <w:color w:val="000000" w:themeColor="text1"/>
                <w:spacing w:val="2"/>
                <w:sz w:val="28"/>
                <w:szCs w:val="28"/>
                <w:lang w:eastAsia="ru-RU"/>
              </w:rPr>
              <w:t>контроля за</w:t>
            </w:r>
            <w:proofErr w:type="gramEnd"/>
            <w:r w:rsidRPr="008300A6">
              <w:rPr>
                <w:rFonts w:ascii="Times New Roman" w:eastAsia="Times New Roman" w:hAnsi="Times New Roman" w:cs="Times New Roman"/>
                <w:color w:val="000000" w:themeColor="text1"/>
                <w:spacing w:val="2"/>
                <w:sz w:val="28"/>
                <w:szCs w:val="28"/>
                <w:lang w:eastAsia="ru-RU"/>
              </w:rPr>
              <w:t xml:space="preserve"> использованием</w:t>
            </w:r>
            <w:r w:rsidRPr="008300A6">
              <w:rPr>
                <w:rFonts w:ascii="Times New Roman" w:eastAsia="Times New Roman" w:hAnsi="Times New Roman" w:cs="Times New Roman"/>
                <w:color w:val="000000" w:themeColor="text1"/>
                <w:spacing w:val="2"/>
                <w:sz w:val="28"/>
                <w:szCs w:val="28"/>
                <w:lang w:eastAsia="ru-RU"/>
              </w:rPr>
              <w:br/>
              <w:t>и охраной недр при добыче</w:t>
            </w:r>
            <w:r w:rsidRPr="008300A6">
              <w:rPr>
                <w:rFonts w:ascii="Times New Roman" w:eastAsia="Times New Roman" w:hAnsi="Times New Roman" w:cs="Times New Roman"/>
                <w:color w:val="000000" w:themeColor="text1"/>
                <w:spacing w:val="2"/>
                <w:sz w:val="28"/>
                <w:szCs w:val="28"/>
                <w:lang w:eastAsia="ru-RU"/>
              </w:rPr>
              <w:br/>
              <w:t>общераспространенных</w:t>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полезных ископаемых</w:t>
            </w:r>
            <w:r>
              <w:rPr>
                <w:rFonts w:ascii="Times New Roman" w:eastAsia="Times New Roman" w:hAnsi="Times New Roman" w:cs="Times New Roman"/>
                <w:color w:val="000000" w:themeColor="text1"/>
                <w:spacing w:val="2"/>
                <w:sz w:val="28"/>
                <w:szCs w:val="28"/>
                <w:lang w:eastAsia="ru-RU"/>
              </w:rPr>
              <w:t xml:space="preserve">, а также при строительстве подземных сооружений, не связанных с добычей полезных ископаемых, на территории </w:t>
            </w:r>
            <w:proofErr w:type="spellStart"/>
            <w:r>
              <w:rPr>
                <w:rFonts w:ascii="Times New Roman" w:eastAsia="Times New Roman" w:hAnsi="Times New Roman" w:cs="Times New Roman"/>
                <w:color w:val="000000" w:themeColor="text1"/>
                <w:spacing w:val="2"/>
                <w:sz w:val="28"/>
                <w:szCs w:val="28"/>
                <w:lang w:eastAsia="ru-RU"/>
              </w:rPr>
              <w:t>Тарногского</w:t>
            </w:r>
            <w:proofErr w:type="spellEnd"/>
            <w:r>
              <w:rPr>
                <w:rFonts w:ascii="Times New Roman" w:eastAsia="Times New Roman" w:hAnsi="Times New Roman" w:cs="Times New Roman"/>
                <w:color w:val="000000" w:themeColor="text1"/>
                <w:spacing w:val="2"/>
                <w:sz w:val="28"/>
                <w:szCs w:val="28"/>
                <w:lang w:eastAsia="ru-RU"/>
              </w:rPr>
              <w:t xml:space="preserve"> муниципального района Вологодской области</w:t>
            </w:r>
          </w:p>
        </w:tc>
      </w:tr>
    </w:tbl>
    <w:p w:rsidR="00E65122" w:rsidRDefault="00E65122" w:rsidP="00A02FF3">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8"/>
          <w:szCs w:val="28"/>
          <w:lang w:eastAsia="ru-RU"/>
        </w:rPr>
      </w:pPr>
    </w:p>
    <w:p w:rsidR="00A02FF3" w:rsidRDefault="00A02FF3" w:rsidP="00A02FF3">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8"/>
          <w:szCs w:val="28"/>
          <w:lang w:eastAsia="ru-RU"/>
        </w:rPr>
      </w:pPr>
    </w:p>
    <w:p w:rsidR="00A02FF3" w:rsidRDefault="00A02FF3" w:rsidP="00A02FF3">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 xml:space="preserve"> АКТ ПРОВЕРКИ </w:t>
      </w:r>
    </w:p>
    <w:p w:rsidR="00A02FF3" w:rsidRDefault="00A02FF3" w:rsidP="00A02FF3">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органом муниципального контроля</w:t>
      </w:r>
    </w:p>
    <w:p w:rsidR="00A02FF3" w:rsidRPr="008300A6" w:rsidRDefault="00A02FF3" w:rsidP="00A02FF3">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8"/>
          <w:szCs w:val="28"/>
          <w:lang w:eastAsia="ru-RU"/>
        </w:rPr>
      </w:pPr>
    </w:p>
    <w:tbl>
      <w:tblPr>
        <w:tblW w:w="0" w:type="auto"/>
        <w:tblCellMar>
          <w:left w:w="0" w:type="dxa"/>
          <w:right w:w="0" w:type="dxa"/>
        </w:tblCellMar>
        <w:tblLook w:val="04A0"/>
      </w:tblPr>
      <w:tblGrid>
        <w:gridCol w:w="5359"/>
        <w:gridCol w:w="3696"/>
      </w:tblGrid>
      <w:tr w:rsidR="00A02FF3" w:rsidRPr="008300A6" w:rsidTr="00BA652B">
        <w:trPr>
          <w:trHeight w:val="15"/>
        </w:trPr>
        <w:tc>
          <w:tcPr>
            <w:tcW w:w="5359" w:type="dxa"/>
            <w:hideMark/>
          </w:tcPr>
          <w:p w:rsidR="00A02FF3" w:rsidRPr="008300A6" w:rsidRDefault="00A02FF3" w:rsidP="00BA652B">
            <w:pPr>
              <w:spacing w:after="0" w:line="240" w:lineRule="auto"/>
              <w:rPr>
                <w:rFonts w:ascii="Times New Roman" w:eastAsia="Times New Roman" w:hAnsi="Times New Roman" w:cs="Times New Roman"/>
                <w:color w:val="000000" w:themeColor="text1"/>
                <w:sz w:val="28"/>
                <w:szCs w:val="28"/>
                <w:lang w:eastAsia="ru-RU"/>
              </w:rPr>
            </w:pPr>
          </w:p>
        </w:tc>
        <w:tc>
          <w:tcPr>
            <w:tcW w:w="3696" w:type="dxa"/>
            <w:hideMark/>
          </w:tcPr>
          <w:p w:rsidR="00A02FF3" w:rsidRPr="008300A6" w:rsidRDefault="00A02FF3" w:rsidP="00BA652B">
            <w:pPr>
              <w:spacing w:after="0" w:line="240" w:lineRule="auto"/>
              <w:rPr>
                <w:rFonts w:ascii="Times New Roman" w:eastAsia="Times New Roman" w:hAnsi="Times New Roman" w:cs="Times New Roman"/>
                <w:color w:val="000000" w:themeColor="text1"/>
                <w:sz w:val="28"/>
                <w:szCs w:val="28"/>
                <w:lang w:eastAsia="ru-RU"/>
              </w:rPr>
            </w:pPr>
          </w:p>
        </w:tc>
      </w:tr>
      <w:tr w:rsidR="00A02FF3" w:rsidRPr="008300A6" w:rsidTr="00BA652B">
        <w:tc>
          <w:tcPr>
            <w:tcW w:w="5359" w:type="dxa"/>
            <w:tcBorders>
              <w:top w:val="nil"/>
              <w:left w:val="nil"/>
              <w:bottom w:val="nil"/>
              <w:right w:val="nil"/>
            </w:tcBorders>
            <w:tcMar>
              <w:top w:w="0" w:type="dxa"/>
              <w:left w:w="149" w:type="dxa"/>
              <w:bottom w:w="0" w:type="dxa"/>
              <w:right w:w="149" w:type="dxa"/>
            </w:tcMar>
            <w:hideMark/>
          </w:tcPr>
          <w:p w:rsidR="00A02FF3" w:rsidRPr="008300A6" w:rsidRDefault="00A02FF3" w:rsidP="00BA652B">
            <w:pPr>
              <w:spacing w:after="0" w:line="240" w:lineRule="auto"/>
              <w:rPr>
                <w:rFonts w:ascii="Times New Roman" w:eastAsia="Times New Roman" w:hAnsi="Times New Roman" w:cs="Times New Roman"/>
                <w:color w:val="000000" w:themeColor="text1"/>
                <w:sz w:val="28"/>
                <w:szCs w:val="28"/>
                <w:lang w:eastAsia="ru-RU"/>
              </w:rPr>
            </w:pPr>
          </w:p>
        </w:tc>
        <w:tc>
          <w:tcPr>
            <w:tcW w:w="3696" w:type="dxa"/>
            <w:tcBorders>
              <w:top w:val="nil"/>
              <w:left w:val="nil"/>
              <w:bottom w:val="nil"/>
              <w:right w:val="nil"/>
            </w:tcBorders>
            <w:tcMar>
              <w:top w:w="0" w:type="dxa"/>
              <w:left w:w="149" w:type="dxa"/>
              <w:bottom w:w="0" w:type="dxa"/>
              <w:right w:w="149" w:type="dxa"/>
            </w:tcMar>
            <w:hideMark/>
          </w:tcPr>
          <w:p w:rsidR="00A02FF3" w:rsidRPr="008300A6" w:rsidRDefault="00E65122" w:rsidP="00E65122">
            <w:pPr>
              <w:spacing w:after="0" w:line="315" w:lineRule="atLeast"/>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A02FF3" w:rsidRPr="008300A6">
              <w:rPr>
                <w:rFonts w:ascii="Times New Roman" w:eastAsia="Times New Roman" w:hAnsi="Times New Roman" w:cs="Times New Roman"/>
                <w:color w:val="000000" w:themeColor="text1"/>
                <w:sz w:val="28"/>
                <w:szCs w:val="28"/>
                <w:lang w:eastAsia="ru-RU"/>
              </w:rPr>
              <w:t>___</w:t>
            </w:r>
            <w:r>
              <w:rPr>
                <w:rFonts w:ascii="Times New Roman" w:eastAsia="Times New Roman" w:hAnsi="Times New Roman" w:cs="Times New Roman"/>
                <w:color w:val="000000" w:themeColor="text1"/>
                <w:sz w:val="28"/>
                <w:szCs w:val="28"/>
                <w:lang w:eastAsia="ru-RU"/>
              </w:rPr>
              <w:t>»</w:t>
            </w:r>
            <w:r w:rsidR="00A02FF3" w:rsidRPr="008300A6">
              <w:rPr>
                <w:rFonts w:ascii="Times New Roman" w:eastAsia="Times New Roman" w:hAnsi="Times New Roman" w:cs="Times New Roman"/>
                <w:color w:val="000000" w:themeColor="text1"/>
                <w:sz w:val="28"/>
                <w:szCs w:val="28"/>
                <w:lang w:eastAsia="ru-RU"/>
              </w:rPr>
              <w:t xml:space="preserve"> ___________ 20___ г.</w:t>
            </w:r>
            <w:r w:rsidR="00A02FF3" w:rsidRPr="008300A6">
              <w:rPr>
                <w:rFonts w:ascii="Times New Roman" w:eastAsia="Times New Roman" w:hAnsi="Times New Roman" w:cs="Times New Roman"/>
                <w:color w:val="000000" w:themeColor="text1"/>
                <w:sz w:val="28"/>
                <w:szCs w:val="28"/>
                <w:lang w:eastAsia="ru-RU"/>
              </w:rPr>
              <w:br/>
              <w:t>(</w:t>
            </w:r>
            <w:r w:rsidR="00A02FF3" w:rsidRPr="00F27397">
              <w:rPr>
                <w:rFonts w:ascii="Times New Roman" w:eastAsia="Times New Roman" w:hAnsi="Times New Roman" w:cs="Times New Roman"/>
                <w:color w:val="000000" w:themeColor="text1"/>
                <w:sz w:val="24"/>
                <w:szCs w:val="24"/>
                <w:lang w:eastAsia="ru-RU"/>
              </w:rPr>
              <w:t>дата составления акта</w:t>
            </w:r>
            <w:r w:rsidR="00A02FF3" w:rsidRPr="008300A6">
              <w:rPr>
                <w:rFonts w:ascii="Times New Roman" w:eastAsia="Times New Roman" w:hAnsi="Times New Roman" w:cs="Times New Roman"/>
                <w:color w:val="000000" w:themeColor="text1"/>
                <w:sz w:val="28"/>
                <w:szCs w:val="28"/>
                <w:lang w:eastAsia="ru-RU"/>
              </w:rPr>
              <w:t>)</w:t>
            </w:r>
          </w:p>
        </w:tc>
      </w:tr>
    </w:tbl>
    <w:p w:rsidR="00A02FF3" w:rsidRPr="008300A6" w:rsidRDefault="00A02FF3" w:rsidP="00A02FF3">
      <w:pPr>
        <w:shd w:val="clear" w:color="auto" w:fill="FFFFFF"/>
        <w:spacing w:after="0" w:line="315" w:lineRule="atLeast"/>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br/>
        <w:t>________________________ ______________</w:t>
      </w:r>
      <w:r>
        <w:rPr>
          <w:rFonts w:ascii="Times New Roman" w:eastAsia="Times New Roman" w:hAnsi="Times New Roman" w:cs="Times New Roman"/>
          <w:color w:val="000000" w:themeColor="text1"/>
          <w:spacing w:val="2"/>
          <w:sz w:val="28"/>
          <w:szCs w:val="28"/>
          <w:lang w:eastAsia="ru-RU"/>
        </w:rPr>
        <w:t xml:space="preserve">     </w:t>
      </w:r>
      <w:r w:rsidRPr="00F27397">
        <w:rPr>
          <w:rFonts w:ascii="Times New Roman" w:eastAsia="Times New Roman" w:hAnsi="Times New Roman" w:cs="Times New Roman"/>
          <w:color w:val="000000" w:themeColor="text1"/>
          <w:spacing w:val="2"/>
          <w:sz w:val="24"/>
          <w:szCs w:val="24"/>
          <w:lang w:eastAsia="ru-RU"/>
        </w:rPr>
        <w:t>_________________________</w:t>
      </w:r>
      <w:r w:rsidRPr="00F27397">
        <w:rPr>
          <w:rFonts w:ascii="Times New Roman" w:eastAsia="Times New Roman" w:hAnsi="Times New Roman" w:cs="Times New Roman"/>
          <w:color w:val="000000" w:themeColor="text1"/>
          <w:spacing w:val="2"/>
          <w:sz w:val="24"/>
          <w:szCs w:val="24"/>
          <w:lang w:eastAsia="ru-RU"/>
        </w:rPr>
        <w:br/>
        <w:t>(</w:t>
      </w:r>
      <w:r w:rsidRPr="009A7113">
        <w:rPr>
          <w:rFonts w:ascii="Times New Roman" w:eastAsia="Times New Roman" w:hAnsi="Times New Roman" w:cs="Times New Roman"/>
          <w:color w:val="000000" w:themeColor="text1"/>
          <w:spacing w:val="2"/>
          <w:sz w:val="24"/>
          <w:szCs w:val="24"/>
          <w:lang w:eastAsia="ru-RU"/>
        </w:rPr>
        <w:t>место составления акта)</w:t>
      </w:r>
      <w:r>
        <w:rPr>
          <w:rFonts w:ascii="Times New Roman" w:eastAsia="Times New Roman" w:hAnsi="Times New Roman" w:cs="Times New Roman"/>
          <w:color w:val="000000" w:themeColor="text1"/>
          <w:spacing w:val="2"/>
          <w:sz w:val="24"/>
          <w:szCs w:val="24"/>
          <w:lang w:eastAsia="ru-RU"/>
        </w:rPr>
        <w:t xml:space="preserve">                                                      </w:t>
      </w:r>
      <w:r w:rsidRPr="009A7113">
        <w:rPr>
          <w:rFonts w:ascii="Times New Roman" w:eastAsia="Times New Roman" w:hAnsi="Times New Roman" w:cs="Times New Roman"/>
          <w:color w:val="000000" w:themeColor="text1"/>
          <w:spacing w:val="2"/>
          <w:sz w:val="24"/>
          <w:szCs w:val="24"/>
          <w:lang w:eastAsia="ru-RU"/>
        </w:rPr>
        <w:t> (время составления акта)</w:t>
      </w:r>
    </w:p>
    <w:p w:rsidR="00A02FF3" w:rsidRPr="008300A6" w:rsidRDefault="00A02FF3" w:rsidP="00A02FF3">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АКТ ПРОВЕРКИ</w:t>
      </w:r>
      <w:r w:rsidRPr="008300A6">
        <w:rPr>
          <w:rFonts w:ascii="Times New Roman" w:eastAsia="Times New Roman" w:hAnsi="Times New Roman" w:cs="Times New Roman"/>
          <w:color w:val="000000" w:themeColor="text1"/>
          <w:spacing w:val="2"/>
          <w:sz w:val="28"/>
          <w:szCs w:val="28"/>
          <w:lang w:eastAsia="ru-RU"/>
        </w:rPr>
        <w:br/>
        <w:t xml:space="preserve">органом муниципального контроля </w:t>
      </w:r>
      <w:r>
        <w:rPr>
          <w:rFonts w:ascii="Times New Roman" w:eastAsia="Times New Roman" w:hAnsi="Times New Roman" w:cs="Times New Roman"/>
          <w:color w:val="000000" w:themeColor="text1"/>
          <w:spacing w:val="2"/>
          <w:sz w:val="28"/>
          <w:szCs w:val="28"/>
          <w:lang w:eastAsia="ru-RU"/>
        </w:rPr>
        <w:t>№___</w:t>
      </w:r>
      <w:r w:rsidRPr="008300A6">
        <w:rPr>
          <w:rFonts w:ascii="Times New Roman" w:eastAsia="Times New Roman" w:hAnsi="Times New Roman" w:cs="Times New Roman"/>
          <w:color w:val="000000" w:themeColor="text1"/>
          <w:spacing w:val="2"/>
          <w:sz w:val="28"/>
          <w:szCs w:val="28"/>
          <w:lang w:eastAsia="ru-RU"/>
        </w:rPr>
        <w:t>____</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br/>
      </w:r>
      <w:r w:rsidR="00E65122">
        <w:rPr>
          <w:rFonts w:ascii="Times New Roman" w:eastAsia="Times New Roman" w:hAnsi="Times New Roman" w:cs="Times New Roman"/>
          <w:color w:val="000000" w:themeColor="text1"/>
          <w:spacing w:val="2"/>
          <w:sz w:val="28"/>
          <w:szCs w:val="28"/>
          <w:lang w:eastAsia="ru-RU"/>
        </w:rPr>
        <w:t>«</w:t>
      </w:r>
      <w:r w:rsidRPr="008300A6">
        <w:rPr>
          <w:rFonts w:ascii="Times New Roman" w:eastAsia="Times New Roman" w:hAnsi="Times New Roman" w:cs="Times New Roman"/>
          <w:color w:val="000000" w:themeColor="text1"/>
          <w:spacing w:val="2"/>
          <w:sz w:val="28"/>
          <w:szCs w:val="28"/>
          <w:lang w:eastAsia="ru-RU"/>
        </w:rPr>
        <w:t>___</w:t>
      </w:r>
      <w:r w:rsidR="00E65122">
        <w:rPr>
          <w:rFonts w:ascii="Times New Roman" w:eastAsia="Times New Roman" w:hAnsi="Times New Roman" w:cs="Times New Roman"/>
          <w:color w:val="000000" w:themeColor="text1"/>
          <w:spacing w:val="2"/>
          <w:sz w:val="28"/>
          <w:szCs w:val="28"/>
          <w:lang w:eastAsia="ru-RU"/>
        </w:rPr>
        <w:t>»</w:t>
      </w:r>
      <w:r w:rsidRPr="008300A6">
        <w:rPr>
          <w:rFonts w:ascii="Times New Roman" w:eastAsia="Times New Roman" w:hAnsi="Times New Roman" w:cs="Times New Roman"/>
          <w:color w:val="000000" w:themeColor="text1"/>
          <w:spacing w:val="2"/>
          <w:sz w:val="28"/>
          <w:szCs w:val="28"/>
          <w:lang w:eastAsia="ru-RU"/>
        </w:rPr>
        <w:t xml:space="preserve">_____________ 20___ г. по адресу: </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____________________________________________________________________________________________________________________________________________________________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w:t>
      </w:r>
      <w:r w:rsidRPr="00F27397">
        <w:rPr>
          <w:rFonts w:ascii="Times New Roman" w:eastAsia="Times New Roman" w:hAnsi="Times New Roman" w:cs="Times New Roman"/>
          <w:color w:val="000000" w:themeColor="text1"/>
          <w:spacing w:val="2"/>
          <w:sz w:val="24"/>
          <w:szCs w:val="24"/>
          <w:lang w:eastAsia="ru-RU"/>
        </w:rPr>
        <w:t>место проведения прове</w:t>
      </w:r>
      <w:r w:rsidRPr="009A7113">
        <w:rPr>
          <w:rFonts w:ascii="Times New Roman" w:eastAsia="Times New Roman" w:hAnsi="Times New Roman" w:cs="Times New Roman"/>
          <w:color w:val="000000" w:themeColor="text1"/>
          <w:spacing w:val="2"/>
          <w:sz w:val="24"/>
          <w:szCs w:val="24"/>
          <w:lang w:eastAsia="ru-RU"/>
        </w:rPr>
        <w:t>рки</w:t>
      </w:r>
      <w:r w:rsidRPr="008300A6">
        <w:rPr>
          <w:rFonts w:ascii="Times New Roman" w:eastAsia="Times New Roman" w:hAnsi="Times New Roman" w:cs="Times New Roman"/>
          <w:color w:val="000000" w:themeColor="text1"/>
          <w:spacing w:val="2"/>
          <w:sz w:val="28"/>
          <w:szCs w:val="28"/>
          <w:lang w:eastAsia="ru-RU"/>
        </w:rPr>
        <w:t>)</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br/>
      </w:r>
      <w:r w:rsidRPr="008300A6">
        <w:rPr>
          <w:rFonts w:ascii="Times New Roman" w:eastAsia="Times New Roman" w:hAnsi="Times New Roman" w:cs="Times New Roman"/>
          <w:color w:val="000000" w:themeColor="text1"/>
          <w:spacing w:val="2"/>
          <w:sz w:val="28"/>
          <w:szCs w:val="28"/>
          <w:lang w:eastAsia="ru-RU"/>
        </w:rPr>
        <w:br/>
        <w:t>На основании:</w:t>
      </w:r>
      <w:r>
        <w:rPr>
          <w:rFonts w:ascii="Times New Roman" w:eastAsia="Times New Roman" w:hAnsi="Times New Roman" w:cs="Times New Roman"/>
          <w:color w:val="000000" w:themeColor="text1"/>
          <w:spacing w:val="2"/>
          <w:sz w:val="28"/>
          <w:szCs w:val="28"/>
          <w:lang w:eastAsia="ru-RU"/>
        </w:rPr>
        <w:t xml:space="preserve"> __________________________________________________</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 xml:space="preserve"> </w:t>
      </w:r>
      <w:proofErr w:type="gramStart"/>
      <w:r w:rsidRPr="008300A6">
        <w:rPr>
          <w:rFonts w:ascii="Times New Roman" w:eastAsia="Times New Roman" w:hAnsi="Times New Roman" w:cs="Times New Roman"/>
          <w:color w:val="000000" w:themeColor="text1"/>
          <w:spacing w:val="2"/>
          <w:sz w:val="28"/>
          <w:szCs w:val="28"/>
          <w:lang w:eastAsia="ru-RU"/>
        </w:rPr>
        <w:t>_________________________________________________________</w:t>
      </w:r>
      <w:r>
        <w:rPr>
          <w:rFonts w:ascii="Times New Roman" w:eastAsia="Times New Roman" w:hAnsi="Times New Roman" w:cs="Times New Roman"/>
          <w:color w:val="000000" w:themeColor="text1"/>
          <w:spacing w:val="2"/>
          <w:sz w:val="28"/>
          <w:szCs w:val="28"/>
          <w:lang w:eastAsia="ru-RU"/>
        </w:rPr>
        <w:t>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w:t>
      </w:r>
      <w:r w:rsidRPr="00F27397">
        <w:rPr>
          <w:rFonts w:ascii="Times New Roman" w:eastAsia="Times New Roman" w:hAnsi="Times New Roman" w:cs="Times New Roman"/>
          <w:color w:val="000000" w:themeColor="text1"/>
          <w:spacing w:val="2"/>
          <w:sz w:val="24"/>
          <w:szCs w:val="24"/>
          <w:lang w:eastAsia="ru-RU"/>
        </w:rPr>
        <w:t>вид документа с указанием реквизитов (номер, дата), фамилии, имени,</w:t>
      </w:r>
      <w:r w:rsidRPr="00F27397">
        <w:rPr>
          <w:rFonts w:ascii="Times New Roman" w:eastAsia="Times New Roman" w:hAnsi="Times New Roman" w:cs="Times New Roman"/>
          <w:color w:val="000000" w:themeColor="text1"/>
          <w:spacing w:val="2"/>
          <w:sz w:val="24"/>
          <w:szCs w:val="24"/>
          <w:lang w:eastAsia="ru-RU"/>
        </w:rPr>
        <w:br/>
        <w:t>отчества (в случае, если имеется), должности руководителя, заместителя</w:t>
      </w:r>
      <w:r w:rsidRPr="00F27397">
        <w:rPr>
          <w:rFonts w:ascii="Times New Roman" w:eastAsia="Times New Roman" w:hAnsi="Times New Roman" w:cs="Times New Roman"/>
          <w:color w:val="000000" w:themeColor="text1"/>
          <w:spacing w:val="2"/>
          <w:sz w:val="24"/>
          <w:szCs w:val="24"/>
          <w:lang w:eastAsia="ru-RU"/>
        </w:rPr>
        <w:br/>
        <w:t>руководителя органа муниципального контроля, издавшего постановление</w:t>
      </w:r>
      <w:r w:rsidRPr="00F27397">
        <w:rPr>
          <w:rFonts w:ascii="Times New Roman" w:eastAsia="Times New Roman" w:hAnsi="Times New Roman" w:cs="Times New Roman"/>
          <w:color w:val="000000" w:themeColor="text1"/>
          <w:spacing w:val="2"/>
          <w:sz w:val="24"/>
          <w:szCs w:val="24"/>
          <w:lang w:eastAsia="ru-RU"/>
        </w:rPr>
        <w:br/>
        <w:t>(приказ) о проведении проверки</w:t>
      </w:r>
      <w:r w:rsidRPr="008300A6">
        <w:rPr>
          <w:rFonts w:ascii="Times New Roman" w:eastAsia="Times New Roman" w:hAnsi="Times New Roman" w:cs="Times New Roman"/>
          <w:color w:val="000000" w:themeColor="text1"/>
          <w:spacing w:val="2"/>
          <w:sz w:val="28"/>
          <w:szCs w:val="28"/>
          <w:lang w:eastAsia="ru-RU"/>
        </w:rPr>
        <w:t>)</w:t>
      </w:r>
      <w:r w:rsidRPr="008300A6">
        <w:rPr>
          <w:rFonts w:ascii="Times New Roman" w:eastAsia="Times New Roman" w:hAnsi="Times New Roman" w:cs="Times New Roman"/>
          <w:color w:val="000000" w:themeColor="text1"/>
          <w:spacing w:val="2"/>
          <w:sz w:val="28"/>
          <w:szCs w:val="28"/>
          <w:lang w:eastAsia="ru-RU"/>
        </w:rPr>
        <w:br/>
        <w:t>была проведена проверка в отношении: ______________________________________</w:t>
      </w:r>
      <w:r>
        <w:rPr>
          <w:rFonts w:ascii="Times New Roman" w:eastAsia="Times New Roman" w:hAnsi="Times New Roman" w:cs="Times New Roman"/>
          <w:color w:val="000000" w:themeColor="text1"/>
          <w:spacing w:val="2"/>
          <w:sz w:val="28"/>
          <w:szCs w:val="28"/>
          <w:lang w:eastAsia="ru-RU"/>
        </w:rPr>
        <w:t>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r>
      <w:r>
        <w:rPr>
          <w:rFonts w:ascii="Times New Roman" w:eastAsia="Times New Roman" w:hAnsi="Times New Roman" w:cs="Times New Roman"/>
          <w:color w:val="000000" w:themeColor="text1"/>
          <w:spacing w:val="2"/>
          <w:sz w:val="28"/>
          <w:szCs w:val="28"/>
          <w:lang w:eastAsia="ru-RU"/>
        </w:rPr>
        <w:t xml:space="preserve">                  </w:t>
      </w:r>
      <w:r w:rsidRPr="008300A6">
        <w:rPr>
          <w:rFonts w:ascii="Times New Roman" w:eastAsia="Times New Roman" w:hAnsi="Times New Roman" w:cs="Times New Roman"/>
          <w:color w:val="000000" w:themeColor="text1"/>
          <w:spacing w:val="2"/>
          <w:sz w:val="28"/>
          <w:szCs w:val="28"/>
          <w:lang w:eastAsia="ru-RU"/>
        </w:rPr>
        <w:t>(</w:t>
      </w:r>
      <w:r w:rsidRPr="007D7908">
        <w:rPr>
          <w:rFonts w:ascii="Times New Roman" w:eastAsia="Times New Roman" w:hAnsi="Times New Roman" w:cs="Times New Roman"/>
          <w:color w:val="000000" w:themeColor="text1"/>
          <w:spacing w:val="2"/>
          <w:sz w:val="24"/>
          <w:szCs w:val="24"/>
          <w:lang w:eastAsia="ru-RU"/>
        </w:rPr>
        <w:t>фамилия, имя и отчество физического лица</w:t>
      </w:r>
      <w:r w:rsidRPr="008300A6">
        <w:rPr>
          <w:rFonts w:ascii="Times New Roman" w:eastAsia="Times New Roman" w:hAnsi="Times New Roman" w:cs="Times New Roman"/>
          <w:color w:val="000000" w:themeColor="text1"/>
          <w:spacing w:val="2"/>
          <w:sz w:val="28"/>
          <w:szCs w:val="28"/>
          <w:lang w:eastAsia="ru-RU"/>
        </w:rPr>
        <w:t>)</w:t>
      </w:r>
      <w:proofErr w:type="gramEnd"/>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lastRenderedPageBreak/>
        <w:t>Продолжительн</w:t>
      </w:r>
      <w:r w:rsidRPr="008300A6">
        <w:rPr>
          <w:rFonts w:ascii="Times New Roman" w:eastAsia="Times New Roman" w:hAnsi="Times New Roman" w:cs="Times New Roman"/>
          <w:color w:val="000000" w:themeColor="text1"/>
          <w:spacing w:val="2"/>
          <w:sz w:val="28"/>
          <w:szCs w:val="28"/>
          <w:lang w:eastAsia="ru-RU"/>
        </w:rPr>
        <w:t xml:space="preserve">ость </w:t>
      </w:r>
      <w:r>
        <w:rPr>
          <w:rFonts w:ascii="Times New Roman" w:eastAsia="Times New Roman" w:hAnsi="Times New Roman" w:cs="Times New Roman"/>
          <w:color w:val="000000" w:themeColor="text1"/>
          <w:spacing w:val="2"/>
          <w:sz w:val="28"/>
          <w:szCs w:val="28"/>
          <w:lang w:eastAsia="ru-RU"/>
        </w:rPr>
        <w:t>проверки:</w:t>
      </w:r>
      <w:r w:rsidRPr="008300A6">
        <w:rPr>
          <w:rFonts w:ascii="Times New Roman" w:eastAsia="Times New Roman" w:hAnsi="Times New Roman" w:cs="Times New Roman"/>
          <w:color w:val="000000" w:themeColor="text1"/>
          <w:spacing w:val="2"/>
          <w:sz w:val="28"/>
          <w:szCs w:val="28"/>
          <w:lang w:eastAsia="ru-RU"/>
        </w:rPr>
        <w:t>___________________________________________</w:t>
      </w:r>
      <w:r>
        <w:rPr>
          <w:rFonts w:ascii="Times New Roman" w:eastAsia="Times New Roman" w:hAnsi="Times New Roman" w:cs="Times New Roman"/>
          <w:color w:val="000000" w:themeColor="text1"/>
          <w:spacing w:val="2"/>
          <w:sz w:val="28"/>
          <w:szCs w:val="28"/>
          <w:lang w:eastAsia="ru-RU"/>
        </w:rPr>
        <w:t>______________</w:t>
      </w:r>
      <w:r w:rsidRPr="008300A6">
        <w:rPr>
          <w:rFonts w:ascii="Times New Roman" w:eastAsia="Times New Roman" w:hAnsi="Times New Roman" w:cs="Times New Roman"/>
          <w:color w:val="000000" w:themeColor="text1"/>
          <w:spacing w:val="2"/>
          <w:sz w:val="28"/>
          <w:szCs w:val="28"/>
          <w:lang w:eastAsia="ru-RU"/>
        </w:rPr>
        <w:br/>
        <w:t xml:space="preserve">Акт составлен: </w:t>
      </w:r>
      <w:r>
        <w:rPr>
          <w:rFonts w:ascii="Times New Roman" w:eastAsia="Times New Roman" w:hAnsi="Times New Roman" w:cs="Times New Roman"/>
          <w:color w:val="000000" w:themeColor="text1"/>
          <w:spacing w:val="2"/>
          <w:sz w:val="28"/>
          <w:szCs w:val="28"/>
          <w:lang w:eastAsia="ru-RU"/>
        </w:rPr>
        <w:t>__________________________________________________</w:t>
      </w:r>
    </w:p>
    <w:p w:rsidR="00B11BEF" w:rsidRDefault="00A02FF3" w:rsidP="00B11BEF">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_____________________________________________________</w:t>
      </w:r>
      <w:r>
        <w:rPr>
          <w:rFonts w:ascii="Times New Roman" w:eastAsia="Times New Roman" w:hAnsi="Times New Roman" w:cs="Times New Roman"/>
          <w:color w:val="000000" w:themeColor="text1"/>
          <w:spacing w:val="2"/>
          <w:sz w:val="28"/>
          <w:szCs w:val="28"/>
          <w:lang w:eastAsia="ru-RU"/>
        </w:rPr>
        <w:t>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w:t>
      </w:r>
      <w:r w:rsidRPr="007D7908">
        <w:rPr>
          <w:rFonts w:ascii="Times New Roman" w:eastAsia="Times New Roman" w:hAnsi="Times New Roman" w:cs="Times New Roman"/>
          <w:color w:val="000000" w:themeColor="text1"/>
          <w:spacing w:val="2"/>
          <w:sz w:val="24"/>
          <w:szCs w:val="24"/>
          <w:lang w:eastAsia="ru-RU"/>
        </w:rPr>
        <w:t>наименование органа муниципального контроля</w:t>
      </w:r>
      <w:r w:rsidR="00B11BEF">
        <w:rPr>
          <w:rFonts w:ascii="Times New Roman" w:eastAsia="Times New Roman" w:hAnsi="Times New Roman" w:cs="Times New Roman"/>
          <w:color w:val="000000" w:themeColor="text1"/>
          <w:spacing w:val="2"/>
          <w:sz w:val="28"/>
          <w:szCs w:val="28"/>
          <w:lang w:eastAsia="ru-RU"/>
        </w:rPr>
        <w:t>)</w:t>
      </w:r>
    </w:p>
    <w:p w:rsidR="00A02FF3" w:rsidRDefault="00A02FF3" w:rsidP="00B11BEF">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 xml:space="preserve">С копией постановления о проведении проверки </w:t>
      </w:r>
      <w:proofErr w:type="gramStart"/>
      <w:r w:rsidRPr="008300A6">
        <w:rPr>
          <w:rFonts w:ascii="Times New Roman" w:eastAsia="Times New Roman" w:hAnsi="Times New Roman" w:cs="Times New Roman"/>
          <w:color w:val="000000" w:themeColor="text1"/>
          <w:spacing w:val="2"/>
          <w:sz w:val="28"/>
          <w:szCs w:val="28"/>
          <w:lang w:eastAsia="ru-RU"/>
        </w:rPr>
        <w:t>ознакомлен</w:t>
      </w:r>
      <w:proofErr w:type="gramEnd"/>
      <w:r w:rsidRPr="008300A6">
        <w:rPr>
          <w:rFonts w:ascii="Times New Roman" w:eastAsia="Times New Roman" w:hAnsi="Times New Roman" w:cs="Times New Roman"/>
          <w:color w:val="000000" w:themeColor="text1"/>
          <w:spacing w:val="2"/>
          <w:sz w:val="28"/>
          <w:szCs w:val="28"/>
          <w:lang w:eastAsia="ru-RU"/>
        </w:rPr>
        <w:t xml:space="preserve"> _______________</w:t>
      </w:r>
      <w:r>
        <w:rPr>
          <w:rFonts w:ascii="Times New Roman" w:eastAsia="Times New Roman" w:hAnsi="Times New Roman" w:cs="Times New Roman"/>
          <w:color w:val="000000" w:themeColor="text1"/>
          <w:spacing w:val="2"/>
          <w:sz w:val="28"/>
          <w:szCs w:val="28"/>
          <w:lang w:eastAsia="ru-RU"/>
        </w:rPr>
        <w:t>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w:t>
      </w:r>
      <w:r w:rsidRPr="007D7908">
        <w:rPr>
          <w:rFonts w:ascii="Times New Roman" w:eastAsia="Times New Roman" w:hAnsi="Times New Roman" w:cs="Times New Roman"/>
          <w:color w:val="000000" w:themeColor="text1"/>
          <w:spacing w:val="2"/>
          <w:sz w:val="24"/>
          <w:szCs w:val="24"/>
          <w:lang w:eastAsia="ru-RU"/>
        </w:rPr>
        <w:t>заполняется при проведении выездной проверки) (фамилии, имени, отчества)</w:t>
      </w:r>
      <w:r w:rsidRPr="007D7908">
        <w:rPr>
          <w:rFonts w:ascii="Times New Roman" w:eastAsia="Times New Roman" w:hAnsi="Times New Roman" w:cs="Times New Roman"/>
          <w:color w:val="000000" w:themeColor="text1"/>
          <w:spacing w:val="2"/>
          <w:sz w:val="24"/>
          <w:szCs w:val="24"/>
          <w:lang w:eastAsia="ru-RU"/>
        </w:rPr>
        <w:br/>
      </w:r>
      <w:r w:rsidR="00B11BEF">
        <w:rPr>
          <w:rFonts w:ascii="Times New Roman" w:eastAsia="Times New Roman" w:hAnsi="Times New Roman" w:cs="Times New Roman"/>
          <w:color w:val="000000" w:themeColor="text1"/>
          <w:spacing w:val="2"/>
          <w:sz w:val="24"/>
          <w:szCs w:val="24"/>
          <w:lang w:eastAsia="ru-RU"/>
        </w:rPr>
        <w:t xml:space="preserve">                                                    </w:t>
      </w:r>
      <w:r w:rsidRPr="007D7908">
        <w:rPr>
          <w:rFonts w:ascii="Times New Roman" w:eastAsia="Times New Roman" w:hAnsi="Times New Roman" w:cs="Times New Roman"/>
          <w:color w:val="000000" w:themeColor="text1"/>
          <w:spacing w:val="2"/>
          <w:sz w:val="24"/>
          <w:szCs w:val="24"/>
          <w:lang w:eastAsia="ru-RU"/>
        </w:rPr>
        <w:t>(подпись, дата, время</w:t>
      </w:r>
      <w:r w:rsidRPr="008300A6">
        <w:rPr>
          <w:rFonts w:ascii="Times New Roman" w:eastAsia="Times New Roman" w:hAnsi="Times New Roman" w:cs="Times New Roman"/>
          <w:color w:val="000000" w:themeColor="text1"/>
          <w:spacing w:val="2"/>
          <w:sz w:val="28"/>
          <w:szCs w:val="28"/>
          <w:lang w:eastAsia="ru-RU"/>
        </w:rPr>
        <w:t>)</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br/>
        <w:t>Лиц</w:t>
      </w:r>
      <w:proofErr w:type="gramStart"/>
      <w:r w:rsidRPr="008300A6">
        <w:rPr>
          <w:rFonts w:ascii="Times New Roman" w:eastAsia="Times New Roman" w:hAnsi="Times New Roman" w:cs="Times New Roman"/>
          <w:color w:val="000000" w:themeColor="text1"/>
          <w:spacing w:val="2"/>
          <w:sz w:val="28"/>
          <w:szCs w:val="28"/>
          <w:lang w:eastAsia="ru-RU"/>
        </w:rPr>
        <w:t>о(</w:t>
      </w:r>
      <w:proofErr w:type="gramEnd"/>
      <w:r w:rsidRPr="008300A6">
        <w:rPr>
          <w:rFonts w:ascii="Times New Roman" w:eastAsia="Times New Roman" w:hAnsi="Times New Roman" w:cs="Times New Roman"/>
          <w:color w:val="000000" w:themeColor="text1"/>
          <w:spacing w:val="2"/>
          <w:sz w:val="28"/>
          <w:szCs w:val="28"/>
          <w:lang w:eastAsia="ru-RU"/>
        </w:rPr>
        <w:t>а), проводившее(</w:t>
      </w:r>
      <w:proofErr w:type="spellStart"/>
      <w:r w:rsidRPr="008300A6">
        <w:rPr>
          <w:rFonts w:ascii="Times New Roman" w:eastAsia="Times New Roman" w:hAnsi="Times New Roman" w:cs="Times New Roman"/>
          <w:color w:val="000000" w:themeColor="text1"/>
          <w:spacing w:val="2"/>
          <w:sz w:val="28"/>
          <w:szCs w:val="28"/>
          <w:lang w:eastAsia="ru-RU"/>
        </w:rPr>
        <w:t>ие</w:t>
      </w:r>
      <w:proofErr w:type="spellEnd"/>
      <w:r w:rsidRPr="008300A6">
        <w:rPr>
          <w:rFonts w:ascii="Times New Roman" w:eastAsia="Times New Roman" w:hAnsi="Times New Roman" w:cs="Times New Roman"/>
          <w:color w:val="000000" w:themeColor="text1"/>
          <w:spacing w:val="2"/>
          <w:sz w:val="28"/>
          <w:szCs w:val="28"/>
          <w:lang w:eastAsia="ru-RU"/>
        </w:rPr>
        <w:t>) проверку:</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 xml:space="preserve"> </w:t>
      </w:r>
      <w:proofErr w:type="gramStart"/>
      <w:r w:rsidRPr="008300A6">
        <w:rPr>
          <w:rFonts w:ascii="Times New Roman" w:eastAsia="Times New Roman" w:hAnsi="Times New Roman" w:cs="Times New Roman"/>
          <w:color w:val="000000" w:themeColor="text1"/>
          <w:spacing w:val="2"/>
          <w:sz w:val="28"/>
          <w:szCs w:val="28"/>
          <w:lang w:eastAsia="ru-RU"/>
        </w:rPr>
        <w:t>____________________________________</w:t>
      </w:r>
      <w:r>
        <w:rPr>
          <w:rFonts w:ascii="Times New Roman" w:eastAsia="Times New Roman" w:hAnsi="Times New Roman" w:cs="Times New Roman"/>
          <w:color w:val="000000" w:themeColor="text1"/>
          <w:spacing w:val="2"/>
          <w:sz w:val="28"/>
          <w:szCs w:val="28"/>
          <w:lang w:eastAsia="ru-RU"/>
        </w:rPr>
        <w:t>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w:t>
      </w:r>
      <w:r w:rsidRPr="007D7908">
        <w:rPr>
          <w:rFonts w:ascii="Times New Roman" w:eastAsia="Times New Roman" w:hAnsi="Times New Roman" w:cs="Times New Roman"/>
          <w:color w:val="000000" w:themeColor="text1"/>
          <w:spacing w:val="2"/>
          <w:sz w:val="24"/>
          <w:szCs w:val="24"/>
          <w:lang w:eastAsia="ru-RU"/>
        </w:rPr>
        <w:t>фамилия, имя, отчество (в случае, если имеется), должность должностного</w:t>
      </w:r>
      <w:r w:rsidRPr="007D7908">
        <w:rPr>
          <w:rFonts w:ascii="Times New Roman" w:eastAsia="Times New Roman" w:hAnsi="Times New Roman" w:cs="Times New Roman"/>
          <w:color w:val="000000" w:themeColor="text1"/>
          <w:spacing w:val="2"/>
          <w:sz w:val="24"/>
          <w:szCs w:val="24"/>
          <w:lang w:eastAsia="ru-RU"/>
        </w:rPr>
        <w:br/>
        <w:t>лица (должностных лиц) проводившего (их) проверку; в случае привлечения</w:t>
      </w:r>
      <w:r w:rsidRPr="007D7908">
        <w:rPr>
          <w:rFonts w:ascii="Times New Roman" w:eastAsia="Times New Roman" w:hAnsi="Times New Roman" w:cs="Times New Roman"/>
          <w:color w:val="000000" w:themeColor="text1"/>
          <w:spacing w:val="2"/>
          <w:sz w:val="24"/>
          <w:szCs w:val="24"/>
          <w:lang w:eastAsia="ru-RU"/>
        </w:rPr>
        <w:br/>
        <w:t>к участию к проверке экспертов, экспертных организаций указываются фамилии,</w:t>
      </w:r>
      <w:r w:rsidRPr="007D7908">
        <w:rPr>
          <w:rFonts w:ascii="Times New Roman" w:eastAsia="Times New Roman" w:hAnsi="Times New Roman" w:cs="Times New Roman"/>
          <w:color w:val="000000" w:themeColor="text1"/>
          <w:spacing w:val="2"/>
          <w:sz w:val="24"/>
          <w:szCs w:val="24"/>
          <w:lang w:eastAsia="ru-RU"/>
        </w:rPr>
        <w:br/>
        <w:t>имена, отчества (в случае, если имеются), должности экспертов</w:t>
      </w:r>
      <w:r w:rsidRPr="007D7908">
        <w:rPr>
          <w:rFonts w:ascii="Times New Roman" w:eastAsia="Times New Roman" w:hAnsi="Times New Roman" w:cs="Times New Roman"/>
          <w:color w:val="000000" w:themeColor="text1"/>
          <w:spacing w:val="2"/>
          <w:sz w:val="24"/>
          <w:szCs w:val="24"/>
          <w:lang w:eastAsia="ru-RU"/>
        </w:rPr>
        <w:br/>
        <w:t>и/или наименование экспертных организаций</w:t>
      </w:r>
      <w:r w:rsidRPr="008300A6">
        <w:rPr>
          <w:rFonts w:ascii="Times New Roman" w:eastAsia="Times New Roman" w:hAnsi="Times New Roman" w:cs="Times New Roman"/>
          <w:color w:val="000000" w:themeColor="text1"/>
          <w:spacing w:val="2"/>
          <w:sz w:val="28"/>
          <w:szCs w:val="28"/>
          <w:lang w:eastAsia="ru-RU"/>
        </w:rPr>
        <w:t>)</w:t>
      </w:r>
      <w:proofErr w:type="gramEnd"/>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br/>
      </w:r>
      <w:proofErr w:type="gramStart"/>
      <w:r w:rsidRPr="008300A6">
        <w:rPr>
          <w:rFonts w:ascii="Times New Roman" w:eastAsia="Times New Roman" w:hAnsi="Times New Roman" w:cs="Times New Roman"/>
          <w:color w:val="000000" w:themeColor="text1"/>
          <w:spacing w:val="2"/>
          <w:sz w:val="28"/>
          <w:szCs w:val="28"/>
          <w:lang w:eastAsia="ru-RU"/>
        </w:rPr>
        <w:t>При проведении проверки присутствовали: _______________________________</w:t>
      </w:r>
      <w:r>
        <w:rPr>
          <w:rFonts w:ascii="Times New Roman" w:eastAsia="Times New Roman" w:hAnsi="Times New Roman" w:cs="Times New Roman"/>
          <w:color w:val="000000" w:themeColor="text1"/>
          <w:spacing w:val="2"/>
          <w:sz w:val="28"/>
          <w:szCs w:val="28"/>
          <w:lang w:eastAsia="ru-RU"/>
        </w:rPr>
        <w:t>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w:t>
      </w:r>
      <w:r w:rsidRPr="007D7908">
        <w:rPr>
          <w:rFonts w:ascii="Times New Roman" w:eastAsia="Times New Roman" w:hAnsi="Times New Roman" w:cs="Times New Roman"/>
          <w:color w:val="000000" w:themeColor="text1"/>
          <w:spacing w:val="2"/>
          <w:sz w:val="24"/>
          <w:szCs w:val="24"/>
          <w:lang w:eastAsia="ru-RU"/>
        </w:rPr>
        <w:t>фамилия, имя, отчество (в случае, если имеется), должность руководителя,</w:t>
      </w:r>
      <w:r w:rsidRPr="007D7908">
        <w:rPr>
          <w:rFonts w:ascii="Times New Roman" w:eastAsia="Times New Roman" w:hAnsi="Times New Roman" w:cs="Times New Roman"/>
          <w:color w:val="000000" w:themeColor="text1"/>
          <w:spacing w:val="2"/>
          <w:sz w:val="24"/>
          <w:szCs w:val="24"/>
          <w:lang w:eastAsia="ru-RU"/>
        </w:rPr>
        <w:br/>
        <w:t>иного должностного лица (должностных лиц) или уполномоченного представителя</w:t>
      </w:r>
      <w:r w:rsidRPr="007D7908">
        <w:rPr>
          <w:rFonts w:ascii="Times New Roman" w:eastAsia="Times New Roman" w:hAnsi="Times New Roman" w:cs="Times New Roman"/>
          <w:color w:val="000000" w:themeColor="text1"/>
          <w:spacing w:val="2"/>
          <w:sz w:val="24"/>
          <w:szCs w:val="24"/>
          <w:lang w:eastAsia="ru-RU"/>
        </w:rPr>
        <w:br/>
        <w:t>юридического лица, физического лица, уполномоченного представителя</w:t>
      </w:r>
      <w:r w:rsidRPr="007D7908">
        <w:rPr>
          <w:rFonts w:ascii="Times New Roman" w:eastAsia="Times New Roman" w:hAnsi="Times New Roman" w:cs="Times New Roman"/>
          <w:color w:val="000000" w:themeColor="text1"/>
          <w:spacing w:val="2"/>
          <w:sz w:val="24"/>
          <w:szCs w:val="24"/>
          <w:lang w:eastAsia="ru-RU"/>
        </w:rPr>
        <w:br/>
        <w:t>индивидуального предпринимателя, присутствовавших при проведении</w:t>
      </w:r>
      <w:r w:rsidRPr="007D7908">
        <w:rPr>
          <w:rFonts w:ascii="Times New Roman" w:eastAsia="Times New Roman" w:hAnsi="Times New Roman" w:cs="Times New Roman"/>
          <w:color w:val="000000" w:themeColor="text1"/>
          <w:spacing w:val="2"/>
          <w:sz w:val="24"/>
          <w:szCs w:val="24"/>
          <w:lang w:eastAsia="ru-RU"/>
        </w:rPr>
        <w:br/>
        <w:t>мероприятий по проверке</w:t>
      </w:r>
      <w:r w:rsidRPr="008300A6">
        <w:rPr>
          <w:rFonts w:ascii="Times New Roman" w:eastAsia="Times New Roman" w:hAnsi="Times New Roman" w:cs="Times New Roman"/>
          <w:color w:val="000000" w:themeColor="text1"/>
          <w:spacing w:val="2"/>
          <w:sz w:val="28"/>
          <w:szCs w:val="28"/>
          <w:lang w:eastAsia="ru-RU"/>
        </w:rPr>
        <w:t>)</w:t>
      </w:r>
      <w:proofErr w:type="gramEnd"/>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br/>
        <w:t>В ходе проведения проверки:</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 выявлены нарушения обязательных требований или требований,</w:t>
      </w:r>
      <w:r w:rsidRPr="008300A6">
        <w:rPr>
          <w:rFonts w:ascii="Times New Roman" w:eastAsia="Times New Roman" w:hAnsi="Times New Roman" w:cs="Times New Roman"/>
          <w:color w:val="000000" w:themeColor="text1"/>
          <w:spacing w:val="2"/>
          <w:sz w:val="28"/>
          <w:szCs w:val="28"/>
          <w:lang w:eastAsia="ru-RU"/>
        </w:rPr>
        <w:br/>
        <w:t>установленных муниципальными правовыми актами: ____________________________</w:t>
      </w:r>
      <w:r>
        <w:rPr>
          <w:rFonts w:ascii="Times New Roman" w:eastAsia="Times New Roman" w:hAnsi="Times New Roman" w:cs="Times New Roman"/>
          <w:color w:val="000000" w:themeColor="text1"/>
          <w:spacing w:val="2"/>
          <w:sz w:val="28"/>
          <w:szCs w:val="28"/>
          <w:lang w:eastAsia="ru-RU"/>
        </w:rPr>
        <w:t>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r>
      <w:r w:rsidRPr="008300A6">
        <w:rPr>
          <w:rFonts w:ascii="Times New Roman" w:eastAsia="Times New Roman" w:hAnsi="Times New Roman" w:cs="Times New Roman"/>
          <w:color w:val="000000" w:themeColor="text1"/>
          <w:spacing w:val="2"/>
          <w:sz w:val="28"/>
          <w:szCs w:val="28"/>
          <w:lang w:eastAsia="ru-RU"/>
        </w:rPr>
        <w:lastRenderedPageBreak/>
        <w:t>_______________________________________________________________</w:t>
      </w:r>
      <w:r>
        <w:rPr>
          <w:rFonts w:ascii="Times New Roman" w:eastAsia="Times New Roman" w:hAnsi="Times New Roman" w:cs="Times New Roman"/>
          <w:color w:val="000000" w:themeColor="text1"/>
          <w:spacing w:val="2"/>
          <w:sz w:val="28"/>
          <w:szCs w:val="28"/>
          <w:lang w:eastAsia="ru-RU"/>
        </w:rPr>
        <w:t>__</w:t>
      </w:r>
      <w:r w:rsidRPr="008300A6">
        <w:rPr>
          <w:rFonts w:ascii="Times New Roman" w:eastAsia="Times New Roman" w:hAnsi="Times New Roman" w:cs="Times New Roman"/>
          <w:color w:val="000000" w:themeColor="text1"/>
          <w:spacing w:val="2"/>
          <w:sz w:val="28"/>
          <w:szCs w:val="28"/>
          <w:lang w:eastAsia="ru-RU"/>
        </w:rPr>
        <w:br/>
        <w:t>___________________________________________</w:t>
      </w:r>
      <w:r>
        <w:rPr>
          <w:rFonts w:ascii="Times New Roman" w:eastAsia="Times New Roman" w:hAnsi="Times New Roman" w:cs="Times New Roman"/>
          <w:color w:val="000000" w:themeColor="text1"/>
          <w:spacing w:val="2"/>
          <w:sz w:val="28"/>
          <w:szCs w:val="28"/>
          <w:lang w:eastAsia="ru-RU"/>
        </w:rPr>
        <w:t>______________________</w:t>
      </w:r>
      <w:r w:rsidRPr="008300A6">
        <w:rPr>
          <w:rFonts w:ascii="Times New Roman" w:eastAsia="Times New Roman" w:hAnsi="Times New Roman" w:cs="Times New Roman"/>
          <w:color w:val="000000" w:themeColor="text1"/>
          <w:spacing w:val="2"/>
          <w:sz w:val="28"/>
          <w:szCs w:val="28"/>
          <w:lang w:eastAsia="ru-RU"/>
        </w:rPr>
        <w:br/>
        <w:t>(</w:t>
      </w:r>
      <w:r w:rsidRPr="00CA5366">
        <w:rPr>
          <w:rFonts w:ascii="Times New Roman" w:eastAsia="Times New Roman" w:hAnsi="Times New Roman" w:cs="Times New Roman"/>
          <w:color w:val="000000" w:themeColor="text1"/>
          <w:spacing w:val="2"/>
          <w:sz w:val="24"/>
          <w:szCs w:val="24"/>
          <w:lang w:eastAsia="ru-RU"/>
        </w:rPr>
        <w:t>с указанием характера нарушений; лиц, допустивших нарушения)</w:t>
      </w:r>
      <w:r w:rsidRPr="00CA5366">
        <w:rPr>
          <w:rFonts w:ascii="Times New Roman" w:eastAsia="Times New Roman" w:hAnsi="Times New Roman" w:cs="Times New Roman"/>
          <w:color w:val="000000" w:themeColor="text1"/>
          <w:spacing w:val="2"/>
          <w:sz w:val="24"/>
          <w:szCs w:val="24"/>
          <w:lang w:eastAsia="ru-RU"/>
        </w:rPr>
        <w:br/>
      </w:r>
      <w:r w:rsidR="00B11BEF">
        <w:rPr>
          <w:rFonts w:ascii="Times New Roman" w:eastAsia="Times New Roman" w:hAnsi="Times New Roman" w:cs="Times New Roman"/>
          <w:color w:val="000000" w:themeColor="text1"/>
          <w:spacing w:val="2"/>
          <w:sz w:val="24"/>
          <w:szCs w:val="24"/>
          <w:lang w:eastAsia="ru-RU"/>
        </w:rPr>
        <w:t>-</w:t>
      </w:r>
      <w:r w:rsidRPr="00CA5366">
        <w:rPr>
          <w:rFonts w:ascii="Times New Roman" w:eastAsia="Times New Roman" w:hAnsi="Times New Roman" w:cs="Times New Roman"/>
          <w:color w:val="000000" w:themeColor="text1"/>
          <w:spacing w:val="2"/>
          <w:sz w:val="24"/>
          <w:szCs w:val="24"/>
          <w:lang w:eastAsia="ru-RU"/>
        </w:rPr>
        <w:t xml:space="preserve"> </w:t>
      </w:r>
      <w:r w:rsidRPr="00CA5366">
        <w:rPr>
          <w:rFonts w:ascii="Times New Roman" w:eastAsia="Times New Roman" w:hAnsi="Times New Roman" w:cs="Times New Roman"/>
          <w:color w:val="000000" w:themeColor="text1"/>
          <w:spacing w:val="2"/>
          <w:sz w:val="28"/>
          <w:szCs w:val="28"/>
          <w:lang w:eastAsia="ru-RU"/>
        </w:rPr>
        <w:t>выявлены факты невыполнения предписаний органов государственного</w:t>
      </w:r>
      <w:r w:rsidRPr="00CA5366">
        <w:rPr>
          <w:rFonts w:ascii="Times New Roman" w:eastAsia="Times New Roman" w:hAnsi="Times New Roman" w:cs="Times New Roman"/>
          <w:color w:val="000000" w:themeColor="text1"/>
          <w:spacing w:val="2"/>
          <w:sz w:val="28"/>
          <w:szCs w:val="28"/>
          <w:lang w:eastAsia="ru-RU"/>
        </w:rPr>
        <w:br/>
        <w:t>контроля (надзора), органов муниципального контроля (с указанием реквизитов</w:t>
      </w:r>
      <w:r>
        <w:rPr>
          <w:rFonts w:ascii="Times New Roman" w:eastAsia="Times New Roman" w:hAnsi="Times New Roman" w:cs="Times New Roman"/>
          <w:color w:val="000000" w:themeColor="text1"/>
          <w:spacing w:val="2"/>
          <w:sz w:val="28"/>
          <w:szCs w:val="28"/>
          <w:lang w:eastAsia="ru-RU"/>
        </w:rPr>
        <w:t xml:space="preserve"> </w:t>
      </w:r>
      <w:r w:rsidRPr="00CA5366">
        <w:rPr>
          <w:rFonts w:ascii="Times New Roman" w:eastAsia="Times New Roman" w:hAnsi="Times New Roman" w:cs="Times New Roman"/>
          <w:color w:val="000000" w:themeColor="text1"/>
          <w:spacing w:val="2"/>
          <w:sz w:val="28"/>
          <w:szCs w:val="28"/>
          <w:lang w:eastAsia="ru-RU"/>
        </w:rPr>
        <w:t>выданных предписани</w:t>
      </w:r>
      <w:r w:rsidRPr="00CA5366">
        <w:rPr>
          <w:rFonts w:ascii="Times New Roman" w:eastAsia="Times New Roman" w:hAnsi="Times New Roman" w:cs="Times New Roman"/>
          <w:color w:val="000000" w:themeColor="text1"/>
          <w:spacing w:val="2"/>
          <w:sz w:val="24"/>
          <w:szCs w:val="24"/>
          <w:lang w:eastAsia="ru-RU"/>
        </w:rPr>
        <w:t>й</w:t>
      </w:r>
      <w:r w:rsidRPr="008300A6">
        <w:rPr>
          <w:rFonts w:ascii="Times New Roman" w:eastAsia="Times New Roman" w:hAnsi="Times New Roman" w:cs="Times New Roman"/>
          <w:color w:val="000000" w:themeColor="text1"/>
          <w:spacing w:val="2"/>
          <w:sz w:val="28"/>
          <w:szCs w:val="28"/>
          <w:lang w:eastAsia="ru-RU"/>
        </w:rPr>
        <w:t>):</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 xml:space="preserve"> ____________________________________________________</w:t>
      </w:r>
      <w:r>
        <w:rPr>
          <w:rFonts w:ascii="Times New Roman" w:eastAsia="Times New Roman" w:hAnsi="Times New Roman" w:cs="Times New Roman"/>
          <w:color w:val="000000" w:themeColor="text1"/>
          <w:spacing w:val="2"/>
          <w:sz w:val="28"/>
          <w:szCs w:val="28"/>
          <w:lang w:eastAsia="ru-RU"/>
        </w:rPr>
        <w:t>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w:t>
      </w:r>
      <w:r>
        <w:rPr>
          <w:rFonts w:ascii="Times New Roman" w:eastAsia="Times New Roman" w:hAnsi="Times New Roman" w:cs="Times New Roman"/>
          <w:color w:val="000000" w:themeColor="text1"/>
          <w:spacing w:val="2"/>
          <w:sz w:val="28"/>
          <w:szCs w:val="28"/>
          <w:lang w:eastAsia="ru-RU"/>
        </w:rPr>
        <w:t>______________________</w:t>
      </w:r>
      <w:r w:rsidRPr="008300A6">
        <w:rPr>
          <w:rFonts w:ascii="Times New Roman" w:eastAsia="Times New Roman" w:hAnsi="Times New Roman" w:cs="Times New Roman"/>
          <w:color w:val="000000" w:themeColor="text1"/>
          <w:spacing w:val="2"/>
          <w:sz w:val="28"/>
          <w:szCs w:val="28"/>
          <w:lang w:eastAsia="ru-RU"/>
        </w:rPr>
        <w:br/>
        <w:t xml:space="preserve">- нарушений не выявлено </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__________________</w:t>
      </w:r>
      <w:r w:rsidRPr="008300A6">
        <w:rPr>
          <w:rFonts w:ascii="Times New Roman" w:eastAsia="Times New Roman" w:hAnsi="Times New Roman" w:cs="Times New Roman"/>
          <w:color w:val="000000" w:themeColor="text1"/>
          <w:spacing w:val="2"/>
          <w:sz w:val="28"/>
          <w:szCs w:val="28"/>
          <w:lang w:eastAsia="ru-RU"/>
        </w:rPr>
        <w:t>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 xml:space="preserve">Объяснения о выявленных нарушениях: </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t>___________________________________</w:t>
      </w:r>
      <w:r>
        <w:rPr>
          <w:rFonts w:ascii="Times New Roman" w:eastAsia="Times New Roman" w:hAnsi="Times New Roman" w:cs="Times New Roman"/>
          <w:color w:val="000000" w:themeColor="text1"/>
          <w:spacing w:val="2"/>
          <w:sz w:val="28"/>
          <w:szCs w:val="28"/>
          <w:lang w:eastAsia="ru-RU"/>
        </w:rPr>
        <w:t>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Прилагаемые документы:</w:t>
      </w:r>
    </w:p>
    <w:p w:rsidR="00A02FF3"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_______________</w:t>
      </w:r>
      <w:r w:rsidRPr="008300A6">
        <w:rPr>
          <w:rFonts w:ascii="Times New Roman" w:eastAsia="Times New Roman" w:hAnsi="Times New Roman" w:cs="Times New Roman"/>
          <w:color w:val="000000" w:themeColor="text1"/>
          <w:spacing w:val="2"/>
          <w:sz w:val="28"/>
          <w:szCs w:val="28"/>
          <w:lang w:eastAsia="ru-RU"/>
        </w:rPr>
        <w:t>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______________________________________________________________________________________________________________________________________________________________________________________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 xml:space="preserve">Подписи лиц, проводивших проверку: </w:t>
      </w:r>
    </w:p>
    <w:p w:rsidR="00A02FF3" w:rsidRPr="008300A6" w:rsidRDefault="00A02FF3" w:rsidP="00A02FF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8300A6">
        <w:rPr>
          <w:rFonts w:ascii="Times New Roman" w:eastAsia="Times New Roman" w:hAnsi="Times New Roman" w:cs="Times New Roman"/>
          <w:color w:val="000000" w:themeColor="text1"/>
          <w:spacing w:val="2"/>
          <w:sz w:val="28"/>
          <w:szCs w:val="28"/>
          <w:lang w:eastAsia="ru-RU"/>
        </w:rPr>
        <w:lastRenderedPageBreak/>
        <w:t>_________________________________</w:t>
      </w:r>
      <w:r>
        <w:rPr>
          <w:rFonts w:ascii="Times New Roman" w:eastAsia="Times New Roman" w:hAnsi="Times New Roman" w:cs="Times New Roman"/>
          <w:color w:val="000000" w:themeColor="text1"/>
          <w:spacing w:val="2"/>
          <w:sz w:val="28"/>
          <w:szCs w:val="28"/>
          <w:lang w:eastAsia="ru-RU"/>
        </w:rPr>
        <w:t>___________________________</w:t>
      </w:r>
      <w:r w:rsidRPr="008300A6">
        <w:rPr>
          <w:rFonts w:ascii="Times New Roman" w:eastAsia="Times New Roman" w:hAnsi="Times New Roman" w:cs="Times New Roman"/>
          <w:color w:val="000000" w:themeColor="text1"/>
          <w:spacing w:val="2"/>
          <w:sz w:val="28"/>
          <w:szCs w:val="28"/>
          <w:lang w:eastAsia="ru-RU"/>
        </w:rPr>
        <w:t>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С актом проверки ознакомле</w:t>
      </w:r>
      <w:proofErr w:type="gramStart"/>
      <w:r w:rsidRPr="008300A6">
        <w:rPr>
          <w:rFonts w:ascii="Times New Roman" w:eastAsia="Times New Roman" w:hAnsi="Times New Roman" w:cs="Times New Roman"/>
          <w:color w:val="000000" w:themeColor="text1"/>
          <w:spacing w:val="2"/>
          <w:sz w:val="28"/>
          <w:szCs w:val="28"/>
          <w:lang w:eastAsia="ru-RU"/>
        </w:rPr>
        <w:t>н(</w:t>
      </w:r>
      <w:proofErr w:type="gramEnd"/>
      <w:r w:rsidRPr="008300A6">
        <w:rPr>
          <w:rFonts w:ascii="Times New Roman" w:eastAsia="Times New Roman" w:hAnsi="Times New Roman" w:cs="Times New Roman"/>
          <w:color w:val="000000" w:themeColor="text1"/>
          <w:spacing w:val="2"/>
          <w:sz w:val="28"/>
          <w:szCs w:val="28"/>
          <w:lang w:eastAsia="ru-RU"/>
        </w:rPr>
        <w:t>а), копию акта со всеми приложениями</w:t>
      </w:r>
      <w:r w:rsidRPr="008300A6">
        <w:rPr>
          <w:rFonts w:ascii="Times New Roman" w:eastAsia="Times New Roman" w:hAnsi="Times New Roman" w:cs="Times New Roman"/>
          <w:color w:val="000000" w:themeColor="text1"/>
          <w:spacing w:val="2"/>
          <w:sz w:val="28"/>
          <w:szCs w:val="28"/>
          <w:lang w:eastAsia="ru-RU"/>
        </w:rPr>
        <w:br/>
        <w:t>получил(а): _______________________________________________________________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Pr>
          <w:rFonts w:ascii="Times New Roman" w:eastAsia="Times New Roman" w:hAnsi="Times New Roman" w:cs="Times New Roman"/>
          <w:color w:val="000000" w:themeColor="text1"/>
          <w:spacing w:val="2"/>
          <w:sz w:val="28"/>
          <w:szCs w:val="28"/>
          <w:lang w:eastAsia="ru-RU"/>
        </w:rPr>
        <w:t>____________________________________________________</w:t>
      </w:r>
      <w:r w:rsidRPr="008300A6">
        <w:rPr>
          <w:rFonts w:ascii="Times New Roman" w:eastAsia="Times New Roman" w:hAnsi="Times New Roman" w:cs="Times New Roman"/>
          <w:color w:val="000000" w:themeColor="text1"/>
          <w:spacing w:val="2"/>
          <w:sz w:val="28"/>
          <w:szCs w:val="28"/>
          <w:lang w:eastAsia="ru-RU"/>
        </w:rPr>
        <w:br/>
        <w:t>(</w:t>
      </w:r>
      <w:r w:rsidRPr="00CA5366">
        <w:rPr>
          <w:rFonts w:ascii="Times New Roman" w:eastAsia="Times New Roman" w:hAnsi="Times New Roman" w:cs="Times New Roman"/>
          <w:color w:val="000000" w:themeColor="text1"/>
          <w:spacing w:val="2"/>
          <w:sz w:val="24"/>
          <w:szCs w:val="24"/>
          <w:lang w:eastAsia="ru-RU"/>
        </w:rPr>
        <w:t>фамилия, имя, отчество</w:t>
      </w:r>
      <w:r w:rsidRPr="008300A6">
        <w:rPr>
          <w:rFonts w:ascii="Times New Roman" w:eastAsia="Times New Roman" w:hAnsi="Times New Roman" w:cs="Times New Roman"/>
          <w:color w:val="000000" w:themeColor="text1"/>
          <w:spacing w:val="2"/>
          <w:sz w:val="28"/>
          <w:szCs w:val="28"/>
          <w:lang w:eastAsia="ru-RU"/>
        </w:rPr>
        <w:t>)</w:t>
      </w:r>
    </w:p>
    <w:p w:rsidR="00A02FF3" w:rsidRPr="008300A6" w:rsidRDefault="00E65122" w:rsidP="00A02FF3">
      <w:pPr>
        <w:shd w:val="clear" w:color="auto" w:fill="FFFFFF"/>
        <w:spacing w:after="0" w:line="315" w:lineRule="atLeast"/>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w:t>
      </w:r>
      <w:r w:rsidR="00A02FF3" w:rsidRPr="008300A6">
        <w:rPr>
          <w:rFonts w:ascii="Times New Roman" w:eastAsia="Times New Roman" w:hAnsi="Times New Roman" w:cs="Times New Roman"/>
          <w:color w:val="000000" w:themeColor="text1"/>
          <w:spacing w:val="2"/>
          <w:sz w:val="28"/>
          <w:szCs w:val="28"/>
          <w:lang w:eastAsia="ru-RU"/>
        </w:rPr>
        <w:t>___</w:t>
      </w:r>
      <w:r>
        <w:rPr>
          <w:rFonts w:ascii="Times New Roman" w:eastAsia="Times New Roman" w:hAnsi="Times New Roman" w:cs="Times New Roman"/>
          <w:color w:val="000000" w:themeColor="text1"/>
          <w:spacing w:val="2"/>
          <w:sz w:val="28"/>
          <w:szCs w:val="28"/>
          <w:lang w:eastAsia="ru-RU"/>
        </w:rPr>
        <w:t xml:space="preserve">» </w:t>
      </w:r>
      <w:r w:rsidR="00A02FF3" w:rsidRPr="008300A6">
        <w:rPr>
          <w:rFonts w:ascii="Times New Roman" w:eastAsia="Times New Roman" w:hAnsi="Times New Roman" w:cs="Times New Roman"/>
          <w:color w:val="000000" w:themeColor="text1"/>
          <w:spacing w:val="2"/>
          <w:sz w:val="28"/>
          <w:szCs w:val="28"/>
          <w:lang w:eastAsia="ru-RU"/>
        </w:rPr>
        <w:t xml:space="preserve"> _____________ 20____ г. ______________________</w:t>
      </w:r>
      <w:r w:rsidR="00A02FF3" w:rsidRPr="008300A6">
        <w:rPr>
          <w:rFonts w:ascii="Times New Roman" w:eastAsia="Times New Roman" w:hAnsi="Times New Roman" w:cs="Times New Roman"/>
          <w:color w:val="000000" w:themeColor="text1"/>
          <w:spacing w:val="2"/>
          <w:sz w:val="28"/>
          <w:szCs w:val="28"/>
          <w:lang w:eastAsia="ru-RU"/>
        </w:rPr>
        <w:br/>
      </w:r>
      <w:r w:rsidR="00A02FF3">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 xml:space="preserve">      </w:t>
      </w:r>
      <w:r w:rsidR="00A02FF3" w:rsidRPr="008300A6">
        <w:rPr>
          <w:rFonts w:ascii="Times New Roman" w:eastAsia="Times New Roman" w:hAnsi="Times New Roman" w:cs="Times New Roman"/>
          <w:color w:val="000000" w:themeColor="text1"/>
          <w:spacing w:val="2"/>
          <w:sz w:val="28"/>
          <w:szCs w:val="28"/>
          <w:lang w:eastAsia="ru-RU"/>
        </w:rPr>
        <w:t>(</w:t>
      </w:r>
      <w:r w:rsidR="00A02FF3" w:rsidRPr="00CA5366">
        <w:rPr>
          <w:rFonts w:ascii="Times New Roman" w:eastAsia="Times New Roman" w:hAnsi="Times New Roman" w:cs="Times New Roman"/>
          <w:color w:val="000000" w:themeColor="text1"/>
          <w:spacing w:val="2"/>
          <w:sz w:val="24"/>
          <w:szCs w:val="24"/>
          <w:lang w:eastAsia="ru-RU"/>
        </w:rPr>
        <w:t>подпись</w:t>
      </w:r>
      <w:r w:rsidR="00A02FF3" w:rsidRPr="008300A6">
        <w:rPr>
          <w:rFonts w:ascii="Times New Roman" w:eastAsia="Times New Roman" w:hAnsi="Times New Roman" w:cs="Times New Roman"/>
          <w:color w:val="000000" w:themeColor="text1"/>
          <w:spacing w:val="2"/>
          <w:sz w:val="28"/>
          <w:szCs w:val="28"/>
          <w:lang w:eastAsia="ru-RU"/>
        </w:rPr>
        <w:t>)</w:t>
      </w:r>
      <w:r w:rsidR="00A02FF3" w:rsidRPr="008300A6">
        <w:rPr>
          <w:rFonts w:ascii="Times New Roman" w:eastAsia="Times New Roman" w:hAnsi="Times New Roman" w:cs="Times New Roman"/>
          <w:color w:val="000000" w:themeColor="text1"/>
          <w:spacing w:val="2"/>
          <w:sz w:val="28"/>
          <w:szCs w:val="28"/>
          <w:lang w:eastAsia="ru-RU"/>
        </w:rPr>
        <w:br/>
      </w:r>
      <w:r w:rsidR="00A02FF3" w:rsidRPr="008300A6">
        <w:rPr>
          <w:rFonts w:ascii="Times New Roman" w:eastAsia="Times New Roman" w:hAnsi="Times New Roman" w:cs="Times New Roman"/>
          <w:color w:val="000000" w:themeColor="text1"/>
          <w:spacing w:val="2"/>
          <w:sz w:val="28"/>
          <w:szCs w:val="28"/>
          <w:lang w:eastAsia="ru-RU"/>
        </w:rPr>
        <w:br/>
        <w:t>Пометка об отказе ознакомления с актом проверки:</w:t>
      </w:r>
      <w:r w:rsidR="00A02FF3"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sidR="00A02FF3">
        <w:rPr>
          <w:rFonts w:ascii="Times New Roman" w:eastAsia="Times New Roman" w:hAnsi="Times New Roman" w:cs="Times New Roman"/>
          <w:color w:val="000000" w:themeColor="text1"/>
          <w:spacing w:val="2"/>
          <w:sz w:val="28"/>
          <w:szCs w:val="28"/>
          <w:lang w:eastAsia="ru-RU"/>
        </w:rPr>
        <w:t>_______________________________________________________</w:t>
      </w:r>
      <w:r w:rsidR="00A02FF3"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sidR="00A02FF3">
        <w:rPr>
          <w:rFonts w:ascii="Times New Roman" w:eastAsia="Times New Roman" w:hAnsi="Times New Roman" w:cs="Times New Roman"/>
          <w:color w:val="000000" w:themeColor="text1"/>
          <w:spacing w:val="2"/>
          <w:sz w:val="28"/>
          <w:szCs w:val="28"/>
          <w:lang w:eastAsia="ru-RU"/>
        </w:rPr>
        <w:t>_______________________________________________________</w:t>
      </w:r>
      <w:r w:rsidR="00A02FF3" w:rsidRPr="008300A6">
        <w:rPr>
          <w:rFonts w:ascii="Times New Roman" w:eastAsia="Times New Roman" w:hAnsi="Times New Roman" w:cs="Times New Roman"/>
          <w:color w:val="000000" w:themeColor="text1"/>
          <w:spacing w:val="2"/>
          <w:sz w:val="28"/>
          <w:szCs w:val="28"/>
          <w:lang w:eastAsia="ru-RU"/>
        </w:rPr>
        <w:br/>
        <w:t>___________________________________________________________________________</w:t>
      </w:r>
      <w:r w:rsidR="00A02FF3">
        <w:rPr>
          <w:rFonts w:ascii="Times New Roman" w:eastAsia="Times New Roman" w:hAnsi="Times New Roman" w:cs="Times New Roman"/>
          <w:color w:val="000000" w:themeColor="text1"/>
          <w:spacing w:val="2"/>
          <w:sz w:val="28"/>
          <w:szCs w:val="28"/>
          <w:lang w:eastAsia="ru-RU"/>
        </w:rPr>
        <w:t>_______________________________________________________</w:t>
      </w:r>
      <w:r w:rsidR="00A02FF3" w:rsidRPr="008300A6">
        <w:rPr>
          <w:rFonts w:ascii="Times New Roman" w:eastAsia="Times New Roman" w:hAnsi="Times New Roman" w:cs="Times New Roman"/>
          <w:color w:val="000000" w:themeColor="text1"/>
          <w:spacing w:val="2"/>
          <w:sz w:val="28"/>
          <w:szCs w:val="28"/>
          <w:lang w:eastAsia="ru-RU"/>
        </w:rPr>
        <w:br/>
        <w:t>(</w:t>
      </w:r>
      <w:r w:rsidR="00A02FF3" w:rsidRPr="00CA5366">
        <w:rPr>
          <w:rFonts w:ascii="Times New Roman" w:eastAsia="Times New Roman" w:hAnsi="Times New Roman" w:cs="Times New Roman"/>
          <w:color w:val="000000" w:themeColor="text1"/>
          <w:spacing w:val="2"/>
          <w:sz w:val="24"/>
          <w:szCs w:val="24"/>
          <w:lang w:eastAsia="ru-RU"/>
        </w:rPr>
        <w:t>подпись уполномоченного должностного лица (лиц),</w:t>
      </w:r>
      <w:r w:rsidR="00A02FF3">
        <w:rPr>
          <w:rFonts w:ascii="Times New Roman" w:eastAsia="Times New Roman" w:hAnsi="Times New Roman" w:cs="Times New Roman"/>
          <w:color w:val="000000" w:themeColor="text1"/>
          <w:spacing w:val="2"/>
          <w:sz w:val="24"/>
          <w:szCs w:val="24"/>
          <w:lang w:eastAsia="ru-RU"/>
        </w:rPr>
        <w:t xml:space="preserve"> </w:t>
      </w:r>
      <w:r w:rsidR="00A02FF3" w:rsidRPr="00CA5366">
        <w:rPr>
          <w:rFonts w:ascii="Times New Roman" w:eastAsia="Times New Roman" w:hAnsi="Times New Roman" w:cs="Times New Roman"/>
          <w:color w:val="000000" w:themeColor="text1"/>
          <w:spacing w:val="2"/>
          <w:sz w:val="24"/>
          <w:szCs w:val="24"/>
          <w:lang w:eastAsia="ru-RU"/>
        </w:rPr>
        <w:t>проводившег</w:t>
      </w:r>
      <w:proofErr w:type="gramStart"/>
      <w:r w:rsidR="00A02FF3" w:rsidRPr="00CA5366">
        <w:rPr>
          <w:rFonts w:ascii="Times New Roman" w:eastAsia="Times New Roman" w:hAnsi="Times New Roman" w:cs="Times New Roman"/>
          <w:color w:val="000000" w:themeColor="text1"/>
          <w:spacing w:val="2"/>
          <w:sz w:val="24"/>
          <w:szCs w:val="24"/>
          <w:lang w:eastAsia="ru-RU"/>
        </w:rPr>
        <w:t>о(</w:t>
      </w:r>
      <w:proofErr w:type="gramEnd"/>
      <w:r w:rsidR="00A02FF3" w:rsidRPr="00CA5366">
        <w:rPr>
          <w:rFonts w:ascii="Times New Roman" w:eastAsia="Times New Roman" w:hAnsi="Times New Roman" w:cs="Times New Roman"/>
          <w:color w:val="000000" w:themeColor="text1"/>
          <w:spacing w:val="2"/>
          <w:sz w:val="24"/>
          <w:szCs w:val="24"/>
          <w:lang w:eastAsia="ru-RU"/>
        </w:rPr>
        <w:t>их) проверку)</w:t>
      </w:r>
      <w:r w:rsidR="00A02FF3" w:rsidRPr="00CA5366">
        <w:rPr>
          <w:rFonts w:ascii="Times New Roman" w:eastAsia="Times New Roman" w:hAnsi="Times New Roman" w:cs="Times New Roman"/>
          <w:color w:val="000000" w:themeColor="text1"/>
          <w:spacing w:val="2"/>
          <w:sz w:val="24"/>
          <w:szCs w:val="24"/>
          <w:lang w:eastAsia="ru-RU"/>
        </w:rPr>
        <w:br/>
      </w:r>
      <w:r w:rsidR="00A02FF3" w:rsidRPr="00CA5366">
        <w:rPr>
          <w:rFonts w:ascii="Times New Roman" w:eastAsia="Times New Roman" w:hAnsi="Times New Roman" w:cs="Times New Roman"/>
          <w:color w:val="000000" w:themeColor="text1"/>
          <w:spacing w:val="2"/>
          <w:sz w:val="24"/>
          <w:szCs w:val="24"/>
          <w:lang w:eastAsia="ru-RU"/>
        </w:rPr>
        <w:br/>
      </w:r>
    </w:p>
    <w:p w:rsidR="00A02FF3" w:rsidRPr="008300A6" w:rsidRDefault="00A02FF3" w:rsidP="00A02FF3">
      <w:pPr>
        <w:rPr>
          <w:rFonts w:ascii="Times New Roman" w:hAnsi="Times New Roman" w:cs="Times New Roman"/>
          <w:color w:val="000000" w:themeColor="text1"/>
          <w:sz w:val="28"/>
          <w:szCs w:val="28"/>
        </w:rPr>
      </w:pPr>
    </w:p>
    <w:p w:rsidR="00556E2B" w:rsidRDefault="00556E2B"/>
    <w:sectPr w:rsidR="00556E2B" w:rsidSect="00746009">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FF3"/>
    <w:rsid w:val="000B1CAC"/>
    <w:rsid w:val="000E17B6"/>
    <w:rsid w:val="001021AF"/>
    <w:rsid w:val="00556E2B"/>
    <w:rsid w:val="00597B11"/>
    <w:rsid w:val="005C2225"/>
    <w:rsid w:val="00641FBA"/>
    <w:rsid w:val="006515A9"/>
    <w:rsid w:val="00677050"/>
    <w:rsid w:val="00684D07"/>
    <w:rsid w:val="006A1354"/>
    <w:rsid w:val="00746009"/>
    <w:rsid w:val="007D51E4"/>
    <w:rsid w:val="00851DDC"/>
    <w:rsid w:val="00922662"/>
    <w:rsid w:val="009338AC"/>
    <w:rsid w:val="00A02FF3"/>
    <w:rsid w:val="00B11BEF"/>
    <w:rsid w:val="00BC0715"/>
    <w:rsid w:val="00DF3F42"/>
    <w:rsid w:val="00E041EC"/>
    <w:rsid w:val="00E65122"/>
    <w:rsid w:val="00EA5C60"/>
    <w:rsid w:val="00EE0F23"/>
    <w:rsid w:val="00FA745E"/>
    <w:rsid w:val="00FC0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FF3"/>
    <w:pPr>
      <w:ind w:left="720"/>
      <w:contextualSpacing/>
    </w:pPr>
  </w:style>
  <w:style w:type="paragraph" w:styleId="a4">
    <w:name w:val="Balloon Text"/>
    <w:basedOn w:val="a"/>
    <w:link w:val="a5"/>
    <w:uiPriority w:val="99"/>
    <w:semiHidden/>
    <w:unhideWhenUsed/>
    <w:rsid w:val="00A02F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2FF3"/>
    <w:rPr>
      <w:rFonts w:ascii="Tahoma" w:hAnsi="Tahoma" w:cs="Tahoma"/>
      <w:sz w:val="16"/>
      <w:szCs w:val="16"/>
    </w:rPr>
  </w:style>
  <w:style w:type="table" w:styleId="a6">
    <w:name w:val="Table Grid"/>
    <w:basedOn w:val="a1"/>
    <w:uiPriority w:val="59"/>
    <w:rsid w:val="005C2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340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21357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35756" TargetMode="External"/><Relationship Id="rId11" Type="http://schemas.openxmlformats.org/officeDocument/2006/relationships/hyperlink" Target="http://docs.cntd.ru/document/902135756" TargetMode="External"/><Relationship Id="rId5" Type="http://schemas.openxmlformats.org/officeDocument/2006/relationships/hyperlink" Target="http://docs.cntd.ru/document/9003403" TargetMode="External"/><Relationship Id="rId10" Type="http://schemas.openxmlformats.org/officeDocument/2006/relationships/hyperlink" Target="http://docs.cntd.ru/document/902135756" TargetMode="External"/><Relationship Id="rId4" Type="http://schemas.openxmlformats.org/officeDocument/2006/relationships/image" Target="media/image1.jpeg"/><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18</Pages>
  <Words>6292</Words>
  <Characters>35866</Characters>
  <Application>Microsoft Office Word</Application>
  <DocSecurity>0</DocSecurity>
  <Lines>298</Lines>
  <Paragraphs>84</Paragraphs>
  <ScaleCrop>false</ScaleCrop>
  <Company>SPecialiST RePack</Company>
  <LinksUpToDate>false</LinksUpToDate>
  <CharactersWithSpaces>42074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29kab1</dc:creator>
  <cp:lastModifiedBy>Zverdvd.org</cp:lastModifiedBy>
  <cp:revision>22</cp:revision>
  <dcterms:created xsi:type="dcterms:W3CDTF">2021-01-15T06:58:00Z</dcterms:created>
  <dcterms:modified xsi:type="dcterms:W3CDTF">2021-01-21T14:20:00Z</dcterms:modified>
</cp:coreProperties>
</file>