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F" w:rsidRDefault="00F047A8">
      <w:pPr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anchor distT="0" distB="0" distL="114935" distR="114935" simplePos="0" relativeHeight="3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-177165</wp:posOffset>
            </wp:positionV>
            <wp:extent cx="600075" cy="723900"/>
            <wp:effectExtent l="19050" t="0" r="9525" b="0"/>
            <wp:wrapNone/>
            <wp:docPr id="1" name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D1F" w:rsidRDefault="00795D1F">
      <w:pPr>
        <w:jc w:val="center"/>
        <w:outlineLvl w:val="0"/>
        <w:rPr>
          <w:b/>
        </w:rPr>
      </w:pPr>
    </w:p>
    <w:p w:rsidR="00795D1F" w:rsidRDefault="00795D1F">
      <w:pPr>
        <w:jc w:val="center"/>
        <w:outlineLvl w:val="0"/>
        <w:rPr>
          <w:b/>
        </w:rPr>
      </w:pPr>
    </w:p>
    <w:p w:rsidR="00FA12C7" w:rsidRPr="00FA12C7" w:rsidRDefault="00FA12C7">
      <w:pPr>
        <w:jc w:val="center"/>
        <w:outlineLvl w:val="0"/>
        <w:rPr>
          <w:b/>
          <w:sz w:val="22"/>
          <w:szCs w:val="22"/>
        </w:rPr>
      </w:pPr>
    </w:p>
    <w:p w:rsidR="00795D1F" w:rsidRDefault="00F047A8">
      <w:pPr>
        <w:jc w:val="center"/>
        <w:outlineLvl w:val="0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795D1F" w:rsidRPr="00FA12C7" w:rsidRDefault="00795D1F">
      <w:pPr>
        <w:jc w:val="center"/>
        <w:outlineLvl w:val="0"/>
        <w:rPr>
          <w:b/>
          <w:sz w:val="32"/>
          <w:szCs w:val="32"/>
        </w:rPr>
      </w:pPr>
    </w:p>
    <w:p w:rsidR="00795D1F" w:rsidRDefault="00F047A8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95D1F" w:rsidRDefault="00795D1F">
      <w:pPr>
        <w:jc w:val="center"/>
        <w:rPr>
          <w:b/>
          <w:sz w:val="16"/>
          <w:szCs w:val="16"/>
        </w:rPr>
      </w:pPr>
    </w:p>
    <w:p w:rsidR="00795D1F" w:rsidRDefault="00795D1F">
      <w:pPr>
        <w:jc w:val="center"/>
        <w:rPr>
          <w:b/>
          <w:sz w:val="16"/>
          <w:szCs w:val="16"/>
        </w:rPr>
      </w:pPr>
    </w:p>
    <w:p w:rsidR="00795D1F" w:rsidRDefault="00257FEF">
      <w:pPr>
        <w:jc w:val="center"/>
      </w:pPr>
      <w:r>
        <w:rPr>
          <w:noProof/>
          <w:lang w:eastAsia="ru-RU"/>
        </w:rPr>
        <w:pict>
          <v:rect id="Врезка1" o:spid="_x0000_s1026" style="position:absolute;left:0;text-align:left;margin-left:36pt;margin-top:2.2pt;width:389.45pt;height:30.2pt;z-index: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" filled="f" stroked="f">
            <v:textbox>
              <w:txbxContent>
                <w:tbl>
                  <w:tblPr>
                    <w:tblW w:w="7788" w:type="dxa"/>
                    <w:tblInd w:w="108" w:type="dxa"/>
                    <w:tblLook w:val="0000"/>
                  </w:tblPr>
                  <w:tblGrid>
                    <w:gridCol w:w="588"/>
                    <w:gridCol w:w="3000"/>
                    <w:gridCol w:w="485"/>
                    <w:gridCol w:w="3715"/>
                  </w:tblGrid>
                  <w:tr w:rsidR="00795D1F" w:rsidTr="00FA12C7">
                    <w:tc>
                      <w:tcPr>
                        <w:tcW w:w="587" w:type="dxa"/>
                        <w:shd w:val="clear" w:color="auto" w:fill="auto"/>
                      </w:tcPr>
                      <w:p w:rsidR="00795D1F" w:rsidRDefault="00F047A8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От</w:t>
                        </w:r>
                      </w:p>
                    </w:tc>
                    <w:tc>
                      <w:tcPr>
                        <w:tcW w:w="3000" w:type="dxa"/>
                        <w:tcBorders>
                          <w:bottom w:val="single" w:sz="4" w:space="0" w:color="000001"/>
                        </w:tcBorders>
                        <w:shd w:val="clear" w:color="auto" w:fill="auto"/>
                      </w:tcPr>
                      <w:p w:rsidR="00795D1F" w:rsidRPr="00FA12C7" w:rsidRDefault="00FA12C7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06.05.2022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:rsidR="00795D1F" w:rsidRDefault="00F047A8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№</w:t>
                        </w:r>
                      </w:p>
                    </w:tc>
                    <w:tc>
                      <w:tcPr>
                        <w:tcW w:w="3715" w:type="dxa"/>
                        <w:tcBorders>
                          <w:bottom w:val="single" w:sz="4" w:space="0" w:color="000001"/>
                        </w:tcBorders>
                        <w:shd w:val="clear" w:color="auto" w:fill="auto"/>
                      </w:tcPr>
                      <w:p w:rsidR="00795D1F" w:rsidRPr="00FA12C7" w:rsidRDefault="00FA12C7">
                        <w:pPr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197</w:t>
                        </w:r>
                      </w:p>
                    </w:tc>
                  </w:tr>
                </w:tbl>
                <w:p w:rsidR="00795D1F" w:rsidRDefault="00795D1F">
                  <w:pPr>
                    <w:pStyle w:val="a8"/>
                    <w:rPr>
                      <w:color w:val="auto"/>
                    </w:rPr>
                  </w:pPr>
                </w:p>
              </w:txbxContent>
            </v:textbox>
            <w10:wrap type="square" anchorx="margin"/>
          </v:rect>
        </w:pict>
      </w:r>
    </w:p>
    <w:tbl>
      <w:tblPr>
        <w:tblW w:w="3075" w:type="dxa"/>
        <w:tblInd w:w="1428" w:type="dxa"/>
        <w:tblLook w:val="0000"/>
      </w:tblPr>
      <w:tblGrid>
        <w:gridCol w:w="3075"/>
      </w:tblGrid>
      <w:tr w:rsidR="00795D1F" w:rsidTr="00FA12C7">
        <w:tc>
          <w:tcPr>
            <w:tcW w:w="3075" w:type="dxa"/>
            <w:shd w:val="clear" w:color="auto" w:fill="auto"/>
          </w:tcPr>
          <w:p w:rsidR="00795D1F" w:rsidRDefault="00F047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795D1F" w:rsidRDefault="00F047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795D1F" w:rsidRDefault="00795D1F">
      <w:pPr>
        <w:jc w:val="center"/>
      </w:pPr>
    </w:p>
    <w:p w:rsidR="00FA12C7" w:rsidRDefault="00FA12C7">
      <w:pPr>
        <w:jc w:val="center"/>
      </w:pPr>
    </w:p>
    <w:tbl>
      <w:tblPr>
        <w:tblW w:w="9571" w:type="dxa"/>
        <w:tblLook w:val="0000"/>
      </w:tblPr>
      <w:tblGrid>
        <w:gridCol w:w="4067"/>
        <w:gridCol w:w="5504"/>
      </w:tblGrid>
      <w:tr w:rsidR="00795D1F">
        <w:tc>
          <w:tcPr>
            <w:tcW w:w="4067" w:type="dxa"/>
            <w:shd w:val="clear" w:color="auto" w:fill="auto"/>
          </w:tcPr>
          <w:p w:rsidR="00795D1F" w:rsidRDefault="00F047A8">
            <w:pPr>
              <w:jc w:val="both"/>
            </w:pPr>
            <w:r>
              <w:t xml:space="preserve">О подготовке и проведении праздника «Звонят над </w:t>
            </w:r>
            <w:proofErr w:type="spellStart"/>
            <w:r>
              <w:t>Тарногой</w:t>
            </w:r>
            <w:proofErr w:type="spellEnd"/>
            <w:r>
              <w:t xml:space="preserve"> колокола»</w:t>
            </w:r>
          </w:p>
          <w:p w:rsidR="00795D1F" w:rsidRDefault="00795D1F">
            <w:pPr>
              <w:jc w:val="both"/>
            </w:pPr>
          </w:p>
        </w:tc>
        <w:tc>
          <w:tcPr>
            <w:tcW w:w="5503" w:type="dxa"/>
            <w:shd w:val="clear" w:color="auto" w:fill="auto"/>
          </w:tcPr>
          <w:p w:rsidR="00795D1F" w:rsidRDefault="00795D1F">
            <w:pPr>
              <w:snapToGrid w:val="0"/>
            </w:pPr>
          </w:p>
        </w:tc>
      </w:tr>
    </w:tbl>
    <w:p w:rsidR="00795D1F" w:rsidRDefault="00795D1F">
      <w:pPr>
        <w:rPr>
          <w:sz w:val="24"/>
          <w:szCs w:val="24"/>
        </w:rPr>
      </w:pPr>
    </w:p>
    <w:p w:rsidR="00795D1F" w:rsidRDefault="00F047A8">
      <w:pPr>
        <w:jc w:val="both"/>
      </w:pPr>
      <w:r>
        <w:t xml:space="preserve">    </w:t>
      </w:r>
      <w:r w:rsidR="00FA12C7">
        <w:t xml:space="preserve">    </w:t>
      </w:r>
      <w:r>
        <w:t xml:space="preserve"> В целях формирования духовно-нравственного потенциала жителей района, привлечения населения  к активной деятельности по развитию туризма в районе, расширения спектра предлагаемых туристам услуг, администрация района</w:t>
      </w:r>
    </w:p>
    <w:p w:rsidR="00795D1F" w:rsidRDefault="00F047A8">
      <w:pPr>
        <w:jc w:val="both"/>
        <w:rPr>
          <w:b/>
        </w:rPr>
      </w:pPr>
      <w:r>
        <w:rPr>
          <w:b/>
        </w:rPr>
        <w:t>ПОСТАНОВЛЯЕТ:</w:t>
      </w:r>
    </w:p>
    <w:p w:rsidR="00795D1F" w:rsidRDefault="00FC6043">
      <w:pPr>
        <w:ind w:firstLine="680"/>
        <w:jc w:val="both"/>
      </w:pPr>
      <w:r>
        <w:t xml:space="preserve">1. Провести </w:t>
      </w:r>
      <w:r w:rsidR="00E17F75">
        <w:t>22</w:t>
      </w:r>
      <w:r w:rsidR="00693FD5">
        <w:t xml:space="preserve"> мая 20</w:t>
      </w:r>
      <w:r w:rsidR="00E17F75">
        <w:t>22</w:t>
      </w:r>
      <w:r w:rsidR="00F047A8">
        <w:t xml:space="preserve"> года праздник  «Звонят над </w:t>
      </w:r>
      <w:proofErr w:type="spellStart"/>
      <w:r w:rsidR="00F047A8">
        <w:t>Тарногой</w:t>
      </w:r>
      <w:proofErr w:type="spellEnd"/>
      <w:r w:rsidR="00F047A8">
        <w:t xml:space="preserve"> колокола» (далее – праздник)  в с. Тарногский Городок Вологодской области.</w:t>
      </w:r>
    </w:p>
    <w:p w:rsidR="00795D1F" w:rsidRDefault="00F047A8">
      <w:pPr>
        <w:ind w:firstLine="680"/>
        <w:jc w:val="both"/>
      </w:pPr>
      <w:r>
        <w:t>2. Утвердить состав организационного комитета по подготовке и проведению праздника  (приложение 1).</w:t>
      </w:r>
    </w:p>
    <w:p w:rsidR="00795D1F" w:rsidRDefault="00F047A8">
      <w:pPr>
        <w:ind w:firstLine="680"/>
        <w:jc w:val="both"/>
      </w:pPr>
      <w:r>
        <w:t xml:space="preserve">3. Утвердить программу праздника «Звонят над </w:t>
      </w:r>
      <w:proofErr w:type="spellStart"/>
      <w:r>
        <w:t>Тарногой</w:t>
      </w:r>
      <w:proofErr w:type="spellEnd"/>
      <w:r>
        <w:t xml:space="preserve"> колокола» (приложение 2).</w:t>
      </w:r>
    </w:p>
    <w:p w:rsidR="00795D1F" w:rsidRDefault="00F047A8">
      <w:pPr>
        <w:ind w:firstLine="680"/>
        <w:jc w:val="both"/>
      </w:pPr>
      <w:r>
        <w:t>4. Рекомендовать приходу храма святителя Николая  с. Тарногский Городок Вологодской области  Русской Православной церкви (протоиерей Николай Крученых) определить перечень мероприятий, проводимых  в рамках праздника колокольного звона.</w:t>
      </w:r>
    </w:p>
    <w:p w:rsidR="00795D1F" w:rsidRDefault="00F047A8">
      <w:pPr>
        <w:ind w:firstLine="680"/>
        <w:jc w:val="both"/>
      </w:pPr>
      <w:r>
        <w:t>5. Отделу культуры, туризма и молодежной политики администрации района (Трофимова М.Г.) обеспечить проведение торжественно-концертных и культурно-массовых  мероприятий праздника.</w:t>
      </w:r>
    </w:p>
    <w:p w:rsidR="00795D1F" w:rsidRDefault="00F047A8">
      <w:pPr>
        <w:ind w:firstLine="680"/>
        <w:jc w:val="both"/>
      </w:pPr>
      <w:r>
        <w:t xml:space="preserve">6. Рекомендовать отделению МВД России  по </w:t>
      </w:r>
      <w:proofErr w:type="spellStart"/>
      <w:r>
        <w:t>Тарногскому</w:t>
      </w:r>
      <w:proofErr w:type="spellEnd"/>
      <w:r>
        <w:t xml:space="preserve"> району      </w:t>
      </w:r>
      <w:r w:rsidR="00B912B2">
        <w:t xml:space="preserve">                 (Шемякин Н.А.</w:t>
      </w:r>
      <w:r>
        <w:t>) обеспечить охрану общественного порядка и общественную безопасность при проведении праздничных мероприятий.</w:t>
      </w:r>
    </w:p>
    <w:p w:rsidR="00795D1F" w:rsidRDefault="00F047A8">
      <w:pPr>
        <w:ind w:firstLine="680"/>
        <w:jc w:val="both"/>
      </w:pPr>
      <w:r>
        <w:t>7. Рекомендовать АНО «Редакция газеты  «</w:t>
      </w:r>
      <w:proofErr w:type="spellStart"/>
      <w:r>
        <w:t>Кокшеньга</w:t>
      </w:r>
      <w:proofErr w:type="spellEnd"/>
      <w:r>
        <w:t>» (</w:t>
      </w:r>
      <w:proofErr w:type="spellStart"/>
      <w:r>
        <w:t>Силинский</w:t>
      </w:r>
      <w:proofErr w:type="spellEnd"/>
      <w:r>
        <w:t xml:space="preserve"> А.В.) организовать публикацию материалов о проведении праздника колокольного звона. </w:t>
      </w:r>
    </w:p>
    <w:p w:rsidR="00795D1F" w:rsidRDefault="00F047A8">
      <w:pPr>
        <w:ind w:firstLine="680"/>
        <w:jc w:val="both"/>
      </w:pPr>
      <w:r>
        <w:t xml:space="preserve">8. </w:t>
      </w:r>
      <w:proofErr w:type="gramStart"/>
      <w:r>
        <w:t>Контроль  за</w:t>
      </w:r>
      <w:proofErr w:type="gramEnd"/>
      <w:r>
        <w:t xml:space="preserve"> выполн</w:t>
      </w:r>
      <w:r w:rsidR="00693FD5">
        <w:t>е</w:t>
      </w:r>
      <w:r w:rsidR="00FC6043">
        <w:t xml:space="preserve">нием постановления возложить на </w:t>
      </w:r>
      <w:r>
        <w:t xml:space="preserve">заместителя </w:t>
      </w:r>
      <w:r w:rsidR="002F709F">
        <w:t>руководителя</w:t>
      </w:r>
      <w:r>
        <w:t xml:space="preserve"> адм</w:t>
      </w:r>
      <w:r w:rsidR="00693FD5">
        <w:t xml:space="preserve">инистрации  района </w:t>
      </w:r>
      <w:proofErr w:type="spellStart"/>
      <w:r w:rsidR="00693FD5">
        <w:t>Ступникову</w:t>
      </w:r>
      <w:proofErr w:type="spellEnd"/>
      <w:r w:rsidR="00693FD5">
        <w:t xml:space="preserve"> С.В.</w:t>
      </w:r>
    </w:p>
    <w:p w:rsidR="00795D1F" w:rsidRDefault="00F047A8">
      <w:pPr>
        <w:ind w:firstLine="680"/>
        <w:jc w:val="both"/>
      </w:pPr>
      <w:r>
        <w:lastRenderedPageBreak/>
        <w:t xml:space="preserve">9. </w:t>
      </w:r>
      <w:bookmarkStart w:id="0" w:name="__DdeLink__263_124957141"/>
      <w:r>
        <w:t>Настоящее постановление подлежит опубликованию в районной газете «Кокшеньга» и размещению на официальном сайте администрации района в информационно-телекоммуникационной сети «Интернет»</w:t>
      </w:r>
      <w:bookmarkEnd w:id="0"/>
      <w:r>
        <w:t>.</w:t>
      </w:r>
    </w:p>
    <w:p w:rsidR="00795D1F" w:rsidRDefault="00795D1F">
      <w:pPr>
        <w:ind w:firstLine="680"/>
        <w:jc w:val="both"/>
        <w:rPr>
          <w:sz w:val="36"/>
          <w:szCs w:val="36"/>
        </w:rPr>
      </w:pPr>
    </w:p>
    <w:p w:rsidR="00F07580" w:rsidRDefault="00F07580">
      <w:pPr>
        <w:ind w:firstLine="680"/>
        <w:jc w:val="both"/>
        <w:rPr>
          <w:sz w:val="36"/>
          <w:szCs w:val="36"/>
        </w:rPr>
      </w:pPr>
    </w:p>
    <w:p w:rsidR="00795D1F" w:rsidRDefault="00E17F75">
      <w:r>
        <w:t xml:space="preserve">Руководитель администрации района                                  </w:t>
      </w:r>
      <w:r w:rsidR="00F07580">
        <w:t xml:space="preserve">       </w:t>
      </w:r>
      <w:r>
        <w:t xml:space="preserve"> А.И.</w:t>
      </w:r>
      <w:r w:rsidR="00F07580">
        <w:t xml:space="preserve"> </w:t>
      </w:r>
      <w:proofErr w:type="spellStart"/>
      <w:r>
        <w:t>Корепанов</w:t>
      </w:r>
      <w:proofErr w:type="spellEnd"/>
      <w:r w:rsidR="00F047A8">
        <w:t xml:space="preserve">                                                                     </w:t>
      </w:r>
      <w:r>
        <w:t xml:space="preserve">                      </w:t>
      </w:r>
    </w:p>
    <w:p w:rsidR="00795D1F" w:rsidRDefault="00795D1F"/>
    <w:p w:rsidR="00795D1F" w:rsidRDefault="00795D1F"/>
    <w:p w:rsidR="00795D1F" w:rsidRDefault="00795D1F"/>
    <w:tbl>
      <w:tblPr>
        <w:tblW w:w="9571" w:type="dxa"/>
        <w:tblLook w:val="0000"/>
      </w:tblPr>
      <w:tblGrid>
        <w:gridCol w:w="5329"/>
        <w:gridCol w:w="4242"/>
      </w:tblGrid>
      <w:tr w:rsidR="00795D1F">
        <w:tc>
          <w:tcPr>
            <w:tcW w:w="5328" w:type="dxa"/>
            <w:shd w:val="clear" w:color="auto" w:fill="auto"/>
          </w:tcPr>
          <w:p w:rsidR="00795D1F" w:rsidRDefault="00795D1F">
            <w:pPr>
              <w:snapToGrid w:val="0"/>
            </w:pPr>
          </w:p>
        </w:tc>
        <w:tc>
          <w:tcPr>
            <w:tcW w:w="4242" w:type="dxa"/>
            <w:shd w:val="clear" w:color="auto" w:fill="auto"/>
          </w:tcPr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F047A8">
            <w:r>
              <w:t xml:space="preserve">УТВЕРЖДЕН </w:t>
            </w:r>
          </w:p>
          <w:p w:rsidR="00795D1F" w:rsidRDefault="00F047A8">
            <w:r>
              <w:t xml:space="preserve">постановлением администрации </w:t>
            </w:r>
            <w:r w:rsidR="00693FD5">
              <w:t xml:space="preserve">района от </w:t>
            </w:r>
            <w:r w:rsidR="00F07580">
              <w:t xml:space="preserve"> 06.05.2022 </w:t>
            </w:r>
            <w:r w:rsidR="00693FD5">
              <w:t xml:space="preserve"> № </w:t>
            </w:r>
            <w:r w:rsidR="00F07580">
              <w:t xml:space="preserve"> 197</w:t>
            </w:r>
          </w:p>
          <w:p w:rsidR="00795D1F" w:rsidRDefault="00F047A8">
            <w:r>
              <w:t>(Приложение 1)</w:t>
            </w:r>
          </w:p>
        </w:tc>
      </w:tr>
    </w:tbl>
    <w:p w:rsidR="00795D1F" w:rsidRDefault="00795D1F"/>
    <w:p w:rsidR="00795D1F" w:rsidRDefault="00795D1F">
      <w:pPr>
        <w:rPr>
          <w:sz w:val="24"/>
          <w:szCs w:val="24"/>
        </w:rPr>
      </w:pPr>
    </w:p>
    <w:p w:rsidR="00795D1F" w:rsidRDefault="00F047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795D1F" w:rsidRDefault="00F047A8">
      <w:pPr>
        <w:jc w:val="center"/>
        <w:rPr>
          <w:b/>
        </w:rPr>
      </w:pPr>
      <w:r>
        <w:rPr>
          <w:b/>
        </w:rPr>
        <w:t>СОСТАВ</w:t>
      </w:r>
    </w:p>
    <w:p w:rsidR="00795D1F" w:rsidRDefault="00F047A8">
      <w:pPr>
        <w:ind w:firstLine="708"/>
        <w:jc w:val="center"/>
        <w:rPr>
          <w:b/>
        </w:rPr>
      </w:pPr>
      <w:r>
        <w:rPr>
          <w:b/>
        </w:rPr>
        <w:t xml:space="preserve"> организационного комитета по  подготовке и проведению </w:t>
      </w:r>
    </w:p>
    <w:p w:rsidR="00795D1F" w:rsidRDefault="00F047A8">
      <w:pPr>
        <w:ind w:firstLine="708"/>
        <w:jc w:val="center"/>
        <w:rPr>
          <w:b/>
        </w:rPr>
      </w:pPr>
      <w:r>
        <w:rPr>
          <w:b/>
        </w:rPr>
        <w:t xml:space="preserve">праздника «Звонят над </w:t>
      </w:r>
      <w:proofErr w:type="spellStart"/>
      <w:r>
        <w:rPr>
          <w:b/>
        </w:rPr>
        <w:t>Тарногой</w:t>
      </w:r>
      <w:proofErr w:type="spellEnd"/>
      <w:r>
        <w:rPr>
          <w:b/>
        </w:rPr>
        <w:t xml:space="preserve"> колокола»</w:t>
      </w:r>
    </w:p>
    <w:p w:rsidR="00795D1F" w:rsidRDefault="00F047A8">
      <w:pPr>
        <w:ind w:firstLine="708"/>
        <w:jc w:val="center"/>
        <w:rPr>
          <w:b/>
        </w:rPr>
      </w:pPr>
      <w:r>
        <w:rPr>
          <w:b/>
        </w:rPr>
        <w:t xml:space="preserve"> в селе Тарногский Городок Вологодской области</w:t>
      </w:r>
    </w:p>
    <w:p w:rsidR="00795D1F" w:rsidRDefault="00795D1F">
      <w:pPr>
        <w:ind w:firstLine="708"/>
        <w:jc w:val="center"/>
        <w:rPr>
          <w:b/>
        </w:rPr>
      </w:pPr>
    </w:p>
    <w:p w:rsidR="00795D1F" w:rsidRDefault="00693FD5">
      <w:pPr>
        <w:jc w:val="both"/>
      </w:pPr>
      <w:r>
        <w:t xml:space="preserve">     </w:t>
      </w:r>
      <w:r>
        <w:tab/>
      </w:r>
      <w:proofErr w:type="spellStart"/>
      <w:r>
        <w:t>Ступникова</w:t>
      </w:r>
      <w:proofErr w:type="spellEnd"/>
      <w:r>
        <w:t xml:space="preserve"> С.В.</w:t>
      </w:r>
      <w:r w:rsidR="00F047A8">
        <w:t xml:space="preserve"> –</w:t>
      </w:r>
      <w:r w:rsidR="00FC6043">
        <w:t xml:space="preserve"> заместитель</w:t>
      </w:r>
      <w:r w:rsidR="00F047A8">
        <w:t xml:space="preserve"> </w:t>
      </w:r>
      <w:r w:rsidR="00A22E88">
        <w:t>руководителя</w:t>
      </w:r>
      <w:r w:rsidR="00F047A8">
        <w:t xml:space="preserve"> администрации района, председатель  оргкомитета;</w:t>
      </w:r>
    </w:p>
    <w:p w:rsidR="00795D1F" w:rsidRDefault="00F047A8">
      <w:pPr>
        <w:jc w:val="both"/>
      </w:pPr>
      <w:r>
        <w:t xml:space="preserve">     </w:t>
      </w:r>
      <w:r>
        <w:tab/>
        <w:t>Трофимова М.Г. –  заведующий отделом культуры, туризма и молодежной политики администрации района, заместитель председателя оргкомитета;</w:t>
      </w:r>
    </w:p>
    <w:p w:rsidR="00795D1F" w:rsidRDefault="00E17F75">
      <w:pPr>
        <w:jc w:val="both"/>
      </w:pPr>
      <w:r>
        <w:t xml:space="preserve">      </w:t>
      </w:r>
      <w:r>
        <w:tab/>
        <w:t>Перец Н.В.</w:t>
      </w:r>
      <w:r w:rsidR="00F047A8">
        <w:t xml:space="preserve"> –  специалист</w:t>
      </w:r>
      <w:r w:rsidR="00693FD5">
        <w:t xml:space="preserve"> </w:t>
      </w:r>
      <w:r w:rsidR="00F047A8">
        <w:t xml:space="preserve"> отдела культуры, туризма и молодежной политики администрации района, секретарь оргкомитета.</w:t>
      </w:r>
    </w:p>
    <w:p w:rsidR="00795D1F" w:rsidRDefault="00795D1F">
      <w:pPr>
        <w:ind w:firstLine="708"/>
        <w:jc w:val="both"/>
        <w:rPr>
          <w:sz w:val="24"/>
          <w:szCs w:val="24"/>
        </w:rPr>
      </w:pPr>
    </w:p>
    <w:p w:rsidR="00795D1F" w:rsidRDefault="00F047A8">
      <w:pPr>
        <w:jc w:val="both"/>
      </w:pPr>
      <w:r>
        <w:t xml:space="preserve">     Члены оргкомитета:</w:t>
      </w:r>
    </w:p>
    <w:p w:rsidR="00795D1F" w:rsidRDefault="00795D1F">
      <w:pPr>
        <w:jc w:val="both"/>
        <w:rPr>
          <w:sz w:val="16"/>
          <w:szCs w:val="16"/>
        </w:rPr>
      </w:pPr>
    </w:p>
    <w:p w:rsidR="00795D1F" w:rsidRDefault="00F047A8">
      <w:pPr>
        <w:jc w:val="both"/>
      </w:pPr>
      <w:r>
        <w:t xml:space="preserve"> </w:t>
      </w:r>
      <w:r>
        <w:tab/>
        <w:t>Верцинская Н.И. – режиссер  высшей катего</w:t>
      </w:r>
      <w:r w:rsidR="00693FD5">
        <w:t>рии БУК «Тарногский центр  культурного развития</w:t>
      </w:r>
      <w:r>
        <w:t>»;</w:t>
      </w:r>
    </w:p>
    <w:p w:rsidR="00795D1F" w:rsidRDefault="00F047A8">
      <w:pPr>
        <w:ind w:firstLine="708"/>
        <w:jc w:val="both"/>
      </w:pPr>
      <w:proofErr w:type="spellStart"/>
      <w:r>
        <w:t>Вячеславова</w:t>
      </w:r>
      <w:proofErr w:type="spellEnd"/>
      <w:r>
        <w:t xml:space="preserve"> И.И. – заведующий отделом художественного творчества БУК «</w:t>
      </w:r>
      <w:r w:rsidR="00693FD5">
        <w:t>Тарногский центр культурного развития</w:t>
      </w:r>
      <w:r>
        <w:t>»;</w:t>
      </w:r>
    </w:p>
    <w:p w:rsidR="00795D1F" w:rsidRDefault="00E17F75">
      <w:pPr>
        <w:ind w:firstLine="708"/>
        <w:jc w:val="both"/>
      </w:pPr>
      <w:r>
        <w:t>Нечаев В.Н.</w:t>
      </w:r>
      <w:r w:rsidR="00F047A8">
        <w:t xml:space="preserve"> – </w:t>
      </w:r>
      <w:r>
        <w:t>заместитель главы</w:t>
      </w:r>
      <w:r w:rsidR="00F047A8">
        <w:t xml:space="preserve"> Тарногского сельского поселения*;</w:t>
      </w:r>
    </w:p>
    <w:p w:rsidR="00795D1F" w:rsidRDefault="00F047A8" w:rsidP="00693FD5">
      <w:pPr>
        <w:ind w:firstLine="708"/>
        <w:jc w:val="both"/>
      </w:pPr>
      <w:proofErr w:type="gramStart"/>
      <w:r>
        <w:t>Крученых</w:t>
      </w:r>
      <w:proofErr w:type="gramEnd"/>
      <w:r>
        <w:t xml:space="preserve"> Н.В. – протоиерей храма святителя Николая  с. Тарногский Городок Вологодской области  Русской Православной церкви*;</w:t>
      </w:r>
    </w:p>
    <w:p w:rsidR="00795D1F" w:rsidRDefault="00F047A8">
      <w:pPr>
        <w:ind w:firstLine="708"/>
        <w:jc w:val="both"/>
      </w:pPr>
      <w:proofErr w:type="gramStart"/>
      <w:r>
        <w:t>Ульяновская</w:t>
      </w:r>
      <w:proofErr w:type="gramEnd"/>
      <w:r>
        <w:t xml:space="preserve"> Г.В. – начальник управления сельского хозяйства и экономики администрации района; </w:t>
      </w:r>
    </w:p>
    <w:p w:rsidR="00795D1F" w:rsidRDefault="00E17F75">
      <w:pPr>
        <w:ind w:firstLine="708"/>
        <w:jc w:val="both"/>
      </w:pPr>
      <w:r>
        <w:t>Сковородина Е.Г.</w:t>
      </w:r>
      <w:r w:rsidR="00F047A8">
        <w:t xml:space="preserve"> – директор БУК «Тарногский центр</w:t>
      </w:r>
      <w:r w:rsidR="00693FD5">
        <w:t xml:space="preserve"> культурного развития</w:t>
      </w:r>
      <w:r w:rsidR="00F047A8">
        <w:t>».</w:t>
      </w:r>
    </w:p>
    <w:p w:rsidR="00693FD5" w:rsidRDefault="00693FD5" w:rsidP="00693FD5">
      <w:pPr>
        <w:jc w:val="both"/>
      </w:pPr>
    </w:p>
    <w:p w:rsidR="00795D1F" w:rsidRPr="00693FD5" w:rsidRDefault="00693FD5" w:rsidP="00693FD5">
      <w:pPr>
        <w:ind w:firstLine="708"/>
        <w:jc w:val="both"/>
      </w:pPr>
      <w:r>
        <w:t>* - по согласованию</w:t>
      </w:r>
    </w:p>
    <w:tbl>
      <w:tblPr>
        <w:tblW w:w="9571" w:type="dxa"/>
        <w:tblLook w:val="0000"/>
      </w:tblPr>
      <w:tblGrid>
        <w:gridCol w:w="5329"/>
        <w:gridCol w:w="4242"/>
      </w:tblGrid>
      <w:tr w:rsidR="00795D1F">
        <w:tc>
          <w:tcPr>
            <w:tcW w:w="5328" w:type="dxa"/>
            <w:shd w:val="clear" w:color="auto" w:fill="auto"/>
          </w:tcPr>
          <w:p w:rsidR="00795D1F" w:rsidRDefault="00795D1F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  <w:p w:rsidR="00693FD5" w:rsidRDefault="00693FD5">
            <w:pPr>
              <w:snapToGrid w:val="0"/>
            </w:pPr>
          </w:p>
        </w:tc>
        <w:tc>
          <w:tcPr>
            <w:tcW w:w="4242" w:type="dxa"/>
            <w:shd w:val="clear" w:color="auto" w:fill="auto"/>
          </w:tcPr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795D1F" w:rsidRDefault="00795D1F"/>
          <w:p w:rsidR="00693FD5" w:rsidRDefault="00693FD5"/>
          <w:p w:rsidR="00693FD5" w:rsidRDefault="00693FD5"/>
          <w:p w:rsidR="00693FD5" w:rsidRDefault="00693FD5"/>
          <w:p w:rsidR="00693FD5" w:rsidRDefault="00693FD5"/>
          <w:p w:rsidR="00795D1F" w:rsidRDefault="00F047A8">
            <w:r>
              <w:lastRenderedPageBreak/>
              <w:t xml:space="preserve">УТВЕРЖДЕНА </w:t>
            </w:r>
          </w:p>
          <w:p w:rsidR="00795D1F" w:rsidRDefault="00F047A8">
            <w:r>
              <w:t>постановлением админис</w:t>
            </w:r>
            <w:r w:rsidR="00693FD5">
              <w:t xml:space="preserve">трации района от </w:t>
            </w:r>
            <w:r w:rsidR="00F07580">
              <w:t>06.05.2022</w:t>
            </w:r>
            <w:r w:rsidR="00693FD5">
              <w:t xml:space="preserve">  № </w:t>
            </w:r>
            <w:r w:rsidR="00F07580">
              <w:t xml:space="preserve"> 197</w:t>
            </w:r>
          </w:p>
          <w:p w:rsidR="00795D1F" w:rsidRDefault="00F047A8">
            <w:r>
              <w:t>(Приложение 2)</w:t>
            </w:r>
          </w:p>
        </w:tc>
      </w:tr>
    </w:tbl>
    <w:p w:rsidR="00693FD5" w:rsidRPr="00F07580" w:rsidRDefault="00693FD5" w:rsidP="00693FD5">
      <w:pPr>
        <w:jc w:val="center"/>
        <w:rPr>
          <w:b/>
        </w:rPr>
      </w:pPr>
      <w:r w:rsidRPr="00F07580">
        <w:rPr>
          <w:b/>
        </w:rPr>
        <w:lastRenderedPageBreak/>
        <w:t xml:space="preserve">Программа праздника   «Звонят над </w:t>
      </w:r>
      <w:proofErr w:type="spellStart"/>
      <w:r w:rsidRPr="00F07580">
        <w:rPr>
          <w:b/>
        </w:rPr>
        <w:t>Тарногой</w:t>
      </w:r>
      <w:proofErr w:type="spellEnd"/>
      <w:r w:rsidRPr="00F07580">
        <w:rPr>
          <w:b/>
        </w:rPr>
        <w:t xml:space="preserve"> колокола»</w:t>
      </w:r>
    </w:p>
    <w:p w:rsidR="00693FD5" w:rsidRPr="00F07580" w:rsidRDefault="00E17F75" w:rsidP="00693FD5">
      <w:pPr>
        <w:jc w:val="center"/>
        <w:rPr>
          <w:b/>
        </w:rPr>
      </w:pPr>
      <w:r w:rsidRPr="00F07580">
        <w:rPr>
          <w:b/>
        </w:rPr>
        <w:t>22 мая 2022</w:t>
      </w:r>
      <w:r w:rsidR="00693FD5" w:rsidRPr="00F07580">
        <w:rPr>
          <w:b/>
        </w:rPr>
        <w:t xml:space="preserve"> года</w:t>
      </w:r>
    </w:p>
    <w:p w:rsidR="00693FD5" w:rsidRDefault="00693FD5" w:rsidP="00693FD5">
      <w:pPr>
        <w:jc w:val="right"/>
        <w:rPr>
          <w:b/>
          <w:i/>
        </w:rPr>
      </w:pPr>
    </w:p>
    <w:tbl>
      <w:tblPr>
        <w:tblW w:w="9956" w:type="dxa"/>
        <w:tblInd w:w="-3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1936"/>
        <w:gridCol w:w="3509"/>
        <w:gridCol w:w="2161"/>
        <w:gridCol w:w="2350"/>
      </w:tblGrid>
      <w:tr w:rsidR="00693FD5" w:rsidTr="00E051BF"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ind w:left="-1080" w:firstLine="108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Время </w:t>
            </w:r>
          </w:p>
          <w:p w:rsidR="00693FD5" w:rsidRDefault="00693FD5" w:rsidP="00E051BF">
            <w:pPr>
              <w:ind w:left="-1080" w:firstLine="1080"/>
              <w:jc w:val="center"/>
              <w:rPr>
                <w:lang w:bidi="hi-IN"/>
              </w:rPr>
            </w:pPr>
            <w:r>
              <w:rPr>
                <w:lang w:bidi="hi-IN"/>
              </w:rPr>
              <w:t>проведения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Мероприятие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Место проведения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3FD5" w:rsidRDefault="00693FD5" w:rsidP="00E051BF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Ответственный</w:t>
            </w:r>
          </w:p>
          <w:p w:rsidR="00693FD5" w:rsidRDefault="00693FD5" w:rsidP="00E051BF">
            <w:pPr>
              <w:jc w:val="center"/>
              <w:rPr>
                <w:lang w:bidi="hi-IN"/>
              </w:rPr>
            </w:pPr>
          </w:p>
        </w:tc>
      </w:tr>
      <w:tr w:rsidR="00693FD5" w:rsidTr="00E051BF">
        <w:trPr>
          <w:trHeight w:val="435"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10.45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tabs>
                <w:tab w:val="left" w:pos="2760"/>
              </w:tabs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«Плывёт над </w:t>
            </w:r>
            <w:proofErr w:type="spellStart"/>
            <w:r>
              <w:rPr>
                <w:lang w:bidi="hi-IN"/>
              </w:rPr>
              <w:t>Тарногой</w:t>
            </w:r>
            <w:proofErr w:type="spellEnd"/>
            <w:r>
              <w:rPr>
                <w:lang w:bidi="hi-IN"/>
              </w:rPr>
              <w:t xml:space="preserve"> хрустальный звон» - </w:t>
            </w:r>
          </w:p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 колокольные звоны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Площадка</w:t>
            </w:r>
          </w:p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Администрация района</w:t>
            </w:r>
          </w:p>
        </w:tc>
      </w:tr>
      <w:tr w:rsidR="00693FD5" w:rsidTr="00E051BF">
        <w:trPr>
          <w:cantSplit/>
          <w:trHeight w:val="1365"/>
        </w:trPr>
        <w:tc>
          <w:tcPr>
            <w:tcW w:w="1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11.00 </w:t>
            </w:r>
            <w:r w:rsidR="00235E75">
              <w:rPr>
                <w:lang w:bidi="hi-IN"/>
              </w:rPr>
              <w:t>-</w:t>
            </w:r>
            <w:r>
              <w:rPr>
                <w:lang w:bidi="hi-IN"/>
              </w:rPr>
              <w:t xml:space="preserve"> 12.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0</w:t>
            </w:r>
          </w:p>
          <w:p w:rsidR="00693FD5" w:rsidRDefault="00693FD5" w:rsidP="00E051BF">
            <w:pPr>
              <w:jc w:val="both"/>
              <w:rPr>
                <w:lang w:bidi="hi-IN"/>
              </w:rPr>
            </w:pPr>
          </w:p>
          <w:p w:rsidR="00693FD5" w:rsidRDefault="00693FD5" w:rsidP="00E051BF">
            <w:pPr>
              <w:jc w:val="both"/>
              <w:rPr>
                <w:lang w:bidi="hi-IN"/>
              </w:rPr>
            </w:pP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Торжественное открытие праздника </w:t>
            </w:r>
          </w:p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«Звонят над </w:t>
            </w:r>
            <w:proofErr w:type="spellStart"/>
            <w:r>
              <w:rPr>
                <w:lang w:bidi="hi-IN"/>
              </w:rPr>
              <w:t>Тарногой</w:t>
            </w:r>
            <w:proofErr w:type="spellEnd"/>
            <w:r>
              <w:rPr>
                <w:lang w:bidi="hi-IN"/>
              </w:rPr>
              <w:t xml:space="preserve"> колокола».</w:t>
            </w:r>
          </w:p>
          <w:p w:rsidR="00693FD5" w:rsidRDefault="00693FD5" w:rsidP="00E051BF">
            <w:pPr>
              <w:jc w:val="both"/>
              <w:rPr>
                <w:lang w:bidi="hi-IN"/>
              </w:rPr>
            </w:pP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Площадка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Отдел культуры, туризма и молодёжной политики</w:t>
            </w:r>
          </w:p>
        </w:tc>
      </w:tr>
      <w:tr w:rsidR="00693FD5" w:rsidTr="00E051BF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3FD5" w:rsidRDefault="00693FD5" w:rsidP="00E051BF">
            <w:pPr>
              <w:rPr>
                <w:lang w:bidi="hi-IN"/>
              </w:rPr>
            </w:pP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Колокольные звоны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Храм святителя 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Администрация района</w:t>
            </w:r>
          </w:p>
        </w:tc>
      </w:tr>
      <w:tr w:rsidR="00693FD5" w:rsidTr="00E051BF">
        <w:trPr>
          <w:trHeight w:val="1440"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235E75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12.</w:t>
            </w:r>
            <w:r>
              <w:rPr>
                <w:lang w:val="en-US" w:bidi="hi-IN"/>
              </w:rPr>
              <w:t>0</w:t>
            </w:r>
            <w:proofErr w:type="spellStart"/>
            <w:r>
              <w:rPr>
                <w:lang w:bidi="hi-IN"/>
              </w:rPr>
              <w:t>0</w:t>
            </w:r>
            <w:proofErr w:type="spellEnd"/>
            <w:r>
              <w:rPr>
                <w:lang w:bidi="hi-IN"/>
              </w:rPr>
              <w:t xml:space="preserve"> </w:t>
            </w:r>
            <w:r w:rsidR="00235E75">
              <w:rPr>
                <w:lang w:bidi="hi-IN"/>
              </w:rPr>
              <w:t>-</w:t>
            </w:r>
            <w:r>
              <w:rPr>
                <w:lang w:bidi="hi-IN"/>
              </w:rPr>
              <w:t xml:space="preserve"> 13.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0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F07580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Фестиваль духовной музыки «Свет души»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Площадка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Отдел культуры, туризма и молодёжной политики</w:t>
            </w:r>
          </w:p>
        </w:tc>
      </w:tr>
      <w:tr w:rsidR="00693FD5" w:rsidTr="00E051BF">
        <w:trPr>
          <w:trHeight w:val="1440"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3FD5" w:rsidRPr="00A70BBC" w:rsidRDefault="00693FD5" w:rsidP="00E051BF">
            <w:pPr>
              <w:jc w:val="both"/>
              <w:rPr>
                <w:lang w:bidi="hi-IN"/>
              </w:rPr>
            </w:pPr>
            <w:r>
              <w:rPr>
                <w:lang w:val="en-US" w:bidi="hi-IN"/>
              </w:rPr>
              <w:t>13</w:t>
            </w:r>
            <w:r>
              <w:rPr>
                <w:lang w:bidi="hi-IN"/>
              </w:rPr>
              <w:t>.00</w:t>
            </w:r>
            <w:r w:rsidR="00235E75">
              <w:rPr>
                <w:lang w:bidi="hi-IN"/>
              </w:rPr>
              <w:t xml:space="preserve"> </w:t>
            </w:r>
            <w:r>
              <w:rPr>
                <w:lang w:bidi="hi-IN"/>
              </w:rPr>
              <w:t>-</w:t>
            </w:r>
            <w:r w:rsidR="00235E75">
              <w:rPr>
                <w:lang w:bidi="hi-IN"/>
              </w:rPr>
              <w:t xml:space="preserve"> </w:t>
            </w:r>
            <w:r>
              <w:rPr>
                <w:lang w:bidi="hi-IN"/>
              </w:rPr>
              <w:t>13.40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Выступление </w:t>
            </w:r>
            <w:r w:rsidR="00095953">
              <w:rPr>
                <w:lang w:bidi="hi-IN"/>
              </w:rPr>
              <w:t xml:space="preserve">женского </w:t>
            </w:r>
            <w:r w:rsidR="00A2047C">
              <w:rPr>
                <w:lang w:bidi="hi-IN"/>
              </w:rPr>
              <w:t>вокального ансамбля «Росстань»</w:t>
            </w:r>
            <w:r w:rsidR="00FC6043">
              <w:rPr>
                <w:lang w:bidi="hi-IN"/>
              </w:rPr>
              <w:t xml:space="preserve">, </w:t>
            </w:r>
          </w:p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 БУК «</w:t>
            </w:r>
            <w:r w:rsidR="00FC6043">
              <w:rPr>
                <w:lang w:bidi="hi-IN"/>
              </w:rPr>
              <w:t>Тарногский центр традиционной народной культуры»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Площадка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Отдел культуры, туризма и молодёжной политики</w:t>
            </w:r>
          </w:p>
        </w:tc>
      </w:tr>
      <w:tr w:rsidR="00693FD5" w:rsidTr="00F07580">
        <w:trPr>
          <w:trHeight w:val="1064"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3FD5" w:rsidRPr="00A70BBC" w:rsidRDefault="00693FD5" w:rsidP="00235E75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13.40</w:t>
            </w:r>
            <w:r w:rsidR="00235E75">
              <w:rPr>
                <w:lang w:bidi="hi-IN"/>
              </w:rPr>
              <w:t xml:space="preserve"> </w:t>
            </w:r>
            <w:r>
              <w:rPr>
                <w:lang w:bidi="hi-IN"/>
              </w:rPr>
              <w:t>-</w:t>
            </w:r>
            <w:r w:rsidR="00235E75">
              <w:rPr>
                <w:lang w:bidi="hi-IN"/>
              </w:rPr>
              <w:t xml:space="preserve"> </w:t>
            </w:r>
            <w:r>
              <w:rPr>
                <w:lang w:bidi="hi-IN"/>
              </w:rPr>
              <w:t>14.00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3FD5" w:rsidRDefault="00693FD5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Мастер</w:t>
            </w:r>
            <w:r w:rsidR="00F07580">
              <w:rPr>
                <w:lang w:bidi="hi-IN"/>
              </w:rPr>
              <w:t xml:space="preserve"> </w:t>
            </w:r>
            <w:r>
              <w:rPr>
                <w:lang w:bidi="hi-IN"/>
              </w:rPr>
              <w:t>- класс по колокольному звону</w:t>
            </w:r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Площадка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Администрация района</w:t>
            </w:r>
          </w:p>
        </w:tc>
      </w:tr>
      <w:tr w:rsidR="00693FD5" w:rsidTr="00E051BF">
        <w:trPr>
          <w:trHeight w:val="1950"/>
        </w:trPr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CF5924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17</w:t>
            </w:r>
            <w:r w:rsidR="00693FD5">
              <w:rPr>
                <w:lang w:bidi="hi-IN"/>
              </w:rPr>
              <w:t>.00</w:t>
            </w:r>
          </w:p>
        </w:tc>
        <w:tc>
          <w:tcPr>
            <w:tcW w:w="3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93FD5" w:rsidRDefault="00CF5924" w:rsidP="00E051BF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Демонстрация  кинофильма «Мария. Спасти Москву».</w:t>
            </w:r>
          </w:p>
          <w:p w:rsidR="00693FD5" w:rsidRDefault="00693FD5" w:rsidP="00E051BF">
            <w:pPr>
              <w:jc w:val="both"/>
              <w:rPr>
                <w:lang w:bidi="hi-IN"/>
              </w:rPr>
            </w:pPr>
          </w:p>
          <w:p w:rsidR="00693FD5" w:rsidRDefault="00693FD5" w:rsidP="00E051BF">
            <w:pPr>
              <w:jc w:val="both"/>
              <w:rPr>
                <w:lang w:bidi="hi-IN"/>
              </w:rPr>
            </w:pPr>
            <w:bookmarkStart w:id="1" w:name="_GoBack"/>
            <w:bookmarkEnd w:id="1"/>
          </w:p>
        </w:tc>
        <w:tc>
          <w:tcPr>
            <w:tcW w:w="2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93FD5" w:rsidRDefault="00EB132C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БУК «Тарногский центр культурного развития</w:t>
            </w:r>
            <w:r w:rsidR="00693FD5">
              <w:rPr>
                <w:lang w:bidi="hi-IN"/>
              </w:rPr>
              <w:t>»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93FD5" w:rsidRDefault="00693FD5" w:rsidP="00F07580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БУК «Тарногский центр традиционной народной культуры»</w:t>
            </w:r>
          </w:p>
        </w:tc>
      </w:tr>
    </w:tbl>
    <w:p w:rsidR="00795D1F" w:rsidRDefault="00795D1F" w:rsidP="00F07580"/>
    <w:sectPr w:rsidR="00795D1F" w:rsidSect="00FA12C7">
      <w:pgSz w:w="11906" w:h="16838"/>
      <w:pgMar w:top="1134" w:right="851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D1F"/>
    <w:rsid w:val="00095953"/>
    <w:rsid w:val="00235E75"/>
    <w:rsid w:val="00257FEF"/>
    <w:rsid w:val="002F709F"/>
    <w:rsid w:val="00693FD5"/>
    <w:rsid w:val="00795D1F"/>
    <w:rsid w:val="008F0056"/>
    <w:rsid w:val="009A22BB"/>
    <w:rsid w:val="00A2047C"/>
    <w:rsid w:val="00A22E88"/>
    <w:rsid w:val="00B912B2"/>
    <w:rsid w:val="00CF5924"/>
    <w:rsid w:val="00E17F75"/>
    <w:rsid w:val="00EB132C"/>
    <w:rsid w:val="00EE428A"/>
    <w:rsid w:val="00F047A8"/>
    <w:rsid w:val="00F07580"/>
    <w:rsid w:val="00FA12C7"/>
    <w:rsid w:val="00FC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56"/>
    <w:rPr>
      <w:rFonts w:ascii="Times New Roman" w:eastAsia="Times New Roman" w:hAnsi="Times New Roman" w:cs="Times New Roman"/>
      <w:color w:val="00000A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F0056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rsid w:val="008F0056"/>
    <w:pPr>
      <w:spacing w:after="140" w:line="288" w:lineRule="auto"/>
    </w:pPr>
  </w:style>
  <w:style w:type="paragraph" w:styleId="a5">
    <w:name w:val="List"/>
    <w:basedOn w:val="a4"/>
    <w:rsid w:val="008F0056"/>
    <w:rPr>
      <w:rFonts w:cs="Lohit Devanagari"/>
    </w:rPr>
  </w:style>
  <w:style w:type="paragraph" w:styleId="a6">
    <w:name w:val="caption"/>
    <w:basedOn w:val="a"/>
    <w:qFormat/>
    <w:rsid w:val="008F005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8F0056"/>
    <w:pPr>
      <w:suppressLineNumbers/>
    </w:pPr>
    <w:rPr>
      <w:rFonts w:cs="Lohit Devanagari"/>
    </w:rPr>
  </w:style>
  <w:style w:type="paragraph" w:customStyle="1" w:styleId="a8">
    <w:name w:val="Содержимое врезки"/>
    <w:basedOn w:val="a"/>
    <w:qFormat/>
    <w:rsid w:val="008F0056"/>
  </w:style>
  <w:style w:type="paragraph" w:customStyle="1" w:styleId="a9">
    <w:name w:val="Содержимое таблицы"/>
    <w:basedOn w:val="a"/>
    <w:qFormat/>
    <w:rsid w:val="008F0056"/>
    <w:pPr>
      <w:suppressLineNumbers/>
    </w:pPr>
  </w:style>
  <w:style w:type="paragraph" w:customStyle="1" w:styleId="aa">
    <w:name w:val="Заголовок таблицы"/>
    <w:basedOn w:val="a9"/>
    <w:qFormat/>
    <w:rsid w:val="008F0056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13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32C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8D89-5E6F-454C-B6C2-C95D515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SPecialiST RePack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subject/>
  <dc:creator>Admin</dc:creator>
  <dc:description/>
  <cp:lastModifiedBy>Zverdvd.org</cp:lastModifiedBy>
  <cp:revision>24</cp:revision>
  <cp:lastPrinted>2019-05-06T11:40:00Z</cp:lastPrinted>
  <dcterms:created xsi:type="dcterms:W3CDTF">2017-05-03T16:48:00Z</dcterms:created>
  <dcterms:modified xsi:type="dcterms:W3CDTF">2022-05-06T14:50:00Z</dcterms:modified>
  <dc:language>ru-RU</dc:language>
</cp:coreProperties>
</file>