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062C57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474D9"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062C57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2C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430" w:type="dxa"/>
        <w:tblLook w:val="01E0"/>
      </w:tblPr>
      <w:tblGrid>
        <w:gridCol w:w="4644"/>
        <w:gridCol w:w="4786"/>
      </w:tblGrid>
      <w:tr w:rsidR="00141D3C" w:rsidRPr="00141D3C" w:rsidTr="00F50418">
        <w:tc>
          <w:tcPr>
            <w:tcW w:w="4644" w:type="dxa"/>
            <w:hideMark/>
          </w:tcPr>
          <w:p w:rsidR="00141D3C" w:rsidRPr="00141D3C" w:rsidRDefault="00062C57" w:rsidP="00DC656E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плана мероприятий по проведению межведомственной комплексной профилактической операции «Подросток»</w:t>
            </w: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062C57" w:rsidRPr="00062C57" w:rsidRDefault="00062C57" w:rsidP="00062C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2C57">
        <w:rPr>
          <w:rFonts w:ascii="Times New Roman" w:hAnsi="Times New Roman"/>
          <w:sz w:val="28"/>
          <w:szCs w:val="28"/>
        </w:rPr>
        <w:t xml:space="preserve">В   целях   реализации   Федерального   закона  от  24  июня  1999  года № 120-ФЗ «Об основах системы профилактики безнадзорности и правонарушений несовершеннолетних», комплексного решения вопросов предупреждения безнадзорности и правонарушений несовершеннолетних, обеспечение их социально-правовой защиты, выполнения распоряжения Губернатора  Вологодской области от 23.05.2022 г. № 2734-р «О проведении областной межведомственной комплексной профилактической операции «Подросток», администрация района </w:t>
      </w:r>
    </w:p>
    <w:p w:rsidR="00062C57" w:rsidRPr="00062C57" w:rsidRDefault="00062C57" w:rsidP="00062C57">
      <w:pPr>
        <w:jc w:val="both"/>
        <w:rPr>
          <w:rFonts w:ascii="Times New Roman" w:hAnsi="Times New Roman"/>
          <w:b/>
          <w:sz w:val="28"/>
          <w:szCs w:val="28"/>
        </w:rPr>
      </w:pPr>
      <w:r w:rsidRPr="00062C57">
        <w:rPr>
          <w:rFonts w:ascii="Times New Roman" w:hAnsi="Times New Roman"/>
          <w:b/>
          <w:sz w:val="28"/>
          <w:szCs w:val="28"/>
        </w:rPr>
        <w:t>ПОСТАНОВЛЯЕТ:</w:t>
      </w:r>
    </w:p>
    <w:p w:rsidR="00062C57" w:rsidRPr="00062C57" w:rsidRDefault="00062C57" w:rsidP="00062C57">
      <w:pPr>
        <w:jc w:val="both"/>
        <w:rPr>
          <w:rFonts w:ascii="Times New Roman" w:hAnsi="Times New Roman"/>
          <w:sz w:val="28"/>
          <w:szCs w:val="28"/>
        </w:rPr>
      </w:pPr>
      <w:r w:rsidRPr="00062C57">
        <w:rPr>
          <w:rFonts w:ascii="Times New Roman" w:hAnsi="Times New Roman"/>
          <w:sz w:val="28"/>
          <w:szCs w:val="28"/>
        </w:rPr>
        <w:t xml:space="preserve">       1. Утвердить план мероприятий по проведению межведомственной комплексной профилактической операции «Подросток» на территории Тарногского муниципального района (прилагается).</w:t>
      </w:r>
    </w:p>
    <w:p w:rsidR="00062C57" w:rsidRPr="00062C57" w:rsidRDefault="00062C57" w:rsidP="00062C57">
      <w:pPr>
        <w:jc w:val="both"/>
        <w:rPr>
          <w:rFonts w:ascii="Times New Roman" w:hAnsi="Times New Roman"/>
          <w:sz w:val="28"/>
          <w:szCs w:val="28"/>
        </w:rPr>
      </w:pPr>
      <w:r w:rsidRPr="00062C57">
        <w:rPr>
          <w:rFonts w:ascii="Times New Roman" w:hAnsi="Times New Roman"/>
          <w:sz w:val="28"/>
          <w:szCs w:val="28"/>
        </w:rPr>
        <w:t xml:space="preserve">       2. Информацию о результатах проведения межведомственной комплексной профилактической операции «Подросток» представить в комиссию по делам несовершеннолетних и защите их прав Тарногского муниципального района до 17 октября 2022 года.</w:t>
      </w:r>
    </w:p>
    <w:p w:rsidR="00062C57" w:rsidRPr="00062C57" w:rsidRDefault="00062C57" w:rsidP="00062C57">
      <w:pPr>
        <w:jc w:val="both"/>
        <w:rPr>
          <w:rFonts w:ascii="Times New Roman" w:hAnsi="Times New Roman"/>
          <w:sz w:val="28"/>
          <w:szCs w:val="28"/>
        </w:rPr>
      </w:pPr>
      <w:r w:rsidRPr="00062C57">
        <w:rPr>
          <w:rFonts w:ascii="Times New Roman" w:hAnsi="Times New Roman"/>
          <w:sz w:val="28"/>
          <w:szCs w:val="28"/>
        </w:rPr>
        <w:t xml:space="preserve">       3. Настоящее постановление вступает в силу с момента его подписания. </w:t>
      </w:r>
    </w:p>
    <w:p w:rsidR="00062C57" w:rsidRPr="00062C57" w:rsidRDefault="00062C57" w:rsidP="00062C57">
      <w:pPr>
        <w:jc w:val="both"/>
        <w:rPr>
          <w:rFonts w:ascii="Times New Roman" w:hAnsi="Times New Roman"/>
          <w:sz w:val="28"/>
          <w:szCs w:val="28"/>
        </w:rPr>
      </w:pPr>
    </w:p>
    <w:p w:rsidR="00062C57" w:rsidRPr="00062C57" w:rsidRDefault="00062C57" w:rsidP="00062C57">
      <w:pPr>
        <w:jc w:val="both"/>
        <w:rPr>
          <w:rFonts w:ascii="Times New Roman" w:hAnsi="Times New Roman"/>
          <w:sz w:val="28"/>
          <w:szCs w:val="28"/>
        </w:rPr>
      </w:pPr>
    </w:p>
    <w:p w:rsidR="00062C57" w:rsidRPr="00062C57" w:rsidRDefault="00062C57" w:rsidP="00062C57">
      <w:pPr>
        <w:jc w:val="both"/>
        <w:rPr>
          <w:rFonts w:ascii="Times New Roman" w:hAnsi="Times New Roman"/>
          <w:sz w:val="28"/>
          <w:szCs w:val="28"/>
        </w:rPr>
      </w:pPr>
    </w:p>
    <w:p w:rsidR="00062C57" w:rsidRPr="00062C57" w:rsidRDefault="00062C57" w:rsidP="00062C57">
      <w:pPr>
        <w:jc w:val="both"/>
        <w:rPr>
          <w:rFonts w:ascii="Times New Roman" w:hAnsi="Times New Roman"/>
          <w:i/>
          <w:iCs/>
          <w:szCs w:val="28"/>
        </w:rPr>
      </w:pPr>
      <w:r w:rsidRPr="00062C57">
        <w:rPr>
          <w:rFonts w:ascii="Times New Roman" w:hAnsi="Times New Roman"/>
          <w:sz w:val="28"/>
          <w:szCs w:val="28"/>
        </w:rPr>
        <w:t>Руководитель</w:t>
      </w:r>
      <w:r w:rsidR="00F50418">
        <w:rPr>
          <w:rFonts w:ascii="Times New Roman" w:hAnsi="Times New Roman"/>
          <w:sz w:val="28"/>
          <w:szCs w:val="28"/>
        </w:rPr>
        <w:t xml:space="preserve"> </w:t>
      </w:r>
      <w:r w:rsidRPr="00062C57">
        <w:rPr>
          <w:rFonts w:ascii="Times New Roman" w:hAnsi="Times New Roman"/>
          <w:sz w:val="28"/>
          <w:szCs w:val="28"/>
        </w:rPr>
        <w:t xml:space="preserve"> администрации района                                         </w:t>
      </w:r>
      <w:r>
        <w:rPr>
          <w:rFonts w:ascii="Times New Roman" w:hAnsi="Times New Roman"/>
          <w:sz w:val="28"/>
          <w:szCs w:val="28"/>
        </w:rPr>
        <w:t>А.И</w:t>
      </w:r>
      <w:r w:rsidRPr="00062C57">
        <w:rPr>
          <w:rFonts w:ascii="Times New Roman" w:hAnsi="Times New Roman"/>
          <w:sz w:val="28"/>
          <w:szCs w:val="28"/>
        </w:rPr>
        <w:t>. Корепанов</w:t>
      </w:r>
    </w:p>
    <w:p w:rsidR="00062C57" w:rsidRPr="00062C57" w:rsidRDefault="00062C57" w:rsidP="00062C57">
      <w:pPr>
        <w:jc w:val="both"/>
        <w:rPr>
          <w:rFonts w:ascii="Times New Roman" w:hAnsi="Times New Roman"/>
          <w:i/>
          <w:iCs/>
          <w:szCs w:val="28"/>
        </w:rPr>
      </w:pPr>
    </w:p>
    <w:p w:rsidR="00062C57" w:rsidRPr="00062C57" w:rsidRDefault="00062C57" w:rsidP="00062C57">
      <w:pPr>
        <w:jc w:val="both"/>
        <w:rPr>
          <w:rFonts w:ascii="Times New Roman" w:hAnsi="Times New Roman"/>
          <w:i/>
          <w:iCs/>
          <w:szCs w:val="28"/>
        </w:rPr>
      </w:pPr>
    </w:p>
    <w:p w:rsidR="00062C57" w:rsidRPr="00062C57" w:rsidRDefault="00062C57" w:rsidP="00062C57">
      <w:pPr>
        <w:jc w:val="both"/>
        <w:rPr>
          <w:rFonts w:ascii="Times New Roman" w:hAnsi="Times New Roman"/>
          <w:i/>
          <w:iCs/>
          <w:szCs w:val="28"/>
        </w:rPr>
      </w:pPr>
    </w:p>
    <w:p w:rsidR="00062C57" w:rsidRPr="00062C57" w:rsidRDefault="00062C57" w:rsidP="00062C57">
      <w:pPr>
        <w:jc w:val="both"/>
        <w:rPr>
          <w:rFonts w:ascii="Times New Roman" w:hAnsi="Times New Roman"/>
          <w:i/>
          <w:iCs/>
          <w:szCs w:val="28"/>
        </w:rPr>
      </w:pPr>
    </w:p>
    <w:p w:rsidR="00062C57" w:rsidRPr="00062C57" w:rsidRDefault="00062C57" w:rsidP="00062C57">
      <w:pPr>
        <w:jc w:val="both"/>
        <w:rPr>
          <w:rFonts w:ascii="Times New Roman" w:hAnsi="Times New Roman"/>
          <w:i/>
          <w:iCs/>
          <w:szCs w:val="28"/>
        </w:rPr>
      </w:pPr>
    </w:p>
    <w:p w:rsidR="00062C57" w:rsidRPr="00062C57" w:rsidRDefault="00062C57" w:rsidP="00062C57">
      <w:pPr>
        <w:spacing w:line="24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062C57" w:rsidRPr="00062C57" w:rsidTr="004E772A">
        <w:tc>
          <w:tcPr>
            <w:tcW w:w="5211" w:type="dxa"/>
          </w:tcPr>
          <w:p w:rsidR="00062C57" w:rsidRPr="00062C57" w:rsidRDefault="00062C57" w:rsidP="00062C5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062C57" w:rsidRPr="00062C57" w:rsidRDefault="00062C57" w:rsidP="00062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62C57" w:rsidRPr="00062C57" w:rsidRDefault="00062C57" w:rsidP="00062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/>
                <w:sz w:val="28"/>
                <w:szCs w:val="28"/>
              </w:rPr>
              <w:t>ием администрации Тарногского</w:t>
            </w:r>
            <w:r w:rsidRPr="00062C5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 от  </w:t>
            </w:r>
            <w:r w:rsidRPr="00062C57">
              <w:rPr>
                <w:rFonts w:ascii="Times New Roman" w:hAnsi="Times New Roman"/>
                <w:sz w:val="28"/>
                <w:szCs w:val="28"/>
                <w:u w:val="single"/>
              </w:rPr>
              <w:t>27.05.2022</w:t>
            </w:r>
            <w:r w:rsidRPr="00062C57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 w:rsidRPr="00062C57">
              <w:rPr>
                <w:rFonts w:ascii="Times New Roman" w:hAnsi="Times New Roman"/>
                <w:sz w:val="28"/>
                <w:szCs w:val="28"/>
                <w:u w:val="single"/>
              </w:rPr>
              <w:t>227</w:t>
            </w:r>
          </w:p>
          <w:p w:rsidR="00062C57" w:rsidRPr="00062C57" w:rsidRDefault="00062C57" w:rsidP="00062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C57" w:rsidRPr="00062C57" w:rsidRDefault="00062C57" w:rsidP="00062C5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062C57" w:rsidRPr="00062C57" w:rsidRDefault="00062C57" w:rsidP="00062C5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062C57" w:rsidRPr="00062C57" w:rsidRDefault="00062C57" w:rsidP="00062C5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062C57" w:rsidRPr="00062C57" w:rsidRDefault="00062C57" w:rsidP="00062C5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062C57" w:rsidRPr="00062C57" w:rsidRDefault="00062C57" w:rsidP="00062C5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C57">
        <w:rPr>
          <w:rFonts w:ascii="Times New Roman" w:hAnsi="Times New Roman"/>
          <w:b/>
          <w:sz w:val="28"/>
          <w:szCs w:val="28"/>
        </w:rPr>
        <w:t>План</w:t>
      </w:r>
    </w:p>
    <w:p w:rsidR="00062C57" w:rsidRDefault="00062C57" w:rsidP="00062C5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62C57">
        <w:rPr>
          <w:rFonts w:ascii="Times New Roman" w:hAnsi="Times New Roman"/>
          <w:sz w:val="28"/>
          <w:szCs w:val="28"/>
        </w:rPr>
        <w:t>мероприятий основного этапа областной межведомственной комплексной профилактической операции «Подросток»</w:t>
      </w:r>
    </w:p>
    <w:p w:rsidR="00062C57" w:rsidRPr="00062C57" w:rsidRDefault="00062C57" w:rsidP="00062C5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Тарногского муниципального района</w:t>
      </w:r>
    </w:p>
    <w:p w:rsidR="00062C57" w:rsidRPr="00062C57" w:rsidRDefault="00062C57" w:rsidP="00062C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5103"/>
      </w:tblGrid>
      <w:tr w:rsidR="00062C57" w:rsidRPr="00062C57" w:rsidTr="00F504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062C57" w:rsidRPr="00062C57" w:rsidTr="00F504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«Беспризорник»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1-17 июня 2022 года</w:t>
            </w:r>
          </w:p>
        </w:tc>
      </w:tr>
      <w:tr w:rsidR="00062C57" w:rsidRPr="00062C57" w:rsidTr="00F504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«Здоровье»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17-30 июня 2022 года</w:t>
            </w:r>
          </w:p>
        </w:tc>
      </w:tr>
      <w:tr w:rsidR="00062C57" w:rsidRPr="00062C57" w:rsidTr="00F504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«Лето»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1 июня-31 августа 2022 года</w:t>
            </w:r>
          </w:p>
        </w:tc>
      </w:tr>
      <w:tr w:rsidR="00062C57" w:rsidRPr="00062C57" w:rsidTr="00F504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1-31 августа 2022 года</w:t>
            </w:r>
          </w:p>
        </w:tc>
      </w:tr>
      <w:tr w:rsidR="00062C57" w:rsidRPr="00062C57" w:rsidTr="00F504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062C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«Школа»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7" w:rsidRPr="00062C57" w:rsidRDefault="00062C57" w:rsidP="00F504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C57">
              <w:rPr>
                <w:rFonts w:ascii="Times New Roman" w:hAnsi="Times New Roman"/>
                <w:sz w:val="28"/>
                <w:szCs w:val="28"/>
              </w:rPr>
              <w:t>31 августа-15 октября 2022</w:t>
            </w:r>
            <w:r w:rsidR="00F5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C5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62C57" w:rsidRPr="00062C57" w:rsidRDefault="00062C57" w:rsidP="00062C57">
      <w:pPr>
        <w:spacing w:line="240" w:lineRule="atLeast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62C57" w:rsidRPr="00062C57" w:rsidRDefault="00062C57" w:rsidP="00062C57">
      <w:pPr>
        <w:jc w:val="both"/>
        <w:rPr>
          <w:rFonts w:ascii="Times New Roman" w:hAnsi="Times New Roman"/>
          <w:i/>
          <w:iCs/>
          <w:szCs w:val="28"/>
        </w:rPr>
      </w:pPr>
    </w:p>
    <w:p w:rsidR="00141D3C" w:rsidRPr="00141D3C" w:rsidRDefault="00141D3C" w:rsidP="00141D3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810E7" w:rsidRPr="00D75063" w:rsidRDefault="009810E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9810E7" w:rsidRPr="00D75063" w:rsidSect="00147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024"/>
    <w:rsid w:val="00001B38"/>
    <w:rsid w:val="00041F92"/>
    <w:rsid w:val="00042F6F"/>
    <w:rsid w:val="00051D5C"/>
    <w:rsid w:val="00053AC9"/>
    <w:rsid w:val="00054934"/>
    <w:rsid w:val="00062C57"/>
    <w:rsid w:val="00085C0A"/>
    <w:rsid w:val="000864E4"/>
    <w:rsid w:val="000F6BFD"/>
    <w:rsid w:val="0011214E"/>
    <w:rsid w:val="00125AEF"/>
    <w:rsid w:val="00126BBF"/>
    <w:rsid w:val="00141D3C"/>
    <w:rsid w:val="00142838"/>
    <w:rsid w:val="001474D9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60611"/>
    <w:rsid w:val="002B141C"/>
    <w:rsid w:val="002B2E36"/>
    <w:rsid w:val="002E00A4"/>
    <w:rsid w:val="002E2425"/>
    <w:rsid w:val="0031501F"/>
    <w:rsid w:val="00334BF8"/>
    <w:rsid w:val="00347B50"/>
    <w:rsid w:val="00347BA7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43DC"/>
    <w:rsid w:val="0044725B"/>
    <w:rsid w:val="00460059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5284E"/>
    <w:rsid w:val="0086204F"/>
    <w:rsid w:val="0087510B"/>
    <w:rsid w:val="00883F63"/>
    <w:rsid w:val="00887295"/>
    <w:rsid w:val="008B3DDE"/>
    <w:rsid w:val="008D1E99"/>
    <w:rsid w:val="008E238C"/>
    <w:rsid w:val="00903F01"/>
    <w:rsid w:val="00953F1E"/>
    <w:rsid w:val="00954252"/>
    <w:rsid w:val="00955176"/>
    <w:rsid w:val="009810E7"/>
    <w:rsid w:val="00981277"/>
    <w:rsid w:val="00985256"/>
    <w:rsid w:val="009B4651"/>
    <w:rsid w:val="009C7BC5"/>
    <w:rsid w:val="009E407D"/>
    <w:rsid w:val="00A45213"/>
    <w:rsid w:val="00A7283C"/>
    <w:rsid w:val="00AD12C3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76C71"/>
    <w:rsid w:val="00CC7962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E01024"/>
    <w:rsid w:val="00E04030"/>
    <w:rsid w:val="00E10570"/>
    <w:rsid w:val="00E15203"/>
    <w:rsid w:val="00E23D2B"/>
    <w:rsid w:val="00E310E9"/>
    <w:rsid w:val="00E709B4"/>
    <w:rsid w:val="00E75BD1"/>
    <w:rsid w:val="00EA502D"/>
    <w:rsid w:val="00EC232D"/>
    <w:rsid w:val="00EE657E"/>
    <w:rsid w:val="00F50418"/>
    <w:rsid w:val="00F5072E"/>
    <w:rsid w:val="00F647B6"/>
    <w:rsid w:val="00F6501F"/>
    <w:rsid w:val="00F6544B"/>
    <w:rsid w:val="00F821D7"/>
    <w:rsid w:val="00F9388C"/>
    <w:rsid w:val="00F95C7D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6</cp:revision>
  <cp:lastPrinted>2022-05-27T12:15:00Z</cp:lastPrinted>
  <dcterms:created xsi:type="dcterms:W3CDTF">2022-05-06T14:13:00Z</dcterms:created>
  <dcterms:modified xsi:type="dcterms:W3CDTF">2022-05-27T12:16:00Z</dcterms:modified>
</cp:coreProperties>
</file>