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D4" w:rsidRPr="00622D9C" w:rsidRDefault="000877D4" w:rsidP="000877D4">
      <w:pPr>
        <w:pStyle w:val="ConsPlusTitlePage"/>
      </w:pPr>
      <w:r>
        <w:br/>
      </w:r>
    </w:p>
    <w:p w:rsidR="000877D4" w:rsidRDefault="000877D4" w:rsidP="008A5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1EE" w:rsidRPr="008A51EE" w:rsidRDefault="008A51EE" w:rsidP="008A51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877D4" w:rsidRPr="00CC44C8" w:rsidRDefault="000877D4" w:rsidP="008A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8A51EE" w:rsidRPr="004102B6" w:rsidRDefault="008A51EE" w:rsidP="008A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D4" w:rsidRDefault="000877D4" w:rsidP="008A51E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2596515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p w:rsidR="008A51EE" w:rsidRPr="008A51EE" w:rsidRDefault="008A51EE" w:rsidP="008A51EE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877D4" w:rsidRPr="00CC44C8" w:rsidTr="00B37CBF">
        <w:tc>
          <w:tcPr>
            <w:tcW w:w="588" w:type="dxa"/>
          </w:tcPr>
          <w:p w:rsidR="000877D4" w:rsidRPr="008D4ED1" w:rsidRDefault="000877D4" w:rsidP="00B37CB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877D4" w:rsidRPr="008A51EE" w:rsidRDefault="008A51EE" w:rsidP="008A51E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484" w:type="dxa"/>
          </w:tcPr>
          <w:p w:rsidR="000877D4" w:rsidRPr="008D4ED1" w:rsidRDefault="000877D4" w:rsidP="00B37CB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877D4" w:rsidRPr="008A51EE" w:rsidRDefault="008A51EE" w:rsidP="008A51E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</w:tbl>
    <w:p w:rsidR="000877D4" w:rsidRPr="008A51EE" w:rsidRDefault="000877D4" w:rsidP="000877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0877D4" w:rsidRPr="00CC44C8" w:rsidTr="008A51EE">
        <w:tc>
          <w:tcPr>
            <w:tcW w:w="2791" w:type="dxa"/>
          </w:tcPr>
          <w:p w:rsidR="000877D4" w:rsidRDefault="000877D4" w:rsidP="00B3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0877D4" w:rsidRPr="00CC44C8" w:rsidRDefault="000877D4" w:rsidP="00B3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E93E52" w:rsidRDefault="00E93E52"/>
    <w:p w:rsidR="000877D4" w:rsidRDefault="000877D4" w:rsidP="003D21D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0877D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28.05.2021г. № 235</w:t>
      </w:r>
    </w:p>
    <w:p w:rsidR="00E57B38" w:rsidRPr="004102B6" w:rsidRDefault="00E57B38" w:rsidP="003D21D5">
      <w:pPr>
        <w:spacing w:after="0" w:line="240" w:lineRule="auto"/>
        <w:ind w:right="4960"/>
        <w:jc w:val="both"/>
        <w:rPr>
          <w:rFonts w:ascii="Times New Roman" w:hAnsi="Times New Roman" w:cs="Times New Roman"/>
          <w:sz w:val="36"/>
          <w:szCs w:val="36"/>
        </w:rPr>
      </w:pPr>
    </w:p>
    <w:p w:rsidR="0047761C" w:rsidRDefault="000877D4" w:rsidP="003D21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47761C">
        <w:rPr>
          <w:rFonts w:ascii="Times New Roman" w:hAnsi="Times New Roman" w:cs="Times New Roman"/>
          <w:sz w:val="28"/>
          <w:szCs w:val="28"/>
        </w:rPr>
        <w:t>01.03.2022г.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 выполнения за</w:t>
      </w:r>
      <w:r w:rsidR="000C6E3A">
        <w:rPr>
          <w:rFonts w:ascii="Times New Roman" w:hAnsi="Times New Roman" w:cs="Times New Roman"/>
          <w:sz w:val="28"/>
          <w:szCs w:val="28"/>
        </w:rPr>
        <w:t>проса  о предоставлении государ</w:t>
      </w:r>
      <w:r w:rsidR="0047761C">
        <w:rPr>
          <w:rFonts w:ascii="Times New Roman" w:hAnsi="Times New Roman" w:cs="Times New Roman"/>
          <w:sz w:val="28"/>
          <w:szCs w:val="28"/>
        </w:rPr>
        <w:t>с</w:t>
      </w:r>
      <w:r w:rsidR="000C6E3A">
        <w:rPr>
          <w:rFonts w:ascii="Times New Roman" w:hAnsi="Times New Roman" w:cs="Times New Roman"/>
          <w:sz w:val="28"/>
          <w:szCs w:val="28"/>
        </w:rPr>
        <w:t>т</w:t>
      </w:r>
      <w:r w:rsidR="0047761C">
        <w:rPr>
          <w:rFonts w:ascii="Times New Roman" w:hAnsi="Times New Roman" w:cs="Times New Roman"/>
          <w:sz w:val="28"/>
          <w:szCs w:val="28"/>
        </w:rPr>
        <w:t>венной или муниципальной услуги, заявления о предоставлении услу</w:t>
      </w:r>
      <w:r w:rsidR="00A659C1">
        <w:rPr>
          <w:rFonts w:ascii="Times New Roman" w:hAnsi="Times New Roman" w:cs="Times New Roman"/>
          <w:sz w:val="28"/>
          <w:szCs w:val="28"/>
        </w:rPr>
        <w:t xml:space="preserve">ги, указанной в части 3 статьи </w:t>
      </w:r>
      <w:r w:rsidR="0047761C">
        <w:rPr>
          <w:rFonts w:ascii="Times New Roman" w:hAnsi="Times New Roman" w:cs="Times New Roman"/>
          <w:sz w:val="28"/>
          <w:szCs w:val="28"/>
        </w:rPr>
        <w:t>1 Федерального закона «Об организации предоставления государственных и муниципальных услуг», а</w:t>
      </w:r>
      <w:proofErr w:type="gramEnd"/>
      <w:r w:rsidR="0047761C">
        <w:rPr>
          <w:rFonts w:ascii="Times New Roman" w:hAnsi="Times New Roman" w:cs="Times New Roman"/>
          <w:sz w:val="28"/>
          <w:szCs w:val="28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</w:t>
      </w:r>
      <w:r w:rsidR="000C6E3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</w:t>
      </w:r>
      <w:r w:rsidR="00E57B38">
        <w:rPr>
          <w:rFonts w:ascii="Times New Roman" w:hAnsi="Times New Roman" w:cs="Times New Roman"/>
          <w:sz w:val="28"/>
          <w:szCs w:val="28"/>
        </w:rPr>
        <w:t xml:space="preserve"> администрация района,</w:t>
      </w:r>
      <w:r w:rsidR="0047761C" w:rsidRPr="004776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C6E3A" w:rsidRPr="0047761C" w:rsidRDefault="000C6E3A" w:rsidP="008A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877D4" w:rsidRPr="00761957" w:rsidRDefault="000C6E3A" w:rsidP="0076195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57">
        <w:rPr>
          <w:rFonts w:ascii="Times New Roman" w:hAnsi="Times New Roman" w:cs="Times New Roman"/>
          <w:sz w:val="28"/>
          <w:szCs w:val="28"/>
        </w:rPr>
        <w:t>Внести</w:t>
      </w:r>
      <w:r w:rsidR="0039537A" w:rsidRPr="00761957">
        <w:rPr>
          <w:rFonts w:ascii="Times New Roman" w:hAnsi="Times New Roman" w:cs="Times New Roman"/>
          <w:sz w:val="28"/>
          <w:szCs w:val="28"/>
        </w:rPr>
        <w:t xml:space="preserve"> </w:t>
      </w:r>
      <w:r w:rsidRPr="00761957">
        <w:rPr>
          <w:rFonts w:ascii="Times New Roman" w:hAnsi="Times New Roman" w:cs="Times New Roman"/>
          <w:sz w:val="28"/>
          <w:szCs w:val="28"/>
        </w:rPr>
        <w:t>в</w:t>
      </w:r>
      <w:r w:rsidR="0039537A" w:rsidRPr="00761957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муни</w:t>
      </w:r>
      <w:r w:rsidR="00761957" w:rsidRPr="00761957">
        <w:rPr>
          <w:rFonts w:ascii="Times New Roman" w:hAnsi="Times New Roman" w:cs="Times New Roman"/>
          <w:sz w:val="28"/>
          <w:szCs w:val="28"/>
        </w:rPr>
        <w:t xml:space="preserve">ципальных услуг администрацией </w:t>
      </w:r>
      <w:proofErr w:type="spellStart"/>
      <w:r w:rsidR="00761957" w:rsidRPr="00761957">
        <w:rPr>
          <w:rFonts w:ascii="Times New Roman" w:hAnsi="Times New Roman" w:cs="Times New Roman"/>
          <w:sz w:val="28"/>
          <w:szCs w:val="28"/>
        </w:rPr>
        <w:t>Т</w:t>
      </w:r>
      <w:r w:rsidR="0039537A" w:rsidRPr="00761957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39537A" w:rsidRPr="00761957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органами администрации района, утвержденный</w:t>
      </w:r>
      <w:r w:rsidRPr="0076195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61957" w:rsidRPr="00761957">
        <w:rPr>
          <w:rFonts w:ascii="Times New Roman" w:hAnsi="Times New Roman" w:cs="Times New Roman"/>
          <w:sz w:val="28"/>
          <w:szCs w:val="28"/>
        </w:rPr>
        <w:t>м</w:t>
      </w:r>
      <w:r w:rsidRPr="007619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6195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761957">
        <w:rPr>
          <w:rFonts w:ascii="Times New Roman" w:hAnsi="Times New Roman" w:cs="Times New Roman"/>
          <w:sz w:val="28"/>
          <w:szCs w:val="28"/>
        </w:rPr>
        <w:t xml:space="preserve"> мун</w:t>
      </w:r>
      <w:r w:rsidR="00761957" w:rsidRPr="00761957">
        <w:rPr>
          <w:rFonts w:ascii="Times New Roman" w:hAnsi="Times New Roman" w:cs="Times New Roman"/>
          <w:sz w:val="28"/>
          <w:szCs w:val="28"/>
        </w:rPr>
        <w:t>иципального района от 28.05.2021</w:t>
      </w:r>
      <w:r w:rsidRPr="00761957">
        <w:rPr>
          <w:rFonts w:ascii="Times New Roman" w:hAnsi="Times New Roman" w:cs="Times New Roman"/>
          <w:sz w:val="28"/>
          <w:szCs w:val="28"/>
        </w:rPr>
        <w:t xml:space="preserve">г. № </w:t>
      </w:r>
      <w:r w:rsidR="00761957" w:rsidRPr="00761957">
        <w:rPr>
          <w:rFonts w:ascii="Times New Roman" w:hAnsi="Times New Roman" w:cs="Times New Roman"/>
          <w:sz w:val="28"/>
          <w:szCs w:val="28"/>
        </w:rPr>
        <w:t xml:space="preserve">235 </w:t>
      </w:r>
      <w:r w:rsidRPr="0076195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21D5" w:rsidRPr="008A51EE" w:rsidRDefault="008A51EE" w:rsidP="008A51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A659C1" w:rsidRPr="008A51EE">
        <w:rPr>
          <w:rFonts w:ascii="Times New Roman" w:hAnsi="Times New Roman" w:cs="Times New Roman"/>
          <w:sz w:val="28"/>
          <w:szCs w:val="28"/>
        </w:rPr>
        <w:t>п</w:t>
      </w:r>
      <w:r w:rsidR="003D21D5" w:rsidRPr="008A51EE">
        <w:rPr>
          <w:rFonts w:ascii="Times New Roman" w:hAnsi="Times New Roman" w:cs="Times New Roman"/>
          <w:sz w:val="28"/>
          <w:szCs w:val="28"/>
        </w:rPr>
        <w:t>одпункт «в» пункта 2.3.</w:t>
      </w:r>
      <w:r w:rsidR="00761957" w:rsidRPr="008A51EE">
        <w:rPr>
          <w:rFonts w:ascii="Times New Roman" w:hAnsi="Times New Roman" w:cs="Times New Roman"/>
          <w:sz w:val="28"/>
          <w:szCs w:val="28"/>
        </w:rPr>
        <w:t xml:space="preserve"> </w:t>
      </w:r>
      <w:r w:rsidR="003D21D5" w:rsidRPr="008A51EE">
        <w:rPr>
          <w:rFonts w:ascii="Times New Roman" w:hAnsi="Times New Roman" w:cs="Times New Roman"/>
          <w:sz w:val="28"/>
          <w:szCs w:val="28"/>
        </w:rPr>
        <w:t>после слов «(далее – Региональный портал)</w:t>
      </w:r>
      <w:r w:rsidR="00E57B38" w:rsidRPr="008A51EE">
        <w:rPr>
          <w:rFonts w:ascii="Times New Roman" w:hAnsi="Times New Roman" w:cs="Times New Roman"/>
          <w:sz w:val="28"/>
          <w:szCs w:val="28"/>
        </w:rPr>
        <w:t>»</w:t>
      </w:r>
      <w:r w:rsidR="00761957" w:rsidRPr="008A51EE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D21D5" w:rsidRPr="008A51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21D5" w:rsidRPr="008A51EE">
        <w:rPr>
          <w:rFonts w:ascii="Times New Roman" w:hAnsi="Times New Roman" w:cs="Times New Roman"/>
          <w:sz w:val="28"/>
          <w:szCs w:val="28"/>
        </w:rPr>
        <w:t>,</w:t>
      </w:r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государственной информационной системы «Единый портал государственных </w:t>
      </w:r>
      <w:r w:rsidR="00E57B38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портал)»; </w:t>
      </w:r>
    </w:p>
    <w:p w:rsidR="00B73FE7" w:rsidRPr="008A51EE" w:rsidRDefault="008A51EE" w:rsidP="008A51EE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r w:rsidR="00B73FE7" w:rsidRPr="008A51EE">
        <w:rPr>
          <w:rFonts w:ascii="Times New Roman" w:hAnsi="Times New Roman" w:cs="Times New Roman"/>
          <w:sz w:val="28"/>
          <w:szCs w:val="28"/>
        </w:rPr>
        <w:t>подпункт «в» пункта 2.5. после слов «Регионального портала</w:t>
      </w:r>
      <w:proofErr w:type="gramStart"/>
      <w:r w:rsidR="00B73FE7" w:rsidRPr="008A51E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73FE7" w:rsidRPr="008A51EE">
        <w:rPr>
          <w:rFonts w:ascii="Times New Roman" w:hAnsi="Times New Roman" w:cs="Times New Roman"/>
          <w:sz w:val="28"/>
          <w:szCs w:val="28"/>
        </w:rPr>
        <w:t xml:space="preserve"> дополнить словами «Единого портала,»;</w:t>
      </w:r>
    </w:p>
    <w:p w:rsidR="008A51EE" w:rsidRPr="008A51EE" w:rsidRDefault="008A51EE" w:rsidP="008A51EE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</w:t>
      </w:r>
      <w:r w:rsidR="000C6E3A" w:rsidRPr="008A51EE">
        <w:rPr>
          <w:rFonts w:ascii="Times New Roman" w:hAnsi="Times New Roman" w:cs="Times New Roman"/>
          <w:sz w:val="28"/>
          <w:szCs w:val="28"/>
        </w:rPr>
        <w:t xml:space="preserve">абзац 3 подпункта «в» пункта 2.5. изложить в следующей редакции: </w:t>
      </w:r>
    </w:p>
    <w:p w:rsidR="00B73FE7" w:rsidRPr="008A51EE" w:rsidRDefault="008A51EE" w:rsidP="008A51EE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73FE7" w:rsidRPr="008A51EE">
        <w:rPr>
          <w:rFonts w:ascii="Times New Roman" w:hAnsi="Times New Roman" w:cs="Times New Roman"/>
          <w:sz w:val="28"/>
          <w:szCs w:val="28"/>
        </w:rPr>
        <w:t xml:space="preserve">«получение заявителем сведений о ходе </w:t>
      </w:r>
      <w:r w:rsidR="00B73FE7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услуги, в личном кабинете заявителя на едином портале вне зависимости от способа обращения заявителя за предоставлением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FE7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1EE" w:rsidRDefault="008A51EE" w:rsidP="008A51E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</w:t>
      </w:r>
      <w:r w:rsidR="00B73FE7" w:rsidRPr="008A51EE">
        <w:rPr>
          <w:rFonts w:ascii="Times New Roman" w:hAnsi="Times New Roman" w:cs="Times New Roman"/>
          <w:sz w:val="28"/>
          <w:szCs w:val="28"/>
        </w:rPr>
        <w:t>абзац 4 подпункта «в» пункта 2.5.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1D5" w:rsidRPr="008A51EE" w:rsidRDefault="008A51EE" w:rsidP="008A51E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FE7">
        <w:rPr>
          <w:rFonts w:ascii="Times New Roman" w:hAnsi="Times New Roman" w:cs="Times New Roman"/>
          <w:sz w:val="28"/>
          <w:szCs w:val="28"/>
        </w:rPr>
        <w:t>«</w:t>
      </w:r>
      <w:r w:rsidR="00B73FE7" w:rsidRPr="00B73FE7">
        <w:rPr>
          <w:rFonts w:ascii="Times New Roman" w:hAnsi="Times New Roman" w:cs="Times New Roman"/>
          <w:sz w:val="28"/>
          <w:szCs w:val="28"/>
        </w:rPr>
        <w:t>получение заявителем сведений</w:t>
      </w:r>
      <w:r w:rsidR="00B73FE7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B73FE7" w:rsidRPr="00B73FE7">
        <w:rPr>
          <w:rFonts w:ascii="Times New Roman" w:hAnsi="Times New Roman" w:cs="Times New Roman"/>
          <w:sz w:val="28"/>
          <w:szCs w:val="28"/>
        </w:rPr>
        <w:t xml:space="preserve"> </w:t>
      </w:r>
      <w:r w:rsidR="00B73FE7" w:rsidRPr="00B73F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услуги, </w:t>
      </w:r>
      <w:r w:rsidR="00B73FE7" w:rsidRPr="00B73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заявителя на едином портале вне зависимости от способа обращения заявителя за предоставлением услуги</w:t>
      </w:r>
      <w:r w:rsidR="00B73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1D5" w:rsidRPr="008A51EE" w:rsidRDefault="008A51EE" w:rsidP="008A51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подписания, подлежит опубликованию в районной газете «</w:t>
      </w:r>
      <w:proofErr w:type="spellStart"/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 на официальном сайте администрации  </w:t>
      </w:r>
      <w:proofErr w:type="spellStart"/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3D21D5"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3D21D5" w:rsidRDefault="003D21D5" w:rsidP="003D21D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D5" w:rsidRDefault="003D21D5" w:rsidP="003D21D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D5" w:rsidRPr="003D21D5" w:rsidRDefault="003D21D5" w:rsidP="003D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3D21D5" w:rsidRPr="003D21D5" w:rsidRDefault="003D21D5" w:rsidP="003D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P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B73FE7" w:rsidRPr="003D21D5" w:rsidRDefault="00B73FE7" w:rsidP="003D21D5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FE7" w:rsidRPr="00B73FE7" w:rsidRDefault="00B73FE7" w:rsidP="003D21D5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3FE7" w:rsidRPr="000C6E3A" w:rsidRDefault="00B73FE7" w:rsidP="00B73FE7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73FE7" w:rsidRPr="000C6E3A" w:rsidSect="00E9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AF2"/>
    <w:multiLevelType w:val="multilevel"/>
    <w:tmpl w:val="49F4A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27724F"/>
    <w:multiLevelType w:val="multilevel"/>
    <w:tmpl w:val="7200C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B0C5B2D"/>
    <w:multiLevelType w:val="multilevel"/>
    <w:tmpl w:val="7200C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D4"/>
    <w:rsid w:val="0006187E"/>
    <w:rsid w:val="000877D4"/>
    <w:rsid w:val="000C6E3A"/>
    <w:rsid w:val="0039537A"/>
    <w:rsid w:val="003D21D5"/>
    <w:rsid w:val="004102B6"/>
    <w:rsid w:val="0047761C"/>
    <w:rsid w:val="00761957"/>
    <w:rsid w:val="008A51EE"/>
    <w:rsid w:val="00997F40"/>
    <w:rsid w:val="00A659C1"/>
    <w:rsid w:val="00B21F79"/>
    <w:rsid w:val="00B66FD4"/>
    <w:rsid w:val="00B73FE7"/>
    <w:rsid w:val="00E57B38"/>
    <w:rsid w:val="00E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7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3375-1BAC-4489-B4DF-A98D804D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2022-12-27T12:54:00Z</cp:lastPrinted>
  <dcterms:created xsi:type="dcterms:W3CDTF">2022-12-28T14:49:00Z</dcterms:created>
  <dcterms:modified xsi:type="dcterms:W3CDTF">2022-12-28T14:50:00Z</dcterms:modified>
</cp:coreProperties>
</file>