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247"/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705"/>
        <w:gridCol w:w="2847"/>
        <w:gridCol w:w="705"/>
        <w:gridCol w:w="3347"/>
        <w:gridCol w:w="958"/>
      </w:tblGrid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B4D" w:rsidTr="00826C16">
        <w:trPr>
          <w:trHeight w:val="80"/>
        </w:trPr>
        <w:tc>
          <w:tcPr>
            <w:tcW w:w="9571" w:type="dxa"/>
            <w:gridSpan w:val="6"/>
          </w:tcPr>
          <w:p w:rsidR="00DB1B4D" w:rsidRPr="00826C16" w:rsidRDefault="00DB1B4D">
            <w:pPr>
              <w:suppressAutoHyphens/>
              <w:autoSpaceDE w:val="0"/>
              <w:snapToGrid w:val="0"/>
              <w:spacing w:line="276" w:lineRule="auto"/>
              <w:rPr>
                <w:sz w:val="10"/>
                <w:szCs w:val="28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 w:rsidP="00881D0A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 xml:space="preserve">АДМИНИСТРАЦИЯ ТАРНОГСКОГО МУНИЦИПАЛЬНОГО </w:t>
            </w:r>
            <w:r w:rsidR="00881D0A">
              <w:rPr>
                <w:b/>
                <w:sz w:val="28"/>
                <w:szCs w:val="28"/>
                <w:lang w:eastAsia="zh-CN"/>
              </w:rPr>
              <w:t>ОКРУГ</w:t>
            </w:r>
            <w:r>
              <w:rPr>
                <w:b/>
                <w:sz w:val="28"/>
                <w:szCs w:val="28"/>
                <w:lang w:eastAsia="zh-CN"/>
              </w:rPr>
              <w:t>А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0"/>
                <w:szCs w:val="20"/>
                <w:lang w:eastAsia="zh-CN"/>
              </w:rPr>
            </w:pPr>
          </w:p>
        </w:tc>
      </w:tr>
      <w:tr w:rsidR="00DB1B4D" w:rsidTr="00DB1B4D">
        <w:tc>
          <w:tcPr>
            <w:tcW w:w="9571" w:type="dxa"/>
            <w:gridSpan w:val="6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40"/>
                <w:szCs w:val="20"/>
                <w:lang w:eastAsia="zh-CN"/>
              </w:rPr>
              <w:t>ПОСТАНОВЛЕНИЕ</w:t>
            </w:r>
          </w:p>
        </w:tc>
      </w:tr>
      <w:tr w:rsidR="00DB1B4D" w:rsidTr="00DB1B4D"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1B4D" w:rsidRDefault="008261A7" w:rsidP="008261A7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08</w:t>
            </w:r>
            <w:r w:rsidR="00DB1B4D">
              <w:rPr>
                <w:sz w:val="28"/>
                <w:szCs w:val="28"/>
                <w:lang w:eastAsia="zh-CN"/>
              </w:rPr>
              <w:t>.</w:t>
            </w:r>
            <w:r w:rsidR="0079679C">
              <w:rPr>
                <w:sz w:val="28"/>
                <w:szCs w:val="28"/>
                <w:lang w:eastAsia="zh-CN"/>
              </w:rPr>
              <w:t>0</w:t>
            </w:r>
            <w:r>
              <w:rPr>
                <w:sz w:val="28"/>
                <w:szCs w:val="28"/>
                <w:lang w:eastAsia="zh-CN"/>
              </w:rPr>
              <w:t>7</w:t>
            </w:r>
            <w:r w:rsidR="0079679C">
              <w:rPr>
                <w:sz w:val="28"/>
                <w:szCs w:val="28"/>
                <w:lang w:eastAsia="zh-CN"/>
              </w:rPr>
              <w:t>.</w:t>
            </w:r>
            <w:r w:rsidR="00DB1B4D">
              <w:rPr>
                <w:sz w:val="28"/>
                <w:szCs w:val="28"/>
                <w:lang w:eastAsia="zh-CN"/>
              </w:rPr>
              <w:t>202</w:t>
            </w:r>
            <w:r>
              <w:rPr>
                <w:sz w:val="28"/>
                <w:szCs w:val="28"/>
                <w:lang w:eastAsia="zh-CN"/>
              </w:rPr>
              <w:t>4</w:t>
            </w:r>
            <w:r w:rsidR="00826C16"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705" w:type="dxa"/>
            <w:hideMark/>
          </w:tcPr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1B4D" w:rsidRDefault="00826C16" w:rsidP="00881D0A">
            <w:pPr>
              <w:suppressAutoHyphens/>
              <w:autoSpaceDE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503</w:t>
            </w:r>
          </w:p>
        </w:tc>
      </w:tr>
      <w:tr w:rsidR="00DB1B4D" w:rsidTr="00DB1B4D">
        <w:trPr>
          <w:gridAfter w:val="1"/>
          <w:wAfter w:w="958" w:type="dxa"/>
        </w:trPr>
        <w:tc>
          <w:tcPr>
            <w:tcW w:w="1009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47" w:type="dxa"/>
            <w:hideMark/>
          </w:tcPr>
          <w:p w:rsidR="00826C16" w:rsidRDefault="00826C16">
            <w:pPr>
              <w:suppressAutoHyphens/>
              <w:autoSpaceDE w:val="0"/>
              <w:spacing w:line="276" w:lineRule="auto"/>
              <w:jc w:val="center"/>
              <w:rPr>
                <w:sz w:val="20"/>
                <w:lang w:eastAsia="zh-CN"/>
              </w:rPr>
            </w:pPr>
          </w:p>
          <w:p w:rsidR="00DB1B4D" w:rsidRPr="00826C16" w:rsidRDefault="00DB1B4D">
            <w:pPr>
              <w:suppressAutoHyphens/>
              <w:autoSpaceDE w:val="0"/>
              <w:spacing w:line="276" w:lineRule="auto"/>
              <w:jc w:val="center"/>
              <w:rPr>
                <w:sz w:val="16"/>
                <w:szCs w:val="20"/>
                <w:lang w:eastAsia="zh-CN"/>
              </w:rPr>
            </w:pPr>
            <w:r w:rsidRPr="00826C16">
              <w:rPr>
                <w:sz w:val="20"/>
                <w:lang w:eastAsia="zh-CN"/>
              </w:rPr>
              <w:t>с. Тарногский Городок</w:t>
            </w:r>
          </w:p>
          <w:p w:rsidR="00DB1B4D" w:rsidRDefault="00DB1B4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26C16">
              <w:rPr>
                <w:sz w:val="20"/>
                <w:lang w:eastAsia="zh-CN"/>
              </w:rPr>
              <w:t>Вологодская область</w:t>
            </w:r>
          </w:p>
        </w:tc>
        <w:tc>
          <w:tcPr>
            <w:tcW w:w="705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3347" w:type="dxa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  <w:tr w:rsidR="00DB1B4D" w:rsidTr="00DB1B4D">
        <w:trPr>
          <w:trHeight w:val="80"/>
        </w:trPr>
        <w:tc>
          <w:tcPr>
            <w:tcW w:w="9571" w:type="dxa"/>
            <w:gridSpan w:val="6"/>
          </w:tcPr>
          <w:p w:rsidR="00DB1B4D" w:rsidRDefault="00DB1B4D">
            <w:pPr>
              <w:suppressAutoHyphens/>
              <w:autoSpaceDE w:val="0"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</w:tr>
    </w:tbl>
    <w:p w:rsidR="004C6539" w:rsidRPr="009C5222" w:rsidRDefault="00DB1B4D" w:rsidP="00826C16">
      <w:pPr>
        <w:tabs>
          <w:tab w:val="left" w:pos="3544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529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5292">
        <w:rPr>
          <w:sz w:val="28"/>
          <w:szCs w:val="28"/>
        </w:rPr>
        <w:t xml:space="preserve"> </w:t>
      </w:r>
      <w:r w:rsidR="00881D0A">
        <w:rPr>
          <w:sz w:val="28"/>
          <w:szCs w:val="28"/>
        </w:rPr>
        <w:t>выставки</w:t>
      </w:r>
      <w:r>
        <w:rPr>
          <w:sz w:val="28"/>
          <w:szCs w:val="28"/>
        </w:rPr>
        <w:t xml:space="preserve"> </w:t>
      </w:r>
      <w:r w:rsidR="000C7BEB">
        <w:rPr>
          <w:sz w:val="28"/>
          <w:szCs w:val="28"/>
        </w:rPr>
        <w:t>округа</w:t>
      </w:r>
      <w:r w:rsidR="00881D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465DD">
        <w:rPr>
          <w:sz w:val="28"/>
          <w:szCs w:val="28"/>
        </w:rPr>
        <w:t xml:space="preserve">Природа </w:t>
      </w:r>
      <w:r w:rsidR="00881D0A">
        <w:rPr>
          <w:sz w:val="28"/>
          <w:szCs w:val="28"/>
        </w:rPr>
        <w:t>в наших сер</w:t>
      </w:r>
      <w:r w:rsidR="009C5222">
        <w:rPr>
          <w:sz w:val="28"/>
          <w:szCs w:val="28"/>
        </w:rPr>
        <w:t>д</w:t>
      </w:r>
      <w:r w:rsidR="00881D0A">
        <w:rPr>
          <w:sz w:val="28"/>
          <w:szCs w:val="28"/>
        </w:rPr>
        <w:t>цах</w:t>
      </w:r>
      <w:r w:rsidR="004C6539">
        <w:rPr>
          <w:sz w:val="28"/>
          <w:szCs w:val="28"/>
        </w:rPr>
        <w:t>»</w:t>
      </w:r>
    </w:p>
    <w:p w:rsidR="004C6539" w:rsidRDefault="004C6539" w:rsidP="004C6539">
      <w:pPr>
        <w:ind w:left="504"/>
      </w:pPr>
    </w:p>
    <w:p w:rsidR="00826C16" w:rsidRDefault="00826C16" w:rsidP="004C6539">
      <w:pPr>
        <w:ind w:left="504"/>
      </w:pPr>
    </w:p>
    <w:p w:rsidR="00826C16" w:rsidRDefault="00826C16" w:rsidP="00826C16">
      <w:pPr>
        <w:pStyle w:val="a5"/>
        <w:tabs>
          <w:tab w:val="clear" w:pos="6480"/>
        </w:tabs>
        <w:ind w:left="0" w:firstLine="709"/>
      </w:pPr>
      <w:r>
        <w:t>В</w:t>
      </w:r>
      <w:r w:rsidR="004C6539">
        <w:t xml:space="preserve"> целях пропаганды бережного отношения к природе, вторичного использования населением и индивидуальными предпринимателями бытовых и производственных отходов, а также распространения опыта лучших садоводов и огородников,</w:t>
      </w:r>
      <w:r w:rsidR="00F331ED">
        <w:t xml:space="preserve"> администрация </w:t>
      </w:r>
      <w:r w:rsidR="00805292">
        <w:t>округа</w:t>
      </w:r>
    </w:p>
    <w:p w:rsidR="00826C16" w:rsidRDefault="004C6539" w:rsidP="00826C16">
      <w:pPr>
        <w:pStyle w:val="a5"/>
        <w:tabs>
          <w:tab w:val="clear" w:pos="6480"/>
        </w:tabs>
        <w:ind w:left="0" w:firstLine="0"/>
      </w:pPr>
      <w:r>
        <w:rPr>
          <w:b/>
        </w:rPr>
        <w:t>ПОСТАНОВЛЯ</w:t>
      </w:r>
      <w:r w:rsidR="00F331ED">
        <w:rPr>
          <w:b/>
        </w:rPr>
        <w:t>ЕТ</w:t>
      </w:r>
      <w:r>
        <w:rPr>
          <w:b/>
        </w:rPr>
        <w:t>:</w:t>
      </w:r>
    </w:p>
    <w:p w:rsidR="00826C16" w:rsidRDefault="004C6539" w:rsidP="00826C16">
      <w:pPr>
        <w:pStyle w:val="a5"/>
        <w:tabs>
          <w:tab w:val="clear" w:pos="6480"/>
        </w:tabs>
        <w:ind w:left="0" w:firstLine="709"/>
      </w:pPr>
      <w:r>
        <w:t>1.</w:t>
      </w:r>
      <w:r w:rsidR="00E775F1">
        <w:t xml:space="preserve"> </w:t>
      </w:r>
      <w:r w:rsidR="00826C16">
        <w:t xml:space="preserve"> Провести в рамках</w:t>
      </w:r>
      <w:r>
        <w:t xml:space="preserve"> ежегодного праздника –</w:t>
      </w:r>
      <w:bookmarkStart w:id="0" w:name="_GoBack"/>
      <w:bookmarkEnd w:id="0"/>
      <w:r>
        <w:t xml:space="preserve"> ярмарки «Тарнога – столица меда</w:t>
      </w:r>
      <w:r w:rsidR="00BE0798">
        <w:t xml:space="preserve"> Вологодского края</w:t>
      </w:r>
      <w:r w:rsidR="00F331ED">
        <w:t xml:space="preserve"> выставку</w:t>
      </w:r>
      <w:r w:rsidR="00826C16">
        <w:t xml:space="preserve"> округа</w:t>
      </w:r>
      <w:r w:rsidR="00F331ED">
        <w:t xml:space="preserve"> «Природа </w:t>
      </w:r>
      <w:r w:rsidR="002C5177">
        <w:t>в наших сердцах» 1</w:t>
      </w:r>
      <w:r w:rsidR="00F36D9C">
        <w:t>7</w:t>
      </w:r>
      <w:r w:rsidR="00F331ED">
        <w:t xml:space="preserve"> августа </w:t>
      </w:r>
      <w:r>
        <w:t>2</w:t>
      </w:r>
      <w:r w:rsidR="002C5177">
        <w:t>02</w:t>
      </w:r>
      <w:r w:rsidR="00F36D9C">
        <w:t>4</w:t>
      </w:r>
      <w:r w:rsidR="00F331ED">
        <w:t xml:space="preserve"> </w:t>
      </w:r>
      <w:r>
        <w:t xml:space="preserve">года.  </w:t>
      </w:r>
    </w:p>
    <w:p w:rsidR="00826C16" w:rsidRDefault="004C6539" w:rsidP="00826C16">
      <w:pPr>
        <w:pStyle w:val="a5"/>
        <w:tabs>
          <w:tab w:val="clear" w:pos="6480"/>
        </w:tabs>
        <w:ind w:left="0" w:firstLine="709"/>
      </w:pPr>
      <w:r>
        <w:t xml:space="preserve">2. Утвердить </w:t>
      </w:r>
      <w:r w:rsidR="00E775F1">
        <w:t xml:space="preserve">состав </w:t>
      </w:r>
      <w:r>
        <w:t xml:space="preserve">жюри </w:t>
      </w:r>
      <w:r w:rsidR="00E775F1">
        <w:t>выставки «Природа в наших сердцах» (Приложение 1)</w:t>
      </w:r>
      <w:r w:rsidR="000C7BEB">
        <w:t>;</w:t>
      </w:r>
      <w:r>
        <w:t xml:space="preserve"> </w:t>
      </w:r>
    </w:p>
    <w:p w:rsidR="00826C16" w:rsidRDefault="00826C16" w:rsidP="00826C16">
      <w:pPr>
        <w:pStyle w:val="a5"/>
        <w:tabs>
          <w:tab w:val="clear" w:pos="6480"/>
        </w:tabs>
        <w:ind w:left="0" w:firstLine="709"/>
      </w:pPr>
      <w:r w:rsidRPr="00B45C5F">
        <w:t xml:space="preserve">3. </w:t>
      </w:r>
      <w:r>
        <w:t>Утвердить положение о выставке «Природа в наших сердцах» (Приложение 2).</w:t>
      </w:r>
    </w:p>
    <w:p w:rsidR="00826C16" w:rsidRPr="00826C16" w:rsidRDefault="00826C16" w:rsidP="00826C16">
      <w:pPr>
        <w:pStyle w:val="a5"/>
        <w:tabs>
          <w:tab w:val="clear" w:pos="6480"/>
        </w:tabs>
        <w:ind w:left="0" w:firstLine="709"/>
      </w:pPr>
      <w:r>
        <w:t xml:space="preserve">4. </w:t>
      </w:r>
      <w:r>
        <w:rPr>
          <w:color w:val="000000"/>
        </w:rPr>
        <w:t>Настоящее постановление подлежит опубликованию в газете «Кокшеньга» и размещению на официальном сайте округа в информационно-телекоммуникационной сети «Интернет».</w:t>
      </w:r>
    </w:p>
    <w:p w:rsidR="00826C16" w:rsidRDefault="00826C16" w:rsidP="00826C16">
      <w:pPr>
        <w:pStyle w:val="a5"/>
        <w:tabs>
          <w:tab w:val="clear" w:pos="6480"/>
        </w:tabs>
        <w:ind w:left="0" w:firstLine="0"/>
        <w:rPr>
          <w:color w:val="000000"/>
        </w:rPr>
      </w:pPr>
    </w:p>
    <w:p w:rsidR="00826C16" w:rsidRDefault="00826C16" w:rsidP="00826C16">
      <w:pPr>
        <w:pStyle w:val="a5"/>
        <w:tabs>
          <w:tab w:val="clear" w:pos="6480"/>
        </w:tabs>
        <w:ind w:left="0" w:firstLine="0"/>
        <w:rPr>
          <w:color w:val="000000"/>
        </w:rPr>
      </w:pPr>
    </w:p>
    <w:p w:rsidR="00826C16" w:rsidRDefault="00826C16" w:rsidP="00826C16">
      <w:pPr>
        <w:pStyle w:val="a5"/>
        <w:tabs>
          <w:tab w:val="clear" w:pos="6480"/>
        </w:tabs>
        <w:ind w:left="0" w:firstLine="0"/>
      </w:pPr>
      <w:r>
        <w:rPr>
          <w:color w:val="000000"/>
        </w:rPr>
        <w:t>Глава округа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А.В. Кочкин</w:t>
      </w:r>
    </w:p>
    <w:p w:rsidR="00934ABC" w:rsidRDefault="00934ABC" w:rsidP="00826C16"/>
    <w:sectPr w:rsidR="00934ABC" w:rsidSect="0093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24A00"/>
    <w:multiLevelType w:val="multilevel"/>
    <w:tmpl w:val="A552E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B4D"/>
    <w:rsid w:val="000C7BEB"/>
    <w:rsid w:val="001465DD"/>
    <w:rsid w:val="00180755"/>
    <w:rsid w:val="002C5177"/>
    <w:rsid w:val="002C7B4C"/>
    <w:rsid w:val="003C63E5"/>
    <w:rsid w:val="003F6308"/>
    <w:rsid w:val="004C6539"/>
    <w:rsid w:val="0050601A"/>
    <w:rsid w:val="005D5D5B"/>
    <w:rsid w:val="006406A4"/>
    <w:rsid w:val="006A35D6"/>
    <w:rsid w:val="00721DC0"/>
    <w:rsid w:val="0074798E"/>
    <w:rsid w:val="0079679C"/>
    <w:rsid w:val="007B6D57"/>
    <w:rsid w:val="00805292"/>
    <w:rsid w:val="008261A7"/>
    <w:rsid w:val="00826C16"/>
    <w:rsid w:val="00875C43"/>
    <w:rsid w:val="00881D0A"/>
    <w:rsid w:val="00895DD5"/>
    <w:rsid w:val="00934ABC"/>
    <w:rsid w:val="00954747"/>
    <w:rsid w:val="009C5222"/>
    <w:rsid w:val="00A37C7B"/>
    <w:rsid w:val="00B0547B"/>
    <w:rsid w:val="00B45C5F"/>
    <w:rsid w:val="00B47A05"/>
    <w:rsid w:val="00BE0798"/>
    <w:rsid w:val="00BF2980"/>
    <w:rsid w:val="00CE0EAB"/>
    <w:rsid w:val="00D83D58"/>
    <w:rsid w:val="00DB1B4D"/>
    <w:rsid w:val="00DF4EE5"/>
    <w:rsid w:val="00DF6BB6"/>
    <w:rsid w:val="00E775F1"/>
    <w:rsid w:val="00F331ED"/>
    <w:rsid w:val="00F36D9C"/>
    <w:rsid w:val="00F8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DED4A-7C07-4F9C-9F06-DD232FEC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4C6539"/>
    <w:pPr>
      <w:tabs>
        <w:tab w:val="num" w:pos="6480"/>
      </w:tabs>
      <w:ind w:left="6480" w:hanging="72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4C653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5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admin</cp:lastModifiedBy>
  <cp:revision>29</cp:revision>
  <dcterms:created xsi:type="dcterms:W3CDTF">2022-05-31T13:47:00Z</dcterms:created>
  <dcterms:modified xsi:type="dcterms:W3CDTF">2024-07-09T06:49:00Z</dcterms:modified>
</cp:coreProperties>
</file>