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D4A" w:rsidRDefault="00FA7D4A" w:rsidP="00FD2E8E">
      <w:pPr>
        <w:ind w:firstLine="426"/>
        <w:jc w:val="center"/>
        <w:rPr>
          <w:b/>
          <w:sz w:val="28"/>
          <w:szCs w:val="28"/>
        </w:rPr>
      </w:pPr>
    </w:p>
    <w:p w:rsidR="00FA7D4A" w:rsidRPr="00BB7694" w:rsidRDefault="00FA7D4A" w:rsidP="00FD2E8E">
      <w:pPr>
        <w:ind w:firstLine="426"/>
        <w:jc w:val="center"/>
        <w:rPr>
          <w:b/>
          <w:sz w:val="36"/>
          <w:szCs w:val="36"/>
        </w:rPr>
      </w:pPr>
    </w:p>
    <w:p w:rsidR="00587E4D" w:rsidRDefault="00BB7694" w:rsidP="009829E4">
      <w:pPr>
        <w:rPr>
          <w:b/>
          <w:sz w:val="28"/>
          <w:szCs w:val="28"/>
        </w:rPr>
      </w:pPr>
      <w:r w:rsidRPr="00BB7694">
        <w:rPr>
          <w:b/>
          <w:sz w:val="28"/>
          <w:szCs w:val="28"/>
        </w:rPr>
        <w:drawing>
          <wp:anchor distT="0" distB="0" distL="114300" distR="114300" simplePos="0" relativeHeight="251659264" behindDoc="1" locked="1" layoutInCell="0" allowOverlap="1">
            <wp:simplePos x="0" y="0"/>
            <wp:positionH relativeFrom="column">
              <wp:posOffset>2891790</wp:posOffset>
            </wp:positionH>
            <wp:positionV relativeFrom="page">
              <wp:posOffset>542925</wp:posOffset>
            </wp:positionV>
            <wp:extent cx="600075" cy="723900"/>
            <wp:effectExtent l="19050" t="0" r="9525" b="0"/>
            <wp:wrapNone/>
            <wp:docPr id="2" name="Рисунок 2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15FF" w:rsidRPr="003615FF">
        <w:rPr>
          <w:b/>
          <w:sz w:val="28"/>
          <w:szCs w:val="28"/>
        </w:rPr>
        <w:t>АДМИНИСТРАЦИЯ Т</w:t>
      </w:r>
      <w:r w:rsidR="00844B5C">
        <w:rPr>
          <w:b/>
          <w:sz w:val="28"/>
          <w:szCs w:val="28"/>
        </w:rPr>
        <w:t>АРНОГСКОГО МУНИЦИПАЛЬНОГО ОКРУГА</w:t>
      </w:r>
    </w:p>
    <w:p w:rsidR="003615FF" w:rsidRPr="005B4426" w:rsidRDefault="003615FF" w:rsidP="00FD2E8E">
      <w:pPr>
        <w:ind w:firstLine="426"/>
        <w:jc w:val="center"/>
        <w:rPr>
          <w:b/>
          <w:sz w:val="6"/>
          <w:szCs w:val="6"/>
        </w:rPr>
      </w:pPr>
    </w:p>
    <w:p w:rsidR="003615FF" w:rsidRPr="003615FF" w:rsidRDefault="003615FF" w:rsidP="00FD2E8E">
      <w:pPr>
        <w:ind w:firstLine="426"/>
        <w:jc w:val="center"/>
        <w:rPr>
          <w:b/>
          <w:sz w:val="44"/>
          <w:szCs w:val="44"/>
        </w:rPr>
      </w:pPr>
      <w:r w:rsidRPr="003615FF">
        <w:rPr>
          <w:b/>
          <w:sz w:val="44"/>
          <w:szCs w:val="44"/>
        </w:rPr>
        <w:t>ПОСТАНОВЛЕНИЕ</w:t>
      </w:r>
    </w:p>
    <w:p w:rsidR="003615FF" w:rsidRPr="003615FF" w:rsidRDefault="003615FF" w:rsidP="00FD2E8E">
      <w:pPr>
        <w:ind w:firstLine="426"/>
        <w:jc w:val="center"/>
        <w:rPr>
          <w:sz w:val="6"/>
          <w:szCs w:val="6"/>
        </w:rPr>
      </w:pPr>
    </w:p>
    <w:tbl>
      <w:tblPr>
        <w:tblStyle w:val="a3"/>
        <w:tblW w:w="8681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67"/>
        <w:gridCol w:w="3401"/>
        <w:gridCol w:w="457"/>
        <w:gridCol w:w="3856"/>
      </w:tblGrid>
      <w:tr w:rsidR="003615FF" w:rsidTr="00FD2E8E">
        <w:tc>
          <w:tcPr>
            <w:tcW w:w="967" w:type="dxa"/>
          </w:tcPr>
          <w:p w:rsidR="003615FF" w:rsidRDefault="003615FF" w:rsidP="00FD2E8E">
            <w:pPr>
              <w:ind w:firstLine="426"/>
              <w:jc w:val="center"/>
              <w:rPr>
                <w:sz w:val="28"/>
                <w:szCs w:val="28"/>
              </w:rPr>
            </w:pPr>
            <w:r w:rsidRPr="003615FF">
              <w:rPr>
                <w:sz w:val="28"/>
                <w:szCs w:val="28"/>
              </w:rPr>
              <w:t>От</w:t>
            </w:r>
          </w:p>
        </w:tc>
        <w:tc>
          <w:tcPr>
            <w:tcW w:w="3401" w:type="dxa"/>
            <w:tcBorders>
              <w:bottom w:val="single" w:sz="4" w:space="0" w:color="auto"/>
            </w:tcBorders>
          </w:tcPr>
          <w:p w:rsidR="003615FF" w:rsidRDefault="00FA7D4A" w:rsidP="00BB7694">
            <w:pPr>
              <w:ind w:firstLine="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12.12.2022</w:t>
            </w:r>
            <w:r w:rsidR="00373D22">
              <w:rPr>
                <w:sz w:val="28"/>
                <w:szCs w:val="28"/>
              </w:rPr>
              <w:t xml:space="preserve"> </w:t>
            </w:r>
          </w:p>
        </w:tc>
        <w:tc>
          <w:tcPr>
            <w:tcW w:w="457" w:type="dxa"/>
          </w:tcPr>
          <w:p w:rsidR="003615FF" w:rsidRDefault="003615FF" w:rsidP="00FD2E8E">
            <w:pPr>
              <w:jc w:val="center"/>
              <w:rPr>
                <w:sz w:val="28"/>
                <w:szCs w:val="28"/>
              </w:rPr>
            </w:pPr>
            <w:r w:rsidRPr="003615FF">
              <w:rPr>
                <w:sz w:val="28"/>
                <w:szCs w:val="28"/>
              </w:rPr>
              <w:t>№</w:t>
            </w:r>
          </w:p>
        </w:tc>
        <w:tc>
          <w:tcPr>
            <w:tcW w:w="3856" w:type="dxa"/>
            <w:tcBorders>
              <w:bottom w:val="single" w:sz="4" w:space="0" w:color="auto"/>
            </w:tcBorders>
          </w:tcPr>
          <w:p w:rsidR="003615FF" w:rsidRDefault="00FA7D4A" w:rsidP="00FD2E8E">
            <w:pPr>
              <w:ind w:firstLine="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BB7694" w:rsidRPr="00BB7694" w:rsidRDefault="003615FF" w:rsidP="00FD2E8E">
      <w:pPr>
        <w:spacing w:after="0" w:line="240" w:lineRule="auto"/>
        <w:ind w:firstLine="426"/>
        <w:rPr>
          <w:sz w:val="16"/>
          <w:szCs w:val="16"/>
        </w:rPr>
      </w:pPr>
      <w:r w:rsidRPr="003615FF">
        <w:rPr>
          <w:sz w:val="22"/>
        </w:rPr>
        <w:t xml:space="preserve">                        </w:t>
      </w:r>
      <w:r>
        <w:rPr>
          <w:sz w:val="22"/>
        </w:rPr>
        <w:t xml:space="preserve">  </w:t>
      </w:r>
      <w:r w:rsidRPr="003615FF">
        <w:rPr>
          <w:sz w:val="22"/>
        </w:rPr>
        <w:t xml:space="preserve">  </w:t>
      </w:r>
      <w:r>
        <w:rPr>
          <w:sz w:val="22"/>
        </w:rPr>
        <w:t xml:space="preserve"> </w:t>
      </w:r>
      <w:r w:rsidRPr="003615FF">
        <w:rPr>
          <w:sz w:val="22"/>
        </w:rPr>
        <w:t xml:space="preserve">  </w:t>
      </w:r>
    </w:p>
    <w:p w:rsidR="003615FF" w:rsidRPr="003615FF" w:rsidRDefault="00BB7694" w:rsidP="00FD2E8E">
      <w:pPr>
        <w:spacing w:after="0" w:line="240" w:lineRule="auto"/>
        <w:ind w:firstLine="426"/>
        <w:rPr>
          <w:sz w:val="22"/>
        </w:rPr>
      </w:pPr>
      <w:r>
        <w:rPr>
          <w:sz w:val="22"/>
        </w:rPr>
        <w:t xml:space="preserve">                                  </w:t>
      </w:r>
      <w:r w:rsidR="003615FF" w:rsidRPr="003615FF">
        <w:rPr>
          <w:sz w:val="22"/>
        </w:rPr>
        <w:t>с. Тарногский Городок</w:t>
      </w:r>
    </w:p>
    <w:p w:rsidR="003615FF" w:rsidRPr="003615FF" w:rsidRDefault="003615FF" w:rsidP="00FD2E8E">
      <w:pPr>
        <w:spacing w:after="0" w:line="240" w:lineRule="auto"/>
        <w:ind w:firstLine="426"/>
        <w:rPr>
          <w:sz w:val="22"/>
        </w:rPr>
      </w:pPr>
      <w:r w:rsidRPr="003615FF">
        <w:rPr>
          <w:sz w:val="22"/>
        </w:rPr>
        <w:t xml:space="preserve">                          </w:t>
      </w:r>
      <w:r w:rsidR="00BB7694">
        <w:rPr>
          <w:sz w:val="22"/>
        </w:rPr>
        <w:t xml:space="preserve">   </w:t>
      </w:r>
      <w:r>
        <w:rPr>
          <w:sz w:val="22"/>
        </w:rPr>
        <w:t xml:space="preserve">  </w:t>
      </w:r>
      <w:r w:rsidRPr="003615FF">
        <w:rPr>
          <w:sz w:val="22"/>
        </w:rPr>
        <w:t xml:space="preserve">     Вологодская область</w:t>
      </w:r>
    </w:p>
    <w:p w:rsidR="003615FF" w:rsidRDefault="003615FF" w:rsidP="00FD2E8E">
      <w:pPr>
        <w:spacing w:after="0" w:line="240" w:lineRule="auto"/>
        <w:ind w:firstLine="426"/>
      </w:pPr>
    </w:p>
    <w:p w:rsidR="003615FF" w:rsidRDefault="003615FF" w:rsidP="00FD2E8E">
      <w:pPr>
        <w:spacing w:after="0" w:line="240" w:lineRule="auto"/>
        <w:ind w:firstLine="426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79"/>
        <w:gridCol w:w="5291"/>
      </w:tblGrid>
      <w:tr w:rsidR="000C74A3" w:rsidTr="00BB7694">
        <w:tc>
          <w:tcPr>
            <w:tcW w:w="4279" w:type="dxa"/>
          </w:tcPr>
          <w:p w:rsidR="000C74A3" w:rsidRDefault="000C74A3" w:rsidP="000C74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муниципальной программы «Развитие системы образования </w:t>
            </w:r>
            <w:proofErr w:type="spellStart"/>
            <w:r>
              <w:rPr>
                <w:sz w:val="28"/>
                <w:szCs w:val="28"/>
              </w:rPr>
              <w:t>Тарногского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округа на 2023-2027 годы»</w:t>
            </w:r>
          </w:p>
        </w:tc>
        <w:tc>
          <w:tcPr>
            <w:tcW w:w="5291" w:type="dxa"/>
          </w:tcPr>
          <w:p w:rsidR="000C74A3" w:rsidRDefault="000C74A3" w:rsidP="000C74A3">
            <w:pPr>
              <w:jc w:val="both"/>
              <w:rPr>
                <w:sz w:val="28"/>
                <w:szCs w:val="28"/>
              </w:rPr>
            </w:pPr>
          </w:p>
        </w:tc>
      </w:tr>
    </w:tbl>
    <w:p w:rsidR="000C74A3" w:rsidRDefault="000C74A3" w:rsidP="000C74A3">
      <w:pPr>
        <w:spacing w:after="0" w:line="240" w:lineRule="auto"/>
        <w:jc w:val="both"/>
        <w:rPr>
          <w:sz w:val="28"/>
          <w:szCs w:val="28"/>
        </w:rPr>
      </w:pPr>
    </w:p>
    <w:p w:rsidR="000C74A3" w:rsidRDefault="000C74A3" w:rsidP="000C74A3">
      <w:pPr>
        <w:spacing w:after="0" w:line="240" w:lineRule="auto"/>
        <w:jc w:val="both"/>
        <w:rPr>
          <w:sz w:val="28"/>
          <w:szCs w:val="28"/>
        </w:rPr>
      </w:pPr>
    </w:p>
    <w:p w:rsidR="008D341C" w:rsidRPr="00FA7D4A" w:rsidRDefault="003615FF" w:rsidP="000C74A3">
      <w:pPr>
        <w:spacing w:after="0" w:line="24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Ус</w:t>
      </w:r>
      <w:r w:rsidR="00844B5C">
        <w:rPr>
          <w:sz w:val="28"/>
          <w:szCs w:val="28"/>
        </w:rPr>
        <w:t>тавом  Тарногского  муниципального округа</w:t>
      </w:r>
      <w:r w:rsidR="00FA7D4A">
        <w:rPr>
          <w:sz w:val="28"/>
          <w:szCs w:val="28"/>
        </w:rPr>
        <w:t xml:space="preserve"> Вологодской области</w:t>
      </w:r>
      <w:r w:rsidR="00844B5C">
        <w:rPr>
          <w:sz w:val="28"/>
          <w:szCs w:val="28"/>
        </w:rPr>
        <w:t>, администрация округа</w:t>
      </w:r>
    </w:p>
    <w:p w:rsidR="003615FF" w:rsidRPr="005B4426" w:rsidRDefault="005B4426" w:rsidP="000C74A3">
      <w:pPr>
        <w:spacing w:after="0" w:line="240" w:lineRule="auto"/>
        <w:jc w:val="both"/>
        <w:rPr>
          <w:b/>
          <w:sz w:val="28"/>
          <w:szCs w:val="28"/>
        </w:rPr>
      </w:pPr>
      <w:r w:rsidRPr="005B4426">
        <w:rPr>
          <w:b/>
          <w:sz w:val="28"/>
          <w:szCs w:val="28"/>
        </w:rPr>
        <w:t>ПОСТАНОВЛЯЕТ:</w:t>
      </w:r>
    </w:p>
    <w:p w:rsidR="00844B5C" w:rsidRDefault="00844B5C" w:rsidP="000C74A3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sz w:val="28"/>
          <w:szCs w:val="28"/>
        </w:rPr>
      </w:pPr>
      <w:r w:rsidRPr="00844B5C">
        <w:rPr>
          <w:sz w:val="28"/>
          <w:szCs w:val="28"/>
        </w:rPr>
        <w:t>Утвердить прилагаемую</w:t>
      </w:r>
      <w:r w:rsidR="005B4426" w:rsidRPr="00844B5C">
        <w:rPr>
          <w:sz w:val="28"/>
          <w:szCs w:val="28"/>
        </w:rPr>
        <w:t xml:space="preserve"> муниципальную программу «Развитие системы образования Тарногского муниципального </w:t>
      </w:r>
      <w:r w:rsidRPr="00844B5C">
        <w:rPr>
          <w:sz w:val="28"/>
          <w:szCs w:val="28"/>
        </w:rPr>
        <w:t>округа на 2023-2027 годы».</w:t>
      </w:r>
      <w:r w:rsidR="005B4426" w:rsidRPr="00844B5C">
        <w:rPr>
          <w:sz w:val="28"/>
          <w:szCs w:val="28"/>
        </w:rPr>
        <w:t xml:space="preserve"> </w:t>
      </w:r>
    </w:p>
    <w:p w:rsidR="005B4426" w:rsidRPr="00844B5C" w:rsidRDefault="00844B5C" w:rsidP="000C74A3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B4426" w:rsidRPr="00844B5C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</w:t>
      </w:r>
      <w:r w:rsidR="005B4426" w:rsidRPr="00844B5C">
        <w:rPr>
          <w:sz w:val="28"/>
          <w:szCs w:val="28"/>
        </w:rPr>
        <w:t xml:space="preserve"> подлежит опубликованию</w:t>
      </w:r>
      <w:r>
        <w:rPr>
          <w:sz w:val="28"/>
          <w:szCs w:val="28"/>
        </w:rPr>
        <w:t xml:space="preserve"> в районной газете «Кокшеньга», </w:t>
      </w:r>
      <w:r w:rsidR="005B4426" w:rsidRPr="00844B5C">
        <w:rPr>
          <w:sz w:val="28"/>
          <w:szCs w:val="28"/>
        </w:rPr>
        <w:t xml:space="preserve"> размещению на официальном сайте администрации Т</w:t>
      </w:r>
      <w:r>
        <w:rPr>
          <w:sz w:val="28"/>
          <w:szCs w:val="28"/>
        </w:rPr>
        <w:t>арногского муниципального округа</w:t>
      </w:r>
      <w:r w:rsidR="005B4426" w:rsidRPr="00844B5C">
        <w:rPr>
          <w:sz w:val="28"/>
          <w:szCs w:val="28"/>
        </w:rPr>
        <w:t xml:space="preserve"> в информационно-телек</w:t>
      </w:r>
      <w:r>
        <w:rPr>
          <w:sz w:val="28"/>
          <w:szCs w:val="28"/>
        </w:rPr>
        <w:t xml:space="preserve">оммуникационной сети «Интернет» и </w:t>
      </w:r>
      <w:r w:rsidRPr="00844B5C">
        <w:rPr>
          <w:sz w:val="28"/>
          <w:szCs w:val="28"/>
        </w:rPr>
        <w:t>вступ</w:t>
      </w:r>
      <w:r>
        <w:rPr>
          <w:sz w:val="28"/>
          <w:szCs w:val="28"/>
        </w:rPr>
        <w:t>ает в силу с 1 января 2023 года.</w:t>
      </w:r>
    </w:p>
    <w:p w:rsidR="005B4426" w:rsidRDefault="005B4426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5B4426" w:rsidRDefault="005B4426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5D5E37" w:rsidRDefault="005D5E37" w:rsidP="00FA7D4A">
      <w:pPr>
        <w:spacing w:after="0" w:line="240" w:lineRule="auto"/>
        <w:jc w:val="both"/>
        <w:rPr>
          <w:sz w:val="28"/>
          <w:szCs w:val="28"/>
        </w:rPr>
      </w:pPr>
    </w:p>
    <w:p w:rsidR="005B4426" w:rsidRDefault="00844B5C" w:rsidP="000C74A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ок</w:t>
      </w:r>
      <w:r w:rsidR="00653A0B">
        <w:rPr>
          <w:sz w:val="28"/>
          <w:szCs w:val="28"/>
        </w:rPr>
        <w:t>р</w:t>
      </w:r>
      <w:r>
        <w:rPr>
          <w:sz w:val="28"/>
          <w:szCs w:val="28"/>
        </w:rPr>
        <w:t>уга</w:t>
      </w:r>
      <w:r w:rsidR="005D5E37">
        <w:rPr>
          <w:sz w:val="28"/>
          <w:szCs w:val="28"/>
        </w:rPr>
        <w:t xml:space="preserve">  </w:t>
      </w:r>
      <w:r w:rsidR="005D5E37">
        <w:rPr>
          <w:sz w:val="28"/>
          <w:szCs w:val="28"/>
        </w:rPr>
        <w:tab/>
      </w:r>
      <w:r w:rsidR="005D5E37">
        <w:rPr>
          <w:sz w:val="28"/>
          <w:szCs w:val="28"/>
        </w:rPr>
        <w:tab/>
      </w:r>
      <w:r w:rsidR="005D5E37">
        <w:rPr>
          <w:sz w:val="28"/>
          <w:szCs w:val="28"/>
        </w:rPr>
        <w:tab/>
      </w:r>
      <w:r w:rsidR="005D5E37">
        <w:rPr>
          <w:sz w:val="28"/>
          <w:szCs w:val="28"/>
        </w:rPr>
        <w:tab/>
      </w:r>
      <w:r w:rsidR="005D5E37">
        <w:rPr>
          <w:sz w:val="28"/>
          <w:szCs w:val="28"/>
        </w:rPr>
        <w:tab/>
      </w:r>
      <w:r w:rsidR="005D5E3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</w:t>
      </w:r>
      <w:r w:rsidR="000C74A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А.В. Кочкин</w:t>
      </w:r>
    </w:p>
    <w:p w:rsidR="00653A0B" w:rsidRDefault="00653A0B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653A0B" w:rsidRDefault="00653A0B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653A0B" w:rsidRDefault="00653A0B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653A0B" w:rsidRDefault="00653A0B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653A0B" w:rsidRDefault="00653A0B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653A0B" w:rsidRDefault="00653A0B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653A0B" w:rsidRDefault="00653A0B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653A0B" w:rsidRDefault="00653A0B" w:rsidP="00FD2E8E">
      <w:pPr>
        <w:spacing w:after="0" w:line="240" w:lineRule="auto"/>
        <w:ind w:firstLine="426"/>
        <w:jc w:val="both"/>
        <w:rPr>
          <w:sz w:val="28"/>
          <w:szCs w:val="28"/>
        </w:rPr>
      </w:pPr>
    </w:p>
    <w:p w:rsidR="005B4426" w:rsidRDefault="005B4426" w:rsidP="005B4426">
      <w:pPr>
        <w:spacing w:after="0" w:line="240" w:lineRule="auto"/>
        <w:jc w:val="both"/>
        <w:rPr>
          <w:sz w:val="28"/>
          <w:szCs w:val="28"/>
        </w:rPr>
      </w:pPr>
    </w:p>
    <w:p w:rsidR="005B4426" w:rsidRDefault="005B4426" w:rsidP="005B4426">
      <w:pPr>
        <w:spacing w:after="0" w:line="240" w:lineRule="auto"/>
        <w:jc w:val="both"/>
        <w:rPr>
          <w:sz w:val="28"/>
          <w:szCs w:val="28"/>
        </w:rPr>
      </w:pPr>
    </w:p>
    <w:p w:rsidR="005B4426" w:rsidRDefault="005B4426" w:rsidP="005B4426">
      <w:pPr>
        <w:spacing w:after="0" w:line="240" w:lineRule="auto"/>
        <w:jc w:val="both"/>
        <w:rPr>
          <w:sz w:val="28"/>
          <w:szCs w:val="28"/>
        </w:rPr>
      </w:pPr>
    </w:p>
    <w:p w:rsidR="005B4426" w:rsidRDefault="005B4426" w:rsidP="005B4426">
      <w:pPr>
        <w:spacing w:after="0" w:line="240" w:lineRule="auto"/>
        <w:jc w:val="both"/>
        <w:rPr>
          <w:sz w:val="28"/>
          <w:szCs w:val="28"/>
        </w:rPr>
      </w:pPr>
    </w:p>
    <w:p w:rsidR="005B4426" w:rsidRDefault="005B4426" w:rsidP="005B4426">
      <w:pPr>
        <w:spacing w:after="0" w:line="240" w:lineRule="auto"/>
        <w:jc w:val="both"/>
        <w:rPr>
          <w:sz w:val="28"/>
          <w:szCs w:val="28"/>
        </w:rPr>
      </w:pPr>
    </w:p>
    <w:p w:rsidR="005B4426" w:rsidRDefault="005B4426" w:rsidP="005B4426">
      <w:pPr>
        <w:spacing w:after="0" w:line="240" w:lineRule="auto"/>
        <w:jc w:val="both"/>
        <w:rPr>
          <w:sz w:val="28"/>
          <w:szCs w:val="28"/>
        </w:rPr>
      </w:pPr>
    </w:p>
    <w:sectPr w:rsidR="005B4426" w:rsidSect="000C74A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C6046"/>
    <w:multiLevelType w:val="hybridMultilevel"/>
    <w:tmpl w:val="82F2D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878F3"/>
    <w:multiLevelType w:val="hybridMultilevel"/>
    <w:tmpl w:val="A0766654"/>
    <w:lvl w:ilvl="0" w:tplc="425068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1A50B30"/>
    <w:multiLevelType w:val="multilevel"/>
    <w:tmpl w:val="AEDCA0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15FF"/>
    <w:rsid w:val="00025EDA"/>
    <w:rsid w:val="000B3195"/>
    <w:rsid w:val="000C74A3"/>
    <w:rsid w:val="000D3BCF"/>
    <w:rsid w:val="00102309"/>
    <w:rsid w:val="00124058"/>
    <w:rsid w:val="00193C12"/>
    <w:rsid w:val="001A0820"/>
    <w:rsid w:val="001F0DB2"/>
    <w:rsid w:val="00200F0D"/>
    <w:rsid w:val="002141AB"/>
    <w:rsid w:val="002321D3"/>
    <w:rsid w:val="00244BC6"/>
    <w:rsid w:val="00272D93"/>
    <w:rsid w:val="0027751C"/>
    <w:rsid w:val="00307D91"/>
    <w:rsid w:val="003615FF"/>
    <w:rsid w:val="00373D22"/>
    <w:rsid w:val="00383811"/>
    <w:rsid w:val="003E5097"/>
    <w:rsid w:val="00492264"/>
    <w:rsid w:val="004C6C5D"/>
    <w:rsid w:val="004E661B"/>
    <w:rsid w:val="004F7838"/>
    <w:rsid w:val="0050565F"/>
    <w:rsid w:val="00537E67"/>
    <w:rsid w:val="005529A6"/>
    <w:rsid w:val="00587E4D"/>
    <w:rsid w:val="005A1F34"/>
    <w:rsid w:val="005B4426"/>
    <w:rsid w:val="005D5E37"/>
    <w:rsid w:val="00650867"/>
    <w:rsid w:val="00653A0B"/>
    <w:rsid w:val="0069559B"/>
    <w:rsid w:val="006F2917"/>
    <w:rsid w:val="00724142"/>
    <w:rsid w:val="007E7313"/>
    <w:rsid w:val="00844B5C"/>
    <w:rsid w:val="008A0C95"/>
    <w:rsid w:val="008D341C"/>
    <w:rsid w:val="0097455F"/>
    <w:rsid w:val="009829E4"/>
    <w:rsid w:val="009A4178"/>
    <w:rsid w:val="009E6091"/>
    <w:rsid w:val="00A43300"/>
    <w:rsid w:val="00A575EE"/>
    <w:rsid w:val="00BA4482"/>
    <w:rsid w:val="00BB7694"/>
    <w:rsid w:val="00BF4209"/>
    <w:rsid w:val="00C20D1A"/>
    <w:rsid w:val="00C462BF"/>
    <w:rsid w:val="00C65119"/>
    <w:rsid w:val="00D770A5"/>
    <w:rsid w:val="00DE7D54"/>
    <w:rsid w:val="00DF02EA"/>
    <w:rsid w:val="00E062A9"/>
    <w:rsid w:val="00E70953"/>
    <w:rsid w:val="00ED5524"/>
    <w:rsid w:val="00EE3CD2"/>
    <w:rsid w:val="00F17B6F"/>
    <w:rsid w:val="00F31977"/>
    <w:rsid w:val="00F54D85"/>
    <w:rsid w:val="00FA7D4A"/>
    <w:rsid w:val="00FB4A0E"/>
    <w:rsid w:val="00FC35FD"/>
    <w:rsid w:val="00FC798B"/>
    <w:rsid w:val="00FD2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B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15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442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E7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73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0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D1E13-839D-4475-849C-B66919347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Zverdvd.org</cp:lastModifiedBy>
  <cp:revision>17</cp:revision>
  <cp:lastPrinted>2022-12-21T09:18:00Z</cp:lastPrinted>
  <dcterms:created xsi:type="dcterms:W3CDTF">2020-11-16T11:34:00Z</dcterms:created>
  <dcterms:modified xsi:type="dcterms:W3CDTF">2023-01-16T16:02:00Z</dcterms:modified>
</cp:coreProperties>
</file>