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C2" w:rsidRPr="000475C2" w:rsidRDefault="000475C2" w:rsidP="000475C2">
      <w:pPr>
        <w:spacing w:after="0" w:line="240" w:lineRule="auto"/>
        <w:jc w:val="center"/>
        <w:rPr>
          <w:rFonts w:ascii="Times New Roman" w:hAnsi="Times New Roman"/>
        </w:rPr>
      </w:pPr>
    </w:p>
    <w:p w:rsidR="000475C2" w:rsidRPr="000475C2" w:rsidRDefault="000475C2" w:rsidP="000475C2">
      <w:pPr>
        <w:spacing w:after="0" w:line="240" w:lineRule="auto"/>
        <w:jc w:val="center"/>
        <w:rPr>
          <w:rFonts w:ascii="Times New Roman" w:hAnsi="Times New Roman"/>
          <w:b/>
          <w:sz w:val="32"/>
        </w:rPr>
      </w:pPr>
    </w:p>
    <w:p w:rsidR="000475C2" w:rsidRPr="000475C2" w:rsidRDefault="000475C2" w:rsidP="000475C2">
      <w:pPr>
        <w:spacing w:after="0" w:line="240" w:lineRule="auto"/>
        <w:jc w:val="center"/>
        <w:rPr>
          <w:rFonts w:ascii="Times New Roman" w:hAnsi="Times New Roman"/>
          <w:b/>
          <w:sz w:val="32"/>
        </w:rPr>
      </w:pPr>
      <w:r w:rsidRPr="000475C2">
        <w:rPr>
          <w:rFonts w:ascii="Times New Roman" w:hAnsi="Times New Roman"/>
          <w:noProof/>
        </w:rPr>
        <w:drawing>
          <wp:anchor distT="0" distB="0" distL="114300" distR="114300" simplePos="0" relativeHeight="251659264" behindDoc="1" locked="1" layoutInCell="0" allowOverlap="1" wp14:anchorId="296526F5" wp14:editId="28945913">
            <wp:simplePos x="0" y="0"/>
            <wp:positionH relativeFrom="column">
              <wp:posOffset>2606040</wp:posOffset>
            </wp:positionH>
            <wp:positionV relativeFrom="page">
              <wp:posOffset>495300</wp:posOffset>
            </wp:positionV>
            <wp:extent cx="600075" cy="723900"/>
            <wp:effectExtent l="19050" t="0" r="9525" b="0"/>
            <wp:wrapNone/>
            <wp:docPr id="5"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pic:spPr>
                </pic:pic>
              </a:graphicData>
            </a:graphic>
          </wp:anchor>
        </w:drawing>
      </w:r>
    </w:p>
    <w:p w:rsidR="000475C2" w:rsidRPr="000475C2" w:rsidRDefault="000475C2" w:rsidP="000475C2">
      <w:pPr>
        <w:spacing w:after="0" w:line="240" w:lineRule="auto"/>
        <w:jc w:val="center"/>
        <w:rPr>
          <w:rFonts w:ascii="Times New Roman" w:hAnsi="Times New Roman"/>
          <w:b/>
          <w:sz w:val="28"/>
          <w:szCs w:val="28"/>
        </w:rPr>
      </w:pPr>
      <w:r w:rsidRPr="000475C2">
        <w:rPr>
          <w:rFonts w:ascii="Times New Roman" w:hAnsi="Times New Roman"/>
          <w:b/>
          <w:sz w:val="28"/>
          <w:szCs w:val="28"/>
        </w:rPr>
        <w:t>АДМИНИСТРАЦИЯ ТАРНОГСКОГО МУНИЦИПАЛЬНОГО ОКРУГА</w:t>
      </w:r>
    </w:p>
    <w:p w:rsidR="000475C2" w:rsidRPr="000475C2" w:rsidRDefault="000475C2" w:rsidP="000475C2">
      <w:pPr>
        <w:spacing w:after="0" w:line="240" w:lineRule="auto"/>
        <w:rPr>
          <w:rFonts w:ascii="Times New Roman" w:hAnsi="Times New Roman"/>
        </w:rPr>
      </w:pPr>
    </w:p>
    <w:p w:rsidR="000475C2" w:rsidRPr="000475C2" w:rsidRDefault="000475C2" w:rsidP="000475C2">
      <w:pPr>
        <w:spacing w:after="0" w:line="240" w:lineRule="auto"/>
        <w:jc w:val="center"/>
        <w:rPr>
          <w:rFonts w:ascii="Times New Roman" w:hAnsi="Times New Roman"/>
          <w:b/>
          <w:sz w:val="40"/>
        </w:rPr>
      </w:pPr>
      <w:r w:rsidRPr="000475C2">
        <w:rPr>
          <w:rFonts w:ascii="Times New Roman" w:hAnsi="Times New Roman"/>
          <w:b/>
          <w:sz w:val="40"/>
        </w:rPr>
        <w:t>ПОСТАНОВЛЕНИЕ</w:t>
      </w:r>
    </w:p>
    <w:p w:rsidR="000475C2" w:rsidRPr="000475C2" w:rsidRDefault="000475C2" w:rsidP="000475C2">
      <w:pPr>
        <w:spacing w:after="0" w:line="240" w:lineRule="auto"/>
        <w:jc w:val="center"/>
        <w:rPr>
          <w:rFonts w:ascii="Times New Roman" w:hAnsi="Times New Roman"/>
        </w:rPr>
      </w:pPr>
    </w:p>
    <w:tbl>
      <w:tblPr>
        <w:tblW w:w="0" w:type="auto"/>
        <w:tblLayout w:type="fixed"/>
        <w:tblLook w:val="01E0" w:firstRow="1" w:lastRow="1" w:firstColumn="1" w:lastColumn="1" w:noHBand="0" w:noVBand="0"/>
      </w:tblPr>
      <w:tblGrid>
        <w:gridCol w:w="588"/>
        <w:gridCol w:w="3000"/>
        <w:gridCol w:w="484"/>
        <w:gridCol w:w="3716"/>
      </w:tblGrid>
      <w:tr w:rsidR="000475C2" w:rsidRPr="000475C2" w:rsidTr="000475C2">
        <w:tc>
          <w:tcPr>
            <w:tcW w:w="588" w:type="dxa"/>
            <w:hideMark/>
          </w:tcPr>
          <w:p w:rsidR="000475C2" w:rsidRPr="000475C2" w:rsidRDefault="000475C2" w:rsidP="000475C2">
            <w:pPr>
              <w:framePr w:hSpace="180" w:wrap="around" w:vAnchor="text" w:hAnchor="margin" w:x="828" w:y="44"/>
              <w:spacing w:after="0" w:line="240" w:lineRule="auto"/>
              <w:jc w:val="center"/>
              <w:rPr>
                <w:rFonts w:ascii="Times New Roman" w:hAnsi="Times New Roman"/>
              </w:rPr>
            </w:pPr>
            <w:r w:rsidRPr="000475C2">
              <w:rPr>
                <w:rFonts w:ascii="Times New Roman" w:hAnsi="Times New Roman"/>
              </w:rPr>
              <w:t>От</w:t>
            </w:r>
          </w:p>
        </w:tc>
        <w:tc>
          <w:tcPr>
            <w:tcW w:w="3000" w:type="dxa"/>
            <w:tcBorders>
              <w:top w:val="nil"/>
              <w:left w:val="nil"/>
              <w:bottom w:val="single" w:sz="4" w:space="0" w:color="auto"/>
              <w:right w:val="nil"/>
            </w:tcBorders>
          </w:tcPr>
          <w:p w:rsidR="000475C2" w:rsidRPr="000475C2" w:rsidRDefault="000475C2" w:rsidP="000475C2">
            <w:pPr>
              <w:framePr w:hSpace="180" w:wrap="around" w:vAnchor="text" w:hAnchor="margin" w:x="828" w:y="44"/>
              <w:spacing w:after="0" w:line="240" w:lineRule="auto"/>
              <w:jc w:val="center"/>
              <w:rPr>
                <w:rFonts w:ascii="Times New Roman" w:hAnsi="Times New Roman"/>
              </w:rPr>
            </w:pPr>
          </w:p>
        </w:tc>
        <w:tc>
          <w:tcPr>
            <w:tcW w:w="484" w:type="dxa"/>
            <w:hideMark/>
          </w:tcPr>
          <w:p w:rsidR="000475C2" w:rsidRPr="000475C2" w:rsidRDefault="000475C2" w:rsidP="000475C2">
            <w:pPr>
              <w:framePr w:hSpace="180" w:wrap="around" w:vAnchor="text" w:hAnchor="margin" w:x="828" w:y="44"/>
              <w:spacing w:after="0" w:line="240" w:lineRule="auto"/>
              <w:jc w:val="center"/>
              <w:rPr>
                <w:rFonts w:ascii="Times New Roman" w:hAnsi="Times New Roman"/>
              </w:rPr>
            </w:pPr>
            <w:r w:rsidRPr="000475C2">
              <w:rPr>
                <w:rFonts w:ascii="Times New Roman" w:hAnsi="Times New Roman"/>
              </w:rPr>
              <w:t>№</w:t>
            </w:r>
          </w:p>
        </w:tc>
        <w:tc>
          <w:tcPr>
            <w:tcW w:w="3716" w:type="dxa"/>
            <w:tcBorders>
              <w:top w:val="nil"/>
              <w:left w:val="nil"/>
              <w:bottom w:val="single" w:sz="4" w:space="0" w:color="auto"/>
              <w:right w:val="nil"/>
            </w:tcBorders>
          </w:tcPr>
          <w:p w:rsidR="000475C2" w:rsidRPr="000475C2" w:rsidRDefault="000475C2" w:rsidP="000475C2">
            <w:pPr>
              <w:framePr w:hSpace="180" w:wrap="around" w:vAnchor="text" w:hAnchor="margin" w:x="828" w:y="44"/>
              <w:spacing w:after="0" w:line="240" w:lineRule="auto"/>
              <w:jc w:val="center"/>
              <w:rPr>
                <w:rFonts w:ascii="Times New Roman" w:hAnsi="Times New Roman"/>
              </w:rPr>
            </w:pPr>
          </w:p>
        </w:tc>
      </w:tr>
    </w:tbl>
    <w:p w:rsidR="000475C2" w:rsidRPr="000475C2" w:rsidRDefault="000475C2" w:rsidP="000475C2">
      <w:pPr>
        <w:spacing w:after="0" w:line="240" w:lineRule="auto"/>
        <w:jc w:val="center"/>
        <w:rPr>
          <w:rFonts w:ascii="Times New Roman" w:hAnsi="Times New Roman"/>
          <w:sz w:val="16"/>
          <w:szCs w:val="16"/>
        </w:rPr>
      </w:pPr>
    </w:p>
    <w:tbl>
      <w:tblPr>
        <w:tblW w:w="0" w:type="auto"/>
        <w:tblInd w:w="1428" w:type="dxa"/>
        <w:tblLayout w:type="fixed"/>
        <w:tblLook w:val="01E0" w:firstRow="1" w:lastRow="1" w:firstColumn="1" w:lastColumn="1" w:noHBand="0" w:noVBand="0"/>
      </w:tblPr>
      <w:tblGrid>
        <w:gridCol w:w="2933"/>
      </w:tblGrid>
      <w:tr w:rsidR="000475C2" w:rsidRPr="000475C2" w:rsidTr="000475C2">
        <w:tc>
          <w:tcPr>
            <w:tcW w:w="2933" w:type="dxa"/>
            <w:hideMark/>
          </w:tcPr>
          <w:p w:rsidR="000475C2" w:rsidRPr="000475C2" w:rsidRDefault="000475C2" w:rsidP="000475C2">
            <w:pPr>
              <w:spacing w:after="0" w:line="240" w:lineRule="auto"/>
              <w:jc w:val="center"/>
              <w:rPr>
                <w:rFonts w:ascii="Times New Roman" w:hAnsi="Times New Roman"/>
                <w:sz w:val="20"/>
              </w:rPr>
            </w:pPr>
            <w:r w:rsidRPr="000475C2">
              <w:rPr>
                <w:rFonts w:ascii="Times New Roman" w:hAnsi="Times New Roman"/>
                <w:sz w:val="20"/>
              </w:rPr>
              <w:t>с. Тарногский Городок</w:t>
            </w:r>
          </w:p>
          <w:p w:rsidR="000475C2" w:rsidRPr="000475C2" w:rsidRDefault="000475C2" w:rsidP="000475C2">
            <w:pPr>
              <w:spacing w:after="0" w:line="240" w:lineRule="auto"/>
              <w:jc w:val="center"/>
              <w:rPr>
                <w:rFonts w:ascii="Times New Roman" w:hAnsi="Times New Roman"/>
                <w:sz w:val="20"/>
              </w:rPr>
            </w:pPr>
            <w:r w:rsidRPr="000475C2">
              <w:rPr>
                <w:rFonts w:ascii="Times New Roman" w:hAnsi="Times New Roman"/>
                <w:sz w:val="20"/>
              </w:rPr>
              <w:t>Вологодская область</w:t>
            </w:r>
          </w:p>
        </w:tc>
      </w:tr>
    </w:tbl>
    <w:p w:rsidR="000475C2" w:rsidRPr="00060AD3" w:rsidRDefault="000475C2" w:rsidP="000475C2">
      <w:pPr>
        <w:rPr>
          <w:sz w:val="16"/>
          <w:szCs w:val="16"/>
        </w:rPr>
      </w:pPr>
    </w:p>
    <w:p w:rsidR="000475C2" w:rsidRPr="00843C76" w:rsidRDefault="000475C2" w:rsidP="000475C2">
      <w:pPr>
        <w:rPr>
          <w:sz w:val="16"/>
          <w:szCs w:val="16"/>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0475C2" w:rsidTr="000475C2">
        <w:tc>
          <w:tcPr>
            <w:tcW w:w="5778" w:type="dxa"/>
          </w:tcPr>
          <w:p w:rsidR="000475C2" w:rsidRPr="000475C2" w:rsidRDefault="000475C2" w:rsidP="000475C2">
            <w:pPr>
              <w:pStyle w:val="ConsPlusNormal"/>
              <w:ind w:firstLine="0"/>
              <w:jc w:val="both"/>
              <w:rPr>
                <w:rFonts w:ascii="Times New Roman" w:hAnsi="Times New Roman" w:cs="Times New Roman"/>
                <w:b/>
              </w:rPr>
            </w:pPr>
            <w:proofErr w:type="gramStart"/>
            <w:r w:rsidRPr="000475C2">
              <w:rPr>
                <w:rFonts w:ascii="Times New Roman" w:hAnsi="Times New Roman" w:cs="Times New Roman"/>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0475C2">
              <w:rPr>
                <w:rFonts w:ascii="Times New Roman" w:hAnsi="Times New Roman" w:cs="Times New Roman"/>
              </w:rPr>
              <w:t xml:space="preserve"> в документах аэронавигационной информации</w:t>
            </w:r>
          </w:p>
          <w:p w:rsidR="000475C2" w:rsidRPr="000475C2" w:rsidRDefault="000475C2" w:rsidP="000475C2">
            <w:pPr>
              <w:jc w:val="both"/>
              <w:rPr>
                <w:rFonts w:cs="Times New Roman"/>
              </w:rPr>
            </w:pPr>
          </w:p>
        </w:tc>
        <w:tc>
          <w:tcPr>
            <w:tcW w:w="3792" w:type="dxa"/>
          </w:tcPr>
          <w:p w:rsidR="000475C2" w:rsidRPr="000475C2" w:rsidRDefault="000475C2" w:rsidP="000475C2">
            <w:pPr>
              <w:jc w:val="both"/>
              <w:rPr>
                <w:rFonts w:cs="Times New Roman"/>
              </w:rPr>
            </w:pPr>
          </w:p>
        </w:tc>
      </w:tr>
    </w:tbl>
    <w:p w:rsidR="000475C2" w:rsidRDefault="000475C2" w:rsidP="000475C2">
      <w:pPr>
        <w:spacing w:after="0" w:line="240" w:lineRule="auto"/>
        <w:rPr>
          <w:rFonts w:ascii="Times New Roman" w:hAnsi="Times New Roman"/>
          <w:sz w:val="28"/>
        </w:rPr>
      </w:pPr>
    </w:p>
    <w:p w:rsidR="000475C2" w:rsidRPr="00060AD3" w:rsidRDefault="000475C2" w:rsidP="000475C2">
      <w:pPr>
        <w:spacing w:after="0" w:line="240" w:lineRule="auto"/>
        <w:rPr>
          <w:rFonts w:ascii="Times New Roman" w:hAnsi="Times New Roman"/>
          <w:sz w:val="16"/>
          <w:szCs w:val="16"/>
        </w:rPr>
      </w:pPr>
    </w:p>
    <w:p w:rsidR="000475C2" w:rsidRDefault="000475C2" w:rsidP="000475C2">
      <w:pPr>
        <w:spacing w:after="0" w:line="240" w:lineRule="auto"/>
        <w:ind w:firstLine="709"/>
        <w:jc w:val="both"/>
        <w:rPr>
          <w:rFonts w:ascii="Times New Roman" w:hAnsi="Times New Roman"/>
          <w:sz w:val="28"/>
        </w:rPr>
      </w:pPr>
      <w:r>
        <w:rPr>
          <w:rFonts w:ascii="Times New Roman" w:hAnsi="Times New Roman"/>
          <w:sz w:val="28"/>
        </w:rPr>
        <w:t>Руководствуясь Федеральным законом от 27 июля 2010 года № 210-ФЗ «Об организации предоставления государственных и муниципальных услуг», Уставом Тарногского муниципального округа, администрация округа</w:t>
      </w:r>
    </w:p>
    <w:p w:rsidR="000475C2" w:rsidRDefault="000475C2" w:rsidP="000475C2">
      <w:pPr>
        <w:spacing w:after="0" w:line="240" w:lineRule="auto"/>
        <w:jc w:val="both"/>
        <w:rPr>
          <w:rFonts w:ascii="Times New Roman" w:hAnsi="Times New Roman"/>
          <w:b/>
          <w:sz w:val="28"/>
        </w:rPr>
      </w:pPr>
      <w:r>
        <w:rPr>
          <w:rFonts w:ascii="Times New Roman" w:hAnsi="Times New Roman"/>
          <w:b/>
          <w:sz w:val="28"/>
        </w:rPr>
        <w:tab/>
      </w:r>
      <w:r w:rsidRPr="00F66F39">
        <w:rPr>
          <w:rFonts w:ascii="Times New Roman" w:hAnsi="Times New Roman"/>
          <w:b/>
          <w:sz w:val="28"/>
        </w:rPr>
        <w:t>ПОСТАНОВЛЯЕТ:</w:t>
      </w:r>
    </w:p>
    <w:p w:rsidR="000475C2" w:rsidRPr="000475C2" w:rsidRDefault="00081409" w:rsidP="000475C2">
      <w:pPr>
        <w:pStyle w:val="ConsPlusNormal"/>
        <w:spacing w:after="0" w:line="240" w:lineRule="auto"/>
        <w:ind w:firstLine="0"/>
        <w:jc w:val="both"/>
        <w:rPr>
          <w:rFonts w:ascii="Times New Roman" w:hAnsi="Times New Roman"/>
          <w:b/>
          <w:sz w:val="28"/>
        </w:rPr>
      </w:pPr>
      <w:r>
        <w:rPr>
          <w:rFonts w:ascii="Times New Roman" w:hAnsi="Times New Roman"/>
          <w:sz w:val="28"/>
        </w:rPr>
        <w:tab/>
      </w:r>
      <w:r w:rsidR="000475C2">
        <w:rPr>
          <w:rFonts w:ascii="Times New Roman" w:hAnsi="Times New Roman"/>
          <w:sz w:val="28"/>
        </w:rPr>
        <w:t xml:space="preserve">1. </w:t>
      </w:r>
      <w:proofErr w:type="gramStart"/>
      <w:r w:rsidR="000475C2">
        <w:rPr>
          <w:rFonts w:ascii="Times New Roman" w:hAnsi="Times New Roman"/>
          <w:sz w:val="28"/>
        </w:rPr>
        <w:t>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w:t>
      </w:r>
      <w:proofErr w:type="gramEnd"/>
      <w:r w:rsidR="000475C2">
        <w:rPr>
          <w:rFonts w:ascii="Times New Roman" w:hAnsi="Times New Roman"/>
          <w:sz w:val="28"/>
        </w:rPr>
        <w:t xml:space="preserve"> </w:t>
      </w:r>
      <w:proofErr w:type="gramStart"/>
      <w:r w:rsidR="000475C2">
        <w:rPr>
          <w:rFonts w:ascii="Times New Roman" w:hAnsi="Times New Roman"/>
          <w:sz w:val="28"/>
        </w:rPr>
        <w:t>документах</w:t>
      </w:r>
      <w:proofErr w:type="gramEnd"/>
      <w:r w:rsidR="000475C2">
        <w:rPr>
          <w:rFonts w:ascii="Times New Roman" w:hAnsi="Times New Roman"/>
          <w:sz w:val="28"/>
        </w:rPr>
        <w:t xml:space="preserve"> аэронавигационной информации (прилагается).</w:t>
      </w:r>
    </w:p>
    <w:p w:rsidR="000475C2" w:rsidRDefault="000475C2" w:rsidP="000475C2">
      <w:pPr>
        <w:spacing w:after="0" w:line="240" w:lineRule="auto"/>
        <w:ind w:firstLine="709"/>
        <w:jc w:val="both"/>
        <w:rPr>
          <w:rFonts w:ascii="Times New Roman" w:hAnsi="Times New Roman"/>
          <w:sz w:val="28"/>
        </w:rPr>
      </w:pPr>
      <w:r>
        <w:rPr>
          <w:rFonts w:ascii="Times New Roman" w:hAnsi="Times New Roman"/>
          <w:sz w:val="28"/>
        </w:rPr>
        <w:t>2. Признать утратившими силу следующие постановления администрации Тарногского муниципального округа:</w:t>
      </w:r>
    </w:p>
    <w:p w:rsidR="000475C2" w:rsidRPr="000475C2" w:rsidRDefault="000475C2" w:rsidP="000475C2">
      <w:pPr>
        <w:spacing w:after="0" w:line="240" w:lineRule="auto"/>
        <w:jc w:val="both"/>
        <w:rPr>
          <w:rFonts w:ascii="Times New Roman" w:hAnsi="Times New Roman"/>
          <w:sz w:val="28"/>
          <w:szCs w:val="28"/>
        </w:rPr>
      </w:pPr>
      <w:r>
        <w:rPr>
          <w:rFonts w:ascii="Times New Roman" w:hAnsi="Times New Roman"/>
          <w:sz w:val="28"/>
        </w:rPr>
        <w:tab/>
      </w:r>
      <w:proofErr w:type="gramStart"/>
      <w:r w:rsidRPr="000475C2">
        <w:rPr>
          <w:rFonts w:ascii="Times New Roman" w:hAnsi="Times New Roman"/>
          <w:sz w:val="28"/>
          <w:szCs w:val="28"/>
        </w:rPr>
        <w:t xml:space="preserve">- от 04.05.2023г. № 345 «Об утверждении административного регламента предоставления муниципальной услуги по выдаче разрешений на </w:t>
      </w:r>
      <w:r w:rsidRPr="000475C2">
        <w:rPr>
          <w:rFonts w:ascii="Times New Roman" w:hAnsi="Times New Roman"/>
          <w:sz w:val="28"/>
          <w:szCs w:val="28"/>
        </w:rPr>
        <w:lastRenderedPageBreak/>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w:t>
      </w:r>
      <w:proofErr w:type="gramEnd"/>
      <w:r w:rsidRPr="000475C2">
        <w:rPr>
          <w:rFonts w:ascii="Times New Roman" w:hAnsi="Times New Roman"/>
          <w:sz w:val="28"/>
          <w:szCs w:val="28"/>
        </w:rPr>
        <w:t xml:space="preserve"> </w:t>
      </w:r>
      <w:proofErr w:type="gramStart"/>
      <w:r w:rsidRPr="000475C2">
        <w:rPr>
          <w:rFonts w:ascii="Times New Roman" w:hAnsi="Times New Roman"/>
          <w:sz w:val="28"/>
          <w:szCs w:val="28"/>
        </w:rPr>
        <w:t>о которых не опубликованы в документах аэронавигационной информации»;</w:t>
      </w:r>
      <w:proofErr w:type="gramEnd"/>
    </w:p>
    <w:p w:rsidR="000475C2" w:rsidRPr="000475C2" w:rsidRDefault="000475C2" w:rsidP="000475C2">
      <w:pPr>
        <w:spacing w:after="0" w:line="240" w:lineRule="auto"/>
        <w:jc w:val="both"/>
        <w:rPr>
          <w:rFonts w:ascii="Times New Roman" w:hAnsi="Times New Roman"/>
          <w:sz w:val="28"/>
          <w:szCs w:val="28"/>
        </w:rPr>
      </w:pPr>
      <w:r w:rsidRPr="000475C2">
        <w:rPr>
          <w:rFonts w:ascii="Times New Roman" w:hAnsi="Times New Roman"/>
          <w:sz w:val="28"/>
          <w:szCs w:val="28"/>
        </w:rPr>
        <w:tab/>
        <w:t xml:space="preserve"> - от 22.11.2023г. № 1000 «О внесении изменений в постановление администрации Тарногского муниципального округа от 04.05.2023 г. № 345».</w:t>
      </w:r>
    </w:p>
    <w:p w:rsidR="000475C2" w:rsidRDefault="000475C2" w:rsidP="000475C2">
      <w:pPr>
        <w:spacing w:after="0" w:line="240" w:lineRule="auto"/>
        <w:ind w:firstLine="709"/>
        <w:jc w:val="both"/>
        <w:rPr>
          <w:rFonts w:ascii="Times New Roman" w:hAnsi="Times New Roman"/>
          <w:sz w:val="28"/>
        </w:rPr>
      </w:pPr>
      <w:r>
        <w:rPr>
          <w:rFonts w:ascii="Times New Roman" w:hAnsi="Times New Roman"/>
          <w:sz w:val="28"/>
          <w:szCs w:val="28"/>
        </w:rPr>
        <w:t xml:space="preserve">3. </w:t>
      </w:r>
      <w:r w:rsidRPr="000475C2">
        <w:rPr>
          <w:rFonts w:ascii="Times New Roman" w:hAnsi="Times New Roman"/>
          <w:sz w:val="28"/>
          <w:szCs w:val="28"/>
        </w:rPr>
        <w:t>Настоящее постановление подлежит</w:t>
      </w:r>
      <w:r>
        <w:rPr>
          <w:rFonts w:ascii="Times New Roman" w:hAnsi="Times New Roman"/>
          <w:sz w:val="28"/>
        </w:rPr>
        <w:t xml:space="preserve"> опубликованию в газете «Кокшеньга» и размещению на официальном сайте округа в информационно-телекоммуникационной сети «Интернет».</w:t>
      </w:r>
    </w:p>
    <w:p w:rsidR="000475C2" w:rsidRPr="00424DD7" w:rsidRDefault="000475C2" w:rsidP="000475C2">
      <w:pPr>
        <w:spacing w:after="0" w:line="240" w:lineRule="auto"/>
        <w:jc w:val="both"/>
        <w:rPr>
          <w:rFonts w:ascii="Times New Roman" w:hAnsi="Times New Roman"/>
          <w:sz w:val="28"/>
          <w:szCs w:val="28"/>
        </w:rPr>
      </w:pPr>
    </w:p>
    <w:p w:rsidR="00424DD7" w:rsidRPr="00424DD7" w:rsidRDefault="00424DD7" w:rsidP="000475C2">
      <w:pPr>
        <w:spacing w:after="0" w:line="240" w:lineRule="auto"/>
        <w:jc w:val="both"/>
        <w:rPr>
          <w:rFonts w:ascii="Times New Roman" w:hAnsi="Times New Roman"/>
          <w:sz w:val="28"/>
          <w:szCs w:val="28"/>
        </w:rPr>
      </w:pPr>
    </w:p>
    <w:p w:rsidR="000475C2" w:rsidRDefault="000475C2" w:rsidP="000475C2">
      <w:pPr>
        <w:spacing w:after="0" w:line="240" w:lineRule="auto"/>
        <w:jc w:val="both"/>
        <w:rPr>
          <w:rFonts w:ascii="Times New Roman" w:hAnsi="Times New Roman"/>
          <w:sz w:val="28"/>
        </w:rPr>
      </w:pPr>
      <w:r>
        <w:rPr>
          <w:rFonts w:ascii="Times New Roman" w:hAnsi="Times New Roman"/>
          <w:sz w:val="28"/>
        </w:rPr>
        <w:t>Глава округа                                                                                          А.В. Кочкин</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0475C2" w:rsidTr="000475C2">
        <w:tc>
          <w:tcPr>
            <w:tcW w:w="5211" w:type="dxa"/>
          </w:tcPr>
          <w:p w:rsidR="000475C2" w:rsidRDefault="000475C2" w:rsidP="000475C2">
            <w:pPr>
              <w:jc w:val="right"/>
            </w:pPr>
          </w:p>
        </w:tc>
        <w:tc>
          <w:tcPr>
            <w:tcW w:w="4359" w:type="dxa"/>
          </w:tcPr>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424DD7" w:rsidRDefault="00424DD7" w:rsidP="000475C2">
            <w:pPr>
              <w:jc w:val="both"/>
            </w:pPr>
          </w:p>
          <w:p w:rsidR="000475C2" w:rsidRDefault="000475C2" w:rsidP="000475C2">
            <w:pPr>
              <w:jc w:val="both"/>
            </w:pPr>
            <w:r>
              <w:lastRenderedPageBreak/>
              <w:t xml:space="preserve">Утвержден </w:t>
            </w:r>
          </w:p>
          <w:p w:rsidR="000475C2" w:rsidRDefault="000475C2" w:rsidP="000475C2">
            <w:pPr>
              <w:jc w:val="both"/>
            </w:pPr>
            <w:r>
              <w:t xml:space="preserve">постановлением администрации округа от ____ </w:t>
            </w:r>
            <w:proofErr w:type="gramStart"/>
            <w:r>
              <w:t>г</w:t>
            </w:r>
            <w:proofErr w:type="gramEnd"/>
            <w:r>
              <w:t xml:space="preserve">. № </w:t>
            </w:r>
          </w:p>
          <w:p w:rsidR="00424DD7" w:rsidRDefault="00424DD7" w:rsidP="000475C2">
            <w:pPr>
              <w:jc w:val="both"/>
            </w:pPr>
            <w:r>
              <w:t>(приложение 1)</w:t>
            </w:r>
          </w:p>
        </w:tc>
      </w:tr>
    </w:tbl>
    <w:p w:rsidR="000475C2" w:rsidRDefault="000475C2">
      <w:pPr>
        <w:pStyle w:val="ConsPlusNormal"/>
        <w:spacing w:after="0" w:line="240" w:lineRule="auto"/>
        <w:ind w:firstLine="0"/>
        <w:jc w:val="center"/>
        <w:rPr>
          <w:rFonts w:ascii="Times New Roman" w:hAnsi="Times New Roman"/>
          <w:sz w:val="28"/>
        </w:rPr>
      </w:pPr>
    </w:p>
    <w:p w:rsidR="000475C2" w:rsidRDefault="000475C2">
      <w:pPr>
        <w:pStyle w:val="ConsPlusNormal"/>
        <w:spacing w:after="0" w:line="240" w:lineRule="auto"/>
        <w:ind w:firstLine="0"/>
        <w:jc w:val="center"/>
        <w:rPr>
          <w:rFonts w:ascii="Times New Roman" w:hAnsi="Times New Roman"/>
          <w:sz w:val="28"/>
        </w:rPr>
      </w:pPr>
    </w:p>
    <w:p w:rsidR="000475C2" w:rsidRPr="000475C2" w:rsidRDefault="000475C2">
      <w:pPr>
        <w:pStyle w:val="ConsPlusNormal"/>
        <w:spacing w:after="0" w:line="240" w:lineRule="auto"/>
        <w:ind w:firstLine="0"/>
        <w:jc w:val="center"/>
        <w:rPr>
          <w:rFonts w:ascii="Times New Roman" w:hAnsi="Times New Roman"/>
          <w:b/>
          <w:sz w:val="28"/>
        </w:rPr>
      </w:pPr>
      <w:r w:rsidRPr="000475C2">
        <w:rPr>
          <w:rFonts w:ascii="Times New Roman" w:hAnsi="Times New Roman"/>
          <w:b/>
          <w:sz w:val="28"/>
        </w:rPr>
        <w:t>А</w:t>
      </w:r>
      <w:r w:rsidR="00FE36AE" w:rsidRPr="000475C2">
        <w:rPr>
          <w:rFonts w:ascii="Times New Roman" w:hAnsi="Times New Roman"/>
          <w:b/>
          <w:sz w:val="28"/>
        </w:rPr>
        <w:t xml:space="preserve">дминистративный регламент </w:t>
      </w:r>
    </w:p>
    <w:p w:rsidR="00724824" w:rsidRPr="000475C2" w:rsidRDefault="00FE36AE">
      <w:pPr>
        <w:pStyle w:val="ConsPlusNormal"/>
        <w:spacing w:after="0" w:line="240" w:lineRule="auto"/>
        <w:ind w:firstLine="0"/>
        <w:jc w:val="center"/>
        <w:rPr>
          <w:rFonts w:ascii="Times New Roman" w:hAnsi="Times New Roman"/>
          <w:b/>
          <w:sz w:val="28"/>
        </w:rPr>
      </w:pPr>
      <w:proofErr w:type="gramStart"/>
      <w:r w:rsidRPr="000475C2">
        <w:rPr>
          <w:rFonts w:ascii="Times New Roman" w:hAnsi="Times New Roman"/>
          <w:b/>
          <w:sz w:val="28"/>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724824" w:rsidRDefault="00724824">
      <w:pPr>
        <w:pStyle w:val="ConsPlusNormal"/>
        <w:widowControl/>
        <w:spacing w:after="0" w:line="240" w:lineRule="auto"/>
        <w:ind w:firstLine="0"/>
        <w:jc w:val="center"/>
        <w:outlineLvl w:val="1"/>
        <w:rPr>
          <w:rFonts w:ascii="Times New Roman" w:hAnsi="Times New Roman"/>
          <w:sz w:val="28"/>
        </w:rPr>
      </w:pPr>
    </w:p>
    <w:p w:rsidR="00724824" w:rsidRPr="00E42A8C" w:rsidRDefault="00FE36AE">
      <w:pPr>
        <w:pStyle w:val="ConsPlusNormal"/>
        <w:widowControl/>
        <w:spacing w:after="0" w:line="240" w:lineRule="auto"/>
        <w:ind w:firstLine="0"/>
        <w:jc w:val="center"/>
        <w:outlineLvl w:val="1"/>
        <w:rPr>
          <w:rFonts w:ascii="Times New Roman" w:hAnsi="Times New Roman"/>
          <w:b/>
          <w:sz w:val="28"/>
        </w:rPr>
      </w:pPr>
      <w:r w:rsidRPr="00E42A8C">
        <w:rPr>
          <w:rFonts w:ascii="Times New Roman" w:hAnsi="Times New Roman"/>
          <w:b/>
          <w:sz w:val="28"/>
        </w:rPr>
        <w:t>I. Общие положения</w:t>
      </w:r>
    </w:p>
    <w:p w:rsidR="00724824" w:rsidRDefault="00724824">
      <w:pPr>
        <w:pStyle w:val="ConsPlusNormal"/>
        <w:widowControl/>
        <w:spacing w:after="0" w:line="240" w:lineRule="auto"/>
        <w:ind w:firstLine="0"/>
        <w:jc w:val="center"/>
        <w:outlineLvl w:val="1"/>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Pr>
          <w:rFonts w:ascii="Times New Roman" w:hAnsi="Times New Roman"/>
          <w:sz w:val="28"/>
        </w:rPr>
        <w:t xml:space="preserve">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24824" w:rsidRDefault="00FE36AE">
      <w:pPr>
        <w:spacing w:after="0" w:line="240" w:lineRule="auto"/>
        <w:ind w:firstLine="709"/>
        <w:jc w:val="both"/>
        <w:rPr>
          <w:rStyle w:val="1fe"/>
          <w:rFonts w:ascii="Times New Roman" w:hAnsi="Times New Roman"/>
          <w:sz w:val="28"/>
        </w:rPr>
      </w:pPr>
      <w:proofErr w:type="gramStart"/>
      <w:r>
        <w:rPr>
          <w:rFonts w:ascii="Times New Roman" w:hAnsi="Times New Roman"/>
          <w:sz w:val="28"/>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0475C2" w:rsidRPr="000475C2">
        <w:rPr>
          <w:rFonts w:ascii="Times New Roman" w:hAnsi="Times New Roman"/>
          <w:sz w:val="28"/>
        </w:rPr>
        <w:t>Тарногского муниципального округа</w:t>
      </w:r>
      <w:r>
        <w:rPr>
          <w:rFonts w:ascii="Times New Roman" w:hAnsi="Times New Roman"/>
          <w:sz w:val="28"/>
        </w:rPr>
        <w:t xml:space="preserve">, а также на посадку (взлет) на площадки, </w:t>
      </w:r>
      <w:r w:rsidRPr="000475C2">
        <w:rPr>
          <w:rFonts w:ascii="Times New Roman" w:hAnsi="Times New Roman"/>
          <w:sz w:val="28"/>
        </w:rPr>
        <w:t xml:space="preserve">расположенные в границах </w:t>
      </w:r>
      <w:r w:rsidR="000475C2" w:rsidRPr="000475C2">
        <w:rPr>
          <w:rFonts w:ascii="Times New Roman" w:hAnsi="Times New Roman"/>
          <w:sz w:val="28"/>
        </w:rPr>
        <w:t>Тарногского муниципального округа</w:t>
      </w:r>
      <w:r w:rsidRPr="000475C2">
        <w:rPr>
          <w:rFonts w:ascii="Times New Roman" w:hAnsi="Times New Roman"/>
          <w:sz w:val="28"/>
        </w:rPr>
        <w:t>, сведения о которых не оп</w:t>
      </w:r>
      <w:r>
        <w:rPr>
          <w:rFonts w:ascii="Times New Roman" w:hAnsi="Times New Roman"/>
          <w:sz w:val="28"/>
        </w:rPr>
        <w:t>убликованы в документах</w:t>
      </w:r>
      <w:proofErr w:type="gramEnd"/>
      <w:r>
        <w:rPr>
          <w:rFonts w:ascii="Times New Roman" w:hAnsi="Times New Roman"/>
          <w:sz w:val="28"/>
        </w:rPr>
        <w:t xml:space="preserve"> аэронавигационной информации, полномочия по выдаче разрешений на которые в соответствии с федеральным </w:t>
      </w:r>
      <w:r>
        <w:rPr>
          <w:rStyle w:val="1fe"/>
          <w:rFonts w:ascii="Times New Roman" w:hAnsi="Times New Roman"/>
          <w:sz w:val="28"/>
        </w:rPr>
        <w:t>законодательством возложены на органы местного самоуправления.</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w:t>
      </w:r>
      <w:r>
        <w:rPr>
          <w:rFonts w:ascii="Times New Roman" w:hAnsi="Times New Roman"/>
          <w:sz w:val="28"/>
        </w:rPr>
        <w:lastRenderedPageBreak/>
        <w:t>полетов на уполномоченное лицо, организующее такие мероприятия.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1.3. Место нахождения администрации Тарногского муниципального округа, его структурных подразделений (далее – Уполномоченный орган): </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Почтовый адрес Уполномоченного органа: 161560, Вологодская область, с. Тарногский Городок, ул. Советская, д. 30.</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График работы Уполномоченного органа:</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График работы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4E5AFE" w:rsidRPr="004E5AFE" w:rsidTr="00E42A8C">
        <w:trPr>
          <w:trHeight w:val="255"/>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Понедельник</w:t>
            </w:r>
          </w:p>
        </w:tc>
        <w:tc>
          <w:tcPr>
            <w:tcW w:w="5387" w:type="dxa"/>
            <w:vMerge w:val="restart"/>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С 08:45 часов до 17:00 часов</w:t>
            </w: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перерыв на обед с13:00 часов до 14:00 часов</w:t>
            </w:r>
          </w:p>
        </w:tc>
      </w:tr>
      <w:tr w:rsidR="004E5AFE" w:rsidRPr="004E5AFE" w:rsidTr="00E42A8C">
        <w:trPr>
          <w:trHeight w:val="150"/>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Вторник</w:t>
            </w:r>
          </w:p>
        </w:tc>
        <w:tc>
          <w:tcPr>
            <w:tcW w:w="5387" w:type="dxa"/>
            <w:vMerge/>
          </w:tcPr>
          <w:p w:rsidR="004E5AFE" w:rsidRPr="004E5AFE" w:rsidRDefault="004E5AFE" w:rsidP="004E5AFE">
            <w:pPr>
              <w:spacing w:after="0" w:line="240" w:lineRule="auto"/>
              <w:jc w:val="center"/>
              <w:rPr>
                <w:rFonts w:ascii="Times New Roman" w:hAnsi="Times New Roman"/>
                <w:sz w:val="28"/>
                <w:szCs w:val="28"/>
              </w:rPr>
            </w:pPr>
          </w:p>
        </w:tc>
      </w:tr>
      <w:tr w:rsidR="004E5AFE" w:rsidRPr="004E5AFE" w:rsidTr="00E42A8C">
        <w:trPr>
          <w:trHeight w:val="285"/>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Среда</w:t>
            </w:r>
          </w:p>
        </w:tc>
        <w:tc>
          <w:tcPr>
            <w:tcW w:w="5387" w:type="dxa"/>
            <w:vMerge/>
          </w:tcPr>
          <w:p w:rsidR="004E5AFE" w:rsidRPr="004E5AFE" w:rsidRDefault="004E5AFE" w:rsidP="004E5AFE">
            <w:pPr>
              <w:spacing w:after="0" w:line="240" w:lineRule="auto"/>
              <w:jc w:val="center"/>
              <w:rPr>
                <w:rFonts w:ascii="Times New Roman" w:hAnsi="Times New Roman"/>
                <w:sz w:val="28"/>
                <w:szCs w:val="28"/>
              </w:rPr>
            </w:pPr>
          </w:p>
        </w:tc>
      </w:tr>
      <w:tr w:rsidR="004E5AFE" w:rsidRPr="004E5AFE" w:rsidTr="00E42A8C">
        <w:trPr>
          <w:trHeight w:val="270"/>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Четверг</w:t>
            </w:r>
          </w:p>
        </w:tc>
        <w:tc>
          <w:tcPr>
            <w:tcW w:w="5387" w:type="dxa"/>
            <w:vMerge/>
          </w:tcPr>
          <w:p w:rsidR="004E5AFE" w:rsidRPr="004E5AFE" w:rsidRDefault="004E5AFE" w:rsidP="004E5AFE">
            <w:pPr>
              <w:spacing w:after="0" w:line="240" w:lineRule="auto"/>
              <w:jc w:val="center"/>
              <w:rPr>
                <w:rFonts w:ascii="Times New Roman" w:hAnsi="Times New Roman"/>
                <w:sz w:val="28"/>
                <w:szCs w:val="28"/>
              </w:rPr>
            </w:pPr>
          </w:p>
        </w:tc>
      </w:tr>
      <w:tr w:rsidR="004E5AFE" w:rsidRPr="004E5AFE" w:rsidTr="00E42A8C">
        <w:trPr>
          <w:trHeight w:val="300"/>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Пятница</w:t>
            </w:r>
          </w:p>
        </w:tc>
        <w:tc>
          <w:tcPr>
            <w:tcW w:w="5387"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С 08:45 часов до 16:45 часов</w:t>
            </w: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перерыв на обед с 13:00 часов до 14:00 часов</w:t>
            </w:r>
          </w:p>
        </w:tc>
      </w:tr>
      <w:tr w:rsidR="004E5AFE" w:rsidRPr="004E5AFE" w:rsidTr="00E42A8C">
        <w:trPr>
          <w:trHeight w:val="390"/>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Суббота</w:t>
            </w:r>
          </w:p>
        </w:tc>
        <w:tc>
          <w:tcPr>
            <w:tcW w:w="5387" w:type="dxa"/>
            <w:vMerge w:val="restart"/>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Выходной</w:t>
            </w:r>
          </w:p>
        </w:tc>
      </w:tr>
      <w:tr w:rsidR="004E5AFE" w:rsidRPr="004E5AFE" w:rsidTr="00E42A8C">
        <w:trPr>
          <w:trHeight w:val="390"/>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Воскресенье</w:t>
            </w:r>
          </w:p>
        </w:tc>
        <w:tc>
          <w:tcPr>
            <w:tcW w:w="5387" w:type="dxa"/>
            <w:vMerge/>
          </w:tcPr>
          <w:p w:rsidR="004E5AFE" w:rsidRPr="004E5AFE" w:rsidRDefault="004E5AFE" w:rsidP="004E5AFE">
            <w:pPr>
              <w:spacing w:after="0" w:line="240" w:lineRule="auto"/>
              <w:jc w:val="center"/>
              <w:rPr>
                <w:rFonts w:ascii="Times New Roman" w:hAnsi="Times New Roman"/>
                <w:sz w:val="28"/>
                <w:szCs w:val="28"/>
              </w:rPr>
            </w:pPr>
          </w:p>
        </w:tc>
      </w:tr>
      <w:tr w:rsidR="004E5AFE" w:rsidRPr="004E5AFE" w:rsidTr="00E42A8C">
        <w:trPr>
          <w:trHeight w:val="360"/>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Предпраздничные дни</w:t>
            </w:r>
          </w:p>
        </w:tc>
        <w:tc>
          <w:tcPr>
            <w:tcW w:w="5387" w:type="dxa"/>
          </w:tcPr>
          <w:p w:rsidR="004E5AFE" w:rsidRPr="004E5AFE" w:rsidRDefault="004E5AFE" w:rsidP="004E5AFE">
            <w:pPr>
              <w:spacing w:after="0" w:line="240" w:lineRule="auto"/>
              <w:ind w:firstLine="720"/>
              <w:jc w:val="center"/>
              <w:rPr>
                <w:rFonts w:ascii="Times New Roman" w:eastAsia="Calibri" w:hAnsi="Times New Roman"/>
                <w:sz w:val="28"/>
                <w:szCs w:val="28"/>
              </w:rPr>
            </w:pPr>
            <w:r w:rsidRPr="004E5AFE">
              <w:rPr>
                <w:rFonts w:ascii="Times New Roman" w:eastAsia="Calibri" w:hAnsi="Times New Roman"/>
                <w:sz w:val="28"/>
                <w:szCs w:val="28"/>
              </w:rPr>
              <w:t>С 08.45-16.00 часов</w:t>
            </w: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eastAsia="Calibri" w:hAnsi="Times New Roman"/>
                <w:sz w:val="28"/>
                <w:szCs w:val="28"/>
              </w:rPr>
              <w:t>Перерыв с 13.00 до 14.00 часов</w:t>
            </w:r>
          </w:p>
        </w:tc>
      </w:tr>
      <w:tr w:rsidR="004E5AFE" w:rsidRPr="004E5AFE" w:rsidTr="00E42A8C">
        <w:trPr>
          <w:trHeight w:val="315"/>
        </w:trPr>
        <w:tc>
          <w:tcPr>
            <w:tcW w:w="3969"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Праздничные дни</w:t>
            </w:r>
          </w:p>
        </w:tc>
        <w:tc>
          <w:tcPr>
            <w:tcW w:w="5387" w:type="dxa"/>
          </w:tcPr>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Выходной</w:t>
            </w:r>
          </w:p>
        </w:tc>
      </w:tr>
    </w:tbl>
    <w:p w:rsidR="004E5AFE" w:rsidRPr="004E5AFE" w:rsidRDefault="004E5AFE" w:rsidP="004E5AFE">
      <w:pPr>
        <w:spacing w:after="0" w:line="240" w:lineRule="auto"/>
        <w:rPr>
          <w:rFonts w:ascii="Times New Roman" w:hAnsi="Times New Roman"/>
          <w:sz w:val="28"/>
          <w:szCs w:val="28"/>
        </w:rPr>
      </w:pPr>
    </w:p>
    <w:p w:rsidR="004E5AFE" w:rsidRPr="004E5AFE" w:rsidRDefault="004E5AFE" w:rsidP="004E5AFE">
      <w:pPr>
        <w:spacing w:after="0" w:line="240" w:lineRule="auto"/>
        <w:ind w:firstLine="720"/>
        <w:jc w:val="both"/>
        <w:rPr>
          <w:rFonts w:ascii="Times New Roman" w:hAnsi="Times New Roman"/>
          <w:sz w:val="28"/>
          <w:szCs w:val="28"/>
        </w:rPr>
      </w:pPr>
      <w:r w:rsidRPr="004E5AFE">
        <w:rPr>
          <w:rFonts w:ascii="Times New Roman" w:hAnsi="Times New Roman"/>
          <w:sz w:val="28"/>
          <w:szCs w:val="28"/>
        </w:rPr>
        <w:t>График приема документов: понедельник-пятница с 08.45-16.00 часов, перерыв на обед с 13.00-14.00 часов.</w:t>
      </w:r>
    </w:p>
    <w:p w:rsidR="004E5AFE" w:rsidRPr="004E5AFE" w:rsidRDefault="004E5AFE" w:rsidP="004E5AFE">
      <w:pPr>
        <w:spacing w:after="0" w:line="240" w:lineRule="auto"/>
        <w:ind w:firstLine="720"/>
        <w:jc w:val="both"/>
        <w:rPr>
          <w:rFonts w:ascii="Times New Roman" w:hAnsi="Times New Roman"/>
          <w:sz w:val="28"/>
          <w:szCs w:val="28"/>
        </w:rPr>
      </w:pPr>
      <w:r w:rsidRPr="004E5AFE">
        <w:rPr>
          <w:rFonts w:ascii="Times New Roman" w:hAnsi="Times New Roman"/>
          <w:sz w:val="28"/>
          <w:szCs w:val="28"/>
        </w:rPr>
        <w:t>График личного приема руководителя Уполномоченного органа: вторник, четверг с 10.00-12.00 часов.</w:t>
      </w:r>
    </w:p>
    <w:p w:rsidR="004E5AFE" w:rsidRPr="004E5AFE" w:rsidRDefault="004E5AFE" w:rsidP="004E5AFE">
      <w:pPr>
        <w:spacing w:after="0" w:line="240" w:lineRule="auto"/>
        <w:ind w:firstLine="709"/>
        <w:jc w:val="both"/>
        <w:rPr>
          <w:rFonts w:ascii="Times New Roman" w:hAnsi="Times New Roman"/>
          <w:bCs/>
          <w:sz w:val="28"/>
          <w:szCs w:val="28"/>
        </w:rPr>
      </w:pPr>
      <w:r w:rsidRPr="004E5AFE">
        <w:rPr>
          <w:rFonts w:ascii="Times New Roman" w:hAnsi="Times New Roman"/>
          <w:bCs/>
          <w:sz w:val="28"/>
          <w:szCs w:val="28"/>
        </w:rPr>
        <w:t>Телефон для информирования по вопросам, связанным с предоставлением муниципальной услуги: 8(81748) 2-19-37.</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Адрес официального сайта </w:t>
      </w:r>
      <w:r w:rsidRPr="004E5AFE">
        <w:rPr>
          <w:rFonts w:ascii="Times New Roman" w:hAnsi="Times New Roman"/>
          <w:iCs/>
          <w:sz w:val="28"/>
          <w:szCs w:val="28"/>
        </w:rPr>
        <w:t>Уполномоченного органа</w:t>
      </w:r>
      <w:r w:rsidRPr="004E5AFE">
        <w:rPr>
          <w:rFonts w:ascii="Times New Roman" w:hAnsi="Times New Roman"/>
          <w:sz w:val="28"/>
          <w:szCs w:val="28"/>
        </w:rPr>
        <w:t xml:space="preserve"> в информационно-телекоммуникационной сети «Интернет» (далее также – сайт в сети «Интернет»): </w:t>
      </w:r>
      <w:hyperlink r:id="rId9" w:history="1">
        <w:r w:rsidRPr="004E5AFE">
          <w:rPr>
            <w:rStyle w:val="ae"/>
            <w:rFonts w:ascii="Times New Roman" w:hAnsi="Times New Roman"/>
            <w:color w:val="auto"/>
            <w:sz w:val="28"/>
            <w:szCs w:val="28"/>
          </w:rPr>
          <w:t>https://35tarnogskij.gosuslugi.ru/</w:t>
        </w:r>
      </w:hyperlink>
      <w:r w:rsidRPr="004E5AFE">
        <w:rPr>
          <w:rFonts w:ascii="Times New Roman" w:hAnsi="Times New Roman"/>
          <w:sz w:val="28"/>
          <w:szCs w:val="28"/>
        </w:rPr>
        <w:t>.</w:t>
      </w:r>
    </w:p>
    <w:p w:rsidR="004E5AFE" w:rsidRPr="004E5AFE" w:rsidRDefault="004E5AFE" w:rsidP="004E5AFE">
      <w:pPr>
        <w:autoSpaceDE w:val="0"/>
        <w:autoSpaceDN w:val="0"/>
        <w:adjustRightInd w:val="0"/>
        <w:spacing w:after="0" w:line="240" w:lineRule="auto"/>
        <w:ind w:firstLine="720"/>
        <w:jc w:val="both"/>
        <w:outlineLvl w:val="0"/>
        <w:rPr>
          <w:rFonts w:ascii="Times New Roman" w:hAnsi="Times New Roman"/>
          <w:sz w:val="28"/>
          <w:szCs w:val="28"/>
        </w:rPr>
      </w:pPr>
      <w:r w:rsidRPr="004E5AFE">
        <w:rPr>
          <w:rFonts w:ascii="Times New Roman" w:hAnsi="Times New Roman"/>
          <w:sz w:val="28"/>
          <w:szCs w:val="28"/>
        </w:rPr>
        <w:t>Адрес федеральной государственной информационной системы «Единый портал государственных и муниципальных услуг (функций)» (далее</w:t>
      </w:r>
      <w:r>
        <w:rPr>
          <w:rFonts w:ascii="Times New Roman" w:hAnsi="Times New Roman"/>
          <w:sz w:val="28"/>
          <w:szCs w:val="28"/>
        </w:rPr>
        <w:t xml:space="preserve"> -</w:t>
      </w:r>
      <w:r w:rsidRPr="004E5AFE">
        <w:rPr>
          <w:rFonts w:ascii="Times New Roman" w:hAnsi="Times New Roman"/>
          <w:sz w:val="28"/>
          <w:szCs w:val="28"/>
        </w:rPr>
        <w:t xml:space="preserve"> Единый портал) в сети </w:t>
      </w:r>
      <w:r>
        <w:rPr>
          <w:rFonts w:ascii="Times New Roman" w:hAnsi="Times New Roman"/>
          <w:sz w:val="28"/>
          <w:szCs w:val="28"/>
        </w:rPr>
        <w:t>«</w:t>
      </w:r>
      <w:r w:rsidRPr="004E5AFE">
        <w:rPr>
          <w:rFonts w:ascii="Times New Roman" w:hAnsi="Times New Roman"/>
          <w:sz w:val="28"/>
          <w:szCs w:val="28"/>
        </w:rPr>
        <w:t>Интернет</w:t>
      </w:r>
      <w:r>
        <w:rPr>
          <w:rFonts w:ascii="Times New Roman" w:hAnsi="Times New Roman"/>
          <w:sz w:val="28"/>
          <w:szCs w:val="28"/>
        </w:rPr>
        <w:t>»</w:t>
      </w:r>
      <w:r w:rsidRPr="004E5AFE">
        <w:rPr>
          <w:rFonts w:ascii="Times New Roman" w:hAnsi="Times New Roman"/>
          <w:sz w:val="28"/>
          <w:szCs w:val="28"/>
        </w:rPr>
        <w:t xml:space="preserve">: </w:t>
      </w:r>
      <w:hyperlink r:id="rId10" w:history="1">
        <w:r w:rsidRPr="004E5AFE">
          <w:rPr>
            <w:rStyle w:val="ae"/>
            <w:rFonts w:ascii="Times New Roman" w:hAnsi="Times New Roman"/>
            <w:color w:val="auto"/>
            <w:sz w:val="28"/>
            <w:szCs w:val="28"/>
          </w:rPr>
          <w:t>www.gosuslugi.</w:t>
        </w:r>
        <w:proofErr w:type="spellStart"/>
        <w:r w:rsidRPr="004E5AFE">
          <w:rPr>
            <w:rStyle w:val="ae"/>
            <w:rFonts w:ascii="Times New Roman" w:hAnsi="Times New Roman"/>
            <w:color w:val="auto"/>
            <w:sz w:val="28"/>
            <w:szCs w:val="28"/>
            <w:lang w:val="en-US"/>
          </w:rPr>
          <w:t>ru</w:t>
        </w:r>
        <w:proofErr w:type="spellEnd"/>
      </w:hyperlink>
      <w:r w:rsidRPr="004E5AFE">
        <w:rPr>
          <w:rFonts w:ascii="Times New Roman" w:hAnsi="Times New Roman"/>
          <w:sz w:val="28"/>
          <w:szCs w:val="28"/>
        </w:rPr>
        <w:t>.</w:t>
      </w:r>
    </w:p>
    <w:p w:rsidR="004E5AFE" w:rsidRPr="004E5AFE" w:rsidRDefault="004E5AFE" w:rsidP="004E5AFE">
      <w:pPr>
        <w:spacing w:after="0" w:line="240" w:lineRule="auto"/>
        <w:ind w:firstLine="720"/>
        <w:jc w:val="both"/>
        <w:rPr>
          <w:rFonts w:ascii="Times New Roman" w:hAnsi="Times New Roman"/>
          <w:sz w:val="28"/>
          <w:szCs w:val="28"/>
        </w:rPr>
      </w:pPr>
      <w:r w:rsidRPr="004E5AFE">
        <w:rPr>
          <w:rFonts w:ascii="Times New Roman" w:hAnsi="Times New Roman"/>
          <w:sz w:val="28"/>
          <w:szCs w:val="28"/>
        </w:rPr>
        <w:t>Адрес государственной информационной системы «Портал государственных и муниципальных услуг (функций) Вологодской области» (далее</w:t>
      </w:r>
      <w:r>
        <w:rPr>
          <w:rFonts w:ascii="Times New Roman" w:hAnsi="Times New Roman"/>
          <w:sz w:val="28"/>
          <w:szCs w:val="28"/>
        </w:rPr>
        <w:t xml:space="preserve"> -</w:t>
      </w:r>
      <w:r w:rsidRPr="004E5AFE">
        <w:rPr>
          <w:rFonts w:ascii="Times New Roman" w:hAnsi="Times New Roman"/>
          <w:sz w:val="28"/>
          <w:szCs w:val="28"/>
        </w:rPr>
        <w:t xml:space="preserve"> Региональный портал) в сети </w:t>
      </w:r>
      <w:r>
        <w:rPr>
          <w:rFonts w:ascii="Times New Roman" w:hAnsi="Times New Roman"/>
          <w:sz w:val="28"/>
          <w:szCs w:val="28"/>
        </w:rPr>
        <w:t>«</w:t>
      </w:r>
      <w:r w:rsidRPr="004E5AFE">
        <w:rPr>
          <w:rFonts w:ascii="Times New Roman" w:hAnsi="Times New Roman"/>
          <w:sz w:val="28"/>
          <w:szCs w:val="28"/>
        </w:rPr>
        <w:t>Интернет</w:t>
      </w:r>
      <w:r>
        <w:rPr>
          <w:rFonts w:ascii="Times New Roman" w:hAnsi="Times New Roman"/>
          <w:sz w:val="28"/>
          <w:szCs w:val="28"/>
        </w:rPr>
        <w:t>»</w:t>
      </w:r>
      <w:r w:rsidRPr="004E5AFE">
        <w:rPr>
          <w:rFonts w:ascii="Times New Roman" w:hAnsi="Times New Roman"/>
          <w:sz w:val="28"/>
          <w:szCs w:val="28"/>
        </w:rPr>
        <w:t xml:space="preserve">: </w:t>
      </w:r>
      <w:hyperlink r:id="rId11" w:history="1">
        <w:r w:rsidRPr="004E5AFE">
          <w:rPr>
            <w:rStyle w:val="ae"/>
            <w:rFonts w:ascii="Times New Roman" w:hAnsi="Times New Roman"/>
            <w:color w:val="auto"/>
            <w:sz w:val="28"/>
            <w:szCs w:val="28"/>
            <w:lang w:val="en-US"/>
          </w:rPr>
          <w:t>https</w:t>
        </w:r>
        <w:r w:rsidRPr="004E5AFE">
          <w:rPr>
            <w:rStyle w:val="ae"/>
            <w:rFonts w:ascii="Times New Roman" w:hAnsi="Times New Roman"/>
            <w:color w:val="auto"/>
            <w:sz w:val="28"/>
            <w:szCs w:val="28"/>
          </w:rPr>
          <w:t>://gosuslugi35.ru.</w:t>
        </w:r>
      </w:hyperlink>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w:t>
      </w:r>
      <w:r w:rsidRPr="004E5AFE">
        <w:rPr>
          <w:rFonts w:ascii="Times New Roman" w:hAnsi="Times New Roman"/>
          <w:sz w:val="28"/>
          <w:szCs w:val="28"/>
        </w:rPr>
        <w:lastRenderedPageBreak/>
        <w:t xml:space="preserve">адресах официальных сайтов в сети «Интернет» приводятся в приложении 4 к административному регламенту. </w:t>
      </w:r>
    </w:p>
    <w:p w:rsidR="00724824" w:rsidRDefault="00FE36AE" w:rsidP="004E5AFE">
      <w:pPr>
        <w:spacing w:after="0" w:line="240" w:lineRule="auto"/>
        <w:ind w:firstLine="720"/>
        <w:jc w:val="both"/>
        <w:rPr>
          <w:rFonts w:ascii="Times New Roman" w:hAnsi="Times New Roman"/>
          <w:sz w:val="28"/>
        </w:rPr>
      </w:pPr>
      <w:r w:rsidRPr="004E5AFE">
        <w:rPr>
          <w:rFonts w:ascii="Times New Roman" w:hAnsi="Times New Roman"/>
          <w:sz w:val="28"/>
          <w:szCs w:val="28"/>
        </w:rPr>
        <w:t>1.4. Способы получения информации</w:t>
      </w:r>
      <w:r>
        <w:rPr>
          <w:rFonts w:ascii="Times New Roman" w:hAnsi="Times New Roman"/>
          <w:sz w:val="28"/>
        </w:rPr>
        <w:t xml:space="preserve"> о порядке предоставления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лично;</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24824" w:rsidRPr="004E5AFE" w:rsidRDefault="00FE36AE">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w:t>
      </w:r>
      <w:r w:rsidRPr="004E5AFE">
        <w:rPr>
          <w:rFonts w:ascii="Times New Roman" w:hAnsi="Times New Roman"/>
          <w:sz w:val="28"/>
        </w:rPr>
        <w:t>помещениях Уполномоченного органа, МФЦ;</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в сети «Интернет»:</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на официальном сайте Уполномоченного органа, МФЦ;</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на Едином портале;</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на Региональном портале.</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1.5. Порядок информирования о предоставлении муниципальной услуги.</w:t>
      </w:r>
    </w:p>
    <w:p w:rsidR="00724824" w:rsidRDefault="00FE36AE">
      <w:pPr>
        <w:spacing w:after="0" w:line="240" w:lineRule="auto"/>
        <w:ind w:firstLine="709"/>
        <w:jc w:val="both"/>
        <w:rPr>
          <w:rFonts w:ascii="Times New Roman" w:hAnsi="Times New Roman"/>
          <w:sz w:val="28"/>
        </w:rPr>
      </w:pPr>
      <w:r w:rsidRPr="004E5AFE">
        <w:rPr>
          <w:rFonts w:ascii="Times New Roman" w:hAnsi="Times New Roman"/>
          <w:sz w:val="28"/>
        </w:rPr>
        <w:t>1.5.1. Информирование о предоставлении</w:t>
      </w:r>
      <w:r>
        <w:rPr>
          <w:rFonts w:ascii="Times New Roman" w:hAnsi="Times New Roman"/>
          <w:sz w:val="28"/>
        </w:rPr>
        <w:t xml:space="preserve"> муниципальной услуги осуществляется по следующим вопросам:</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место нахождения Уполномоченного органа, его структурных подразделений (при наличии),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24824" w:rsidRDefault="004E5AFE">
      <w:pPr>
        <w:spacing w:after="0" w:line="240" w:lineRule="auto"/>
        <w:ind w:right="-5" w:firstLine="720"/>
        <w:jc w:val="both"/>
        <w:rPr>
          <w:rFonts w:ascii="Times New Roman" w:hAnsi="Times New Roman"/>
          <w:i/>
          <w:sz w:val="28"/>
          <w:u w:val="single"/>
        </w:rPr>
      </w:pPr>
      <w:r>
        <w:rPr>
          <w:rFonts w:ascii="Times New Roman" w:hAnsi="Times New Roman"/>
          <w:sz w:val="28"/>
        </w:rPr>
        <w:t xml:space="preserve">- </w:t>
      </w:r>
      <w:r w:rsidR="00FE36AE">
        <w:rPr>
          <w:rFonts w:ascii="Times New Roman" w:hAnsi="Times New Roman"/>
          <w:sz w:val="28"/>
        </w:rPr>
        <w:t>график работы Уполномоченного органа,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color w:val="000000" w:themeColor="text1"/>
          <w:sz w:val="28"/>
        </w:rPr>
        <w:t xml:space="preserve">- </w:t>
      </w:r>
      <w:r w:rsidR="00FE36AE">
        <w:rPr>
          <w:rFonts w:ascii="Times New Roman" w:hAnsi="Times New Roman"/>
          <w:color w:val="000000" w:themeColor="text1"/>
          <w:sz w:val="28"/>
        </w:rPr>
        <w:t xml:space="preserve">адрес сайта в сети «Интернет» </w:t>
      </w:r>
      <w:r w:rsidR="00FE36AE">
        <w:rPr>
          <w:rFonts w:ascii="Times New Roman" w:hAnsi="Times New Roman"/>
          <w:sz w:val="28"/>
        </w:rPr>
        <w:t>Уполномоченного органа,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адрес электронной почты Уполномоченного органа,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ход предоставления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административные процедуры предоставления муниципальной услуги;</w:t>
      </w:r>
    </w:p>
    <w:p w:rsidR="00724824" w:rsidRDefault="004E5AFE">
      <w:pPr>
        <w:tabs>
          <w:tab w:val="left" w:pos="540"/>
        </w:tabs>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срок предоставления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 xml:space="preserve">порядок и формы </w:t>
      </w:r>
      <w:proofErr w:type="gramStart"/>
      <w:r w:rsidR="00FE36AE">
        <w:rPr>
          <w:rFonts w:ascii="Times New Roman" w:hAnsi="Times New Roman"/>
          <w:sz w:val="28"/>
        </w:rPr>
        <w:t>контроля за</w:t>
      </w:r>
      <w:proofErr w:type="gramEnd"/>
      <w:r w:rsidR="00FE36AE">
        <w:rPr>
          <w:rFonts w:ascii="Times New Roman" w:hAnsi="Times New Roman"/>
          <w:sz w:val="28"/>
        </w:rPr>
        <w:t xml:space="preserve"> предоставлением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основания для отказа в предоставлении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24824" w:rsidRDefault="00FE36AE">
      <w:pPr>
        <w:widowControl w:val="0"/>
        <w:spacing w:after="0" w:line="240" w:lineRule="auto"/>
        <w:ind w:firstLine="720"/>
        <w:jc w:val="both"/>
        <w:rPr>
          <w:rFonts w:ascii="Times New Roman" w:hAnsi="Times New Roman"/>
          <w:sz w:val="28"/>
        </w:rPr>
      </w:pPr>
      <w:r>
        <w:rPr>
          <w:rFonts w:ascii="Times New Roman" w:hAnsi="Times New Roman"/>
          <w:sz w:val="28"/>
        </w:rPr>
        <w:t xml:space="preserve">1.5.2. Информирование (консультирование) осуществляется </w:t>
      </w:r>
      <w:r w:rsidR="004E5AFE" w:rsidRPr="004E5AFE">
        <w:rPr>
          <w:rFonts w:ascii="Times New Roman" w:hAnsi="Times New Roman"/>
          <w:color w:val="auto"/>
          <w:sz w:val="28"/>
        </w:rPr>
        <w:lastRenderedPageBreak/>
        <w:t>специалистами</w:t>
      </w:r>
      <w:r w:rsidRPr="004E5AFE">
        <w:rPr>
          <w:rFonts w:ascii="Times New Roman" w:hAnsi="Times New Roman"/>
          <w:color w:val="auto"/>
          <w:sz w:val="28"/>
        </w:rPr>
        <w:t xml:space="preserve"> Уполномоченного органа (МФЦ),</w:t>
      </w:r>
      <w:r>
        <w:rPr>
          <w:rFonts w:ascii="Times New Roman" w:hAnsi="Times New Roman"/>
          <w:sz w:val="28"/>
        </w:rPr>
        <w:t xml:space="preserve"> ответственными за информирование (далее – </w:t>
      </w:r>
      <w:r w:rsidR="004E5AFE">
        <w:rPr>
          <w:rFonts w:ascii="Times New Roman" w:hAnsi="Times New Roman"/>
          <w:sz w:val="28"/>
        </w:rPr>
        <w:t>специалисты</w:t>
      </w:r>
      <w:r>
        <w:rPr>
          <w:rFonts w:ascii="Times New Roman" w:hAnsi="Times New Roman"/>
          <w:sz w:val="28"/>
        </w:rPr>
        <w:t>, ответственные за информирование), при обращении заинтересованных лиц за информацией лично, посредством телефонной и почтовой связи, электронной почты.</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 xml:space="preserve">1.5.3. Индивидуальное устное информирование осуществляется </w:t>
      </w:r>
      <w:r w:rsidR="004E5AFE">
        <w:rPr>
          <w:rFonts w:ascii="Times New Roman" w:hAnsi="Times New Roman"/>
          <w:sz w:val="28"/>
        </w:rPr>
        <w:t>специалистом</w:t>
      </w:r>
      <w:r w:rsidR="0089424A">
        <w:rPr>
          <w:rFonts w:ascii="Times New Roman" w:hAnsi="Times New Roman"/>
          <w:sz w:val="28"/>
        </w:rPr>
        <w:t>, ответственным</w:t>
      </w:r>
      <w:r>
        <w:rPr>
          <w:rFonts w:ascii="Times New Roman" w:hAnsi="Times New Roman"/>
          <w:sz w:val="28"/>
        </w:rPr>
        <w:t xml:space="preserve"> за информирование, при обращении заинтересованных лиц за информацией лично или посредством телефонной связи.</w:t>
      </w:r>
    </w:p>
    <w:p w:rsidR="00724824" w:rsidRDefault="0089424A">
      <w:pPr>
        <w:spacing w:after="0" w:line="240" w:lineRule="auto"/>
        <w:ind w:right="-5" w:firstLine="720"/>
        <w:jc w:val="both"/>
        <w:rPr>
          <w:rFonts w:ascii="Times New Roman" w:hAnsi="Times New Roman"/>
          <w:sz w:val="28"/>
        </w:rPr>
      </w:pPr>
      <w:r>
        <w:rPr>
          <w:rFonts w:ascii="Times New Roman" w:hAnsi="Times New Roman"/>
          <w:sz w:val="28"/>
        </w:rPr>
        <w:t>Специалист</w:t>
      </w:r>
      <w:r w:rsidR="00FE36AE">
        <w:rPr>
          <w:rFonts w:ascii="Times New Roman" w:hAnsi="Times New Roman"/>
          <w:sz w:val="28"/>
        </w:rPr>
        <w:t>, ответственн</w:t>
      </w:r>
      <w:r>
        <w:rPr>
          <w:rFonts w:ascii="Times New Roman" w:hAnsi="Times New Roman"/>
          <w:sz w:val="28"/>
        </w:rPr>
        <w:t>ый</w:t>
      </w:r>
      <w:r w:rsidR="00FE36AE">
        <w:rPr>
          <w:rFonts w:ascii="Times New Roman" w:hAnsi="Times New Roman"/>
          <w:sz w:val="28"/>
        </w:rPr>
        <w:t xml:space="preserve">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w:t>
      </w:r>
      <w:r>
        <w:rPr>
          <w:rFonts w:ascii="Times New Roman" w:hAnsi="Times New Roman"/>
          <w:sz w:val="28"/>
        </w:rPr>
        <w:t>сотрудников</w:t>
      </w:r>
      <w:r w:rsidR="00FE36AE">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w:t>
      </w:r>
      <w:r w:rsidR="0089424A">
        <w:rPr>
          <w:rFonts w:ascii="Times New Roman" w:hAnsi="Times New Roman"/>
          <w:sz w:val="28"/>
        </w:rPr>
        <w:t>специалист</w:t>
      </w:r>
      <w:r>
        <w:rPr>
          <w:rFonts w:ascii="Times New Roman" w:hAnsi="Times New Roman"/>
          <w:sz w:val="28"/>
        </w:rPr>
        <w:t>, ответственн</w:t>
      </w:r>
      <w:r w:rsidR="0089424A">
        <w:rPr>
          <w:rFonts w:ascii="Times New Roman" w:hAnsi="Times New Roman"/>
          <w:sz w:val="28"/>
        </w:rPr>
        <w:t>ый</w:t>
      </w:r>
      <w:r>
        <w:rPr>
          <w:rFonts w:ascii="Times New Roman" w:hAnsi="Times New Roman"/>
          <w:sz w:val="28"/>
        </w:rPr>
        <w:t xml:space="preserve">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заинтересованному лицу, не представляется возможным посредством телефонной связи, </w:t>
      </w:r>
      <w:r w:rsidR="0089424A">
        <w:rPr>
          <w:rFonts w:ascii="Times New Roman" w:hAnsi="Times New Roman"/>
          <w:sz w:val="28"/>
        </w:rPr>
        <w:t>специалист, принявший</w:t>
      </w:r>
      <w:r>
        <w:rPr>
          <w:rFonts w:ascii="Times New Roman" w:hAnsi="Times New Roman"/>
          <w:sz w:val="28"/>
        </w:rPr>
        <w:t xml:space="preserve">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724824" w:rsidRDefault="00FE36AE">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w:t>
      </w:r>
      <w:r w:rsidR="00E42A8C">
        <w:rPr>
          <w:rFonts w:ascii="Times New Roman" w:hAnsi="Times New Roman"/>
          <w:sz w:val="28"/>
        </w:rPr>
        <w:t>специалист</w:t>
      </w:r>
      <w:r>
        <w:rPr>
          <w:rFonts w:ascii="Times New Roman" w:hAnsi="Times New Roman"/>
          <w:sz w:val="28"/>
        </w:rPr>
        <w:t>, ответственн</w:t>
      </w:r>
      <w:r w:rsidR="00E42A8C">
        <w:rPr>
          <w:rFonts w:ascii="Times New Roman" w:hAnsi="Times New Roman"/>
          <w:sz w:val="28"/>
        </w:rPr>
        <w:t>ый</w:t>
      </w:r>
      <w:r>
        <w:rPr>
          <w:rFonts w:ascii="Times New Roman" w:hAnsi="Times New Roman"/>
          <w:sz w:val="28"/>
        </w:rPr>
        <w:t xml:space="preserve">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00E42A8C">
        <w:rPr>
          <w:rFonts w:ascii="Times New Roman" w:hAnsi="Times New Roman"/>
          <w:sz w:val="28"/>
        </w:rPr>
        <w:t>специалист</w:t>
      </w:r>
      <w:r>
        <w:rPr>
          <w:rFonts w:ascii="Times New Roman" w:hAnsi="Times New Roman"/>
          <w:sz w:val="28"/>
        </w:rPr>
        <w:t>, ответственн</w:t>
      </w:r>
      <w:r w:rsidR="00E42A8C">
        <w:rPr>
          <w:rFonts w:ascii="Times New Roman" w:hAnsi="Times New Roman"/>
          <w:sz w:val="28"/>
        </w:rPr>
        <w:t>ый</w:t>
      </w:r>
      <w:r>
        <w:rPr>
          <w:rFonts w:ascii="Times New Roman" w:hAnsi="Times New Roman"/>
          <w:sz w:val="28"/>
        </w:rPr>
        <w:t xml:space="preserve"> за информирование, долж</w:t>
      </w:r>
      <w:r w:rsidR="00E42A8C">
        <w:rPr>
          <w:rFonts w:ascii="Times New Roman" w:hAnsi="Times New Roman"/>
          <w:sz w:val="28"/>
        </w:rPr>
        <w:t>ен</w:t>
      </w:r>
      <w:r>
        <w:rPr>
          <w:rFonts w:ascii="Times New Roman" w:hAnsi="Times New Roman"/>
          <w:sz w:val="28"/>
        </w:rPr>
        <w:t xml:space="preserve"> кратко подвести итоги и перечислить меры, которые необходимо принять (кто именно, когда и что должен сделать).</w:t>
      </w:r>
    </w:p>
    <w:p w:rsidR="00724824" w:rsidRDefault="00FE36AE">
      <w:pPr>
        <w:spacing w:after="0" w:line="240" w:lineRule="auto"/>
        <w:ind w:firstLine="709"/>
        <w:jc w:val="both"/>
        <w:rPr>
          <w:rFonts w:ascii="Times New Roman" w:hAnsi="Times New Roman"/>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724824" w:rsidRDefault="00FE36AE">
      <w:pPr>
        <w:spacing w:after="0" w:line="240" w:lineRule="auto"/>
        <w:ind w:firstLine="709"/>
        <w:jc w:val="both"/>
        <w:rPr>
          <w:rFonts w:ascii="Times New Roman" w:hAnsi="Times New Roman"/>
        </w:rPr>
      </w:pPr>
      <w:r>
        <w:rPr>
          <w:rFonts w:ascii="Times New Roman" w:hAnsi="Times New Roman"/>
          <w:sz w:val="28"/>
        </w:rPr>
        <w:t xml:space="preserve">Ответ на обращение составляется в простой, четкой форме с указанием фамилии, имени, отчества, номера телефона </w:t>
      </w:r>
      <w:r w:rsidR="00E42A8C">
        <w:rPr>
          <w:rFonts w:ascii="Times New Roman" w:hAnsi="Times New Roman"/>
          <w:sz w:val="28"/>
        </w:rPr>
        <w:t>специалиста</w:t>
      </w:r>
      <w:r>
        <w:rPr>
          <w:rFonts w:ascii="Times New Roman" w:hAnsi="Times New Roman"/>
          <w:sz w:val="28"/>
        </w:rPr>
        <w:t>, подписывается руководителем Уполномоченного органа и направляется способом, позволяющим подтвердить факт и дату направления.</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lastRenderedPageBreak/>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00E42A8C">
        <w:rPr>
          <w:rFonts w:ascii="Times New Roman" w:hAnsi="Times New Roman"/>
          <w:sz w:val="28"/>
        </w:rPr>
        <w:t>специалистов</w:t>
      </w:r>
      <w:r>
        <w:rPr>
          <w:rFonts w:ascii="Times New Roman" w:hAnsi="Times New Roman"/>
          <w:sz w:val="28"/>
        </w:rPr>
        <w:t>, ответственных за информирование, по радио и телевидению согласовываются с руководителем Уполномоченного органа.</w:t>
      </w:r>
    </w:p>
    <w:p w:rsidR="00724824" w:rsidRDefault="00FE36AE">
      <w:pPr>
        <w:tabs>
          <w:tab w:val="left" w:pos="0"/>
        </w:tabs>
        <w:spacing w:after="0" w:line="240" w:lineRule="auto"/>
        <w:ind w:firstLine="720"/>
        <w:jc w:val="both"/>
        <w:rPr>
          <w:rFonts w:ascii="Times New Roman" w:hAnsi="Times New Roman"/>
          <w:sz w:val="28"/>
        </w:rPr>
      </w:pPr>
      <w:r>
        <w:rPr>
          <w:rFonts w:ascii="Times New Roman" w:hAnsi="Times New Roman"/>
          <w:sz w:val="28"/>
        </w:rPr>
        <w:t xml:space="preserve">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w:t>
      </w:r>
      <w:r w:rsidR="00424DD7">
        <w:rPr>
          <w:rFonts w:ascii="Times New Roman" w:hAnsi="Times New Roman"/>
          <w:sz w:val="28"/>
        </w:rPr>
        <w:t xml:space="preserve">постановления </w:t>
      </w:r>
      <w:r>
        <w:rPr>
          <w:rFonts w:ascii="Times New Roman" w:hAnsi="Times New Roman"/>
          <w:sz w:val="28"/>
        </w:rPr>
        <w:t>об его утверждении:</w:t>
      </w:r>
    </w:p>
    <w:p w:rsidR="00724824" w:rsidRDefault="00E42A8C">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в средствах массовой информации;</w:t>
      </w:r>
    </w:p>
    <w:p w:rsidR="00724824" w:rsidRDefault="00E42A8C">
      <w:pPr>
        <w:widowControl w:val="0"/>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 </w:t>
      </w:r>
      <w:r w:rsidR="00FE36AE">
        <w:rPr>
          <w:rFonts w:ascii="Times New Roman" w:hAnsi="Times New Roman"/>
          <w:color w:val="000000" w:themeColor="text1"/>
          <w:sz w:val="28"/>
        </w:rPr>
        <w:t>на сайте в сети «Интернет»;</w:t>
      </w:r>
    </w:p>
    <w:p w:rsidR="00724824" w:rsidRDefault="00E42A8C">
      <w:pPr>
        <w:widowControl w:val="0"/>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 </w:t>
      </w:r>
      <w:r w:rsidR="00FE36AE">
        <w:rPr>
          <w:rFonts w:ascii="Times New Roman" w:hAnsi="Times New Roman"/>
          <w:sz w:val="28"/>
        </w:rPr>
        <w:t>на Едином портале;</w:t>
      </w:r>
    </w:p>
    <w:p w:rsidR="00724824" w:rsidRDefault="00E42A8C">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на Региональном портале;</w:t>
      </w:r>
    </w:p>
    <w:p w:rsidR="00724824" w:rsidRDefault="00E42A8C">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на информационных стендах Уполномоченного органа, МФЦ.</w:t>
      </w:r>
    </w:p>
    <w:p w:rsidR="00724824" w:rsidRDefault="00724824">
      <w:pPr>
        <w:pStyle w:val="4"/>
        <w:spacing w:before="0" w:after="0" w:line="240" w:lineRule="auto"/>
      </w:pPr>
    </w:p>
    <w:p w:rsidR="00724824" w:rsidRPr="00E42A8C" w:rsidRDefault="00FE36AE">
      <w:pPr>
        <w:pStyle w:val="4"/>
        <w:spacing w:before="0" w:after="0" w:line="240" w:lineRule="auto"/>
        <w:rPr>
          <w:b/>
        </w:rPr>
      </w:pPr>
      <w:r w:rsidRPr="00E42A8C">
        <w:rPr>
          <w:b/>
        </w:rPr>
        <w:t>II. Стандарт предоставления муниципальной услуги</w:t>
      </w:r>
    </w:p>
    <w:p w:rsidR="00724824" w:rsidRDefault="00724824">
      <w:pPr>
        <w:pStyle w:val="4"/>
        <w:spacing w:before="0" w:after="0" w:line="240" w:lineRule="auto"/>
      </w:pPr>
    </w:p>
    <w:p w:rsidR="00724824" w:rsidRDefault="00FE36AE">
      <w:pPr>
        <w:pStyle w:val="4"/>
        <w:spacing w:before="0" w:after="0" w:line="240" w:lineRule="auto"/>
      </w:pPr>
      <w:r>
        <w:rPr>
          <w:i/>
        </w:rPr>
        <w:t>2.1. Наименование муниципальной услуги</w:t>
      </w:r>
    </w:p>
    <w:p w:rsidR="00724824" w:rsidRDefault="00724824">
      <w:pPr>
        <w:spacing w:after="0" w:line="240" w:lineRule="auto"/>
      </w:pPr>
    </w:p>
    <w:p w:rsidR="00724824" w:rsidRDefault="00FE36AE">
      <w:pPr>
        <w:pStyle w:val="ConsPlusNormal"/>
        <w:spacing w:after="0" w:line="240" w:lineRule="auto"/>
        <w:ind w:firstLine="540"/>
        <w:jc w:val="both"/>
        <w:rPr>
          <w:rFonts w:ascii="Times New Roman" w:hAnsi="Times New Roman"/>
          <w:b/>
          <w:sz w:val="28"/>
        </w:rPr>
      </w:pPr>
      <w:proofErr w:type="gramStart"/>
      <w:r>
        <w:rPr>
          <w:rFonts w:ascii="Times New Roman" w:hAnsi="Times New Roman"/>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724824" w:rsidRDefault="00724824">
      <w:pPr>
        <w:pStyle w:val="ConsPlusNormal"/>
        <w:spacing w:after="0" w:line="240" w:lineRule="auto"/>
        <w:ind w:firstLine="540"/>
        <w:jc w:val="both"/>
        <w:rPr>
          <w:rFonts w:ascii="Times New Roman" w:hAnsi="Times New Roman"/>
          <w:b/>
          <w:sz w:val="28"/>
        </w:rPr>
      </w:pPr>
    </w:p>
    <w:p w:rsidR="00724824" w:rsidRDefault="00FE36AE">
      <w:pPr>
        <w:pStyle w:val="4"/>
        <w:spacing w:before="0" w:after="0" w:line="240" w:lineRule="auto"/>
        <w:rPr>
          <w:i/>
        </w:rPr>
      </w:pPr>
      <w:r>
        <w:rPr>
          <w:i/>
        </w:rPr>
        <w:t>2.2. Наименование органа местного самоуправления, предоставляющего муниципальную услугу</w:t>
      </w:r>
    </w:p>
    <w:p w:rsidR="00724824" w:rsidRDefault="00724824">
      <w:pPr>
        <w:spacing w:after="0" w:line="240" w:lineRule="auto"/>
        <w:rPr>
          <w:rFonts w:ascii="Times New Roman" w:hAnsi="Times New Roman"/>
          <w:sz w:val="28"/>
        </w:rPr>
      </w:pPr>
    </w:p>
    <w:p w:rsidR="00E42A8C" w:rsidRPr="00E42A8C" w:rsidRDefault="00E42A8C" w:rsidP="00E42A8C">
      <w:pPr>
        <w:spacing w:after="0" w:line="240" w:lineRule="auto"/>
        <w:ind w:right="-6" w:firstLine="720"/>
        <w:jc w:val="both"/>
        <w:rPr>
          <w:rFonts w:ascii="Times New Roman" w:hAnsi="Times New Roman"/>
          <w:sz w:val="28"/>
          <w:szCs w:val="28"/>
        </w:rPr>
      </w:pPr>
      <w:r>
        <w:rPr>
          <w:rFonts w:ascii="Times New Roman" w:hAnsi="Times New Roman"/>
          <w:sz w:val="28"/>
          <w:szCs w:val="28"/>
        </w:rPr>
        <w:t xml:space="preserve">2.2.1. </w:t>
      </w:r>
      <w:r w:rsidRPr="00E42A8C">
        <w:rPr>
          <w:rFonts w:ascii="Times New Roman" w:hAnsi="Times New Roman"/>
          <w:sz w:val="28"/>
          <w:szCs w:val="28"/>
        </w:rPr>
        <w:t>Муниципальная услуга предоставляется:</w:t>
      </w:r>
    </w:p>
    <w:p w:rsidR="00E42A8C" w:rsidRPr="00E42A8C" w:rsidRDefault="00E42A8C" w:rsidP="00E42A8C">
      <w:pPr>
        <w:spacing w:after="0" w:line="240" w:lineRule="auto"/>
        <w:ind w:right="-6" w:firstLine="720"/>
        <w:jc w:val="both"/>
        <w:rPr>
          <w:rFonts w:ascii="Times New Roman" w:hAnsi="Times New Roman"/>
          <w:sz w:val="28"/>
          <w:szCs w:val="28"/>
        </w:rPr>
      </w:pPr>
      <w:r>
        <w:rPr>
          <w:rFonts w:ascii="Times New Roman" w:hAnsi="Times New Roman"/>
          <w:sz w:val="28"/>
          <w:szCs w:val="28"/>
        </w:rPr>
        <w:t>а</w:t>
      </w:r>
      <w:r w:rsidRPr="00E42A8C">
        <w:rPr>
          <w:rFonts w:ascii="Times New Roman" w:hAnsi="Times New Roman"/>
          <w:sz w:val="28"/>
          <w:szCs w:val="28"/>
        </w:rPr>
        <w:t>дминистрацией Тарногского муниципального округа (отдел по мобилизационной работе, делам ГО ЧС администрации Тарногского муниципального округа Вологодской области</w:t>
      </w:r>
      <w:r>
        <w:rPr>
          <w:rFonts w:ascii="Times New Roman" w:hAnsi="Times New Roman"/>
          <w:sz w:val="28"/>
          <w:szCs w:val="28"/>
        </w:rPr>
        <w:t>)</w:t>
      </w:r>
      <w:r w:rsidRPr="00E42A8C">
        <w:rPr>
          <w:rFonts w:ascii="Times New Roman" w:hAnsi="Times New Roman"/>
          <w:sz w:val="28"/>
          <w:szCs w:val="28"/>
        </w:rPr>
        <w:t>;</w:t>
      </w:r>
    </w:p>
    <w:p w:rsidR="00E42A8C" w:rsidRPr="00E42A8C" w:rsidRDefault="00E42A8C" w:rsidP="00E42A8C">
      <w:pPr>
        <w:spacing w:after="0" w:line="240" w:lineRule="auto"/>
        <w:ind w:right="-5" w:firstLine="720"/>
        <w:jc w:val="both"/>
        <w:rPr>
          <w:rFonts w:ascii="Times New Roman" w:hAnsi="Times New Roman"/>
          <w:sz w:val="28"/>
          <w:szCs w:val="28"/>
        </w:rPr>
      </w:pPr>
      <w:r w:rsidRPr="00E42A8C">
        <w:rPr>
          <w:rFonts w:ascii="Times New Roman" w:hAnsi="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E42A8C" w:rsidRPr="00E42A8C" w:rsidRDefault="00E42A8C" w:rsidP="00E42A8C">
      <w:pPr>
        <w:spacing w:after="0" w:line="240" w:lineRule="auto"/>
        <w:ind w:firstLine="709"/>
        <w:jc w:val="both"/>
        <w:rPr>
          <w:rFonts w:ascii="Times New Roman" w:hAnsi="Times New Roman"/>
          <w:sz w:val="28"/>
          <w:szCs w:val="28"/>
        </w:rPr>
      </w:pPr>
      <w:r w:rsidRPr="00E42A8C">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724824" w:rsidRDefault="00724824">
      <w:pPr>
        <w:pStyle w:val="28"/>
        <w:spacing w:after="0" w:line="240" w:lineRule="auto"/>
        <w:jc w:val="center"/>
        <w:rPr>
          <w:i/>
          <w:sz w:val="28"/>
        </w:rPr>
      </w:pPr>
    </w:p>
    <w:p w:rsidR="00724824" w:rsidRDefault="00FE36AE">
      <w:pPr>
        <w:pStyle w:val="28"/>
        <w:spacing w:after="0" w:line="240" w:lineRule="auto"/>
        <w:ind w:firstLine="709"/>
        <w:jc w:val="center"/>
        <w:rPr>
          <w:i/>
          <w:sz w:val="28"/>
        </w:rPr>
      </w:pPr>
      <w:r>
        <w:rPr>
          <w:i/>
          <w:sz w:val="28"/>
        </w:rPr>
        <w:t>2.3. Результат предоставления муниципальной услуги</w:t>
      </w:r>
    </w:p>
    <w:p w:rsidR="00724824" w:rsidRDefault="00724824">
      <w:pPr>
        <w:pStyle w:val="28"/>
        <w:spacing w:after="0" w:line="240" w:lineRule="auto"/>
        <w:ind w:firstLine="709"/>
        <w:jc w:val="both"/>
        <w:rPr>
          <w:sz w:val="28"/>
        </w:rPr>
      </w:pP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 решение:</w:t>
      </w:r>
    </w:p>
    <w:p w:rsidR="00724824" w:rsidRDefault="00424DD7">
      <w:pPr>
        <w:pStyle w:val="ConsPlusNormal"/>
        <w:spacing w:after="0" w:line="240" w:lineRule="auto"/>
        <w:ind w:firstLine="709"/>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о выдаче разрешени</w:t>
      </w:r>
      <w:r w:rsidR="00E42A8C">
        <w:rPr>
          <w:rFonts w:ascii="Times New Roman" w:hAnsi="Times New Roman"/>
          <w:sz w:val="28"/>
        </w:rPr>
        <w:t>я (по форме согласно приложению 2</w:t>
      </w:r>
      <w:r w:rsidR="00FE36AE">
        <w:rPr>
          <w:rFonts w:ascii="Times New Roman" w:hAnsi="Times New Roman"/>
          <w:sz w:val="28"/>
        </w:rPr>
        <w:t xml:space="preserve"> к </w:t>
      </w:r>
      <w:r w:rsidR="00FE36AE">
        <w:rPr>
          <w:rFonts w:ascii="Times New Roman" w:hAnsi="Times New Roman"/>
          <w:sz w:val="28"/>
        </w:rPr>
        <w:lastRenderedPageBreak/>
        <w:t>административному регламенту);</w:t>
      </w:r>
    </w:p>
    <w:p w:rsidR="00724824" w:rsidRDefault="00424DD7">
      <w:pPr>
        <w:spacing w:after="0" w:line="240" w:lineRule="auto"/>
        <w:ind w:firstLine="709"/>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об отказе в выдаче разрешения (по форме согласно приложению</w:t>
      </w:r>
      <w:r w:rsidR="00E42A8C">
        <w:rPr>
          <w:rFonts w:ascii="Times New Roman" w:hAnsi="Times New Roman"/>
          <w:sz w:val="28"/>
        </w:rPr>
        <w:t xml:space="preserve"> 3</w:t>
      </w:r>
      <w:r w:rsidR="00FE36AE">
        <w:rPr>
          <w:rFonts w:ascii="Times New Roman" w:hAnsi="Times New Roman"/>
          <w:sz w:val="28"/>
        </w:rPr>
        <w:t xml:space="preserve"> к административному регламенту).</w:t>
      </w:r>
    </w:p>
    <w:p w:rsidR="00724824" w:rsidRDefault="00724824">
      <w:pPr>
        <w:pStyle w:val="ConsPlusNormal"/>
        <w:spacing w:after="0" w:line="240" w:lineRule="auto"/>
        <w:ind w:firstLine="709"/>
        <w:jc w:val="both"/>
        <w:rPr>
          <w:rFonts w:ascii="Times New Roman" w:hAnsi="Times New Roman"/>
          <w:sz w:val="28"/>
        </w:rPr>
      </w:pPr>
    </w:p>
    <w:p w:rsidR="00724824" w:rsidRDefault="00FE36AE">
      <w:pPr>
        <w:pStyle w:val="4"/>
        <w:spacing w:before="0" w:after="0" w:line="240" w:lineRule="auto"/>
        <w:ind w:firstLine="709"/>
        <w:rPr>
          <w:i/>
        </w:rPr>
      </w:pPr>
      <w:r>
        <w:rPr>
          <w:i/>
        </w:rPr>
        <w:t>2.4. Срок предоставления муниципальной услуги</w:t>
      </w:r>
    </w:p>
    <w:p w:rsidR="00724824" w:rsidRDefault="00724824">
      <w:pPr>
        <w:spacing w:after="0" w:line="240" w:lineRule="auto"/>
      </w:pP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Срок предоставления муниципальной услуги составляет 30 календарных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в Уполномоченном органе заявления о выдаче разрешения (далее – заявление).</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 случае наличия основания, предусмотренного пунктом 2.9.2 административного регламента, предоставление муниципальной услуги </w:t>
      </w:r>
      <w:r w:rsidR="00E42A8C">
        <w:rPr>
          <w:rFonts w:ascii="Times New Roman" w:hAnsi="Times New Roman"/>
          <w:sz w:val="28"/>
        </w:rPr>
        <w:t>приостанавливается, но не более</w:t>
      </w:r>
      <w:r>
        <w:rPr>
          <w:rFonts w:ascii="Times New Roman" w:hAnsi="Times New Roman"/>
          <w:sz w:val="28"/>
        </w:rPr>
        <w:t xml:space="preserve"> чем на 30 календарных дней.</w:t>
      </w:r>
    </w:p>
    <w:p w:rsidR="00724824" w:rsidRDefault="00724824">
      <w:pPr>
        <w:pStyle w:val="ConsPlusNormal"/>
        <w:spacing w:after="0" w:line="240" w:lineRule="auto"/>
        <w:ind w:firstLine="709"/>
        <w:jc w:val="both"/>
        <w:rPr>
          <w:rFonts w:ascii="Times New Roman" w:hAnsi="Times New Roman"/>
          <w:sz w:val="28"/>
        </w:rPr>
      </w:pPr>
    </w:p>
    <w:p w:rsidR="00724824" w:rsidRDefault="00FE36AE">
      <w:pPr>
        <w:spacing w:after="0" w:line="240" w:lineRule="auto"/>
        <w:ind w:firstLine="709"/>
        <w:jc w:val="center"/>
        <w:rPr>
          <w:rFonts w:ascii="Times New Roman" w:hAnsi="Times New Roman"/>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rsidR="00724824" w:rsidRDefault="00724824">
      <w:pPr>
        <w:spacing w:after="0" w:line="240" w:lineRule="auto"/>
        <w:ind w:firstLine="540"/>
        <w:jc w:val="center"/>
        <w:rPr>
          <w:rFonts w:ascii="Times New Roman" w:hAnsi="Times New Roman"/>
          <w:i/>
          <w:color w:val="000000" w:themeColor="text1"/>
          <w:sz w:val="28"/>
        </w:rPr>
      </w:pPr>
    </w:p>
    <w:p w:rsidR="00724824" w:rsidRDefault="00FE36AE">
      <w:pPr>
        <w:pStyle w:val="26"/>
        <w:spacing w:after="0" w:line="240" w:lineRule="auto"/>
        <w:ind w:firstLine="709"/>
        <w:rPr>
          <w:sz w:val="28"/>
        </w:rPr>
      </w:pPr>
      <w:r>
        <w:rPr>
          <w:sz w:val="28"/>
        </w:rPr>
        <w:t xml:space="preserve">Предоставление муниципальной услуги осуществляется в соответствии </w:t>
      </w:r>
      <w:proofErr w:type="gramStart"/>
      <w:r>
        <w:rPr>
          <w:sz w:val="28"/>
        </w:rPr>
        <w:t>с</w:t>
      </w:r>
      <w:proofErr w:type="gramEnd"/>
      <w:r>
        <w:rPr>
          <w:sz w:val="28"/>
        </w:rPr>
        <w:t>:</w:t>
      </w:r>
    </w:p>
    <w:p w:rsidR="00724824" w:rsidRDefault="00FE36A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Воздушным</w:t>
      </w:r>
      <w:proofErr w:type="gramEnd"/>
      <w:r>
        <w:rPr>
          <w:rFonts w:ascii="Times New Roman" w:hAnsi="Times New Roman"/>
          <w:sz w:val="28"/>
        </w:rPr>
        <w:t xml:space="preserve"> </w:t>
      </w:r>
      <w:hyperlink r:id="rId12" w:history="1">
        <w:r>
          <w:rPr>
            <w:rFonts w:ascii="Times New Roman" w:hAnsi="Times New Roman"/>
            <w:sz w:val="28"/>
          </w:rPr>
          <w:t>кодекс</w:t>
        </w:r>
      </w:hyperlink>
      <w:r>
        <w:rPr>
          <w:rFonts w:ascii="Times New Roman" w:hAnsi="Times New Roman"/>
          <w:sz w:val="28"/>
        </w:rPr>
        <w:t>ом Российской Федерации от 19 марта 1997 года № 60-ФЗ;</w:t>
      </w:r>
    </w:p>
    <w:p w:rsidR="00724824" w:rsidRDefault="00FE36A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3" w:history="1">
        <w:r>
          <w:rPr>
            <w:rFonts w:ascii="Times New Roman" w:hAnsi="Times New Roman"/>
            <w:sz w:val="28"/>
          </w:rPr>
          <w:t>закон</w:t>
        </w:r>
      </w:hyperlink>
      <w:r>
        <w:rPr>
          <w:rFonts w:ascii="Times New Roman" w:hAnsi="Times New Roman"/>
          <w:sz w:val="28"/>
        </w:rPr>
        <w:t>ом от 27 июля 2010 года № 210-ФЗ «Об организации предоставления государственных и муниципальных услуг»;</w:t>
      </w:r>
    </w:p>
    <w:p w:rsidR="00724824" w:rsidRDefault="00FE36A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4" w:history="1">
        <w:r>
          <w:rPr>
            <w:rFonts w:ascii="Times New Roman" w:hAnsi="Times New Roman"/>
            <w:sz w:val="28"/>
          </w:rPr>
          <w:t>закон</w:t>
        </w:r>
      </w:hyperlink>
      <w:r>
        <w:rPr>
          <w:rFonts w:ascii="Times New Roman" w:hAnsi="Times New Roman"/>
          <w:sz w:val="28"/>
        </w:rPr>
        <w:t>ом от 6 октября 2003 года № 131-ФЗ «Об общих принципах организации местного самоуправления в Российской Федерации»;</w:t>
      </w:r>
    </w:p>
    <w:p w:rsidR="00724824" w:rsidRDefault="00FE36AE">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5" w:history="1">
        <w:r>
          <w:rPr>
            <w:rFonts w:ascii="Times New Roman" w:hAnsi="Times New Roman"/>
            <w:sz w:val="28"/>
          </w:rPr>
          <w:t>закон</w:t>
        </w:r>
      </w:hyperlink>
      <w:r>
        <w:rPr>
          <w:rFonts w:ascii="Times New Roman" w:hAnsi="Times New Roman"/>
          <w:sz w:val="28"/>
        </w:rPr>
        <w:t>ом от 27 июля 2006 года № 152-ФЗ «О персональных данных»;</w:t>
      </w:r>
    </w:p>
    <w:p w:rsidR="00724824" w:rsidRDefault="00FE36AE">
      <w:pPr>
        <w:pStyle w:val="ConsPlusNormal"/>
        <w:spacing w:after="0" w:line="240" w:lineRule="auto"/>
        <w:ind w:firstLine="709"/>
        <w:jc w:val="both"/>
        <w:rPr>
          <w:rFonts w:ascii="Times New Roman" w:hAnsi="Times New Roman"/>
          <w:color w:val="000000" w:themeColor="text1"/>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6" w:history="1">
        <w:r>
          <w:rPr>
            <w:rFonts w:ascii="Times New Roman" w:hAnsi="Times New Roman"/>
            <w:sz w:val="28"/>
          </w:rPr>
          <w:t>закон</w:t>
        </w:r>
      </w:hyperlink>
      <w:r>
        <w:rPr>
          <w:rFonts w:ascii="Times New Roman" w:hAnsi="Times New Roman"/>
          <w:sz w:val="28"/>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724824" w:rsidRDefault="00FE36AE">
      <w:pPr>
        <w:pStyle w:val="ConsPlusNormal"/>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06 апреля 2011 года № 63-ФЗ «Об электронной подписи»;</w:t>
      </w:r>
    </w:p>
    <w:p w:rsidR="00724824" w:rsidRDefault="00265E60">
      <w:pPr>
        <w:pStyle w:val="ConsPlusNormal"/>
        <w:spacing w:after="0" w:line="240" w:lineRule="auto"/>
        <w:ind w:firstLine="709"/>
        <w:jc w:val="both"/>
        <w:rPr>
          <w:rFonts w:ascii="Times New Roman" w:hAnsi="Times New Roman"/>
          <w:sz w:val="28"/>
        </w:rPr>
      </w:pPr>
      <w:hyperlink r:id="rId17" w:history="1">
        <w:r w:rsidR="00FE36AE">
          <w:rPr>
            <w:rFonts w:ascii="Times New Roman" w:hAnsi="Times New Roman"/>
            <w:sz w:val="28"/>
          </w:rPr>
          <w:t>постановление</w:t>
        </w:r>
      </w:hyperlink>
      <w:proofErr w:type="gramStart"/>
      <w:r w:rsidR="00FE36AE">
        <w:rPr>
          <w:rFonts w:ascii="Times New Roman" w:hAnsi="Times New Roman"/>
          <w:sz w:val="28"/>
        </w:rPr>
        <w:t>м</w:t>
      </w:r>
      <w:proofErr w:type="gramEnd"/>
      <w:r w:rsidR="00FE36AE">
        <w:rPr>
          <w:rFonts w:ascii="Times New Roman" w:hAnsi="Times New Roman"/>
          <w:sz w:val="28"/>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724824" w:rsidRDefault="00265E60">
      <w:pPr>
        <w:spacing w:after="0" w:line="240" w:lineRule="auto"/>
        <w:ind w:firstLine="709"/>
        <w:jc w:val="both"/>
        <w:rPr>
          <w:rFonts w:ascii="Times New Roman" w:hAnsi="Times New Roman"/>
          <w:sz w:val="28"/>
        </w:rPr>
      </w:pPr>
      <w:hyperlink r:id="rId18" w:history="1">
        <w:r w:rsidR="00FE36AE">
          <w:rPr>
            <w:rFonts w:ascii="Times New Roman" w:hAnsi="Times New Roman"/>
            <w:sz w:val="28"/>
          </w:rPr>
          <w:t>постановление</w:t>
        </w:r>
      </w:hyperlink>
      <w:proofErr w:type="gramStart"/>
      <w:r w:rsidR="00FE36AE">
        <w:rPr>
          <w:rFonts w:ascii="Times New Roman" w:hAnsi="Times New Roman"/>
          <w:sz w:val="28"/>
        </w:rPr>
        <w:t>м</w:t>
      </w:r>
      <w:proofErr w:type="gramEnd"/>
      <w:r w:rsidR="00FE36AE">
        <w:rPr>
          <w:rFonts w:ascii="Times New Roman" w:hAnsi="Times New Roman"/>
          <w:sz w:val="28"/>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приказом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w:t>
      </w:r>
      <w:r>
        <w:rPr>
          <w:rFonts w:ascii="Times New Roman" w:hAnsi="Times New Roman"/>
          <w:sz w:val="28"/>
        </w:rPr>
        <w:lastRenderedPageBreak/>
        <w:t>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724824" w:rsidRPr="00D02E90" w:rsidRDefault="00FE36AE" w:rsidP="00D02E90">
      <w:pPr>
        <w:spacing w:after="0" w:line="240" w:lineRule="auto"/>
        <w:ind w:firstLine="709"/>
        <w:jc w:val="both"/>
        <w:rPr>
          <w:rFonts w:ascii="Times New Roman" w:hAnsi="Times New Roman"/>
          <w:sz w:val="28"/>
          <w:szCs w:val="28"/>
        </w:rPr>
      </w:pPr>
      <w:r>
        <w:rPr>
          <w:rStyle w:val="1fe"/>
          <w:rFonts w:ascii="Times New Roman" w:hAnsi="Times New Roman"/>
          <w:sz w:val="28"/>
        </w:rPr>
        <w:t xml:space="preserve">постановлением Губернатора Вологодской области от 01 сентября 2023 года № 209 «Об ограничении полетов беспилотных гражданских воздушных </w:t>
      </w:r>
      <w:r w:rsidRPr="00D02E90">
        <w:rPr>
          <w:rStyle w:val="1fe"/>
          <w:rFonts w:ascii="Times New Roman" w:hAnsi="Times New Roman"/>
          <w:sz w:val="28"/>
          <w:szCs w:val="28"/>
        </w:rPr>
        <w:t>судов над территорией области»</w:t>
      </w:r>
      <w:r w:rsidRPr="00D02E90">
        <w:rPr>
          <w:rFonts w:ascii="Times New Roman" w:hAnsi="Times New Roman"/>
          <w:sz w:val="28"/>
          <w:szCs w:val="28"/>
        </w:rPr>
        <w:t>;</w:t>
      </w:r>
    </w:p>
    <w:p w:rsidR="00D02E90" w:rsidRPr="00D02E90" w:rsidRDefault="00D02E90" w:rsidP="00D02E90">
      <w:pPr>
        <w:spacing w:after="0" w:line="240" w:lineRule="auto"/>
        <w:ind w:firstLine="709"/>
        <w:jc w:val="both"/>
        <w:rPr>
          <w:rFonts w:ascii="Times New Roman" w:hAnsi="Times New Roman"/>
          <w:sz w:val="28"/>
          <w:szCs w:val="28"/>
        </w:rPr>
      </w:pPr>
      <w:r w:rsidRPr="00D02E90">
        <w:rPr>
          <w:rFonts w:ascii="Times New Roman" w:hAnsi="Times New Roman"/>
          <w:sz w:val="28"/>
          <w:szCs w:val="28"/>
        </w:rPr>
        <w:t>Уставом Тарногского муниципального округа Вологодской области;</w:t>
      </w:r>
    </w:p>
    <w:p w:rsidR="00D02E90" w:rsidRPr="00D02E90" w:rsidRDefault="00D02E90" w:rsidP="00D02E90">
      <w:pPr>
        <w:spacing w:after="0" w:line="240" w:lineRule="auto"/>
        <w:ind w:firstLine="709"/>
        <w:jc w:val="both"/>
        <w:rPr>
          <w:rFonts w:ascii="Times New Roman" w:hAnsi="Times New Roman"/>
          <w:sz w:val="28"/>
          <w:szCs w:val="28"/>
        </w:rPr>
      </w:pPr>
      <w:r w:rsidRPr="00D02E90">
        <w:rPr>
          <w:rFonts w:ascii="Times New Roman" w:hAnsi="Times New Roman"/>
          <w:sz w:val="28"/>
          <w:szCs w:val="28"/>
        </w:rPr>
        <w:t xml:space="preserve">настоящим административным регламентом. </w:t>
      </w:r>
    </w:p>
    <w:p w:rsidR="00724824" w:rsidRDefault="00724824">
      <w:pPr>
        <w:spacing w:after="0" w:line="240" w:lineRule="auto"/>
        <w:ind w:firstLine="540"/>
        <w:jc w:val="center"/>
        <w:rPr>
          <w:rFonts w:ascii="Times New Roman" w:hAnsi="Times New Roman"/>
          <w:i/>
          <w:color w:val="000000" w:themeColor="text1"/>
          <w:sz w:val="28"/>
        </w:rPr>
      </w:pPr>
    </w:p>
    <w:p w:rsidR="00724824" w:rsidRDefault="00FE36AE">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 xml:space="preserve">2.6. Исчерпывающий перечень документов, необходимых </w:t>
      </w:r>
    </w:p>
    <w:p w:rsidR="00724824" w:rsidRDefault="00FE36AE">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2.6.1. Для предоставления муниципальной услуги заявитель представляет (направляет): </w:t>
      </w:r>
    </w:p>
    <w:p w:rsidR="00724824" w:rsidRDefault="00FE36AE">
      <w:pPr>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заявление о предоставлении разрешения по форме согласно приложению</w:t>
      </w:r>
      <w:r w:rsidR="00D02E90">
        <w:rPr>
          <w:rFonts w:ascii="Times New Roman" w:hAnsi="Times New Roman"/>
          <w:sz w:val="28"/>
        </w:rPr>
        <w:t xml:space="preserve"> 1</w:t>
      </w:r>
      <w:r>
        <w:rPr>
          <w:rFonts w:ascii="Times New Roman" w:hAnsi="Times New Roman"/>
          <w:sz w:val="28"/>
        </w:rPr>
        <w:t xml:space="preserve"> к </w:t>
      </w:r>
      <w:r w:rsidR="00D02E90">
        <w:rPr>
          <w:rFonts w:ascii="Times New Roman" w:hAnsi="Times New Roman"/>
          <w:sz w:val="28"/>
        </w:rPr>
        <w:t xml:space="preserve">настоящему </w:t>
      </w:r>
      <w:r>
        <w:rPr>
          <w:rFonts w:ascii="Times New Roman" w:hAnsi="Times New Roman"/>
          <w:sz w:val="28"/>
        </w:rPr>
        <w:t>административному регламенту (далее - Заявление);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 правоустанавливающий документ на воздушное судно; </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 копии </w:t>
      </w:r>
      <w:proofErr w:type="gramStart"/>
      <w:r>
        <w:rPr>
          <w:rFonts w:ascii="Times New Roman" w:hAnsi="Times New Roman"/>
          <w:sz w:val="28"/>
        </w:rPr>
        <w:t>договора обязательного страхования ответственности владельца воздушного судна</w:t>
      </w:r>
      <w:proofErr w:type="gramEnd"/>
      <w:r>
        <w:rPr>
          <w:rFonts w:ascii="Times New Roman" w:hAnsi="Times New Roman"/>
          <w:sz w:val="28"/>
        </w:rPr>
        <w:t xml:space="preserve"> перед третьими лицами в соответствии с Воздушным </w:t>
      </w:r>
      <w:hyperlink r:id="rId19" w:history="1">
        <w:r>
          <w:rPr>
            <w:rFonts w:ascii="Times New Roman" w:hAnsi="Times New Roman"/>
            <w:sz w:val="28"/>
          </w:rPr>
          <w:t>кодексом</w:t>
        </w:r>
      </w:hyperlink>
      <w:r>
        <w:rPr>
          <w:rFonts w:ascii="Times New Roman" w:hAnsi="Times New Roman"/>
          <w:sz w:val="28"/>
        </w:rPr>
        <w:t xml:space="preserve"> Российской Федерации или полис (сертификат) к данному договору;</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 копии договора обязательного страхования ответственности </w:t>
      </w:r>
      <w:proofErr w:type="spellStart"/>
      <w:r>
        <w:rPr>
          <w:rFonts w:ascii="Times New Roman" w:hAnsi="Times New Roman"/>
          <w:sz w:val="28"/>
        </w:rPr>
        <w:t>эксплуатанта</w:t>
      </w:r>
      <w:proofErr w:type="spellEnd"/>
      <w:r>
        <w:rPr>
          <w:rFonts w:ascii="Times New Roman" w:hAnsi="Times New Roman"/>
          <w:sz w:val="28"/>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проект порядка выполнения (по виду деятельности):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десантирования парашютистов с указанием времени, места, высоты выброски и количества подъемов воздушного судна;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подъемов привязных аэростатов с указанием времени, места, высоты подъема привязных аэростатов;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летной программы при производстве демонстрационных полетов воздушных судов;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полетов беспилотных воздушных судов с указанием времени, места, высоты полета;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посадки (взлета) воздушных судов на площадки, расположенные в границах населенных пунктов</w:t>
      </w:r>
      <w:r w:rsidR="00D02E90">
        <w:rPr>
          <w:rFonts w:ascii="Times New Roman" w:hAnsi="Times New Roman"/>
          <w:sz w:val="28"/>
        </w:rPr>
        <w:t xml:space="preserve"> Тарногского муниципального округа, </w:t>
      </w:r>
      <w:r>
        <w:rPr>
          <w:rFonts w:ascii="Times New Roman" w:hAnsi="Times New Roman"/>
          <w:sz w:val="28"/>
        </w:rPr>
        <w:t>сведения о которых не опубликованы в документах аэронавигационной информации, с указанием времени, места и количества подъемов (посадок);</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документ, удостоверяющий личность заявителя (представителя заявителя) (предъявляется при обращении в Уполномоченный орган, МФЦ).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w:t>
      </w:r>
      <w:r w:rsidR="00D02E90">
        <w:rPr>
          <w:rFonts w:ascii="Times New Roman" w:hAnsi="Times New Roman"/>
          <w:sz w:val="28"/>
        </w:rPr>
        <w:t>специалистом</w:t>
      </w:r>
      <w:r>
        <w:rPr>
          <w:rFonts w:ascii="Times New Roman" w:hAnsi="Times New Roman"/>
          <w:sz w:val="28"/>
        </w:rPr>
        <w:t xml:space="preserve">,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сайте Уполномоченного органа в сети «Интернет» с возможностью бесплатного копирования.</w:t>
      </w:r>
    </w:p>
    <w:p w:rsidR="00724824" w:rsidRDefault="00FE36AE">
      <w:pPr>
        <w:pStyle w:val="ConsPlusNormal"/>
        <w:spacing w:after="0" w:line="240" w:lineRule="auto"/>
        <w:ind w:firstLine="709"/>
        <w:jc w:val="both"/>
        <w:rPr>
          <w:rFonts w:ascii="Times New Roman" w:hAnsi="Times New Roman"/>
          <w:b/>
          <w:sz w:val="28"/>
        </w:rPr>
      </w:pPr>
      <w:r>
        <w:rPr>
          <w:rFonts w:ascii="Times New Roman" w:hAnsi="Times New Roman"/>
          <w:sz w:val="28"/>
        </w:rPr>
        <w:t xml:space="preserve">2.6.2. </w:t>
      </w:r>
      <w:proofErr w:type="gramStart"/>
      <w:r>
        <w:rPr>
          <w:rFonts w:ascii="Times New Roman" w:hAnsi="Times New Roman"/>
          <w:sz w:val="28"/>
        </w:rPr>
        <w:t>Заявление подается не менее чем за 60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Pr>
          <w:rFonts w:ascii="Times New Roman" w:hAnsi="Times New Roman"/>
          <w:sz w:val="28"/>
        </w:rPr>
        <w:t xml:space="preserve"> </w:t>
      </w:r>
      <w:proofErr w:type="gramStart"/>
      <w:r>
        <w:rPr>
          <w:rFonts w:ascii="Times New Roman" w:hAnsi="Times New Roman"/>
          <w:sz w:val="28"/>
        </w:rPr>
        <w:t>не опубликованы в документах аэронавигационной информации.</w:t>
      </w:r>
      <w:proofErr w:type="gramEnd"/>
    </w:p>
    <w:p w:rsidR="00724824" w:rsidRDefault="00FE36AE">
      <w:pPr>
        <w:spacing w:after="0" w:line="240" w:lineRule="auto"/>
        <w:ind w:firstLine="709"/>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путем обращения в Уполномоченный орган или в МФЦ;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Регионального портала.</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 xml:space="preserve">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w:t>
      </w:r>
      <w:r>
        <w:rPr>
          <w:rStyle w:val="ConsPlusNormal0"/>
          <w:rFonts w:ascii="Times New Roman" w:hAnsi="Times New Roman"/>
          <w:sz w:val="28"/>
        </w:rPr>
        <w:lastRenderedPageBreak/>
        <w:t>электронной подписью, усиленной неквалифицированной электронной подписью (если заявителем является физическое лицо).</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24824" w:rsidRDefault="00FE36AE">
      <w:pPr>
        <w:spacing w:after="0" w:line="240" w:lineRule="auto"/>
        <w:ind w:firstLine="709"/>
        <w:jc w:val="both"/>
        <w:rPr>
          <w:rFonts w:ascii="Times New Roman" w:hAnsi="Times New Roman"/>
          <w:sz w:val="28"/>
        </w:rPr>
      </w:pPr>
      <w:proofErr w:type="gramStart"/>
      <w:r>
        <w:rPr>
          <w:rStyle w:val="ConsPlusNormal0"/>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724824" w:rsidRDefault="00724824">
      <w:pPr>
        <w:spacing w:after="0" w:line="240" w:lineRule="auto"/>
        <w:ind w:firstLine="709"/>
        <w:jc w:val="both"/>
        <w:rPr>
          <w:rFonts w:ascii="Times New Roman" w:hAnsi="Times New Roman"/>
          <w:sz w:val="28"/>
        </w:rPr>
      </w:pPr>
    </w:p>
    <w:p w:rsidR="00724824" w:rsidRDefault="00FE36AE">
      <w:pPr>
        <w:tabs>
          <w:tab w:val="left" w:pos="851"/>
        </w:tabs>
        <w:spacing w:after="0" w:line="240" w:lineRule="auto"/>
        <w:ind w:firstLine="540"/>
        <w:jc w:val="center"/>
        <w:outlineLvl w:val="1"/>
        <w:rPr>
          <w:rFonts w:ascii="Times New Roman" w:hAnsi="Times New Roman"/>
          <w:i/>
          <w:sz w:val="28"/>
        </w:rPr>
      </w:pPr>
      <w:r>
        <w:rPr>
          <w:rFonts w:ascii="Times New Roman" w:hAnsi="Times New Roman"/>
          <w:i/>
          <w:sz w:val="28"/>
        </w:rPr>
        <w:t xml:space="preserve">2.7. Исчерпывающий перечень документов, необходимых </w:t>
      </w:r>
    </w:p>
    <w:p w:rsidR="00724824" w:rsidRDefault="00FE36AE">
      <w:pPr>
        <w:tabs>
          <w:tab w:val="left" w:pos="851"/>
        </w:tabs>
        <w:spacing w:after="0" w:line="240" w:lineRule="auto"/>
        <w:ind w:firstLine="540"/>
        <w:jc w:val="center"/>
        <w:outlineLvl w:val="1"/>
        <w:rPr>
          <w:rFonts w:ascii="Times New Roman" w:hAnsi="Times New Roman"/>
          <w:i/>
          <w:sz w:val="28"/>
        </w:rPr>
      </w:pPr>
      <w:proofErr w:type="gramStart"/>
      <w:r>
        <w:rPr>
          <w:rFonts w:ascii="Times New Roman" w:hAnsi="Times New Roman"/>
          <w:i/>
          <w:sz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24824" w:rsidRDefault="00724824">
      <w:pPr>
        <w:pStyle w:val="ConsPlusNormal"/>
        <w:widowControl/>
        <w:spacing w:after="0" w:line="240" w:lineRule="auto"/>
        <w:ind w:firstLine="709"/>
        <w:rPr>
          <w:rFonts w:ascii="Times New Roman" w:hAnsi="Times New Roman"/>
          <w:b/>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 следующие документы (сведения):</w:t>
      </w:r>
    </w:p>
    <w:p w:rsidR="00724824" w:rsidRDefault="00FE36AE">
      <w:pPr>
        <w:pStyle w:val="ConsPlusNormal"/>
        <w:spacing w:after="0" w:line="240" w:lineRule="auto"/>
        <w:ind w:left="709" w:firstLine="0"/>
        <w:jc w:val="both"/>
        <w:rPr>
          <w:rFonts w:ascii="Times New Roman" w:hAnsi="Times New Roman"/>
          <w:sz w:val="28"/>
        </w:rPr>
      </w:pPr>
      <w:r>
        <w:rPr>
          <w:rFonts w:ascii="Times New Roman" w:hAnsi="Times New Roman"/>
          <w:sz w:val="28"/>
        </w:rPr>
        <w:t>- выписку из Единого государственного реестра прав на воздушные суда и сделок с ними;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выписку из Государственного реестра гражданских воздушных судов;</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 летной годности (удостоверение о годности к полетам) воздушного судна;</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 выписку из Единого государственного реестра индивидуальных предпринимателей;</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выписку из Единого государственного реестра юридических лиц.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2.7.2.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2.7.3. Документы (сведения), указанные в пункте 2.7.1 административного регламента, могут быть представлены следующими способами: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Регионального портала.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0"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724824" w:rsidRDefault="00FE36AE">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2.7.5. Уполномоченный орган согласовывает заявление </w:t>
      </w:r>
      <w:proofErr w:type="gramStart"/>
      <w:r>
        <w:rPr>
          <w:rFonts w:ascii="Times New Roman" w:hAnsi="Times New Roman"/>
          <w:sz w:val="28"/>
        </w:rPr>
        <w:t>с</w:t>
      </w:r>
      <w:proofErr w:type="gramEnd"/>
      <w:r>
        <w:rPr>
          <w:rFonts w:ascii="Times New Roman" w:hAnsi="Times New Roman"/>
          <w:sz w:val="28"/>
        </w:rPr>
        <w:t>:</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безопасности Российской Федерации по Вологодской области;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Министерства внутренних дел Российской Федерации;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Вологодским линейным отделом Министерства внутренних дел Российской Федерации на транспорте;</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исполнения наказаний Российской Федерации по Вологодской области;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войск национальной гвардии Российской Федерации по Вологодской области;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w:t>
      </w:r>
    </w:p>
    <w:p w:rsidR="00724824" w:rsidRDefault="00724824">
      <w:pPr>
        <w:pStyle w:val="ConsPlusNormal"/>
        <w:spacing w:after="0" w:line="240" w:lineRule="auto"/>
        <w:ind w:firstLine="709"/>
        <w:jc w:val="both"/>
        <w:rPr>
          <w:rFonts w:ascii="Times New Roman" w:hAnsi="Times New Roman"/>
          <w:sz w:val="28"/>
        </w:rPr>
      </w:pPr>
    </w:p>
    <w:p w:rsidR="00724824" w:rsidRDefault="00FE36AE">
      <w:pPr>
        <w:pStyle w:val="4"/>
        <w:spacing w:before="0" w:after="0" w:line="240" w:lineRule="auto"/>
        <w:ind w:firstLine="709"/>
        <w:rPr>
          <w:i/>
        </w:rPr>
      </w:pPr>
      <w:r>
        <w:rPr>
          <w:i/>
        </w:rPr>
        <w:t>2.8. Исчерпывающий перечень оснований для отказа в приеме документов, необходимых для предоставления муниципальной услуги</w:t>
      </w:r>
    </w:p>
    <w:p w:rsidR="00724824" w:rsidRDefault="00724824">
      <w:pPr>
        <w:spacing w:after="0" w:line="240" w:lineRule="auto"/>
        <w:ind w:firstLine="709"/>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724824" w:rsidRDefault="00724824">
      <w:pPr>
        <w:widowControl w:val="0"/>
        <w:spacing w:after="0" w:line="240" w:lineRule="auto"/>
        <w:ind w:firstLine="709"/>
        <w:jc w:val="both"/>
        <w:rPr>
          <w:rFonts w:ascii="Times New Roman" w:hAnsi="Times New Roman"/>
          <w:sz w:val="28"/>
        </w:rPr>
      </w:pPr>
    </w:p>
    <w:p w:rsidR="00724824" w:rsidRDefault="00FE36AE">
      <w:pPr>
        <w:pStyle w:val="4"/>
        <w:spacing w:before="0" w:after="0" w:line="240" w:lineRule="auto"/>
        <w:rPr>
          <w:i/>
          <w:highlight w:val="white"/>
        </w:rPr>
      </w:pPr>
      <w:r>
        <w:rPr>
          <w:i/>
        </w:rPr>
        <w:t xml:space="preserve">2.9. </w:t>
      </w:r>
      <w:r>
        <w:rPr>
          <w:i/>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4824" w:rsidRDefault="00724824">
      <w:pPr>
        <w:pStyle w:val="4"/>
        <w:spacing w:before="0" w:after="0" w:line="240" w:lineRule="auto"/>
        <w:rPr>
          <w:i/>
        </w:rPr>
      </w:pPr>
    </w:p>
    <w:p w:rsidR="00724824" w:rsidRDefault="00FE36AE">
      <w:pPr>
        <w:spacing w:after="0" w:line="240" w:lineRule="auto"/>
        <w:ind w:firstLine="709"/>
        <w:jc w:val="both"/>
        <w:rPr>
          <w:rFonts w:ascii="YS Text" w:hAnsi="YS Text"/>
          <w:sz w:val="23"/>
          <w:highlight w:val="white"/>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21"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w:t>
      </w:r>
      <w:r>
        <w:rPr>
          <w:rFonts w:ascii="Times New Roman" w:hAnsi="Times New Roman"/>
          <w:sz w:val="28"/>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724824" w:rsidRDefault="00FE36AE">
      <w:pPr>
        <w:spacing w:after="0" w:line="240" w:lineRule="auto"/>
        <w:ind w:firstLine="709"/>
        <w:jc w:val="both"/>
        <w:rPr>
          <w:rFonts w:ascii="Times New Roman" w:hAnsi="Times New Roman"/>
          <w:sz w:val="28"/>
          <w:shd w:val="clear" w:color="auto" w:fill="FFD821"/>
        </w:rPr>
      </w:pPr>
      <w:r>
        <w:rPr>
          <w:rFonts w:ascii="Times New Roman" w:hAnsi="Times New Roman"/>
          <w:sz w:val="28"/>
        </w:rPr>
        <w:lastRenderedPageBreak/>
        <w:t xml:space="preserve">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 </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2.9.3. Основаниями для отказа в выдаче разрешения являются:</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в ходе проверки документов обнаружено, что представленные документы содержат недостоверные и (или) противоречивые сведения;</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непредставление заявителем документов, указанных в пункте 2.6.1. административного регламента;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Pr>
          <w:rFonts w:ascii="Times New Roman" w:hAnsi="Times New Roman"/>
          <w:sz w:val="28"/>
        </w:rPr>
        <w:t>необходимых</w:t>
      </w:r>
      <w:proofErr w:type="gramEnd"/>
      <w:r>
        <w:rPr>
          <w:rFonts w:ascii="Times New Roman" w:hAnsi="Times New Roman"/>
          <w:sz w:val="28"/>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724824" w:rsidRDefault="00FE36AE">
      <w:pPr>
        <w:spacing w:after="0" w:line="240" w:lineRule="auto"/>
        <w:ind w:firstLine="709"/>
        <w:jc w:val="both"/>
        <w:rPr>
          <w:sz w:val="28"/>
        </w:rPr>
      </w:pPr>
      <w:proofErr w:type="gramStart"/>
      <w:r>
        <w:rPr>
          <w:rFonts w:ascii="Times New Roman" w:hAnsi="Times New Roman"/>
          <w:sz w:val="28"/>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w:t>
      </w:r>
      <w:r w:rsidR="002B2AF1">
        <w:rPr>
          <w:rFonts w:ascii="Times New Roman" w:hAnsi="Times New Roman"/>
          <w:sz w:val="28"/>
        </w:rPr>
        <w:t>ы</w:t>
      </w:r>
      <w:r>
        <w:rPr>
          <w:rFonts w:ascii="Times New Roman" w:hAnsi="Times New Roman"/>
          <w:sz w:val="28"/>
        </w:rPr>
        <w:t xml:space="preserve"> и (или) информацию в течение 15 рабочих дней со дня направления уведомления.</w:t>
      </w:r>
      <w:proofErr w:type="gramEnd"/>
    </w:p>
    <w:p w:rsidR="00724824" w:rsidRDefault="00FE36AE">
      <w:pPr>
        <w:spacing w:after="0" w:line="240" w:lineRule="auto"/>
        <w:ind w:firstLine="709"/>
        <w:jc w:val="both"/>
        <w:rPr>
          <w:rFonts w:ascii="Times New Roman" w:hAnsi="Times New Roman"/>
          <w:sz w:val="28"/>
        </w:rPr>
      </w:pPr>
      <w:proofErr w:type="gramStart"/>
      <w:r>
        <w:rPr>
          <w:rFonts w:ascii="Times New Roman" w:hAnsi="Times New Roman"/>
          <w:sz w:val="28"/>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002B2AF1">
        <w:rPr>
          <w:rFonts w:ascii="Times New Roman" w:hAnsi="Times New Roman"/>
          <w:sz w:val="28"/>
        </w:rPr>
        <w:t xml:space="preserve"> Тарногского муниципального округа</w:t>
      </w:r>
      <w:r>
        <w:rPr>
          <w:rFonts w:ascii="Times New Roman" w:hAnsi="Times New Roman"/>
          <w:sz w:val="28"/>
        </w:rPr>
        <w:t xml:space="preserve"> сведения о которых не опубликованы в документах аэронавигационной информации, запланировано не на территории </w:t>
      </w:r>
      <w:r w:rsidR="002B2AF1">
        <w:rPr>
          <w:rFonts w:ascii="Times New Roman" w:hAnsi="Times New Roman"/>
          <w:sz w:val="28"/>
        </w:rPr>
        <w:t>Тарногского муниципального округа</w:t>
      </w:r>
      <w:r>
        <w:rPr>
          <w:rFonts w:ascii="Times New Roman" w:hAnsi="Times New Roman"/>
          <w:sz w:val="28"/>
        </w:rPr>
        <w:t>;</w:t>
      </w:r>
      <w:proofErr w:type="gramEnd"/>
    </w:p>
    <w:p w:rsidR="00724824" w:rsidRDefault="00FE36AE">
      <w:pPr>
        <w:spacing w:after="0" w:line="240" w:lineRule="auto"/>
        <w:ind w:firstLine="709"/>
        <w:jc w:val="both"/>
        <w:rPr>
          <w:rFonts w:ascii="Times New Roman" w:hAnsi="Times New Roman"/>
          <w:sz w:val="28"/>
        </w:rPr>
      </w:pPr>
      <w:proofErr w:type="gramStart"/>
      <w:r>
        <w:rPr>
          <w:rFonts w:ascii="Times New Roman" w:hAnsi="Times New Roman"/>
          <w:sz w:val="28"/>
        </w:rPr>
        <w:t xml:space="preserve">-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w:t>
      </w:r>
      <w:r w:rsidR="002B2AF1">
        <w:rPr>
          <w:rFonts w:ascii="Times New Roman" w:hAnsi="Times New Roman"/>
          <w:sz w:val="28"/>
        </w:rPr>
        <w:t>Тарногского муниципального округа</w:t>
      </w:r>
      <w:r>
        <w:rPr>
          <w:rFonts w:ascii="Times New Roman" w:hAnsi="Times New Roman"/>
          <w:sz w:val="28"/>
        </w:rPr>
        <w:t>, сведения о которых не опубликованы в документах аэронавигационной информации, в том же месте и</w:t>
      </w:r>
      <w:proofErr w:type="gramEnd"/>
      <w:r>
        <w:rPr>
          <w:rFonts w:ascii="Times New Roman" w:hAnsi="Times New Roman"/>
          <w:sz w:val="28"/>
        </w:rPr>
        <w:t xml:space="preserve"> (или) на той же высоте, в то же время, которое указано в заявлении.</w:t>
      </w:r>
    </w:p>
    <w:p w:rsidR="00724824" w:rsidRDefault="00724824">
      <w:pPr>
        <w:pStyle w:val="33"/>
        <w:spacing w:after="0" w:line="240" w:lineRule="auto"/>
        <w:ind w:left="0" w:firstLine="709"/>
        <w:jc w:val="center"/>
        <w:rPr>
          <w:i/>
          <w:sz w:val="28"/>
        </w:rPr>
      </w:pPr>
    </w:p>
    <w:p w:rsidR="00724824" w:rsidRDefault="00FE36AE">
      <w:pPr>
        <w:pStyle w:val="33"/>
        <w:spacing w:after="0" w:line="240" w:lineRule="auto"/>
        <w:ind w:left="0" w:firstLine="709"/>
        <w:jc w:val="center"/>
        <w:rPr>
          <w:i/>
          <w:sz w:val="28"/>
        </w:rPr>
      </w:pPr>
      <w:r>
        <w:rPr>
          <w:i/>
          <w:sz w:val="28"/>
        </w:rPr>
        <w:t xml:space="preserve">2.10. Перечень услуг, которые являются необходимыми и обязательными для предоставления муниципальной услуги, в том числе </w:t>
      </w:r>
      <w:r>
        <w:rPr>
          <w:i/>
          <w:sz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724824" w:rsidRDefault="00724824">
      <w:pPr>
        <w:pStyle w:val="33"/>
        <w:spacing w:after="0" w:line="240" w:lineRule="auto"/>
        <w:ind w:left="0" w:firstLine="709"/>
        <w:jc w:val="center"/>
        <w:rPr>
          <w:i/>
          <w:sz w:val="28"/>
        </w:rPr>
      </w:pPr>
    </w:p>
    <w:p w:rsidR="00724824" w:rsidRDefault="00FE36AE">
      <w:pPr>
        <w:pStyle w:val="4"/>
        <w:spacing w:before="0" w:after="0" w:line="240" w:lineRule="auto"/>
        <w:ind w:firstLine="709"/>
        <w:jc w:val="both"/>
      </w:pPr>
      <w:r>
        <w:t>Услуг, которые являются необходимыми и обязательными для предоставления муниципальной услуги, не имеется.</w:t>
      </w:r>
    </w:p>
    <w:p w:rsidR="00724824" w:rsidRDefault="00724824">
      <w:pPr>
        <w:pStyle w:val="4"/>
        <w:spacing w:before="0" w:after="0" w:line="240" w:lineRule="auto"/>
        <w:ind w:firstLine="709"/>
        <w:rPr>
          <w:i/>
        </w:rPr>
      </w:pPr>
    </w:p>
    <w:p w:rsidR="00724824" w:rsidRDefault="00FE36AE">
      <w:pPr>
        <w:spacing w:after="0" w:line="240" w:lineRule="auto"/>
        <w:ind w:firstLine="709"/>
        <w:jc w:val="center"/>
        <w:rPr>
          <w:rFonts w:ascii="Verdana" w:hAnsi="Verdana"/>
          <w:i/>
          <w:color w:val="000000" w:themeColor="text1"/>
          <w:sz w:val="28"/>
        </w:rPr>
      </w:pPr>
      <w:r>
        <w:rPr>
          <w:rFonts w:ascii="Times New Roman" w:hAnsi="Times New Roman"/>
          <w:i/>
          <w:color w:val="000000" w:themeColor="text1"/>
          <w:sz w:val="28"/>
        </w:rPr>
        <w:t>2.11</w:t>
      </w:r>
      <w:r>
        <w:rPr>
          <w:i/>
          <w:color w:val="000000" w:themeColor="text1"/>
          <w:sz w:val="28"/>
        </w:rPr>
        <w:t>. Р</w:t>
      </w:r>
      <w:r>
        <w:rPr>
          <w:rFonts w:ascii="Times New Roman" w:hAnsi="Times New Roman"/>
          <w:i/>
          <w:color w:val="000000" w:themeColor="text1"/>
          <w:sz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24824" w:rsidRDefault="00724824">
      <w:pPr>
        <w:pStyle w:val="26"/>
        <w:spacing w:after="0" w:line="240" w:lineRule="auto"/>
        <w:ind w:firstLine="709"/>
        <w:rPr>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724824" w:rsidRDefault="00724824">
      <w:pPr>
        <w:pStyle w:val="4"/>
        <w:spacing w:before="0" w:after="0" w:line="240" w:lineRule="auto"/>
        <w:ind w:firstLine="709"/>
        <w:rPr>
          <w:i/>
        </w:rPr>
      </w:pPr>
    </w:p>
    <w:p w:rsidR="00724824" w:rsidRDefault="00FE36AE">
      <w:pPr>
        <w:pStyle w:val="4"/>
        <w:spacing w:before="0" w:after="0" w:line="240" w:lineRule="auto"/>
        <w:ind w:firstLine="709"/>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24824" w:rsidRDefault="00724824">
      <w:pPr>
        <w:pStyle w:val="a5"/>
        <w:spacing w:after="0" w:line="240" w:lineRule="auto"/>
        <w:ind w:firstLine="709"/>
        <w:jc w:val="both"/>
        <w:rPr>
          <w:sz w:val="28"/>
        </w:rPr>
      </w:pPr>
    </w:p>
    <w:p w:rsidR="00724824" w:rsidRDefault="00FE36AE">
      <w:pPr>
        <w:pStyle w:val="a5"/>
        <w:spacing w:after="0" w:line="240" w:lineRule="auto"/>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724824" w:rsidRDefault="00724824">
      <w:pPr>
        <w:pStyle w:val="a5"/>
        <w:spacing w:after="0" w:line="240" w:lineRule="auto"/>
        <w:ind w:firstLine="709"/>
        <w:jc w:val="both"/>
        <w:rPr>
          <w:sz w:val="28"/>
        </w:rPr>
      </w:pPr>
    </w:p>
    <w:p w:rsidR="00724824" w:rsidRDefault="00FE36AE">
      <w:pPr>
        <w:pStyle w:val="ConsPlusNormal"/>
        <w:spacing w:after="0" w:line="240" w:lineRule="auto"/>
        <w:ind w:firstLine="0"/>
        <w:jc w:val="center"/>
        <w:rPr>
          <w:rFonts w:ascii="Times New Roman" w:hAnsi="Times New Roman"/>
          <w:i/>
          <w:sz w:val="28"/>
        </w:rPr>
      </w:pPr>
      <w:r>
        <w:rPr>
          <w:rFonts w:ascii="Times New Roman" w:hAnsi="Times New Roman"/>
          <w:i/>
          <w:sz w:val="28"/>
        </w:rPr>
        <w:t xml:space="preserve">2.13. Срок регистрации запроса заявителя </w:t>
      </w:r>
    </w:p>
    <w:p w:rsidR="00724824" w:rsidRDefault="00FE36AE">
      <w:pPr>
        <w:pStyle w:val="ConsPlusNormal"/>
        <w:spacing w:after="0" w:line="240" w:lineRule="auto"/>
        <w:ind w:firstLine="0"/>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YS Text" w:hAnsi="YS Text"/>
          <w:sz w:val="23"/>
          <w:highlight w:val="white"/>
        </w:rPr>
      </w:pPr>
      <w:r>
        <w:rPr>
          <w:rFonts w:ascii="Times New Roman" w:hAnsi="Times New Roman"/>
          <w:sz w:val="28"/>
        </w:rPr>
        <w:t xml:space="preserve">2.13.1. </w:t>
      </w:r>
      <w:r>
        <w:rPr>
          <w:rFonts w:ascii="Times New Roman" w:hAnsi="Times New Roman"/>
          <w:sz w:val="28"/>
          <w:highlight w:val="white"/>
        </w:rPr>
        <w:t xml:space="preserve">Регистрация заявления, </w:t>
      </w:r>
      <w:r>
        <w:rPr>
          <w:rFonts w:ascii="Times New Roman" w:hAnsi="Times New Roman"/>
          <w:sz w:val="28"/>
        </w:rPr>
        <w:t xml:space="preserve">в том числе поступившего в форме электронного документа, осуществляется в день его поступления в Уполномоченный орган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724824" w:rsidRDefault="00FE36AE">
      <w:pPr>
        <w:widowControl w:val="0"/>
        <w:spacing w:after="0" w:line="240" w:lineRule="auto"/>
        <w:ind w:firstLine="709"/>
        <w:jc w:val="both"/>
        <w:rPr>
          <w:rFonts w:ascii="Times New Roman" w:hAnsi="Times New Roman"/>
          <w:sz w:val="28"/>
        </w:rPr>
      </w:pPr>
      <w:r>
        <w:rPr>
          <w:rFonts w:ascii="Times New Roman" w:hAnsi="Times New Roman"/>
          <w:sz w:val="28"/>
        </w:rPr>
        <w:t xml:space="preserve">2.13.2. В случае если заявитель направил заявление о предоставлении муниципальной услуги в электронном виде, </w:t>
      </w:r>
      <w:r w:rsidR="002B2AF1">
        <w:rPr>
          <w:rFonts w:ascii="Times New Roman" w:hAnsi="Times New Roman"/>
          <w:sz w:val="28"/>
        </w:rPr>
        <w:t>специалист</w:t>
      </w:r>
      <w:r>
        <w:rPr>
          <w:rFonts w:ascii="Times New Roman" w:hAnsi="Times New Roman"/>
          <w:sz w:val="28"/>
        </w:rPr>
        <w:t>, ответственн</w:t>
      </w:r>
      <w:r w:rsidR="002B2AF1">
        <w:rPr>
          <w:rFonts w:ascii="Times New Roman" w:hAnsi="Times New Roman"/>
          <w:sz w:val="28"/>
        </w:rPr>
        <w:t>ый</w:t>
      </w:r>
      <w:r>
        <w:rPr>
          <w:rFonts w:ascii="Times New Roman" w:hAnsi="Times New Roman"/>
          <w:sz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724824" w:rsidRDefault="00FE36AE">
      <w:pPr>
        <w:widowControl w:val="0"/>
        <w:spacing w:after="0" w:line="240"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 xml:space="preserve">2.14. </w:t>
      </w:r>
      <w:proofErr w:type="gramStart"/>
      <w:r>
        <w:rPr>
          <w:rFonts w:ascii="Times New Roman" w:hAnsi="Times New Roman"/>
          <w:i/>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24824" w:rsidRDefault="00724824">
      <w:pPr>
        <w:spacing w:after="0" w:line="240" w:lineRule="auto"/>
        <w:ind w:firstLine="540"/>
        <w:jc w:val="center"/>
        <w:rPr>
          <w:rFonts w:ascii="Times New Roman" w:hAnsi="Times New Roman"/>
          <w:i/>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w:t>
      </w:r>
      <w:r w:rsidR="000D47B8">
        <w:rPr>
          <w:rFonts w:ascii="Times New Roman" w:hAnsi="Times New Roman"/>
          <w:sz w:val="28"/>
        </w:rPr>
        <w:t>специалистов</w:t>
      </w:r>
      <w:r>
        <w:rPr>
          <w:rFonts w:ascii="Times New Roman" w:hAnsi="Times New Roman"/>
          <w:sz w:val="28"/>
        </w:rPr>
        <w:t xml:space="preserve">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24824" w:rsidRDefault="00FE36AE">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24824" w:rsidRDefault="00FE36AE">
      <w:pPr>
        <w:spacing w:after="0" w:line="240" w:lineRule="auto"/>
        <w:ind w:firstLine="709"/>
        <w:jc w:val="both"/>
        <w:rPr>
          <w:rFonts w:ascii="YS Text" w:hAnsi="YS Text"/>
          <w:sz w:val="23"/>
          <w:highlight w:val="white"/>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Pr>
          <w:rFonts w:ascii="Times New Roman" w:hAnsi="Times New Roman"/>
          <w:sz w:val="28"/>
        </w:rPr>
        <w:lastRenderedPageBreak/>
        <w:t xml:space="preserve">порядке, утвержденным </w:t>
      </w:r>
      <w:hyperlink r:id="rId22" w:history="1">
        <w:r>
          <w:rPr>
            <w:rStyle w:val="1b"/>
            <w:rFonts w:ascii="Times New Roman" w:hAnsi="Times New Roman"/>
            <w:color w:val="000000" w:themeColor="text1"/>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w:t>
      </w:r>
      <w:r>
        <w:rPr>
          <w:rFonts w:ascii="Times New Roman" w:hAnsi="Times New Roman"/>
          <w:sz w:val="28"/>
          <w:highlight w:val="white"/>
        </w:rPr>
        <w:t>«Об утверждении формы документа, подтверждающего специальное обучение собаки-проводника, и порядка его выдачи»</w:t>
      </w:r>
      <w:r>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порядке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оказание </w:t>
      </w:r>
      <w:r w:rsidR="000D47B8">
        <w:rPr>
          <w:rFonts w:ascii="Times New Roman" w:hAnsi="Times New Roman"/>
          <w:sz w:val="28"/>
        </w:rPr>
        <w:t>специалистами</w:t>
      </w:r>
      <w:r>
        <w:rPr>
          <w:rFonts w:ascii="Times New Roman" w:hAnsi="Times New Roman"/>
          <w:sz w:val="28"/>
        </w:rPr>
        <w:t xml:space="preserve">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081409">
        <w:rPr>
          <w:rFonts w:ascii="Times New Roman" w:hAnsi="Times New Roman"/>
          <w:sz w:val="28"/>
        </w:rPr>
        <w:t>ой</w:t>
      </w:r>
      <w:r>
        <w:rPr>
          <w:rFonts w:ascii="Times New Roman" w:hAnsi="Times New Roman"/>
          <w:sz w:val="28"/>
        </w:rPr>
        <w:t xml:space="preserve"> услуги, а также текстом административного регламента.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Административный регламент, </w:t>
      </w:r>
      <w:r w:rsidR="000D47B8">
        <w:rPr>
          <w:rFonts w:ascii="Times New Roman" w:hAnsi="Times New Roman"/>
          <w:sz w:val="28"/>
        </w:rPr>
        <w:t>постановление</w:t>
      </w:r>
      <w:r>
        <w:rPr>
          <w:rFonts w:ascii="Times New Roman" w:hAnsi="Times New Roman"/>
          <w:sz w:val="28"/>
        </w:rPr>
        <w:t xml:space="preserve"> о его утверждении должны быть доступны для ознакомления на бумажных носителях.</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rFonts w:ascii="Times New Roman" w:hAnsi="Times New Roman"/>
          <w:color w:val="000000" w:themeColor="text1"/>
          <w:sz w:val="28"/>
        </w:rPr>
        <w:t>(при наличии)</w:t>
      </w:r>
      <w:r w:rsidR="000D47B8">
        <w:rPr>
          <w:rFonts w:ascii="Times New Roman" w:hAnsi="Times New Roman"/>
          <w:color w:val="000000" w:themeColor="text1"/>
          <w:sz w:val="28"/>
        </w:rPr>
        <w:t xml:space="preserve"> </w:t>
      </w:r>
      <w:r>
        <w:rPr>
          <w:rFonts w:ascii="Times New Roman" w:hAnsi="Times New Roman"/>
          <w:sz w:val="28"/>
        </w:rPr>
        <w:t>Уполномоченного органа. Таблички на дверях кабинетов или на стенах должны быть видны посетителям.</w:t>
      </w:r>
    </w:p>
    <w:p w:rsidR="00724824" w:rsidRDefault="00724824">
      <w:pPr>
        <w:pStyle w:val="4"/>
        <w:spacing w:before="0" w:after="0" w:line="240" w:lineRule="auto"/>
        <w:jc w:val="left"/>
        <w:rPr>
          <w:i/>
        </w:rPr>
      </w:pPr>
    </w:p>
    <w:p w:rsidR="00724824" w:rsidRDefault="00FE36AE">
      <w:pPr>
        <w:pStyle w:val="4"/>
        <w:spacing w:before="0" w:after="0" w:line="240" w:lineRule="auto"/>
        <w:ind w:firstLine="709"/>
        <w:rPr>
          <w:i/>
        </w:rPr>
      </w:pPr>
      <w:r>
        <w:rPr>
          <w:i/>
        </w:rPr>
        <w:t>2.15. Показатели доступности и качества муниципальной услуги</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r w:rsidR="000D47B8">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724824" w:rsidRDefault="00FE36AE">
      <w:pPr>
        <w:pStyle w:val="4"/>
        <w:spacing w:before="0" w:after="0" w:line="240" w:lineRule="auto"/>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24824" w:rsidRDefault="00FE36AE">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724824" w:rsidRDefault="00724824">
      <w:pPr>
        <w:spacing w:after="0" w:line="240" w:lineRule="auto"/>
        <w:ind w:firstLine="540"/>
        <w:jc w:val="both"/>
        <w:rPr>
          <w:rFonts w:ascii="Times New Roman" w:hAnsi="Times New Roman"/>
          <w:sz w:val="28"/>
        </w:rPr>
      </w:pPr>
    </w:p>
    <w:p w:rsidR="00724824" w:rsidRDefault="00FE36AE">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23"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724824" w:rsidRDefault="00724824">
      <w:pPr>
        <w:pStyle w:val="4"/>
        <w:spacing w:before="0" w:after="0" w:line="240" w:lineRule="auto"/>
        <w:ind w:firstLine="709"/>
      </w:pPr>
    </w:p>
    <w:p w:rsidR="00724824" w:rsidRPr="00424DD7" w:rsidRDefault="00FE36AE">
      <w:pPr>
        <w:pStyle w:val="4"/>
        <w:spacing w:before="0" w:after="0" w:line="240" w:lineRule="auto"/>
        <w:ind w:firstLine="709"/>
        <w:rPr>
          <w:b/>
        </w:rPr>
      </w:pPr>
      <w:r w:rsidRPr="00424DD7">
        <w:rPr>
          <w:b/>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424DD7">
        <w:rPr>
          <w:b/>
        </w:rPr>
        <w:lastRenderedPageBreak/>
        <w:t>электронной форме, а также особенности выполнения административных процедур в МФЦ</w:t>
      </w:r>
    </w:p>
    <w:p w:rsidR="00724824" w:rsidRDefault="00724824">
      <w:pPr>
        <w:pStyle w:val="28"/>
        <w:spacing w:after="0" w:line="240" w:lineRule="auto"/>
        <w:ind w:firstLine="540"/>
        <w:jc w:val="both"/>
        <w:rPr>
          <w:sz w:val="28"/>
        </w:rPr>
      </w:pPr>
    </w:p>
    <w:p w:rsidR="000D47B8" w:rsidRPr="000D47B8" w:rsidRDefault="000D47B8" w:rsidP="000D47B8">
      <w:pPr>
        <w:spacing w:after="0" w:line="240" w:lineRule="auto"/>
        <w:jc w:val="center"/>
        <w:rPr>
          <w:rFonts w:ascii="Times New Roman" w:hAnsi="Times New Roman"/>
          <w:i/>
          <w:sz w:val="28"/>
          <w:szCs w:val="28"/>
        </w:rPr>
      </w:pPr>
      <w:r w:rsidRPr="000D47B8">
        <w:rPr>
          <w:rFonts w:ascii="Times New Roman" w:hAnsi="Times New Roman"/>
          <w:i/>
          <w:sz w:val="28"/>
          <w:szCs w:val="28"/>
        </w:rPr>
        <w:t>3.1. Исчерпывающий перечень административных процедур</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1) прием и регистрация заявления и прилагаемых к нему документов;</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2) рассмотрение заявления и прилагаемых документов и принятие решения о выдаче (отказе в выдаче) разрешения;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 выдача (направление) заявителю подготовленных документов, являющихся результатом предоставления муниципальной услуги.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3.1.2. Блок-схема предоставления муниципальной услуги приведена в приложении 5 к административному регламенту.</w:t>
      </w:r>
    </w:p>
    <w:p w:rsidR="000D47B8" w:rsidRPr="000D47B8" w:rsidRDefault="000D47B8" w:rsidP="000D47B8">
      <w:pPr>
        <w:spacing w:after="0" w:line="240" w:lineRule="auto"/>
        <w:ind w:firstLine="709"/>
        <w:jc w:val="center"/>
        <w:rPr>
          <w:rFonts w:ascii="Times New Roman" w:hAnsi="Times New Roman"/>
          <w:sz w:val="28"/>
          <w:szCs w:val="28"/>
        </w:rPr>
      </w:pPr>
    </w:p>
    <w:p w:rsidR="000D47B8" w:rsidRPr="000D47B8" w:rsidRDefault="000D47B8" w:rsidP="000D47B8">
      <w:pPr>
        <w:spacing w:after="0" w:line="240" w:lineRule="auto"/>
        <w:ind w:firstLine="709"/>
        <w:jc w:val="center"/>
        <w:rPr>
          <w:rFonts w:ascii="Times New Roman" w:hAnsi="Times New Roman"/>
          <w:i/>
          <w:sz w:val="28"/>
          <w:szCs w:val="28"/>
        </w:rPr>
      </w:pPr>
      <w:r w:rsidRPr="000D47B8">
        <w:rPr>
          <w:rFonts w:ascii="Times New Roman" w:hAnsi="Times New Roman"/>
          <w:i/>
          <w:sz w:val="28"/>
          <w:szCs w:val="28"/>
        </w:rPr>
        <w:t xml:space="preserve">3.2. Прием и регистрация заявления и прилагаемых к нему документов </w:t>
      </w:r>
    </w:p>
    <w:p w:rsid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3.2.1. </w:t>
      </w:r>
      <w:r w:rsidR="00A65B1D" w:rsidRPr="000D47B8">
        <w:rPr>
          <w:rFonts w:ascii="Times New Roman" w:hAnsi="Times New Roman"/>
          <w:sz w:val="28"/>
          <w:szCs w:val="28"/>
        </w:rPr>
        <w:t xml:space="preserve">Юридическим фактом, являющимся основанием </w:t>
      </w:r>
      <w:r w:rsidRPr="000D47B8">
        <w:rPr>
          <w:rFonts w:ascii="Times New Roman" w:hAnsi="Times New Roman"/>
          <w:sz w:val="28"/>
          <w:szCs w:val="28"/>
        </w:rPr>
        <w:t>для начала административной процедуры является поступление в Уполномоченный орган заявления и прилагаемых к нему документов, представляемых заявителем (его законным представителем) лично.</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3.2.2. Специалист Уполномоченного органа, ответственный за предоставление муниципальной услуги (далее – специалист Уполномоченного органа), в день поступления заявления: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проверяет наличие документа, удостоверяющего личность заявителя, представите</w:t>
      </w:r>
      <w:r w:rsidR="009D3873">
        <w:rPr>
          <w:rFonts w:ascii="Times New Roman" w:hAnsi="Times New Roman"/>
          <w:sz w:val="28"/>
          <w:szCs w:val="28"/>
        </w:rPr>
        <w:t>ля заявителя, а также документа</w:t>
      </w:r>
      <w:r w:rsidRPr="000D47B8">
        <w:rPr>
          <w:rFonts w:ascii="Times New Roman" w:hAnsi="Times New Roman"/>
          <w:sz w:val="28"/>
          <w:szCs w:val="28"/>
        </w:rPr>
        <w:t xml:space="preserve"> удостоверяющего полномочия представителя заявителя;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проверят надлежащее оформление заявления;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3.2.3. При поступлении заявления с прилагаемыми документами через Единый портал специалист Уполномоченного органа в день поступления заявления и документов:</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знакомится с направленным заявлением с прилагаемыми к нему документами на Едином портале;</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направляет на Единый портал заявителю уведомление о смене статуса заявления;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распечатывает пакет документов и регистрирует заявление в установленном порядке</w:t>
      </w:r>
      <w:r w:rsidR="009D3873">
        <w:rPr>
          <w:rFonts w:ascii="Times New Roman" w:hAnsi="Times New Roman"/>
          <w:sz w:val="28"/>
          <w:szCs w:val="28"/>
        </w:rPr>
        <w:t>.</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3.2.4. После регистрации заявления и документов специалист Уполномоченного органа формирует контрольный лист, который подшивается в дело заявителя первым листом, и передает заявление руководителю Уполномоченного органа для предоставления резолюции.</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3.2.5. Руководитель Уполномоченного органа рассматривает заявление, </w:t>
      </w:r>
      <w:proofErr w:type="gramStart"/>
      <w:r w:rsidRPr="000D47B8">
        <w:rPr>
          <w:rFonts w:ascii="Times New Roman" w:hAnsi="Times New Roman"/>
          <w:sz w:val="28"/>
          <w:szCs w:val="28"/>
        </w:rPr>
        <w:t>предоставляет резолюцию</w:t>
      </w:r>
      <w:proofErr w:type="gramEnd"/>
      <w:r w:rsidRPr="000D47B8">
        <w:rPr>
          <w:rFonts w:ascii="Times New Roman" w:hAnsi="Times New Roman"/>
          <w:sz w:val="28"/>
          <w:szCs w:val="28"/>
        </w:rPr>
        <w:t xml:space="preserve"> по исполнению и в течение рабочего дня, следующего за днем поступления заявления в Уполномоченный орган, передает заявление с приложенными к нему документами специалисту Уполномоченного органа для исполнения.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lastRenderedPageBreak/>
        <w:t xml:space="preserve">3.2.6. Результатом данной административной процедуры является зарегистрированное заявление с резолюцией руководителя Уполномоченного органа по исполнению документа.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Срок исполнения административной процедуры – не более 3 рабочих дней со дня поступления заявления в Уполномоченный орган.</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center"/>
        <w:rPr>
          <w:rFonts w:ascii="Times New Roman" w:hAnsi="Times New Roman"/>
          <w:i/>
          <w:sz w:val="28"/>
          <w:szCs w:val="28"/>
        </w:rPr>
      </w:pPr>
      <w:r w:rsidRPr="000D47B8">
        <w:rPr>
          <w:rFonts w:ascii="Times New Roman" w:hAnsi="Times New Roman"/>
          <w:i/>
          <w:sz w:val="28"/>
          <w:szCs w:val="28"/>
        </w:rPr>
        <w:t>3.3. Рассмотрение заявления и представленных документов, принятие решения о выдаче разрешения</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3.3.1. </w:t>
      </w:r>
      <w:r w:rsidR="00A65B1D" w:rsidRPr="000D47B8">
        <w:rPr>
          <w:rFonts w:ascii="Times New Roman" w:hAnsi="Times New Roman"/>
          <w:sz w:val="28"/>
          <w:szCs w:val="28"/>
        </w:rPr>
        <w:t xml:space="preserve">Юридическим фактом, являющимся основанием </w:t>
      </w:r>
      <w:r w:rsidRPr="000D47B8">
        <w:rPr>
          <w:rFonts w:ascii="Times New Roman" w:hAnsi="Times New Roman"/>
          <w:sz w:val="28"/>
          <w:szCs w:val="28"/>
        </w:rPr>
        <w:t xml:space="preserve">для начала административной процедуры является поступление к специалисту Уполномоченного органа зарегистрированного и завизированного заявления с приложенными документами.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3.3.2. Специалист Уполномоченного органа в течение 2 рабочих дней со дня поступления к нему заявления с приложенными документами:</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проводит проверку представленных документов;</w:t>
      </w:r>
    </w:p>
    <w:p w:rsidR="00AF250F"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в случае если документы, указанные в пункте 2.7.1. </w:t>
      </w:r>
      <w:r w:rsidR="009D3873">
        <w:rPr>
          <w:rFonts w:ascii="Times New Roman" w:hAnsi="Times New Roman"/>
          <w:sz w:val="28"/>
          <w:szCs w:val="28"/>
        </w:rPr>
        <w:t>а</w:t>
      </w:r>
      <w:r w:rsidRPr="000D47B8">
        <w:rPr>
          <w:rFonts w:ascii="Times New Roman" w:hAnsi="Times New Roman"/>
          <w:sz w:val="28"/>
          <w:szCs w:val="28"/>
        </w:rPr>
        <w:t>дминистративного регламента, не были представлены заявителем самостоятельно, то направляет межведомственные запросы в государственные органы,</w:t>
      </w:r>
      <w:bookmarkStart w:id="0" w:name="_GoBack"/>
      <w:bookmarkEnd w:id="0"/>
      <w:r w:rsidRPr="000D47B8">
        <w:rPr>
          <w:rFonts w:ascii="Times New Roman" w:hAnsi="Times New Roman"/>
          <w:sz w:val="28"/>
          <w:szCs w:val="28"/>
        </w:rPr>
        <w:t xml:space="preserve"> в распоряжении которых находятся указанные документы (их копии или сведения, содержащиеся в них), в порядке, установленном действующим законодательством.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3.3.3. Специалист Уполномоченного органа в течение срока, не превышающего 21 календарный день со дня регистрации заявления с прилагаемыми документами в Уполномоченном органе: </w:t>
      </w:r>
    </w:p>
    <w:p w:rsidR="000D47B8" w:rsidRPr="009D3873"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при наличии оснований для отказа в предоставлении муниципальной услуги, указанных в </w:t>
      </w:r>
      <w:hyperlink r:id="rId24" w:history="1">
        <w:r w:rsidRPr="009D3873">
          <w:rPr>
            <w:rStyle w:val="ae"/>
            <w:rFonts w:ascii="Times New Roman" w:hAnsi="Times New Roman"/>
            <w:color w:val="auto"/>
            <w:sz w:val="28"/>
            <w:szCs w:val="28"/>
            <w:u w:val="none"/>
          </w:rPr>
          <w:t>пункте 2.9.3</w:t>
        </w:r>
      </w:hyperlink>
      <w:r w:rsidRPr="009D3873">
        <w:rPr>
          <w:rFonts w:ascii="Times New Roman" w:hAnsi="Times New Roman"/>
          <w:sz w:val="28"/>
          <w:szCs w:val="28"/>
        </w:rPr>
        <w:t xml:space="preserve">. </w:t>
      </w:r>
      <w:r w:rsidR="00AF250F" w:rsidRPr="009D3873">
        <w:rPr>
          <w:rFonts w:ascii="Times New Roman" w:hAnsi="Times New Roman"/>
          <w:sz w:val="28"/>
          <w:szCs w:val="28"/>
        </w:rPr>
        <w:t>а</w:t>
      </w:r>
      <w:r w:rsidRPr="009D3873">
        <w:rPr>
          <w:rFonts w:ascii="Times New Roman" w:hAnsi="Times New Roman"/>
          <w:sz w:val="28"/>
          <w:szCs w:val="28"/>
        </w:rPr>
        <w:t xml:space="preserve">дминистративного регламента, готовит проект уведомления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9D3873">
        <w:rPr>
          <w:rFonts w:ascii="Times New Roman" w:hAnsi="Times New Roman"/>
          <w:sz w:val="28"/>
          <w:szCs w:val="28"/>
        </w:rPr>
        <w:t xml:space="preserve">при отсутствии оснований для отказа в предоставлении муниципальной услуги, указанных в </w:t>
      </w:r>
      <w:hyperlink r:id="rId25" w:history="1">
        <w:r w:rsidRPr="009D3873">
          <w:rPr>
            <w:rStyle w:val="ae"/>
            <w:rFonts w:ascii="Times New Roman" w:hAnsi="Times New Roman"/>
            <w:color w:val="auto"/>
            <w:sz w:val="28"/>
            <w:szCs w:val="28"/>
            <w:u w:val="none"/>
          </w:rPr>
          <w:t>пункте 2.9.3</w:t>
        </w:r>
      </w:hyperlink>
      <w:r w:rsidRPr="009D3873">
        <w:rPr>
          <w:rFonts w:ascii="Times New Roman" w:hAnsi="Times New Roman"/>
          <w:sz w:val="28"/>
          <w:szCs w:val="28"/>
        </w:rPr>
        <w:t xml:space="preserve"> </w:t>
      </w:r>
      <w:r w:rsidR="00AF250F" w:rsidRPr="009D3873">
        <w:rPr>
          <w:rFonts w:ascii="Times New Roman" w:hAnsi="Times New Roman"/>
          <w:sz w:val="28"/>
          <w:szCs w:val="28"/>
        </w:rPr>
        <w:t>а</w:t>
      </w:r>
      <w:r w:rsidRPr="009D3873">
        <w:rPr>
          <w:rFonts w:ascii="Times New Roman" w:hAnsi="Times New Roman"/>
          <w:sz w:val="28"/>
          <w:szCs w:val="28"/>
        </w:rPr>
        <w:t xml:space="preserve">дминистративного регламента, готовит проект </w:t>
      </w:r>
      <w:hyperlink r:id="rId26" w:history="1">
        <w:r w:rsidRPr="009D3873">
          <w:rPr>
            <w:rStyle w:val="ae"/>
            <w:rFonts w:ascii="Times New Roman" w:hAnsi="Times New Roman"/>
            <w:color w:val="auto"/>
            <w:sz w:val="28"/>
            <w:szCs w:val="28"/>
            <w:u w:val="none"/>
          </w:rPr>
          <w:t>разрешения</w:t>
        </w:r>
      </w:hyperlink>
      <w:r w:rsidRPr="009D3873">
        <w:rPr>
          <w:rFonts w:ascii="Times New Roman" w:hAnsi="Times New Roman"/>
          <w:sz w:val="28"/>
          <w:szCs w:val="28"/>
        </w:rPr>
        <w:t xml:space="preserve"> в </w:t>
      </w:r>
      <w:r w:rsidRPr="000D47B8">
        <w:rPr>
          <w:rFonts w:ascii="Times New Roman" w:hAnsi="Times New Roman"/>
          <w:sz w:val="28"/>
          <w:szCs w:val="28"/>
        </w:rPr>
        <w:t xml:space="preserve">соответствии с приложением 2 к </w:t>
      </w:r>
      <w:r w:rsidR="00AF250F">
        <w:rPr>
          <w:rFonts w:ascii="Times New Roman" w:hAnsi="Times New Roman"/>
          <w:sz w:val="28"/>
          <w:szCs w:val="28"/>
        </w:rPr>
        <w:t>а</w:t>
      </w:r>
      <w:r w:rsidRPr="000D47B8">
        <w:rPr>
          <w:rFonts w:ascii="Times New Roman" w:hAnsi="Times New Roman"/>
          <w:sz w:val="28"/>
          <w:szCs w:val="28"/>
        </w:rPr>
        <w:t xml:space="preserve">дминистративному регламенту;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передает подготовленный проект уведомления об отказе в выдаче разрешения либо проект разрешения на подпись руководителю Уполномоченного органа.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3.3.4. Руководитель Уполномоченного органа в течение 2 рабочих дней со дня передачи подписывает уведомление об отказе в выдаче разрешения либо разрешение и передает специалисту Уполномоченного органа для выдачи (направления) заявителю.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3.3.5. Результатом выполнения данной административной процедуры является подготовленное подписанное разрешение либо уведомление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Решение о выдаче разрешения либо об отказе в выдаче разрешения принимается в срок, не превышающий 23 календарных дней со дня регистрации заявления в Уполномоченном органе. </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center"/>
        <w:rPr>
          <w:rFonts w:ascii="Times New Roman" w:hAnsi="Times New Roman"/>
          <w:i/>
          <w:sz w:val="28"/>
          <w:szCs w:val="28"/>
        </w:rPr>
      </w:pPr>
      <w:r w:rsidRPr="000D47B8">
        <w:rPr>
          <w:rFonts w:ascii="Times New Roman" w:hAnsi="Times New Roman"/>
          <w:i/>
          <w:sz w:val="28"/>
          <w:szCs w:val="28"/>
        </w:rPr>
        <w:lastRenderedPageBreak/>
        <w:t>3.4. Выдача (направление) заявителю подготовленных документов, являющихся результатом предоставления муниципальной услуги</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851"/>
        <w:jc w:val="both"/>
        <w:rPr>
          <w:rFonts w:ascii="Times New Roman" w:hAnsi="Times New Roman"/>
          <w:sz w:val="28"/>
          <w:szCs w:val="28"/>
        </w:rPr>
      </w:pPr>
      <w:r w:rsidRPr="000D47B8">
        <w:rPr>
          <w:rFonts w:ascii="Times New Roman" w:hAnsi="Times New Roman"/>
          <w:sz w:val="28"/>
          <w:szCs w:val="28"/>
        </w:rPr>
        <w:t xml:space="preserve">3.4.1. 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разрешения либо уведомления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3.4.2. В день получения документов специалист Уполномоченного органа информирует заявителя о подготовке результата муниципальной услуги и возможности его получения.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3.4.3. В случае личного обращения заявителя специалист Уполномоченного органа в срок не позднее пяти рабочих дней со дня подписания разрешения либо уведомления об отказе в выдаче разрешения выдает заявителю разрешение либо уведомление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В случае неявки заявителя в установленные сроки специалист Уполномоченного органа направляет результат предоставления муниципальной услуги в электронном виде на адрес электронной почты, указанной в заявлении, либо на почтовый адрес заказным письмом с уведомлением в срок не позднее 1 рабочего дня после окончания установленного срока.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3.4.4. В случае если в заявлении указан способ направления почтой, специалист Уполномоченного органа в срок не позднее пяти рабочих дней со дня подписания разрешения либо уведомления об отказе в выдаче разрешения направляет по почте заказным письмом с уведомлением разрешение либо уведомление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3.4.5. </w:t>
      </w:r>
      <w:proofErr w:type="gramStart"/>
      <w:r w:rsidRPr="000D47B8">
        <w:rPr>
          <w:rFonts w:ascii="Times New Roman" w:hAnsi="Times New Roman"/>
          <w:sz w:val="28"/>
          <w:szCs w:val="28"/>
        </w:rPr>
        <w:t>В случае подачи заявления в электронной форме через Единый портал специалист Уполномоченного органа в срок не позднее пяти рабочих дней со дня подписания разрешения либо уведомления об отказе в выдаче разрешения меняет статус в личном кабинете ведомства на Едином портале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w:t>
      </w:r>
      <w:proofErr w:type="gramEnd"/>
      <w:r w:rsidRPr="000D47B8">
        <w:rPr>
          <w:rFonts w:ascii="Times New Roman" w:hAnsi="Times New Roman"/>
          <w:sz w:val="28"/>
          <w:szCs w:val="28"/>
        </w:rPr>
        <w:t xml:space="preserve"> О факте подготовки результата муниципальной услуги заявитель также автоматически информируется по электронной почте и через личный кабинет на Едином портале.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3.4.6. После выдачи (направления) заявителю документов, являющихся результатом предоставления муниципальной услуги, специалист Уполномоченного органа формирует дело о предоставлении заявителю муниципальной услуги для дальнейшего хранения.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3.4.7.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w:t>
      </w:r>
    </w:p>
    <w:p w:rsidR="00724824" w:rsidRDefault="00724824">
      <w:pPr>
        <w:pStyle w:val="ConsPlusNormal"/>
        <w:spacing w:after="0" w:line="240" w:lineRule="auto"/>
        <w:ind w:firstLine="709"/>
        <w:jc w:val="both"/>
        <w:rPr>
          <w:rFonts w:ascii="Times New Roman" w:hAnsi="Times New Roman"/>
          <w:sz w:val="28"/>
        </w:rPr>
      </w:pPr>
    </w:p>
    <w:p w:rsidR="00724824" w:rsidRDefault="00724824">
      <w:pPr>
        <w:pStyle w:val="ConsPlusNormal"/>
        <w:tabs>
          <w:tab w:val="left" w:pos="1418"/>
        </w:tabs>
        <w:spacing w:after="0" w:line="240" w:lineRule="auto"/>
        <w:ind w:firstLine="540"/>
        <w:jc w:val="center"/>
        <w:rPr>
          <w:rFonts w:ascii="Times New Roman" w:hAnsi="Times New Roman"/>
          <w:sz w:val="28"/>
        </w:rPr>
      </w:pPr>
    </w:p>
    <w:p w:rsidR="00724824" w:rsidRPr="00424DD7" w:rsidRDefault="00FE36AE">
      <w:pPr>
        <w:pStyle w:val="4"/>
        <w:spacing w:before="0" w:after="0" w:line="240" w:lineRule="auto"/>
        <w:rPr>
          <w:b/>
        </w:rPr>
      </w:pPr>
      <w:r w:rsidRPr="00424DD7">
        <w:rPr>
          <w:b/>
        </w:rPr>
        <w:lastRenderedPageBreak/>
        <w:t xml:space="preserve">IV. Формы </w:t>
      </w:r>
      <w:proofErr w:type="gramStart"/>
      <w:r w:rsidRPr="00424DD7">
        <w:rPr>
          <w:b/>
        </w:rPr>
        <w:t>контроля за</w:t>
      </w:r>
      <w:proofErr w:type="gramEnd"/>
      <w:r w:rsidRPr="00424DD7">
        <w:rPr>
          <w:b/>
        </w:rPr>
        <w:t xml:space="preserve"> исполнением </w:t>
      </w:r>
    </w:p>
    <w:p w:rsidR="00724824" w:rsidRDefault="00FE36AE">
      <w:pPr>
        <w:pStyle w:val="4"/>
        <w:spacing w:before="0" w:after="0" w:line="240" w:lineRule="auto"/>
      </w:pPr>
      <w:r w:rsidRPr="00424DD7">
        <w:rPr>
          <w:b/>
        </w:rPr>
        <w:t>административного регламента</w:t>
      </w:r>
    </w:p>
    <w:p w:rsidR="00724824" w:rsidRDefault="00724824">
      <w:pPr>
        <w:spacing w:after="0" w:line="240" w:lineRule="auto"/>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4.1.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w:t>
      </w:r>
      <w:r w:rsidRPr="00A65B1D">
        <w:rPr>
          <w:rFonts w:ascii="Times New Roman" w:hAnsi="Times New Roman"/>
          <w:sz w:val="28"/>
        </w:rPr>
        <w:t xml:space="preserve">, определенные </w:t>
      </w:r>
      <w:r w:rsidR="00A65B1D" w:rsidRPr="00A65B1D">
        <w:rPr>
          <w:rFonts w:ascii="Times New Roman" w:hAnsi="Times New Roman"/>
          <w:sz w:val="28"/>
        </w:rPr>
        <w:t>распоряжением</w:t>
      </w:r>
      <w:r w:rsidRPr="00A65B1D">
        <w:rPr>
          <w:rFonts w:ascii="Times New Roman" w:hAnsi="Times New Roman"/>
          <w:sz w:val="28"/>
        </w:rPr>
        <w:t xml:space="preserve">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4.3. </w:t>
      </w: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24824" w:rsidRDefault="00FE36A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00A65B1D" w:rsidRPr="00A65B1D">
        <w:rPr>
          <w:rFonts w:ascii="Times New Roman" w:hAnsi="Times New Roman"/>
          <w:sz w:val="28"/>
        </w:rPr>
        <w:t xml:space="preserve">определенные распоряжением </w:t>
      </w:r>
      <w:r w:rsidRPr="00A65B1D">
        <w:rPr>
          <w:rFonts w:ascii="Times New Roman" w:hAnsi="Times New Roman"/>
          <w:sz w:val="28"/>
        </w:rPr>
        <w:t>Уполномоченного органа.</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24824" w:rsidRDefault="00FE36AE">
      <w:pPr>
        <w:tabs>
          <w:tab w:val="left" w:pos="0"/>
        </w:tabs>
        <w:spacing w:after="0" w:line="240" w:lineRule="auto"/>
        <w:ind w:firstLine="709"/>
        <w:jc w:val="both"/>
        <w:outlineLvl w:val="2"/>
        <w:rPr>
          <w:rFonts w:ascii="Times New Roman" w:hAnsi="Times New Roman"/>
          <w:color w:val="000000" w:themeColor="text1"/>
          <w:sz w:val="28"/>
        </w:rPr>
      </w:pPr>
      <w:r>
        <w:rPr>
          <w:rFonts w:ascii="Times New Roman" w:hAnsi="Times New Roman"/>
          <w:color w:val="000000" w:themeColor="text1"/>
          <w:sz w:val="28"/>
        </w:rPr>
        <w:t xml:space="preserve">Периодичность проверок – </w:t>
      </w:r>
      <w:proofErr w:type="gramStart"/>
      <w:r>
        <w:rPr>
          <w:rFonts w:ascii="Times New Roman" w:hAnsi="Times New Roman"/>
          <w:color w:val="000000" w:themeColor="text1"/>
          <w:sz w:val="28"/>
        </w:rPr>
        <w:t>плановые</w:t>
      </w:r>
      <w:proofErr w:type="gramEnd"/>
      <w:r>
        <w:rPr>
          <w:rFonts w:ascii="Times New Roman" w:hAnsi="Times New Roman"/>
          <w:color w:val="000000" w:themeColor="text1"/>
          <w:sz w:val="28"/>
        </w:rPr>
        <w:t xml:space="preserve"> 1 раз в год, внеплановые – по конкретному обращению заявителя.</w:t>
      </w:r>
    </w:p>
    <w:p w:rsidR="00724824" w:rsidRDefault="00FE36AE">
      <w:pPr>
        <w:tabs>
          <w:tab w:val="left" w:pos="0"/>
        </w:tabs>
        <w:spacing w:after="0" w:line="240" w:lineRule="auto"/>
        <w:ind w:firstLine="709"/>
        <w:jc w:val="both"/>
        <w:outlineLvl w:val="2"/>
        <w:rPr>
          <w:rFonts w:ascii="Times New Roman" w:hAnsi="Times New Roman"/>
          <w:color w:val="000000" w:themeColor="text1"/>
          <w:sz w:val="28"/>
        </w:rPr>
      </w:pPr>
      <w:r>
        <w:rPr>
          <w:rFonts w:ascii="Times New Roman" w:hAnsi="Times New Roman"/>
          <w:color w:val="000000" w:themeColor="text1"/>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724824" w:rsidRDefault="00FE36AE">
      <w:pPr>
        <w:pStyle w:val="26"/>
        <w:spacing w:after="0" w:line="240" w:lineRule="auto"/>
        <w:ind w:firstLine="709"/>
        <w:rPr>
          <w:sz w:val="28"/>
        </w:rPr>
      </w:pPr>
      <w:r>
        <w:rPr>
          <w:sz w:val="28"/>
        </w:rPr>
        <w:t xml:space="preserve">4.4. </w:t>
      </w:r>
      <w:r w:rsidR="00A65B1D">
        <w:rPr>
          <w:sz w:val="28"/>
        </w:rPr>
        <w:t>Специалисты</w:t>
      </w:r>
      <w:r>
        <w:rPr>
          <w:sz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24824" w:rsidRDefault="00FE36AE">
      <w:pPr>
        <w:pStyle w:val="26"/>
        <w:spacing w:after="0" w:line="240" w:lineRule="auto"/>
        <w:ind w:firstLine="709"/>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24824" w:rsidRPr="00A65B1D" w:rsidRDefault="00FE36AE">
      <w:pPr>
        <w:pStyle w:val="ConsPlusNormal"/>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lastRenderedPageBreak/>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w:t>
      </w:r>
      <w:r w:rsidRPr="00A65B1D">
        <w:rPr>
          <w:rFonts w:ascii="Times New Roman" w:hAnsi="Times New Roman"/>
          <w:spacing w:val="-4"/>
          <w:sz w:val="28"/>
        </w:rPr>
        <w:t xml:space="preserve">нарушение требований административного регламента, предусмотренная в соответствии с Трудовым кодексом </w:t>
      </w:r>
      <w:r w:rsidRPr="00A65B1D">
        <w:rPr>
          <w:rFonts w:ascii="Times New Roman" w:hAnsi="Times New Roman"/>
          <w:sz w:val="28"/>
        </w:rPr>
        <w:t>Российской Федерации</w:t>
      </w:r>
      <w:r w:rsidRPr="00A65B1D">
        <w:rPr>
          <w:rFonts w:ascii="Times New Roman" w:hAnsi="Times New Roman"/>
          <w:spacing w:val="-4"/>
          <w:sz w:val="28"/>
        </w:rPr>
        <w:t xml:space="preserve">, Кодексом Российской Федерации об административных правонарушениях, </w:t>
      </w:r>
      <w:r w:rsidRPr="00A65B1D">
        <w:rPr>
          <w:rFonts w:ascii="Times New Roman" w:hAnsi="Times New Roman"/>
          <w:sz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724824" w:rsidRDefault="00FE36AE">
      <w:pPr>
        <w:spacing w:after="0" w:line="240" w:lineRule="auto"/>
        <w:ind w:firstLine="709"/>
        <w:jc w:val="both"/>
        <w:rPr>
          <w:rFonts w:ascii="Times New Roman" w:hAnsi="Times New Roman"/>
          <w:i/>
        </w:rPr>
      </w:pPr>
      <w:r w:rsidRPr="00A65B1D">
        <w:rPr>
          <w:rFonts w:ascii="Times New Roman" w:hAnsi="Times New Roman"/>
          <w:sz w:val="28"/>
        </w:rPr>
        <w:t>4.7. Контроль со стороны граждан, их объединений и организаций за предоставлением муниципальной</w:t>
      </w:r>
      <w:r>
        <w:rPr>
          <w:rFonts w:ascii="Times New Roman" w:hAnsi="Times New Roman"/>
          <w:sz w:val="28"/>
        </w:rPr>
        <w:t xml:space="preserve"> услуги осуществляется в соответствии с Федеральным законом от 21 июля 2014 года № 212-ФЗ «Об основах общественного контроля в Российской Федерации».</w:t>
      </w:r>
    </w:p>
    <w:p w:rsidR="00724824" w:rsidRDefault="00724824">
      <w:pPr>
        <w:pStyle w:val="ConsPlusNormal"/>
        <w:tabs>
          <w:tab w:val="left" w:pos="900"/>
          <w:tab w:val="left" w:pos="1080"/>
        </w:tabs>
        <w:spacing w:after="0" w:line="240" w:lineRule="auto"/>
        <w:ind w:firstLine="540"/>
        <w:jc w:val="both"/>
        <w:rPr>
          <w:rFonts w:ascii="Times New Roman" w:hAnsi="Times New Roman"/>
          <w:sz w:val="28"/>
        </w:rPr>
      </w:pPr>
    </w:p>
    <w:p w:rsidR="00724824" w:rsidRDefault="00FE36AE">
      <w:pPr>
        <w:spacing w:after="0" w:line="240" w:lineRule="auto"/>
        <w:jc w:val="center"/>
        <w:rPr>
          <w:rFonts w:ascii="Times New Roman" w:hAnsi="Times New Roman"/>
          <w:sz w:val="28"/>
        </w:rPr>
      </w:pPr>
      <w:r w:rsidRPr="00424DD7">
        <w:rPr>
          <w:rFonts w:ascii="Times New Roman" w:hAnsi="Times New Roman"/>
          <w:b/>
          <w:sz w:val="28"/>
        </w:rPr>
        <w:t>V. Досудебный (внесудебный) порядок обжалований решений и действий (бездействия)</w:t>
      </w:r>
      <w:r w:rsidR="00A65B1D" w:rsidRPr="00424DD7">
        <w:rPr>
          <w:rFonts w:ascii="Times New Roman" w:hAnsi="Times New Roman"/>
          <w:b/>
          <w:sz w:val="28"/>
        </w:rPr>
        <w:t xml:space="preserve"> </w:t>
      </w:r>
      <w:r w:rsidRPr="00424DD7">
        <w:rPr>
          <w:rFonts w:ascii="Times New Roman" w:hAnsi="Times New Roman"/>
          <w:b/>
          <w:sz w:val="28"/>
        </w:rPr>
        <w:t>Уполномоченного органа, его должностных лиц либо муниципальных служащих, МФЦ, его работнико</w:t>
      </w:r>
      <w:r>
        <w:rPr>
          <w:rFonts w:ascii="Times New Roman" w:hAnsi="Times New Roman"/>
          <w:sz w:val="28"/>
        </w:rPr>
        <w:t>в</w:t>
      </w:r>
    </w:p>
    <w:p w:rsidR="00724824" w:rsidRDefault="00724824">
      <w:pPr>
        <w:pStyle w:val="ConsPlusNormal"/>
        <w:spacing w:after="0" w:line="240" w:lineRule="auto"/>
        <w:ind w:firstLine="540"/>
        <w:jc w:val="both"/>
        <w:rPr>
          <w:rFonts w:ascii="Times New Roman" w:hAnsi="Times New Roman"/>
          <w:sz w:val="28"/>
        </w:rPr>
      </w:pP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5.1. </w:t>
      </w:r>
      <w:proofErr w:type="gramStart"/>
      <w:r w:rsidRPr="00A65B1D">
        <w:rPr>
          <w:rFonts w:ascii="Times New Roman" w:hAnsi="Times New Roman"/>
          <w:color w:val="auto"/>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proofErr w:type="gramStart"/>
      <w:r w:rsidRPr="00A65B1D">
        <w:rPr>
          <w:rFonts w:ascii="Times New Roman" w:hAnsi="Times New Roman"/>
          <w:color w:val="auto"/>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5.2. </w:t>
      </w:r>
      <w:proofErr w:type="gramStart"/>
      <w:r w:rsidRPr="00A65B1D">
        <w:rPr>
          <w:rFonts w:ascii="Times New Roman" w:hAnsi="Times New Roman"/>
          <w:color w:val="auto"/>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Заявитель может обратиться с жалобой, в том числе в следующих случаях:</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1) нарушение срока регистрации запроса о предоставлении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2) нарушение срока предоставления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 xml:space="preserve"> для предоставления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 xml:space="preserve"> для предоставления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proofErr w:type="gramStart"/>
      <w:r w:rsidRPr="00A65B1D">
        <w:rPr>
          <w:rFonts w:ascii="Times New Roman" w:hAnsi="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A65B1D">
        <w:rPr>
          <w:rFonts w:ascii="Times New Roman" w:hAnsi="Times New Roman"/>
          <w:color w:val="auto"/>
          <w:sz w:val="28"/>
          <w:szCs w:val="28"/>
        </w:rPr>
        <w:lastRenderedPageBreak/>
        <w:t xml:space="preserve">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proofErr w:type="gramStart"/>
      <w:r w:rsidRPr="00A65B1D">
        <w:rPr>
          <w:rFonts w:ascii="Times New Roman" w:hAnsi="Times New Roman"/>
          <w:color w:val="auto"/>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8) нарушение срока или порядка выдачи документов по результатам предоставления муниципальной услуги;</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proofErr w:type="gramStart"/>
      <w:r w:rsidRPr="00A65B1D">
        <w:rPr>
          <w:rFonts w:ascii="Times New Roman" w:hAnsi="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5B1D" w:rsidRPr="00A65B1D" w:rsidRDefault="00A65B1D" w:rsidP="00A65B1D">
      <w:pPr>
        <w:spacing w:after="0" w:line="240" w:lineRule="auto"/>
        <w:ind w:firstLine="709"/>
        <w:jc w:val="both"/>
        <w:rPr>
          <w:rFonts w:ascii="Times New Roman" w:hAnsi="Times New Roman"/>
          <w:sz w:val="28"/>
          <w:szCs w:val="28"/>
        </w:rPr>
      </w:pPr>
      <w:proofErr w:type="gramStart"/>
      <w:r w:rsidRPr="00A65B1D">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A65B1D">
        <w:rPr>
          <w:rFonts w:ascii="Times New Roman" w:hAnsi="Times New Roman"/>
          <w:sz w:val="28"/>
          <w:szCs w:val="28"/>
        </w:rPr>
        <w:t xml:space="preserve"> заявитель, а также приносятся извинения за доставленные неудобства.</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lastRenderedPageBreak/>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5.3. Основанием для начала процедуры досудебного (внесудебного) обжалования является поступление жалобы заявителя.</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Жалоба подается в письменной форме на бумажном носителе, в электронной форме. </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w:t>
      </w:r>
      <w:r w:rsidR="00265E60">
        <w:rPr>
          <w:rFonts w:ascii="Times New Roman" w:hAnsi="Times New Roman"/>
          <w:sz w:val="28"/>
          <w:szCs w:val="28"/>
        </w:rPr>
        <w:t>У</w:t>
      </w:r>
      <w:r w:rsidRPr="00A65B1D">
        <w:rPr>
          <w:rFonts w:ascii="Times New Roman" w:hAnsi="Times New Roman"/>
          <w:sz w:val="28"/>
          <w:szCs w:val="28"/>
        </w:rPr>
        <w:t>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федеральной государственной информационной системы досудебного обжалования, а также может быть принята при личном приеме заявителя.</w:t>
      </w:r>
    </w:p>
    <w:p w:rsidR="00A65B1D" w:rsidRPr="00A65B1D" w:rsidRDefault="00A65B1D" w:rsidP="00A65B1D">
      <w:pPr>
        <w:autoSpaceDE w:val="0"/>
        <w:autoSpaceDN w:val="0"/>
        <w:adjustRightInd w:val="0"/>
        <w:spacing w:after="0" w:line="240" w:lineRule="auto"/>
        <w:ind w:firstLine="709"/>
        <w:jc w:val="both"/>
        <w:rPr>
          <w:rFonts w:ascii="Times New Roman" w:hAnsi="Times New Roman"/>
          <w:sz w:val="28"/>
          <w:szCs w:val="28"/>
        </w:rPr>
      </w:pPr>
      <w:r w:rsidRPr="00A65B1D">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5.4. В досудебном порядке могут быть обжалованы действия (бездействие) и решения:</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должностных лиц Уполномоченного органа, муниципальных служащих - Главе округа;</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работника многофункционального центра - руководителю многофункционального центра;</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руководителя многофункционального центра - администрации Тарногского муниципального округа, являющейся учредителем многофункционального центра.</w:t>
      </w:r>
    </w:p>
    <w:p w:rsidR="00A65B1D" w:rsidRPr="00A65B1D" w:rsidRDefault="00A65B1D" w:rsidP="00A65B1D">
      <w:pPr>
        <w:spacing w:after="0" w:line="240" w:lineRule="auto"/>
        <w:ind w:firstLine="709"/>
        <w:jc w:val="both"/>
        <w:rPr>
          <w:rFonts w:ascii="Times New Roman" w:hAnsi="Times New Roman"/>
          <w:sz w:val="28"/>
          <w:szCs w:val="28"/>
        </w:rPr>
      </w:pPr>
      <w:proofErr w:type="gramStart"/>
      <w:r w:rsidRPr="00A65B1D">
        <w:rPr>
          <w:rFonts w:ascii="Times New Roman" w:hAnsi="Times New Roman"/>
          <w:sz w:val="28"/>
          <w:szCs w:val="28"/>
        </w:rPr>
        <w:t xml:space="preserve">Жалоба на решения и (или) действия (бездействие) Уполномоченного органа, его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A65B1D">
          <w:rPr>
            <w:rFonts w:ascii="Times New Roman" w:hAnsi="Times New Roman"/>
            <w:sz w:val="28"/>
            <w:szCs w:val="28"/>
          </w:rPr>
          <w:t>частью 2 статьи 6</w:t>
        </w:r>
      </w:hyperlink>
      <w:r w:rsidRPr="00A65B1D">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w:t>
      </w:r>
      <w:proofErr w:type="gramEnd"/>
      <w:r w:rsidRPr="00A65B1D">
        <w:rPr>
          <w:rFonts w:ascii="Times New Roman" w:hAnsi="Times New Roman"/>
          <w:sz w:val="28"/>
          <w:szCs w:val="28"/>
        </w:rPr>
        <w:t xml:space="preserve"> статьей 11.2 Федерального закона от 27 июля 2010 года № 210-ФЗ «Об организации предоставления государственных и муниципальных услуг»  </w:t>
      </w:r>
      <w:r w:rsidRPr="00A65B1D">
        <w:rPr>
          <w:rFonts w:ascii="Times New Roman" w:hAnsi="Times New Roman"/>
          <w:sz w:val="28"/>
          <w:szCs w:val="28"/>
        </w:rPr>
        <w:lastRenderedPageBreak/>
        <w:t>либо в порядке, установленном антимонопольным законодательством Российской Федерации, в антимонопольный орган.</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5.5. </w:t>
      </w:r>
      <w:proofErr w:type="gramStart"/>
      <w:r w:rsidRPr="00A65B1D">
        <w:rPr>
          <w:rFonts w:ascii="Times New Roman" w:hAnsi="Times New Roman"/>
          <w:color w:val="auto"/>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sidRPr="00A65B1D">
        <w:rPr>
          <w:rFonts w:ascii="Times New Roman" w:hAnsi="Times New Roman"/>
          <w:color w:val="auto"/>
          <w:sz w:val="28"/>
          <w:szCs w:val="28"/>
        </w:rPr>
        <w:t xml:space="preserve"> работников».</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5.6. Жалоба должна содержать:</w:t>
      </w:r>
    </w:p>
    <w:p w:rsidR="00A65B1D" w:rsidRPr="00A65B1D" w:rsidRDefault="00A65B1D" w:rsidP="00A65B1D">
      <w:pPr>
        <w:autoSpaceDE w:val="0"/>
        <w:autoSpaceDN w:val="0"/>
        <w:adjustRightInd w:val="0"/>
        <w:spacing w:after="0" w:line="240" w:lineRule="auto"/>
        <w:ind w:firstLine="709"/>
        <w:jc w:val="both"/>
        <w:rPr>
          <w:rFonts w:ascii="Times New Roman" w:hAnsi="Times New Roman"/>
          <w:sz w:val="28"/>
          <w:szCs w:val="28"/>
        </w:rPr>
      </w:pPr>
      <w:r w:rsidRPr="00A65B1D">
        <w:rPr>
          <w:rFonts w:ascii="Times New Roman" w:hAnsi="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65B1D" w:rsidRPr="00A65B1D" w:rsidRDefault="00A65B1D" w:rsidP="00A65B1D">
      <w:pPr>
        <w:spacing w:after="0" w:line="240" w:lineRule="auto"/>
        <w:ind w:firstLine="709"/>
        <w:jc w:val="both"/>
        <w:rPr>
          <w:rFonts w:ascii="Times New Roman" w:hAnsi="Times New Roman"/>
          <w:color w:val="auto"/>
          <w:sz w:val="28"/>
          <w:szCs w:val="28"/>
        </w:rPr>
      </w:pPr>
      <w:proofErr w:type="gramStart"/>
      <w:r w:rsidRPr="00A65B1D">
        <w:rPr>
          <w:rFonts w:ascii="Times New Roman" w:hAnsi="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5.7. </w:t>
      </w:r>
      <w:proofErr w:type="gramStart"/>
      <w:r w:rsidRPr="00A65B1D">
        <w:rPr>
          <w:rFonts w:ascii="Times New Roman" w:hAnsi="Times New Roman"/>
          <w:color w:val="auto"/>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5.8. По результатам рассмотрения жалобы принимается одно из следующих решений:</w:t>
      </w:r>
    </w:p>
    <w:p w:rsidR="00A65B1D" w:rsidRPr="00A65B1D" w:rsidRDefault="00A65B1D" w:rsidP="00A65B1D">
      <w:pPr>
        <w:spacing w:after="0" w:line="240" w:lineRule="auto"/>
        <w:ind w:firstLine="709"/>
        <w:jc w:val="both"/>
        <w:rPr>
          <w:rFonts w:ascii="Times New Roman" w:hAnsi="Times New Roman"/>
          <w:color w:val="auto"/>
          <w:sz w:val="28"/>
          <w:szCs w:val="28"/>
        </w:rPr>
      </w:pPr>
      <w:proofErr w:type="gramStart"/>
      <w:r w:rsidRPr="00A65B1D">
        <w:rPr>
          <w:rFonts w:ascii="Times New Roman" w:hAnsi="Times New Roman"/>
          <w:color w:val="auto"/>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администрации Тарногского муниципального округа</w:t>
      </w:r>
      <w:r w:rsidRPr="00A65B1D">
        <w:rPr>
          <w:rFonts w:ascii="Times New Roman" w:hAnsi="Times New Roman"/>
          <w:color w:val="auto"/>
          <w:sz w:val="28"/>
          <w:szCs w:val="28"/>
        </w:rPr>
        <w:t>;</w:t>
      </w:r>
      <w:proofErr w:type="gramEnd"/>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в удовлетворении жалобы отказывается.</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5.9. Не позднее дня, следующего за днем принятия решения, указанного в пункте 5.8 административного регламента, заявителю в </w:t>
      </w:r>
      <w:r w:rsidRPr="00A65B1D">
        <w:rPr>
          <w:rFonts w:ascii="Times New Roman" w:hAnsi="Times New Roman"/>
          <w:color w:val="auto"/>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65B1D" w:rsidRPr="00A65B1D" w:rsidRDefault="00265E60" w:rsidP="00A65B1D">
      <w:pPr>
        <w:spacing w:after="0" w:line="240" w:lineRule="auto"/>
        <w:ind w:firstLine="709"/>
        <w:jc w:val="both"/>
        <w:rPr>
          <w:rFonts w:ascii="Times New Roman" w:hAnsi="Times New Roman"/>
          <w:sz w:val="28"/>
          <w:szCs w:val="28"/>
        </w:rPr>
      </w:pPr>
      <w:r>
        <w:rPr>
          <w:rFonts w:ascii="Times New Roman" w:hAnsi="Times New Roman"/>
          <w:sz w:val="28"/>
          <w:szCs w:val="28"/>
        </w:rPr>
        <w:t>5.10.</w:t>
      </w:r>
      <w:r w:rsidR="00A65B1D" w:rsidRPr="00A65B1D">
        <w:rPr>
          <w:rFonts w:ascii="Times New Roman" w:hAnsi="Times New Roman"/>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65B1D" w:rsidRPr="00A65B1D">
        <w:rPr>
          <w:rFonts w:ascii="Times New Roman" w:hAnsi="Times New Roman"/>
          <w:sz w:val="28"/>
          <w:szCs w:val="28"/>
        </w:rPr>
        <w:t>неудобства</w:t>
      </w:r>
      <w:proofErr w:type="gramEnd"/>
      <w:r w:rsidR="00A65B1D" w:rsidRPr="00A65B1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5.11. В случае признания </w:t>
      </w:r>
      <w:proofErr w:type="gramStart"/>
      <w:r w:rsidRPr="00A65B1D">
        <w:rPr>
          <w:rFonts w:ascii="Times New Roman" w:hAnsi="Times New Roman"/>
          <w:color w:val="auto"/>
          <w:sz w:val="28"/>
          <w:szCs w:val="28"/>
        </w:rPr>
        <w:t>жалобы</w:t>
      </w:r>
      <w:proofErr w:type="gramEnd"/>
      <w:r w:rsidRPr="00A65B1D">
        <w:rPr>
          <w:rFonts w:ascii="Times New Roman" w:hAnsi="Times New Roman"/>
          <w:color w:val="auto"/>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5B1D" w:rsidRPr="00A65B1D" w:rsidRDefault="00A65B1D" w:rsidP="00A65B1D">
      <w:pPr>
        <w:spacing w:after="0" w:line="240" w:lineRule="auto"/>
        <w:ind w:firstLine="709"/>
        <w:jc w:val="both"/>
        <w:rPr>
          <w:rFonts w:ascii="Times New Roman" w:eastAsia="Calibri" w:hAnsi="Times New Roman"/>
          <w:iCs/>
          <w:color w:val="auto"/>
          <w:sz w:val="28"/>
          <w:szCs w:val="28"/>
        </w:rPr>
      </w:pPr>
      <w:r w:rsidRPr="00A65B1D">
        <w:rPr>
          <w:rFonts w:ascii="Times New Roman" w:hAnsi="Times New Roman"/>
          <w:color w:val="auto"/>
          <w:sz w:val="28"/>
          <w:szCs w:val="28"/>
        </w:rPr>
        <w:t xml:space="preserve">5.12. В случае установления в ходе или по результатам </w:t>
      </w:r>
      <w:proofErr w:type="gramStart"/>
      <w:r w:rsidRPr="00A65B1D">
        <w:rPr>
          <w:rFonts w:ascii="Times New Roman" w:hAnsi="Times New Roman"/>
          <w:color w:val="auto"/>
          <w:sz w:val="28"/>
          <w:szCs w:val="28"/>
        </w:rPr>
        <w:t>рассмотрения жалобы признаков состава административного правонарушения</w:t>
      </w:r>
      <w:proofErr w:type="gramEnd"/>
      <w:r w:rsidRPr="00A65B1D">
        <w:rPr>
          <w:rFonts w:ascii="Times New Roman" w:hAnsi="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24824" w:rsidRDefault="00724824">
      <w:pPr>
        <w:sectPr w:rsidR="00724824">
          <w:pgSz w:w="11906" w:h="16838"/>
          <w:pgMar w:top="1275" w:right="851" w:bottom="567" w:left="1701" w:header="720" w:footer="720" w:gutter="0"/>
          <w:pgNumType w:start="1"/>
          <w:cols w:space="720"/>
        </w:sectPr>
      </w:pPr>
    </w:p>
    <w:p w:rsidR="00265E60" w:rsidRDefault="00265E60">
      <w:pPr>
        <w:pStyle w:val="ConsPlusNonformat"/>
        <w:spacing w:after="0" w:line="240" w:lineRule="auto"/>
        <w:jc w:val="right"/>
        <w:rPr>
          <w:rFonts w:ascii="Times New Roman" w:hAnsi="Times New Roman"/>
          <w:sz w:val="28"/>
        </w:rPr>
      </w:pPr>
    </w:p>
    <w:p w:rsidR="00724824" w:rsidRDefault="00FE36AE">
      <w:pPr>
        <w:pStyle w:val="ConsPlusNonformat"/>
        <w:spacing w:after="0" w:line="240" w:lineRule="auto"/>
        <w:jc w:val="right"/>
        <w:rPr>
          <w:rFonts w:ascii="Times New Roman" w:hAnsi="Times New Roman"/>
          <w:sz w:val="28"/>
        </w:rPr>
      </w:pPr>
      <w:r>
        <w:rPr>
          <w:rFonts w:ascii="Times New Roman" w:hAnsi="Times New Roman"/>
          <w:sz w:val="28"/>
        </w:rPr>
        <w:t xml:space="preserve">Приложение </w:t>
      </w:r>
      <w:r w:rsidR="00E42A8C">
        <w:rPr>
          <w:rFonts w:ascii="Times New Roman" w:hAnsi="Times New Roman"/>
          <w:sz w:val="28"/>
        </w:rPr>
        <w:t>1</w:t>
      </w:r>
    </w:p>
    <w:p w:rsidR="00724824" w:rsidRDefault="00FE36AE">
      <w:pPr>
        <w:pStyle w:val="ConsPlusNonformat"/>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724824" w:rsidRDefault="00724824">
      <w:pPr>
        <w:pStyle w:val="ConsPlusNonformat"/>
        <w:spacing w:after="0" w:line="240" w:lineRule="auto"/>
        <w:jc w:val="right"/>
        <w:rPr>
          <w:rFonts w:ascii="Times New Roman" w:hAnsi="Times New Roman"/>
          <w:sz w:val="28"/>
        </w:rPr>
      </w:pPr>
    </w:p>
    <w:p w:rsidR="00724824" w:rsidRDefault="00FE36AE">
      <w:pPr>
        <w:spacing w:after="0" w:line="240" w:lineRule="auto"/>
        <w:ind w:firstLine="5244"/>
        <w:rPr>
          <w:rFonts w:ascii="Times New Roman" w:hAnsi="Times New Roman"/>
          <w:sz w:val="28"/>
          <w:highlight w:val="white"/>
        </w:rPr>
      </w:pPr>
      <w:r>
        <w:rPr>
          <w:rFonts w:ascii="Times New Roman" w:hAnsi="Times New Roman"/>
          <w:sz w:val="28"/>
          <w:highlight w:val="white"/>
        </w:rPr>
        <w:t>В ___________________________</w:t>
      </w:r>
    </w:p>
    <w:p w:rsidR="00724824" w:rsidRDefault="00FE36AE">
      <w:pPr>
        <w:spacing w:after="0" w:line="240" w:lineRule="auto"/>
        <w:ind w:firstLine="5244"/>
        <w:rPr>
          <w:rFonts w:ascii="Times New Roman" w:hAnsi="Times New Roman"/>
          <w:highlight w:val="white"/>
        </w:rPr>
      </w:pPr>
      <w:r>
        <w:rPr>
          <w:rFonts w:ascii="Times New Roman" w:hAnsi="Times New Roman"/>
          <w:highlight w:val="white"/>
        </w:rPr>
        <w:t xml:space="preserve">   (</w:t>
      </w:r>
      <w:r>
        <w:rPr>
          <w:rFonts w:ascii="Times New Roman" w:hAnsi="Times New Roman"/>
          <w:i/>
          <w:highlight w:val="white"/>
        </w:rPr>
        <w:t>наименование Уполномоченного органа</w:t>
      </w:r>
      <w:r>
        <w:rPr>
          <w:rFonts w:ascii="Times New Roman" w:hAnsi="Times New Roman"/>
          <w:highlight w:val="white"/>
        </w:rPr>
        <w:t>)</w:t>
      </w:r>
    </w:p>
    <w:p w:rsidR="00724824" w:rsidRDefault="00724824">
      <w:pPr>
        <w:pStyle w:val="ConsPlusNonformat"/>
        <w:spacing w:after="0" w:line="240" w:lineRule="auto"/>
        <w:jc w:val="right"/>
        <w:rPr>
          <w:rFonts w:ascii="Times New Roman" w:hAnsi="Times New Roman"/>
          <w:sz w:val="28"/>
        </w:rPr>
      </w:pPr>
    </w:p>
    <w:tbl>
      <w:tblPr>
        <w:tblW w:w="0" w:type="auto"/>
        <w:tblInd w:w="5160" w:type="dxa"/>
        <w:tblLayout w:type="fixed"/>
        <w:tblLook w:val="04A0" w:firstRow="1" w:lastRow="0" w:firstColumn="1" w:lastColumn="0" w:noHBand="0" w:noVBand="1"/>
      </w:tblPr>
      <w:tblGrid>
        <w:gridCol w:w="933"/>
        <w:gridCol w:w="3262"/>
      </w:tblGrid>
      <w:tr w:rsidR="00724824">
        <w:tc>
          <w:tcPr>
            <w:tcW w:w="933" w:type="dxa"/>
          </w:tcPr>
          <w:p w:rsidR="00724824" w:rsidRDefault="00724824">
            <w:pPr>
              <w:spacing w:after="0" w:line="240" w:lineRule="auto"/>
              <w:jc w:val="both"/>
              <w:rPr>
                <w:i/>
                <w:sz w:val="18"/>
              </w:rPr>
            </w:pPr>
          </w:p>
        </w:tc>
        <w:tc>
          <w:tcPr>
            <w:tcW w:w="3262" w:type="dxa"/>
            <w:tcBorders>
              <w:left w:val="nil"/>
              <w:right w:val="nil"/>
            </w:tcBorders>
          </w:tcPr>
          <w:p w:rsidR="00724824" w:rsidRDefault="00724824">
            <w:pPr>
              <w:spacing w:after="0" w:line="240" w:lineRule="auto"/>
              <w:jc w:val="both"/>
              <w:rPr>
                <w:rFonts w:ascii="Times New Roman" w:hAnsi="Times New Roman"/>
                <w:sz w:val="18"/>
              </w:rPr>
            </w:pPr>
          </w:p>
        </w:tc>
      </w:tr>
      <w:tr w:rsidR="00724824">
        <w:tc>
          <w:tcPr>
            <w:tcW w:w="933" w:type="dxa"/>
          </w:tcPr>
          <w:p w:rsidR="00724824" w:rsidRDefault="00724824">
            <w:pPr>
              <w:spacing w:after="0" w:line="240" w:lineRule="auto"/>
              <w:jc w:val="both"/>
              <w:rPr>
                <w:i/>
                <w:sz w:val="18"/>
              </w:rPr>
            </w:pPr>
          </w:p>
        </w:tc>
        <w:tc>
          <w:tcPr>
            <w:tcW w:w="3262" w:type="dxa"/>
            <w:tcBorders>
              <w:left w:val="nil"/>
              <w:right w:val="nil"/>
            </w:tcBorders>
          </w:tcPr>
          <w:p w:rsidR="00724824" w:rsidRDefault="00724824">
            <w:pPr>
              <w:spacing w:after="0" w:line="240" w:lineRule="auto"/>
              <w:jc w:val="both"/>
              <w:rPr>
                <w:sz w:val="18"/>
              </w:rPr>
            </w:pPr>
          </w:p>
        </w:tc>
      </w:tr>
      <w:tr w:rsidR="00724824">
        <w:tc>
          <w:tcPr>
            <w:tcW w:w="933" w:type="dxa"/>
          </w:tcPr>
          <w:p w:rsidR="00724824" w:rsidRDefault="00724824">
            <w:pPr>
              <w:spacing w:after="0" w:line="240" w:lineRule="auto"/>
              <w:jc w:val="center"/>
              <w:rPr>
                <w:sz w:val="16"/>
              </w:rPr>
            </w:pPr>
          </w:p>
        </w:tc>
        <w:tc>
          <w:tcPr>
            <w:tcW w:w="3262" w:type="dxa"/>
            <w:tcBorders>
              <w:left w:val="nil"/>
              <w:bottom w:val="nil"/>
              <w:right w:val="nil"/>
            </w:tcBorders>
          </w:tcPr>
          <w:p w:rsidR="00724824" w:rsidRDefault="00724824">
            <w:pPr>
              <w:spacing w:after="0" w:line="240" w:lineRule="auto"/>
              <w:jc w:val="center"/>
              <w:rPr>
                <w:sz w:val="16"/>
              </w:rPr>
            </w:pPr>
          </w:p>
        </w:tc>
      </w:tr>
    </w:tbl>
    <w:p w:rsidR="00724824" w:rsidRDefault="00FE36AE">
      <w:pPr>
        <w:pStyle w:val="ConsPlusNonformat"/>
        <w:spacing w:line="240" w:lineRule="auto"/>
        <w:jc w:val="center"/>
        <w:rPr>
          <w:rFonts w:ascii="Times New Roman" w:hAnsi="Times New Roman"/>
          <w:sz w:val="28"/>
        </w:rPr>
      </w:pPr>
      <w:r>
        <w:rPr>
          <w:rFonts w:ascii="Times New Roman" w:hAnsi="Times New Roman"/>
          <w:sz w:val="28"/>
        </w:rPr>
        <w:t>ЗАЯВЛЕНИЕ</w:t>
      </w:r>
    </w:p>
    <w:p w:rsidR="00724824" w:rsidRDefault="00FE36AE">
      <w:pPr>
        <w:pStyle w:val="ConsPlusNonformat"/>
        <w:spacing w:after="0" w:line="240" w:lineRule="auto"/>
        <w:jc w:val="center"/>
        <w:rPr>
          <w:rFonts w:ascii="Times New Roman" w:hAnsi="Times New Roman"/>
        </w:rPr>
      </w:pPr>
      <w:r>
        <w:rPr>
          <w:rFonts w:ascii="Times New Roman" w:hAnsi="Times New Roman"/>
        </w:rPr>
        <w:t>о выдаче разрешения на выполнение авиационных работ, парашютных прыжков, демонстрационных</w:t>
      </w:r>
    </w:p>
    <w:p w:rsidR="00724824" w:rsidRDefault="00FE36AE">
      <w:pPr>
        <w:pStyle w:val="ConsPlusNonformat"/>
        <w:spacing w:after="0" w:line="240" w:lineRule="auto"/>
        <w:jc w:val="center"/>
        <w:rPr>
          <w:rFonts w:ascii="Times New Roman" w:hAnsi="Times New Roman"/>
        </w:rPr>
      </w:pPr>
      <w:proofErr w:type="gramStart"/>
      <w:r>
        <w:rPr>
          <w:rFonts w:ascii="Times New Roman" w:hAnsi="Times New Roman"/>
        </w:rPr>
        <w:t>полетов воздушных судов, полетов беспилотных воздушных судов (за исключением полетов</w:t>
      </w:r>
      <w:proofErr w:type="gramEnd"/>
    </w:p>
    <w:p w:rsidR="00724824" w:rsidRDefault="00FE36AE">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0,25 кг), подъемов</w:t>
      </w:r>
    </w:p>
    <w:p w:rsidR="00724824" w:rsidRDefault="00FE36AE">
      <w:pPr>
        <w:pStyle w:val="ConsPlusNonformat"/>
        <w:spacing w:after="0" w:line="240" w:lineRule="auto"/>
        <w:jc w:val="center"/>
        <w:rPr>
          <w:rFonts w:ascii="Times New Roman" w:hAnsi="Times New Roman"/>
        </w:rPr>
      </w:pPr>
      <w:r>
        <w:rPr>
          <w:rFonts w:ascii="Times New Roman" w:hAnsi="Times New Roman"/>
        </w:rPr>
        <w:t xml:space="preserve">привязных аэростатов над населенными пунктами </w:t>
      </w:r>
      <w:r w:rsidR="00265E60">
        <w:rPr>
          <w:rFonts w:ascii="Times New Roman" w:hAnsi="Times New Roman"/>
        </w:rPr>
        <w:t>Тарногского муниципального округа</w:t>
      </w:r>
      <w:r>
        <w:rPr>
          <w:rFonts w:ascii="Times New Roman" w:hAnsi="Times New Roman"/>
        </w:rPr>
        <w:t>,</w:t>
      </w:r>
    </w:p>
    <w:p w:rsidR="00724824" w:rsidRDefault="00FE36AE" w:rsidP="00424DD7">
      <w:pPr>
        <w:pStyle w:val="ConsPlusNonformat"/>
        <w:spacing w:after="0" w:line="240" w:lineRule="auto"/>
        <w:jc w:val="center"/>
        <w:rPr>
          <w:rFonts w:ascii="Times New Roman" w:hAnsi="Times New Roman"/>
        </w:rPr>
      </w:pPr>
      <w:r>
        <w:rPr>
          <w:rFonts w:ascii="Times New Roman" w:hAnsi="Times New Roman"/>
        </w:rPr>
        <w:t xml:space="preserve">а также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w:t>
      </w:r>
    </w:p>
    <w:p w:rsidR="00724824" w:rsidRDefault="00FE36AE">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724824" w:rsidRDefault="00724824">
      <w:pPr>
        <w:pStyle w:val="ConsPlusNonformat"/>
        <w:spacing w:after="0" w:line="240" w:lineRule="auto"/>
        <w:jc w:val="center"/>
        <w:rPr>
          <w:rFonts w:ascii="Times New Roman" w:hAnsi="Times New Roman"/>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5"/>
        <w:gridCol w:w="340"/>
        <w:gridCol w:w="340"/>
        <w:gridCol w:w="1716"/>
        <w:gridCol w:w="340"/>
        <w:gridCol w:w="868"/>
        <w:gridCol w:w="558"/>
        <w:gridCol w:w="506"/>
        <w:gridCol w:w="1875"/>
        <w:gridCol w:w="340"/>
        <w:gridCol w:w="1701"/>
      </w:tblGrid>
      <w:tr w:rsidR="00724824" w:rsidTr="00265E60">
        <w:trPr>
          <w:trHeight w:val="1240"/>
        </w:trPr>
        <w:tc>
          <w:tcPr>
            <w:tcW w:w="2831" w:type="dxa"/>
            <w:gridSpan w:val="4"/>
            <w:tcBorders>
              <w:top w:val="nil"/>
              <w:bottom w:val="nil"/>
            </w:tcBorders>
            <w:tcMar>
              <w:top w:w="102" w:type="dxa"/>
              <w:left w:w="62" w:type="dxa"/>
              <w:bottom w:w="102" w:type="dxa"/>
              <w:right w:w="62" w:type="dxa"/>
            </w:tcMar>
          </w:tcPr>
          <w:p w:rsidR="00724824" w:rsidRDefault="00FE36AE">
            <w:pPr>
              <w:pStyle w:val="ConsPlusNormal"/>
              <w:spacing w:line="240" w:lineRule="auto"/>
              <w:ind w:left="62" w:hanging="62"/>
              <w:jc w:val="center"/>
              <w:rPr>
                <w:rFonts w:ascii="Times New Roman" w:hAnsi="Times New Roman"/>
                <w:sz w:val="20"/>
              </w:rPr>
            </w:pPr>
            <w:r>
              <w:rPr>
                <w:rFonts w:ascii="Times New Roman" w:hAnsi="Times New Roman"/>
                <w:sz w:val="20"/>
              </w:rPr>
              <w:t xml:space="preserve">Заявитель </w:t>
            </w:r>
          </w:p>
          <w:p w:rsidR="00724824" w:rsidRDefault="00FE36AE">
            <w:pPr>
              <w:pStyle w:val="ConsPlusNormal"/>
              <w:spacing w:line="240" w:lineRule="auto"/>
              <w:ind w:left="62" w:hanging="62"/>
              <w:jc w:val="center"/>
              <w:rPr>
                <w:rFonts w:ascii="Times New Roman" w:hAnsi="Times New Roman"/>
                <w:sz w:val="20"/>
              </w:rPr>
            </w:pPr>
            <w:r>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724824" w:rsidRDefault="00724824">
            <w:pPr>
              <w:pStyle w:val="ConsPlusNormal"/>
              <w:spacing w:line="240" w:lineRule="auto"/>
              <w:jc w:val="center"/>
              <w:rPr>
                <w:rFonts w:ascii="Times New Roman" w:hAnsi="Times New Roman"/>
                <w:sz w:val="20"/>
              </w:rPr>
            </w:pPr>
          </w:p>
        </w:tc>
        <w:tc>
          <w:tcPr>
            <w:tcW w:w="1426" w:type="dxa"/>
            <w:gridSpan w:val="2"/>
            <w:tcBorders>
              <w:top w:val="nil"/>
              <w:bottom w:val="nil"/>
            </w:tcBorders>
            <w:tcMar>
              <w:top w:w="102" w:type="dxa"/>
              <w:left w:w="62" w:type="dxa"/>
              <w:bottom w:w="102" w:type="dxa"/>
              <w:right w:w="62" w:type="dxa"/>
            </w:tcMar>
          </w:tcPr>
          <w:p w:rsidR="00724824" w:rsidRDefault="00FE36AE">
            <w:pPr>
              <w:pStyle w:val="ConsPlusNormal"/>
              <w:spacing w:line="240" w:lineRule="auto"/>
              <w:ind w:firstLine="0"/>
              <w:jc w:val="center"/>
              <w:rPr>
                <w:rFonts w:ascii="Times New Roman" w:hAnsi="Times New Roman"/>
                <w:sz w:val="20"/>
              </w:rPr>
            </w:pPr>
            <w:r>
              <w:rPr>
                <w:rFonts w:ascii="Times New Roman" w:hAnsi="Times New Roman"/>
                <w:sz w:val="20"/>
              </w:rPr>
              <w:t>Физическое лицо</w:t>
            </w:r>
          </w:p>
        </w:tc>
        <w:tc>
          <w:tcPr>
            <w:tcW w:w="506" w:type="dxa"/>
            <w:tcBorders>
              <w:top w:val="nil"/>
              <w:bottom w:val="nil"/>
            </w:tcBorders>
            <w:tcMar>
              <w:top w:w="102" w:type="dxa"/>
              <w:left w:w="62" w:type="dxa"/>
              <w:bottom w:w="102" w:type="dxa"/>
              <w:right w:w="62" w:type="dxa"/>
            </w:tcMar>
          </w:tcPr>
          <w:p w:rsidR="00724824" w:rsidRDefault="00724824">
            <w:pPr>
              <w:pStyle w:val="ConsPlusNormal"/>
              <w:spacing w:line="240" w:lineRule="auto"/>
              <w:jc w:val="center"/>
              <w:rPr>
                <w:rFonts w:ascii="Times New Roman" w:hAnsi="Times New Roman"/>
                <w:sz w:val="20"/>
              </w:rPr>
            </w:pPr>
          </w:p>
        </w:tc>
        <w:tc>
          <w:tcPr>
            <w:tcW w:w="1875" w:type="dxa"/>
            <w:tcBorders>
              <w:top w:val="nil"/>
              <w:bottom w:val="nil"/>
            </w:tcBorders>
            <w:tcMar>
              <w:top w:w="102" w:type="dxa"/>
              <w:left w:w="62" w:type="dxa"/>
              <w:bottom w:w="102" w:type="dxa"/>
              <w:right w:w="62" w:type="dxa"/>
            </w:tcMar>
          </w:tcPr>
          <w:p w:rsidR="00724824" w:rsidRDefault="00FE36AE">
            <w:pPr>
              <w:pStyle w:val="ConsPlusNormal"/>
              <w:spacing w:line="240" w:lineRule="auto"/>
              <w:ind w:left="37" w:hanging="37"/>
              <w:jc w:val="center"/>
              <w:rPr>
                <w:rFonts w:ascii="Times New Roman" w:hAnsi="Times New Roman"/>
                <w:sz w:val="20"/>
              </w:rPr>
            </w:pPr>
            <w:r>
              <w:rPr>
                <w:rFonts w:ascii="Times New Roman" w:hAnsi="Times New Roman"/>
                <w:sz w:val="20"/>
              </w:rPr>
              <w:t>Индивидуальный предприниматель</w:t>
            </w:r>
          </w:p>
        </w:tc>
        <w:tc>
          <w:tcPr>
            <w:tcW w:w="340" w:type="dxa"/>
            <w:tcBorders>
              <w:top w:val="nil"/>
              <w:bottom w:val="nil"/>
            </w:tcBorders>
            <w:tcMar>
              <w:top w:w="102" w:type="dxa"/>
              <w:left w:w="62" w:type="dxa"/>
              <w:bottom w:w="102" w:type="dxa"/>
              <w:right w:w="62" w:type="dxa"/>
            </w:tcMar>
          </w:tcPr>
          <w:p w:rsidR="00724824" w:rsidRDefault="00724824">
            <w:pPr>
              <w:pStyle w:val="ConsPlusNormal"/>
              <w:spacing w:line="240" w:lineRule="auto"/>
              <w:jc w:val="center"/>
              <w:rPr>
                <w:rFonts w:ascii="Times New Roman" w:hAnsi="Times New Roman"/>
                <w:sz w:val="20"/>
              </w:rPr>
            </w:pPr>
          </w:p>
        </w:tc>
        <w:tc>
          <w:tcPr>
            <w:tcW w:w="1701" w:type="dxa"/>
            <w:tcBorders>
              <w:top w:val="nil"/>
              <w:bottom w:val="nil"/>
            </w:tcBorders>
            <w:tcMar>
              <w:top w:w="102" w:type="dxa"/>
              <w:left w:w="62" w:type="dxa"/>
              <w:bottom w:w="102" w:type="dxa"/>
              <w:right w:w="62" w:type="dxa"/>
            </w:tcMar>
          </w:tcPr>
          <w:p w:rsidR="00724824" w:rsidRDefault="00FE36AE">
            <w:pPr>
              <w:pStyle w:val="ConsPlusNormal"/>
              <w:spacing w:line="240" w:lineRule="auto"/>
              <w:ind w:firstLine="0"/>
              <w:jc w:val="center"/>
              <w:rPr>
                <w:rFonts w:ascii="Times New Roman" w:hAnsi="Times New Roman"/>
                <w:sz w:val="20"/>
              </w:rPr>
            </w:pPr>
            <w:r>
              <w:rPr>
                <w:rFonts w:ascii="Times New Roman" w:hAnsi="Times New Roman"/>
                <w:sz w:val="20"/>
              </w:rPr>
              <w:t>Юридическое лицо</w:t>
            </w:r>
          </w:p>
        </w:tc>
      </w:tr>
      <w:tr w:rsidR="00724824">
        <w:tc>
          <w:tcPr>
            <w:tcW w:w="9019" w:type="dxa"/>
            <w:gridSpan w:val="11"/>
            <w:tcBorders>
              <w:top w:val="nil"/>
              <w:bottom w:val="single" w:sz="4" w:space="0" w:color="000000"/>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Для физических лиц и индивидуальных предпринимателей:</w:t>
            </w:r>
          </w:p>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 при наличии) заявителя</w:t>
            </w:r>
          </w:p>
        </w:tc>
      </w:tr>
      <w:tr w:rsidR="00724824">
        <w:tc>
          <w:tcPr>
            <w:tcW w:w="9019" w:type="dxa"/>
            <w:gridSpan w:val="11"/>
            <w:tcBorders>
              <w:top w:val="single" w:sz="4" w:space="0" w:color="000000"/>
              <w:bottom w:val="single" w:sz="4" w:space="0" w:color="000000"/>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Borders>
              <w:top w:val="single" w:sz="4" w:space="0" w:color="000000"/>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Адрес места жительства, контактный телефон:</w:t>
            </w:r>
          </w:p>
        </w:tc>
      </w:tr>
      <w:tr w:rsidR="00724824">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Сведения о документе, удостоверяющем личность заявителя</w:t>
            </w:r>
          </w:p>
        </w:tc>
      </w:tr>
      <w:tr w:rsidR="00724824">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Borders>
              <w:bottom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rsidTr="00265E60">
        <w:trPr>
          <w:trHeight w:val="495"/>
        </w:trPr>
        <w:tc>
          <w:tcPr>
            <w:tcW w:w="9019" w:type="dxa"/>
            <w:gridSpan w:val="11"/>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Для индивидуальных предпринимателей:</w:t>
            </w:r>
          </w:p>
        </w:tc>
      </w:tr>
      <w:tr w:rsidR="00724824" w:rsidTr="00265E60">
        <w:trPr>
          <w:trHeight w:val="436"/>
        </w:trPr>
        <w:tc>
          <w:tcPr>
            <w:tcW w:w="1115" w:type="dxa"/>
            <w:gridSpan w:val="3"/>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ОГРНИП</w:t>
            </w:r>
          </w:p>
        </w:tc>
        <w:tc>
          <w:tcPr>
            <w:tcW w:w="7904" w:type="dxa"/>
            <w:gridSpan w:val="8"/>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_______________________________   ИНН_________________________________</w:t>
            </w:r>
          </w:p>
        </w:tc>
      </w:tr>
      <w:tr w:rsidR="00724824" w:rsidTr="00265E60">
        <w:trPr>
          <w:trHeight w:val="657"/>
        </w:trPr>
        <w:tc>
          <w:tcPr>
            <w:tcW w:w="9019" w:type="dxa"/>
            <w:gridSpan w:val="11"/>
            <w:tcBorders>
              <w:top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Для юридических лиц:</w:t>
            </w:r>
          </w:p>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Наименование</w:t>
            </w:r>
          </w:p>
        </w:tc>
      </w:tr>
      <w:tr w:rsidR="00724824">
        <w:trPr>
          <w:trHeight w:val="193"/>
        </w:trPr>
        <w:tc>
          <w:tcPr>
            <w:tcW w:w="9019" w:type="dxa"/>
            <w:gridSpan w:val="11"/>
            <w:tcBorders>
              <w:top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Адрес места нахождения, контактный телефон</w:t>
            </w:r>
          </w:p>
        </w:tc>
      </w:tr>
      <w:tr w:rsidR="00724824">
        <w:tc>
          <w:tcPr>
            <w:tcW w:w="9019" w:type="dxa"/>
            <w:gridSpan w:val="11"/>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r>
      <w:tr w:rsidR="00724824">
        <w:trPr>
          <w:trHeight w:val="49"/>
        </w:trPr>
        <w:tc>
          <w:tcPr>
            <w:tcW w:w="9019" w:type="dxa"/>
            <w:gridSpan w:val="11"/>
            <w:tcBorders>
              <w:bottom w:val="nil"/>
            </w:tcBorders>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ОГРН    _________________________________    ИНН______________________________________</w:t>
            </w:r>
          </w:p>
          <w:p w:rsidR="00724824" w:rsidRDefault="00FE36AE">
            <w:pPr>
              <w:pStyle w:val="ConsPlusNormal"/>
              <w:spacing w:after="0" w:line="240" w:lineRule="auto"/>
              <w:rPr>
                <w:rFonts w:ascii="Times New Roman" w:hAnsi="Times New Roman"/>
                <w:sz w:val="20"/>
              </w:rPr>
            </w:pPr>
            <w:r>
              <w:rPr>
                <w:rFonts w:ascii="Times New Roman" w:hAnsi="Times New Roman"/>
                <w:sz w:val="20"/>
              </w:rPr>
              <w:t xml:space="preserve">          </w:t>
            </w:r>
          </w:p>
        </w:tc>
      </w:tr>
      <w:tr w:rsidR="00724824">
        <w:tc>
          <w:tcPr>
            <w:tcW w:w="9019" w:type="dxa"/>
            <w:gridSpan w:val="11"/>
            <w:tcBorders>
              <w:top w:val="nil"/>
              <w:bottom w:val="nil"/>
            </w:tcBorders>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Сведения о представителе заявителя:</w:t>
            </w:r>
          </w:p>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Представитель действует:</w:t>
            </w:r>
          </w:p>
        </w:tc>
      </w:tr>
      <w:tr w:rsidR="00724824">
        <w:tc>
          <w:tcPr>
            <w:tcW w:w="435" w:type="dxa"/>
            <w:tcBorders>
              <w:top w:val="nil"/>
              <w:bottom w:val="nil"/>
            </w:tcBorders>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c>
          <w:tcPr>
            <w:tcW w:w="3264" w:type="dxa"/>
            <w:gridSpan w:val="4"/>
            <w:tcBorders>
              <w:top w:val="nil"/>
              <w:bottom w:val="nil"/>
            </w:tcBorders>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724824" w:rsidRDefault="00FE36AE">
            <w:pPr>
              <w:pStyle w:val="ConsPlusNormal"/>
              <w:spacing w:after="0" w:line="240" w:lineRule="auto"/>
              <w:rPr>
                <w:rFonts w:ascii="Times New Roman" w:hAnsi="Times New Roman"/>
                <w:sz w:val="20"/>
              </w:rPr>
            </w:pPr>
            <w:r>
              <w:rPr>
                <w:rFonts w:ascii="Times New Roman" w:hAnsi="Times New Roman"/>
                <w:sz w:val="20"/>
              </w:rPr>
              <w:t>(реквизиты доверенности)__________________</w:t>
            </w:r>
          </w:p>
        </w:tc>
      </w:tr>
      <w:tr w:rsidR="00724824" w:rsidTr="00265E60">
        <w:trPr>
          <w:trHeight w:val="23"/>
        </w:trPr>
        <w:tc>
          <w:tcPr>
            <w:tcW w:w="9019" w:type="dxa"/>
            <w:gridSpan w:val="11"/>
            <w:tcBorders>
              <w:top w:val="nil"/>
              <w:bottom w:val="nil"/>
            </w:tcBorders>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r>
      <w:tr w:rsidR="00724824">
        <w:tc>
          <w:tcPr>
            <w:tcW w:w="435" w:type="dxa"/>
            <w:tcBorders>
              <w:top w:val="nil"/>
              <w:bottom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c>
          <w:tcPr>
            <w:tcW w:w="8244" w:type="dxa"/>
            <w:gridSpan w:val="9"/>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имеет право действовать от имени юридического лица без доверенности</w:t>
            </w:r>
          </w:p>
        </w:tc>
      </w:tr>
      <w:tr w:rsidR="00724824" w:rsidTr="00265E60">
        <w:trPr>
          <w:trHeight w:val="60"/>
        </w:trPr>
        <w:tc>
          <w:tcPr>
            <w:tcW w:w="9019" w:type="dxa"/>
            <w:gridSpan w:val="11"/>
            <w:tcBorders>
              <w:top w:val="nil"/>
              <w:bottom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rsidTr="00265E60">
        <w:trPr>
          <w:trHeight w:val="477"/>
        </w:trPr>
        <w:tc>
          <w:tcPr>
            <w:tcW w:w="9019" w:type="dxa"/>
            <w:gridSpan w:val="11"/>
            <w:tcBorders>
              <w:top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при наличии), контактный телефон</w:t>
            </w:r>
          </w:p>
        </w:tc>
      </w:tr>
      <w:tr w:rsidR="00724824" w:rsidTr="00265E60">
        <w:trPr>
          <w:trHeight w:val="207"/>
        </w:trPr>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rsidTr="00265E60">
        <w:trPr>
          <w:trHeight w:val="499"/>
        </w:trPr>
        <w:tc>
          <w:tcPr>
            <w:tcW w:w="9019" w:type="dxa"/>
            <w:gridSpan w:val="11"/>
            <w:tcMar>
              <w:top w:w="102" w:type="dxa"/>
              <w:left w:w="62" w:type="dxa"/>
              <w:bottom w:w="102" w:type="dxa"/>
              <w:right w:w="62" w:type="dxa"/>
            </w:tcMar>
          </w:tcPr>
          <w:p w:rsidR="00724824" w:rsidRDefault="00FE36AE" w:rsidP="00265E60">
            <w:pPr>
              <w:spacing w:after="0" w:line="240" w:lineRule="auto"/>
              <w:ind w:left="60" w:right="60"/>
              <w:rPr>
                <w:rFonts w:ascii="Times New Roman" w:hAnsi="Times New Roman"/>
                <w:sz w:val="20"/>
              </w:rPr>
            </w:pPr>
            <w:r>
              <w:rPr>
                <w:rFonts w:ascii="Times New Roman" w:hAnsi="Times New Roman"/>
                <w:sz w:val="20"/>
              </w:rPr>
              <w:t>Сведения о документе, удостоверяющем личность представителя заявителя</w:t>
            </w:r>
          </w:p>
          <w:p w:rsidR="00724824" w:rsidRDefault="00724824" w:rsidP="00265E60">
            <w:pPr>
              <w:pStyle w:val="ConsPlusNormal"/>
              <w:spacing w:after="0" w:line="240" w:lineRule="auto"/>
              <w:rPr>
                <w:rFonts w:ascii="Times New Roman" w:hAnsi="Times New Roman"/>
                <w:sz w:val="20"/>
              </w:rPr>
            </w:pPr>
          </w:p>
        </w:tc>
      </w:tr>
      <w:tr w:rsidR="00724824" w:rsidTr="00265E60">
        <w:trPr>
          <w:trHeight w:val="57"/>
        </w:trPr>
        <w:tc>
          <w:tcPr>
            <w:tcW w:w="9019" w:type="dxa"/>
            <w:gridSpan w:val="11"/>
            <w:tcMar>
              <w:top w:w="102" w:type="dxa"/>
              <w:left w:w="62" w:type="dxa"/>
              <w:bottom w:w="102" w:type="dxa"/>
              <w:right w:w="62" w:type="dxa"/>
            </w:tcMar>
          </w:tcPr>
          <w:p w:rsidR="00724824" w:rsidRDefault="00724824" w:rsidP="00265E60">
            <w:pPr>
              <w:spacing w:after="0" w:line="240" w:lineRule="auto"/>
              <w:ind w:left="60" w:right="60"/>
              <w:rPr>
                <w:rFonts w:ascii="Times New Roman" w:hAnsi="Times New Roman"/>
                <w:sz w:val="20"/>
              </w:rPr>
            </w:pPr>
          </w:p>
        </w:tc>
      </w:tr>
    </w:tbl>
    <w:p w:rsidR="00724824" w:rsidRDefault="00FE36AE" w:rsidP="00265E60">
      <w:pPr>
        <w:pStyle w:val="ConsPlusNonformat"/>
        <w:spacing w:after="0" w:line="240" w:lineRule="auto"/>
        <w:ind w:firstLine="709"/>
        <w:jc w:val="both"/>
        <w:rPr>
          <w:rFonts w:ascii="Times New Roman" w:hAnsi="Times New Roman"/>
        </w:rPr>
      </w:pPr>
      <w:proofErr w:type="gramStart"/>
      <w:r>
        <w:rPr>
          <w:rFonts w:ascii="Times New Roman" w:hAnsi="Times New Roman"/>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424DD7">
        <w:rPr>
          <w:rFonts w:ascii="Times New Roman" w:hAnsi="Times New Roman"/>
        </w:rPr>
        <w:t>Тарногского муниципального округа</w:t>
      </w:r>
      <w:r>
        <w:rPr>
          <w:rFonts w:ascii="Times New Roman" w:hAnsi="Times New Roman"/>
        </w:rPr>
        <w:t xml:space="preserve">,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 аэронавигационной информации, на</w:t>
      </w:r>
      <w:proofErr w:type="gramEnd"/>
      <w:r>
        <w:rPr>
          <w:rFonts w:ascii="Times New Roman" w:hAnsi="Times New Roman"/>
        </w:rPr>
        <w:t xml:space="preserve"> воздушном </w:t>
      </w:r>
      <w:proofErr w:type="gramStart"/>
      <w:r>
        <w:rPr>
          <w:rFonts w:ascii="Times New Roman" w:hAnsi="Times New Roman"/>
        </w:rPr>
        <w:t>судне</w:t>
      </w:r>
      <w:proofErr w:type="gramEnd"/>
      <w:r>
        <w:rPr>
          <w:rFonts w:ascii="Times New Roman" w:hAnsi="Times New Roman"/>
        </w:rPr>
        <w:t>:</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государственный регистрационный (опознавательный/учетно-опознавательный) знак, заводской номер (при наличии)</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Срок использования воздушного пространства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начало ________________________________, окончание 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Место использования воздушного пространства </w:t>
      </w:r>
      <w:r w:rsidR="00424DD7">
        <w:rPr>
          <w:rFonts w:ascii="Times New Roman" w:hAnsi="Times New Roman"/>
        </w:rPr>
        <w:t>Тарногского муниципального округа</w:t>
      </w:r>
      <w:r w:rsidR="00424DD7">
        <w:rPr>
          <w:rFonts w:ascii="Times New Roman" w:hAnsi="Times New Roman"/>
        </w:rPr>
        <w:t xml:space="preserve"> </w:t>
      </w:r>
      <w:r>
        <w:rPr>
          <w:rFonts w:ascii="Times New Roman" w:hAnsi="Times New Roman"/>
        </w:rPr>
        <w:t>(посадочные площадки, планируемые к использованию):</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Время использования воздушного пространства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w:t>
      </w:r>
    </w:p>
    <w:p w:rsidR="00724824" w:rsidRDefault="00FE36AE" w:rsidP="00265E60">
      <w:pPr>
        <w:pStyle w:val="ConsPlusNonformat"/>
        <w:spacing w:after="0" w:line="240" w:lineRule="auto"/>
        <w:jc w:val="center"/>
        <w:rPr>
          <w:rFonts w:ascii="Times New Roman" w:hAnsi="Times New Roman"/>
        </w:rPr>
      </w:pPr>
      <w:r>
        <w:rPr>
          <w:rFonts w:ascii="Times New Roman" w:hAnsi="Times New Roman"/>
        </w:rPr>
        <w:t>(дневное/ночное)</w:t>
      </w:r>
    </w:p>
    <w:p w:rsidR="00724824" w:rsidRDefault="00FE36AE" w:rsidP="00265E60">
      <w:pPr>
        <w:spacing w:after="0" w:line="240" w:lineRule="auto"/>
        <w:jc w:val="both"/>
        <w:rPr>
          <w:rFonts w:ascii="Times New Roman" w:hAnsi="Times New Roman"/>
          <w:sz w:val="20"/>
        </w:rPr>
      </w:pPr>
      <w:r>
        <w:rPr>
          <w:rFonts w:ascii="Times New Roman" w:hAnsi="Times New Roman"/>
          <w:sz w:val="20"/>
        </w:rPr>
        <w:t>Вид деятельности:</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авиационных работ;</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парашютных прыжков;</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демонстрационных полетов воздушных судов;</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подъемов привязных аэростатов;</w:t>
      </w:r>
    </w:p>
    <w:p w:rsidR="00724824" w:rsidRDefault="00FE36AE" w:rsidP="00265E60">
      <w:pPr>
        <w:spacing w:after="0" w:line="240" w:lineRule="auto"/>
        <w:jc w:val="both"/>
        <w:rPr>
          <w:rFonts w:ascii="Times New Roman" w:hAnsi="Times New Roman"/>
          <w:b/>
          <w:sz w:val="20"/>
        </w:rPr>
      </w:pPr>
      <w:r>
        <w:rPr>
          <w:rFonts w:ascii="Times New Roman" w:hAnsi="Times New Roman"/>
          <w:sz w:val="20"/>
        </w:rPr>
        <w:t>□ выполнение посадки (взлета) на площадки, сведения о которых не опубликованы в документах аэронавигационной информации</w:t>
      </w:r>
    </w:p>
    <w:p w:rsidR="00724824" w:rsidRDefault="00724824" w:rsidP="00265E60">
      <w:pPr>
        <w:pStyle w:val="ConsPlusNonformat"/>
        <w:spacing w:after="0" w:line="240" w:lineRule="auto"/>
        <w:rPr>
          <w:rFonts w:ascii="Times New Roman" w:hAnsi="Times New Roman"/>
        </w:rPr>
      </w:pP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Летный экипаж:</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center"/>
        <w:rPr>
          <w:rFonts w:ascii="Times New Roman" w:hAnsi="Times New Roman"/>
        </w:rPr>
      </w:pPr>
      <w:r>
        <w:rPr>
          <w:rFonts w:ascii="Times New Roman" w:hAnsi="Times New Roman"/>
        </w:rPr>
        <w:t>(Ф.И.О., должности, документ удостоверяющий личность: наименование документа, серия, номер, когда и кем выдан)</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Реквизиты документа о регистрации судна:</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Реквизиты сертификата летной годности:</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Реквизиты сертификатов членов экипажа:</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Разрешение или отказ в выдаче разрешения выдать лично __________________________________________</w:t>
      </w:r>
    </w:p>
    <w:p w:rsidR="00724824" w:rsidRDefault="00FE36AE" w:rsidP="00265E60">
      <w:pPr>
        <w:pStyle w:val="ConsPlusNonformat"/>
        <w:spacing w:after="0" w:line="240" w:lineRule="auto"/>
        <w:jc w:val="center"/>
        <w:rPr>
          <w:rFonts w:ascii="Times New Roman" w:hAnsi="Times New Roman"/>
        </w:rPr>
      </w:pPr>
      <w:r>
        <w:rPr>
          <w:rFonts w:ascii="Times New Roman" w:hAnsi="Times New Roman"/>
        </w:rPr>
        <w:t xml:space="preserve">                                                                                         (контактный телефон)</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либо направить по адресу: 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                                                                    (почтовый адрес, либо электронный адрес)</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724824" w:rsidP="00265E60">
      <w:pPr>
        <w:spacing w:after="0" w:line="240" w:lineRule="auto"/>
        <w:ind w:firstLine="708"/>
      </w:pPr>
    </w:p>
    <w:p w:rsidR="00724824" w:rsidRDefault="00FE36AE" w:rsidP="00265E60">
      <w:pPr>
        <w:spacing w:after="0" w:line="240" w:lineRule="auto"/>
        <w:rPr>
          <w:rFonts w:ascii="Times New Roman" w:hAnsi="Times New Roman"/>
        </w:rPr>
      </w:pPr>
      <w:r>
        <w:rPr>
          <w:rFonts w:ascii="Times New Roman" w:hAnsi="Times New Roman"/>
        </w:rPr>
        <w:t>М.П. (при наличии)             ____________________               _________________________________</w:t>
      </w:r>
    </w:p>
    <w:p w:rsidR="00724824" w:rsidRDefault="00FE36AE" w:rsidP="00265E60">
      <w:pPr>
        <w:spacing w:after="0" w:line="240" w:lineRule="auto"/>
        <w:rPr>
          <w:rFonts w:ascii="Times New Roman" w:hAnsi="Times New Roman"/>
          <w:sz w:val="18"/>
        </w:rPr>
      </w:pPr>
      <w:r>
        <w:rPr>
          <w:rFonts w:ascii="Times New Roman" w:hAnsi="Times New Roman"/>
        </w:rPr>
        <w:t xml:space="preserve">                                                        </w:t>
      </w:r>
      <w:r>
        <w:rPr>
          <w:rFonts w:ascii="Times New Roman" w:hAnsi="Times New Roman"/>
          <w:sz w:val="18"/>
        </w:rPr>
        <w:t>(дата, подпись)                                                       (Ф.И.О. заявителя)</w:t>
      </w:r>
    </w:p>
    <w:p w:rsidR="00724824" w:rsidRDefault="00724824">
      <w:pPr>
        <w:spacing w:after="0" w:line="240" w:lineRule="auto"/>
        <w:rPr>
          <w:rFonts w:ascii="Times New Roman" w:hAnsi="Times New Roman"/>
          <w:sz w:val="20"/>
        </w:rPr>
      </w:pPr>
    </w:p>
    <w:p w:rsidR="00724824" w:rsidRDefault="00724824">
      <w:pPr>
        <w:spacing w:after="0" w:line="240" w:lineRule="auto"/>
        <w:jc w:val="both"/>
        <w:rPr>
          <w:rFonts w:ascii="Times New Roman" w:hAnsi="Times New Roman"/>
          <w:b/>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FE36AE">
      <w:pPr>
        <w:pStyle w:val="ConsPlusNonformat"/>
        <w:spacing w:after="0" w:line="240" w:lineRule="auto"/>
        <w:jc w:val="right"/>
        <w:rPr>
          <w:rFonts w:ascii="Times New Roman" w:hAnsi="Times New Roman"/>
          <w:sz w:val="28"/>
        </w:rPr>
      </w:pPr>
      <w:r>
        <w:rPr>
          <w:rFonts w:ascii="Times New Roman" w:hAnsi="Times New Roman"/>
          <w:sz w:val="28"/>
        </w:rPr>
        <w:t xml:space="preserve">Приложение </w:t>
      </w:r>
      <w:r w:rsidR="00E42A8C">
        <w:rPr>
          <w:rFonts w:ascii="Times New Roman" w:hAnsi="Times New Roman"/>
          <w:sz w:val="28"/>
        </w:rPr>
        <w:t>2</w:t>
      </w:r>
    </w:p>
    <w:p w:rsidR="00724824" w:rsidRDefault="00FE36AE">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724824" w:rsidRDefault="00724824">
      <w:pPr>
        <w:pStyle w:val="ConsPlusNonformat"/>
        <w:spacing w:line="240" w:lineRule="auto"/>
        <w:jc w:val="center"/>
        <w:rPr>
          <w:rFonts w:ascii="Times New Roman" w:hAnsi="Times New Roman"/>
          <w:sz w:val="28"/>
        </w:rPr>
      </w:pPr>
    </w:p>
    <w:p w:rsidR="00724824" w:rsidRDefault="00FE36AE">
      <w:pPr>
        <w:pStyle w:val="ConsPlusNonformat"/>
        <w:spacing w:line="240" w:lineRule="auto"/>
        <w:jc w:val="center"/>
        <w:rPr>
          <w:rFonts w:ascii="Times New Roman" w:hAnsi="Times New Roman"/>
          <w:sz w:val="28"/>
        </w:rPr>
      </w:pPr>
      <w:r>
        <w:rPr>
          <w:rFonts w:ascii="Times New Roman" w:hAnsi="Times New Roman"/>
          <w:sz w:val="28"/>
        </w:rPr>
        <w:t>РАЗРЕШЕНИЕ</w:t>
      </w:r>
    </w:p>
    <w:p w:rsidR="00724824" w:rsidRDefault="00FE36AE">
      <w:pPr>
        <w:pStyle w:val="ConsPlusNonformat"/>
        <w:spacing w:after="0" w:line="240" w:lineRule="auto"/>
        <w:jc w:val="center"/>
        <w:rPr>
          <w:rFonts w:ascii="Times New Roman" w:hAnsi="Times New Roman"/>
        </w:rPr>
      </w:pPr>
      <w:r>
        <w:rPr>
          <w:rFonts w:ascii="Times New Roman" w:hAnsi="Times New Roman"/>
        </w:rPr>
        <w:t>на выполнение авиационных работ, парашютных прыжков, демонстрационных</w:t>
      </w:r>
    </w:p>
    <w:p w:rsidR="00724824" w:rsidRDefault="00FE36AE">
      <w:pPr>
        <w:pStyle w:val="ConsPlusNonformat"/>
        <w:spacing w:after="0" w:line="240" w:lineRule="auto"/>
        <w:jc w:val="center"/>
        <w:rPr>
          <w:rFonts w:ascii="Times New Roman" w:hAnsi="Times New Roman"/>
        </w:rPr>
      </w:pPr>
      <w:proofErr w:type="gramStart"/>
      <w:r>
        <w:rPr>
          <w:rFonts w:ascii="Times New Roman" w:hAnsi="Times New Roman"/>
        </w:rPr>
        <w:t>полетов воздушных судов, полетов беспилотных воздушных судов (за исключением полетов</w:t>
      </w:r>
      <w:proofErr w:type="gramEnd"/>
    </w:p>
    <w:p w:rsidR="00724824" w:rsidRDefault="00FE36AE">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0,25 кг), подъемов</w:t>
      </w:r>
    </w:p>
    <w:p w:rsidR="00724824" w:rsidRDefault="00FE36AE">
      <w:pPr>
        <w:pStyle w:val="ConsPlusNonformat"/>
        <w:spacing w:after="0" w:line="240" w:lineRule="auto"/>
        <w:jc w:val="center"/>
        <w:rPr>
          <w:rFonts w:ascii="Times New Roman" w:hAnsi="Times New Roman"/>
        </w:rPr>
      </w:pPr>
      <w:r>
        <w:rPr>
          <w:rFonts w:ascii="Times New Roman" w:hAnsi="Times New Roman"/>
        </w:rPr>
        <w:t xml:space="preserve">привязных аэростатов над населенными пунктами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424DD7">
      <w:pPr>
        <w:pStyle w:val="ConsPlusNonformat"/>
        <w:spacing w:after="0" w:line="240" w:lineRule="auto"/>
        <w:jc w:val="center"/>
        <w:rPr>
          <w:rFonts w:ascii="Times New Roman" w:hAnsi="Times New Roman"/>
        </w:rPr>
      </w:pPr>
      <w:r>
        <w:rPr>
          <w:rFonts w:ascii="Times New Roman" w:hAnsi="Times New Roman"/>
        </w:rPr>
        <w:t xml:space="preserve">а также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w:t>
      </w:r>
    </w:p>
    <w:p w:rsidR="00724824" w:rsidRDefault="00FE36AE">
      <w:pPr>
        <w:spacing w:after="0" w:line="240" w:lineRule="auto"/>
        <w:jc w:val="center"/>
        <w:rPr>
          <w:rFonts w:ascii="Courier New" w:hAnsi="Courier New"/>
          <w:sz w:val="20"/>
        </w:rPr>
      </w:pPr>
      <w:r>
        <w:rPr>
          <w:rFonts w:ascii="Times New Roman" w:hAnsi="Times New Roman"/>
          <w:sz w:val="20"/>
        </w:rPr>
        <w:t>аэронавигационной информации</w:t>
      </w:r>
    </w:p>
    <w:p w:rsidR="00724824" w:rsidRDefault="00FE36AE">
      <w:pPr>
        <w:spacing w:after="0" w:line="240" w:lineRule="auto"/>
        <w:jc w:val="both"/>
        <w:rPr>
          <w:rFonts w:ascii="Courier New" w:hAnsi="Courier New"/>
          <w:sz w:val="20"/>
        </w:rPr>
      </w:pPr>
      <w:r>
        <w:rPr>
          <w:rFonts w:ascii="Courier New" w:hAnsi="Courier New"/>
          <w:sz w:val="20"/>
        </w:rPr>
        <w:t> </w:t>
      </w:r>
    </w:p>
    <w:p w:rsidR="00724824" w:rsidRDefault="00FE36AE">
      <w:pPr>
        <w:spacing w:after="0" w:line="240" w:lineRule="auto"/>
        <w:jc w:val="both"/>
        <w:rPr>
          <w:rFonts w:ascii="Times New Roman" w:hAnsi="Times New Roman"/>
          <w:sz w:val="24"/>
        </w:rPr>
      </w:pPr>
      <w:r>
        <w:rPr>
          <w:rFonts w:ascii="Times New Roman" w:hAnsi="Times New Roman"/>
          <w:sz w:val="24"/>
        </w:rPr>
        <w:t xml:space="preserve">«____» ______________ 20____ г.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 ________</w:t>
      </w:r>
    </w:p>
    <w:p w:rsidR="00724824" w:rsidRDefault="00FE36AE">
      <w:pPr>
        <w:spacing w:after="0" w:line="240" w:lineRule="auto"/>
        <w:jc w:val="both"/>
        <w:rPr>
          <w:rFonts w:ascii="Times New Roman" w:hAnsi="Times New Roman"/>
          <w:sz w:val="20"/>
        </w:rPr>
      </w:pPr>
      <w:r>
        <w:rPr>
          <w:rFonts w:ascii="Times New Roman" w:hAnsi="Times New Roman"/>
          <w:sz w:val="20"/>
        </w:rPr>
        <w:t> </w:t>
      </w:r>
    </w:p>
    <w:p w:rsidR="00724824" w:rsidRDefault="00FE36AE">
      <w:pPr>
        <w:spacing w:after="0" w:line="240" w:lineRule="auto"/>
        <w:jc w:val="both"/>
        <w:rPr>
          <w:rFonts w:ascii="Times New Roman" w:hAnsi="Times New Roman"/>
          <w:sz w:val="20"/>
        </w:rPr>
      </w:pPr>
      <w:r>
        <w:rPr>
          <w:rFonts w:ascii="Times New Roman" w:hAnsi="Times New Roman"/>
          <w:sz w:val="24"/>
        </w:rPr>
        <w:t>Выдано</w:t>
      </w:r>
      <w:r>
        <w:rPr>
          <w:rFonts w:ascii="Times New Roman" w:hAnsi="Times New Roman"/>
          <w:sz w:val="20"/>
        </w:rPr>
        <w:t xml:space="preserve"> 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(полное наименование с указанием организационно-правовой формы</w:t>
      </w:r>
      <w:proofErr w:type="gramEnd"/>
    </w:p>
    <w:p w:rsidR="00724824" w:rsidRDefault="00FE36AE">
      <w:pPr>
        <w:spacing w:after="0" w:line="240" w:lineRule="auto"/>
        <w:jc w:val="center"/>
        <w:rPr>
          <w:rFonts w:ascii="Times New Roman" w:hAnsi="Times New Roman"/>
          <w:sz w:val="20"/>
        </w:rPr>
      </w:pPr>
      <w:r>
        <w:rPr>
          <w:rFonts w:ascii="Times New Roman" w:hAnsi="Times New Roman"/>
          <w:sz w:val="20"/>
        </w:rPr>
        <w:t>                юридического лица; фамилия, имя, отчество (при наличии)</w:t>
      </w:r>
    </w:p>
    <w:p w:rsidR="00724824" w:rsidRDefault="00FE36AE">
      <w:pPr>
        <w:spacing w:before="198" w:after="0" w:line="240" w:lineRule="auto"/>
        <w:jc w:val="center"/>
        <w:rPr>
          <w:rFonts w:ascii="Times New Roman" w:hAnsi="Times New Roman"/>
          <w:sz w:val="20"/>
        </w:rPr>
      </w:pPr>
      <w:r>
        <w:rPr>
          <w:rFonts w:ascii="Times New Roman" w:hAnsi="Times New Roman"/>
          <w:sz w:val="20"/>
        </w:rPr>
        <w:t>                  физического лица, индивидуального предпринимателя)</w:t>
      </w:r>
    </w:p>
    <w:p w:rsidR="00724824" w:rsidRDefault="00FE36AE">
      <w:pPr>
        <w:spacing w:after="0" w:line="240" w:lineRule="auto"/>
        <w:jc w:val="both"/>
        <w:rPr>
          <w:rFonts w:ascii="Times New Roman" w:hAnsi="Times New Roman"/>
          <w:sz w:val="20"/>
        </w:rPr>
      </w:pPr>
      <w:r>
        <w:rPr>
          <w:rFonts w:ascii="Times New Roman" w:hAnsi="Times New Roman"/>
          <w:sz w:val="24"/>
        </w:rPr>
        <w:t xml:space="preserve">на выполнение над </w:t>
      </w:r>
      <w:r w:rsidRPr="00265E60">
        <w:rPr>
          <w:rFonts w:ascii="Times New Roman" w:hAnsi="Times New Roman"/>
          <w:sz w:val="24"/>
          <w:szCs w:val="24"/>
        </w:rPr>
        <w:t xml:space="preserve">территорией </w:t>
      </w:r>
      <w:r w:rsidR="00265E60" w:rsidRPr="00265E60">
        <w:rPr>
          <w:rFonts w:ascii="Times New Roman" w:hAnsi="Times New Roman"/>
          <w:sz w:val="24"/>
          <w:szCs w:val="24"/>
        </w:rPr>
        <w:t>Тарногского муниципального округа</w:t>
      </w:r>
      <w:r w:rsidRPr="00265E60">
        <w:rPr>
          <w:rFonts w:ascii="Times New Roman" w:hAnsi="Times New Roman"/>
          <w:sz w:val="24"/>
          <w:szCs w:val="24"/>
        </w:rPr>
        <w:t>:</w:t>
      </w:r>
      <w:r>
        <w:rPr>
          <w:rFonts w:ascii="Times New Roman" w:hAnsi="Times New Roman"/>
          <w:sz w:val="20"/>
        </w:rPr>
        <w:t xml:space="preserve"> _____________________________________________________________________________________________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(вид деятельности, в отношении которого выдано разрешение)</w:t>
      </w:r>
    </w:p>
    <w:p w:rsidR="00724824" w:rsidRDefault="00FE36AE">
      <w:pPr>
        <w:spacing w:after="0" w:line="240" w:lineRule="auto"/>
        <w:jc w:val="both"/>
        <w:rPr>
          <w:rFonts w:ascii="Times New Roman" w:hAnsi="Times New Roman"/>
          <w:sz w:val="20"/>
        </w:rPr>
      </w:pPr>
      <w:r>
        <w:rPr>
          <w:rFonts w:ascii="Times New Roman" w:hAnsi="Times New Roman"/>
          <w:sz w:val="24"/>
        </w:rPr>
        <w:t>с целью:</w:t>
      </w:r>
      <w:r>
        <w:rPr>
          <w:rFonts w:ascii="Times New Roman" w:hAnsi="Times New Roman"/>
          <w:sz w:val="20"/>
        </w:rPr>
        <w:t xml:space="preserve"> 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(цель осуществления вида деятельности, в отношении</w:t>
      </w:r>
      <w:proofErr w:type="gramEnd"/>
    </w:p>
    <w:p w:rsidR="00724824" w:rsidRDefault="00FE36AE">
      <w:pPr>
        <w:spacing w:after="0" w:line="240" w:lineRule="auto"/>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которого</w:t>
      </w:r>
      <w:proofErr w:type="gramEnd"/>
      <w:r>
        <w:rPr>
          <w:rFonts w:ascii="Times New Roman" w:hAnsi="Times New Roman"/>
          <w:sz w:val="20"/>
        </w:rPr>
        <w:t xml:space="preserve"> выдано разрешение)</w:t>
      </w:r>
    </w:p>
    <w:p w:rsidR="00724824" w:rsidRDefault="00FE36AE">
      <w:pPr>
        <w:spacing w:after="0" w:line="240" w:lineRule="auto"/>
        <w:jc w:val="both"/>
        <w:rPr>
          <w:rFonts w:ascii="Times New Roman" w:hAnsi="Times New Roman"/>
          <w:sz w:val="20"/>
        </w:rPr>
      </w:pPr>
      <w:r>
        <w:rPr>
          <w:rFonts w:ascii="Times New Roman" w:hAnsi="Times New Roman"/>
          <w:sz w:val="24"/>
        </w:rPr>
        <w:t xml:space="preserve">на воздушном судне (воздушных судах): </w:t>
      </w:r>
      <w:r>
        <w:rPr>
          <w:rFonts w:ascii="Times New Roman" w:hAnsi="Times New Roman"/>
          <w:sz w:val="20"/>
        </w:rPr>
        <w:t>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(вид, тип, (наименование) воздушного</w:t>
      </w:r>
      <w:proofErr w:type="gramEnd"/>
    </w:p>
    <w:p w:rsidR="00724824" w:rsidRDefault="00FE36AE">
      <w:pPr>
        <w:spacing w:before="198"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xml:space="preserve">                                                    судна, их количество, </w:t>
      </w:r>
      <w:proofErr w:type="gramStart"/>
      <w:r>
        <w:rPr>
          <w:rFonts w:ascii="Times New Roman" w:hAnsi="Times New Roman"/>
          <w:sz w:val="20"/>
        </w:rPr>
        <w:t>государственный</w:t>
      </w:r>
      <w:proofErr w:type="gramEnd"/>
      <w:r>
        <w:rPr>
          <w:rFonts w:ascii="Times New Roman" w:hAnsi="Times New Roman"/>
          <w:sz w:val="20"/>
        </w:rPr>
        <w:t xml:space="preserve"> и регистрационный</w:t>
      </w:r>
    </w:p>
    <w:p w:rsidR="00724824" w:rsidRDefault="00FE36AE">
      <w:pPr>
        <w:spacing w:after="0" w:line="240" w:lineRule="auto"/>
        <w:jc w:val="center"/>
        <w:rPr>
          <w:rFonts w:ascii="Times New Roman" w:hAnsi="Times New Roman"/>
          <w:sz w:val="20"/>
        </w:rPr>
      </w:pPr>
      <w:r>
        <w:rPr>
          <w:rFonts w:ascii="Times New Roman" w:hAnsi="Times New Roman"/>
          <w:sz w:val="20"/>
        </w:rPr>
        <w:t>                                                  опознавательные знаки (при наличии)</w:t>
      </w:r>
    </w:p>
    <w:p w:rsidR="00724824" w:rsidRDefault="00FE36AE">
      <w:pPr>
        <w:spacing w:after="198" w:line="240" w:lineRule="auto"/>
        <w:jc w:val="both"/>
        <w:rPr>
          <w:rFonts w:ascii="Times New Roman" w:hAnsi="Times New Roman"/>
          <w:sz w:val="24"/>
        </w:rPr>
      </w:pPr>
      <w:r>
        <w:rPr>
          <w:rFonts w:ascii="Times New Roman" w:hAnsi="Times New Roman"/>
          <w:sz w:val="24"/>
        </w:rPr>
        <w:t>Дата,   время   начала  и  окончания  осуществления  разрешаемого  вида деятельности:</w:t>
      </w:r>
    </w:p>
    <w:p w:rsidR="00724824" w:rsidRDefault="00FE36AE">
      <w:pPr>
        <w:spacing w:after="0" w:line="240" w:lineRule="auto"/>
        <w:jc w:val="both"/>
        <w:rPr>
          <w:rFonts w:ascii="Times New Roman" w:hAnsi="Times New Roman"/>
          <w:sz w:val="24"/>
        </w:rPr>
      </w:pPr>
      <w:r>
        <w:rPr>
          <w:rFonts w:ascii="Times New Roman" w:hAnsi="Times New Roman"/>
          <w:sz w:val="24"/>
        </w:rPr>
        <w:t>      с _______ час</w:t>
      </w:r>
      <w:proofErr w:type="gramStart"/>
      <w:r>
        <w:rPr>
          <w:rFonts w:ascii="Times New Roman" w:hAnsi="Times New Roman"/>
          <w:sz w:val="24"/>
        </w:rPr>
        <w:t>.</w:t>
      </w:r>
      <w:proofErr w:type="gramEnd"/>
      <w:r>
        <w:rPr>
          <w:rFonts w:ascii="Times New Roman" w:hAnsi="Times New Roman"/>
          <w:sz w:val="24"/>
        </w:rPr>
        <w:t xml:space="preserve"> ______ </w:t>
      </w:r>
      <w:proofErr w:type="gramStart"/>
      <w:r>
        <w:rPr>
          <w:rFonts w:ascii="Times New Roman" w:hAnsi="Times New Roman"/>
          <w:sz w:val="24"/>
        </w:rPr>
        <w:t>м</w:t>
      </w:r>
      <w:proofErr w:type="gramEnd"/>
      <w:r>
        <w:rPr>
          <w:rFonts w:ascii="Times New Roman" w:hAnsi="Times New Roman"/>
          <w:sz w:val="24"/>
        </w:rPr>
        <w:t>ин. «____» ______________ 20___ г.</w:t>
      </w:r>
    </w:p>
    <w:p w:rsidR="00724824" w:rsidRDefault="00FE36AE">
      <w:pPr>
        <w:spacing w:after="0" w:line="240" w:lineRule="auto"/>
        <w:jc w:val="both"/>
        <w:rPr>
          <w:rFonts w:ascii="Times New Roman" w:hAnsi="Times New Roman"/>
          <w:sz w:val="24"/>
        </w:rPr>
      </w:pPr>
      <w:r>
        <w:rPr>
          <w:rFonts w:ascii="Times New Roman" w:hAnsi="Times New Roman"/>
          <w:sz w:val="24"/>
        </w:rPr>
        <w:t>      до ______ час</w:t>
      </w:r>
      <w:proofErr w:type="gramStart"/>
      <w:r>
        <w:rPr>
          <w:rFonts w:ascii="Times New Roman" w:hAnsi="Times New Roman"/>
          <w:sz w:val="24"/>
        </w:rPr>
        <w:t>.</w:t>
      </w:r>
      <w:proofErr w:type="gramEnd"/>
      <w:r>
        <w:rPr>
          <w:rFonts w:ascii="Times New Roman" w:hAnsi="Times New Roman"/>
          <w:sz w:val="24"/>
        </w:rPr>
        <w:t xml:space="preserve"> ______ </w:t>
      </w:r>
      <w:proofErr w:type="gramStart"/>
      <w:r>
        <w:rPr>
          <w:rFonts w:ascii="Times New Roman" w:hAnsi="Times New Roman"/>
          <w:sz w:val="24"/>
        </w:rPr>
        <w:t>м</w:t>
      </w:r>
      <w:proofErr w:type="gramEnd"/>
      <w:r>
        <w:rPr>
          <w:rFonts w:ascii="Times New Roman" w:hAnsi="Times New Roman"/>
          <w:sz w:val="24"/>
        </w:rPr>
        <w:t>ин. «____» ______________ 20___ г.</w:t>
      </w:r>
    </w:p>
    <w:p w:rsidR="00724824" w:rsidRDefault="00FE36AE">
      <w:pPr>
        <w:spacing w:after="0" w:line="240" w:lineRule="auto"/>
        <w:jc w:val="both"/>
        <w:rPr>
          <w:rFonts w:ascii="Times New Roman" w:hAnsi="Times New Roman"/>
          <w:sz w:val="24"/>
        </w:rPr>
      </w:pPr>
      <w:r>
        <w:rPr>
          <w:rFonts w:ascii="Times New Roman" w:hAnsi="Times New Roman"/>
          <w:sz w:val="24"/>
        </w:rPr>
        <w:t> </w:t>
      </w:r>
    </w:p>
    <w:p w:rsidR="00724824" w:rsidRDefault="00FE36AE">
      <w:pPr>
        <w:spacing w:after="0" w:line="240" w:lineRule="auto"/>
        <w:jc w:val="both"/>
        <w:rPr>
          <w:rFonts w:ascii="Times New Roman" w:hAnsi="Times New Roman"/>
          <w:sz w:val="20"/>
        </w:rPr>
      </w:pPr>
      <w:r>
        <w:rPr>
          <w:rFonts w:ascii="Times New Roman" w:hAnsi="Times New Roman"/>
          <w:sz w:val="24"/>
        </w:rPr>
        <w:t>Место осуществления разрешаемого вида деятельности, высота</w:t>
      </w:r>
      <w:r>
        <w:rPr>
          <w:rFonts w:ascii="Times New Roman" w:hAnsi="Times New Roman"/>
          <w:sz w:val="20"/>
        </w:rPr>
        <w:t xml:space="preserve"> ___________________________</w:t>
      </w:r>
    </w:p>
    <w:p w:rsidR="00724824" w:rsidRDefault="00FE36AE">
      <w:pPr>
        <w:spacing w:before="198"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w:t>
      </w:r>
    </w:p>
    <w:p w:rsidR="00724824" w:rsidRDefault="00FE36AE">
      <w:pPr>
        <w:spacing w:after="0" w:line="240" w:lineRule="auto"/>
        <w:ind w:firstLine="540"/>
        <w:jc w:val="both"/>
        <w:rPr>
          <w:rFonts w:ascii="Times New Roman&quot;" w:hAnsi="Times New Roman&quot;"/>
          <w:sz w:val="24"/>
        </w:rPr>
      </w:pPr>
      <w:r>
        <w:rPr>
          <w:rFonts w:ascii="Times New Roman&quot;" w:hAnsi="Times New Roman&quot;"/>
          <w:sz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xml:space="preserve">Руководитель </w:t>
            </w:r>
          </w:p>
          <w:p w:rsidR="00724824" w:rsidRDefault="00FE36AE">
            <w:pPr>
              <w:spacing w:after="0" w:line="240" w:lineRule="auto"/>
              <w:jc w:val="both"/>
              <w:rPr>
                <w:rFonts w:ascii="Times New Roman" w:hAnsi="Times New Roman"/>
                <w:i/>
                <w:sz w:val="24"/>
              </w:rPr>
            </w:pPr>
            <w:r>
              <w:rPr>
                <w:rFonts w:ascii="Times New Roman" w:hAnsi="Times New Roman"/>
                <w:i/>
                <w:sz w:val="24"/>
              </w:rPr>
              <w:t>Уполномоченного органа</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(подпись)</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(инициалы, фамилия)</w:t>
            </w:r>
          </w:p>
        </w:tc>
      </w:tr>
      <w:tr w:rsidR="00724824">
        <w:tc>
          <w:tcPr>
            <w:tcW w:w="3449"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305" w:type="dxa"/>
            <w:tcBorders>
              <w:top w:val="nil"/>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М.П.</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4261" w:type="dxa"/>
            <w:gridSpan w:val="3"/>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bl>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E42A8C">
      <w:pPr>
        <w:pStyle w:val="ConsPlusNonformat"/>
        <w:spacing w:after="0" w:line="240" w:lineRule="auto"/>
        <w:jc w:val="right"/>
        <w:rPr>
          <w:rFonts w:ascii="Times New Roman" w:hAnsi="Times New Roman"/>
          <w:sz w:val="28"/>
        </w:rPr>
      </w:pPr>
      <w:r>
        <w:rPr>
          <w:rFonts w:ascii="Times New Roman" w:hAnsi="Times New Roman"/>
          <w:sz w:val="28"/>
        </w:rPr>
        <w:t>Приложение 3</w:t>
      </w:r>
    </w:p>
    <w:p w:rsidR="00724824" w:rsidRDefault="00FE36AE">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724824" w:rsidRDefault="00724824">
      <w:pPr>
        <w:pStyle w:val="ConsPlusNonformat"/>
        <w:spacing w:line="240" w:lineRule="auto"/>
        <w:jc w:val="center"/>
        <w:rPr>
          <w:rFonts w:ascii="Times New Roman" w:hAnsi="Times New Roman"/>
          <w:sz w:val="28"/>
        </w:rPr>
      </w:pPr>
    </w:p>
    <w:p w:rsidR="00724824" w:rsidRDefault="00FE36AE">
      <w:pPr>
        <w:pStyle w:val="ConsPlusNonformat"/>
        <w:spacing w:line="240" w:lineRule="auto"/>
        <w:jc w:val="center"/>
        <w:rPr>
          <w:rFonts w:ascii="Times New Roman" w:hAnsi="Times New Roman"/>
          <w:sz w:val="28"/>
        </w:rPr>
      </w:pPr>
      <w:r>
        <w:rPr>
          <w:rFonts w:ascii="Times New Roman" w:hAnsi="Times New Roman"/>
          <w:sz w:val="28"/>
        </w:rPr>
        <w:t>УВЕДОМЛЕНИЕ</w:t>
      </w:r>
    </w:p>
    <w:p w:rsidR="00724824" w:rsidRDefault="00FE36AE">
      <w:pPr>
        <w:pStyle w:val="ConsPlusNonformat"/>
        <w:spacing w:after="0" w:line="240" w:lineRule="auto"/>
        <w:jc w:val="center"/>
        <w:rPr>
          <w:rFonts w:ascii="Times New Roman" w:hAnsi="Times New Roman"/>
        </w:rPr>
      </w:pPr>
      <w:r>
        <w:rPr>
          <w:rFonts w:ascii="Times New Roman" w:hAnsi="Times New Roman"/>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p>
    <w:p w:rsidR="00724824" w:rsidRDefault="00FE36AE">
      <w:pPr>
        <w:pStyle w:val="ConsPlusNonformat"/>
        <w:spacing w:after="0" w:line="240" w:lineRule="auto"/>
        <w:jc w:val="center"/>
        <w:rPr>
          <w:rFonts w:ascii="Times New Roman" w:hAnsi="Times New Roman"/>
        </w:rPr>
      </w:pPr>
      <w:r>
        <w:rPr>
          <w:rFonts w:ascii="Times New Roman" w:hAnsi="Times New Roman"/>
        </w:rPr>
        <w:t xml:space="preserve">привязных аэростатов над населенными пунктами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424DD7">
      <w:pPr>
        <w:pStyle w:val="ConsPlusNonformat"/>
        <w:spacing w:after="0" w:line="240" w:lineRule="auto"/>
        <w:jc w:val="center"/>
        <w:rPr>
          <w:rFonts w:ascii="Times New Roman" w:hAnsi="Times New Roman"/>
        </w:rPr>
      </w:pPr>
      <w:r>
        <w:rPr>
          <w:rFonts w:ascii="Times New Roman" w:hAnsi="Times New Roman"/>
        </w:rPr>
        <w:t xml:space="preserve">а также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 </w:t>
      </w:r>
    </w:p>
    <w:p w:rsidR="00724824" w:rsidRDefault="00FE36AE">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724824" w:rsidRDefault="00724824">
      <w:pPr>
        <w:pStyle w:val="ConsPlusNonformat"/>
        <w:spacing w:after="198" w:line="240" w:lineRule="auto"/>
        <w:jc w:val="center"/>
        <w:rPr>
          <w:rFonts w:ascii="Times New Roman" w:hAnsi="Times New Roman"/>
        </w:rPr>
      </w:pPr>
    </w:p>
    <w:p w:rsidR="00724824" w:rsidRDefault="00FE36AE">
      <w:pPr>
        <w:spacing w:after="0" w:line="240" w:lineRule="auto"/>
        <w:jc w:val="both"/>
        <w:rPr>
          <w:rFonts w:ascii="Courier New" w:hAnsi="Courier New"/>
          <w:sz w:val="20"/>
        </w:rPr>
      </w:pPr>
      <w:r>
        <w:rPr>
          <w:rFonts w:ascii="Times New Roman" w:hAnsi="Times New Roman"/>
          <w:sz w:val="24"/>
        </w:rPr>
        <w:t xml:space="preserve">«____» ______________ 20____ г.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 ________</w:t>
      </w:r>
      <w:r>
        <w:rPr>
          <w:rFonts w:ascii="Courier New" w:hAnsi="Courier New"/>
          <w:sz w:val="20"/>
        </w:rPr>
        <w:t> </w:t>
      </w:r>
    </w:p>
    <w:p w:rsidR="00724824" w:rsidRDefault="00FE36AE">
      <w:pPr>
        <w:spacing w:after="0" w:line="240" w:lineRule="auto"/>
        <w:jc w:val="both"/>
        <w:rPr>
          <w:rFonts w:ascii="Courier New" w:hAnsi="Courier New"/>
          <w:sz w:val="20"/>
        </w:rPr>
      </w:pPr>
      <w:r>
        <w:rPr>
          <w:rFonts w:ascii="Courier New" w:hAnsi="Courier New"/>
          <w:sz w:val="20"/>
        </w:rPr>
        <w:t xml:space="preserve">    </w:t>
      </w:r>
    </w:p>
    <w:p w:rsidR="00724824" w:rsidRDefault="00724824">
      <w:pPr>
        <w:spacing w:after="0" w:line="240" w:lineRule="auto"/>
        <w:jc w:val="both"/>
        <w:rPr>
          <w:rFonts w:ascii="Courier New" w:hAnsi="Courier New"/>
          <w:sz w:val="20"/>
        </w:rPr>
      </w:pPr>
    </w:p>
    <w:p w:rsidR="00724824" w:rsidRDefault="00FE36AE">
      <w:pPr>
        <w:widowControl w:val="0"/>
        <w:spacing w:line="240" w:lineRule="auto"/>
        <w:ind w:firstLine="709"/>
        <w:jc w:val="both"/>
        <w:rPr>
          <w:rFonts w:ascii="Times New Roman" w:hAnsi="Times New Roman"/>
          <w:sz w:val="24"/>
        </w:rPr>
      </w:pPr>
      <w:r>
        <w:rPr>
          <w:rFonts w:ascii="Times New Roman" w:hAnsi="Times New Roman"/>
          <w:i/>
          <w:sz w:val="24"/>
        </w:rPr>
        <w:t>Уполномоченным органом</w:t>
      </w:r>
      <w:r>
        <w:rPr>
          <w:rFonts w:ascii="Times New Roman" w:hAnsi="Times New Roman"/>
          <w:sz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firstRow="1" w:lastRow="0" w:firstColumn="1" w:lastColumn="0" w:noHBand="0" w:noVBand="1"/>
      </w:tblPr>
      <w:tblGrid>
        <w:gridCol w:w="964"/>
        <w:gridCol w:w="4139"/>
        <w:gridCol w:w="4252"/>
      </w:tblGrid>
      <w:tr w:rsidR="00724824">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424DD7">
            <w:pPr>
              <w:widowControl w:val="0"/>
              <w:spacing w:after="0" w:line="240" w:lineRule="auto"/>
              <w:jc w:val="center"/>
              <w:rPr>
                <w:rFonts w:ascii="Times New Roman" w:hAnsi="Times New Roman"/>
                <w:sz w:val="24"/>
              </w:rPr>
            </w:pPr>
            <w:r>
              <w:rPr>
                <w:rFonts w:ascii="Times New Roman" w:hAnsi="Times New Roman"/>
                <w:sz w:val="24"/>
              </w:rPr>
              <w:t>№</w:t>
            </w:r>
            <w:r w:rsidR="00FE36AE">
              <w:rPr>
                <w:rFonts w:ascii="Times New Roman" w:hAnsi="Times New Roman"/>
                <w:sz w:val="24"/>
              </w:rPr>
              <w:t xml:space="preserve"> </w:t>
            </w:r>
          </w:p>
          <w:p w:rsidR="00724824" w:rsidRDefault="00FE36AE">
            <w:pPr>
              <w:widowControl w:val="0"/>
              <w:spacing w:line="240" w:lineRule="auto"/>
              <w:jc w:val="center"/>
              <w:rPr>
                <w:rFonts w:ascii="Times New Roman" w:hAnsi="Times New Roman"/>
                <w:sz w:val="24"/>
              </w:rPr>
            </w:pPr>
            <w:r>
              <w:rPr>
                <w:rFonts w:ascii="Times New Roman" w:hAnsi="Times New Roman"/>
                <w:sz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FE36AE" w:rsidP="00265E60">
            <w:pPr>
              <w:widowControl w:val="0"/>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FE36AE">
            <w:pPr>
              <w:widowControl w:val="0"/>
              <w:spacing w:line="240" w:lineRule="auto"/>
              <w:jc w:val="center"/>
              <w:rPr>
                <w:rFonts w:ascii="Times New Roman" w:hAnsi="Times New Roman"/>
                <w:sz w:val="24"/>
              </w:rPr>
            </w:pPr>
            <w:r>
              <w:rPr>
                <w:rFonts w:ascii="Times New Roman" w:hAnsi="Times New Roman"/>
                <w:sz w:val="24"/>
              </w:rPr>
              <w:t>Разъяснение причин отказа в предоставлении муниципальной услуги</w:t>
            </w:r>
          </w:p>
        </w:tc>
      </w:tr>
      <w:tr w:rsidR="00724824">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724824">
            <w:pPr>
              <w:widowControl w:val="0"/>
              <w:spacing w:line="240" w:lineRule="auto"/>
              <w:rPr>
                <w:rFonts w:ascii="Times New Roman" w:hAnsi="Times New Roman"/>
                <w:sz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724824">
            <w:pPr>
              <w:widowControl w:val="0"/>
              <w:spacing w:line="240" w:lineRule="auto"/>
              <w:rPr>
                <w:rFonts w:ascii="Times New Roman" w:hAnsi="Times New Roman"/>
                <w:sz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724824">
            <w:pPr>
              <w:widowControl w:val="0"/>
              <w:spacing w:line="240" w:lineRule="auto"/>
              <w:rPr>
                <w:rFonts w:ascii="Times New Roman" w:hAnsi="Times New Roman"/>
                <w:sz w:val="24"/>
              </w:rPr>
            </w:pPr>
          </w:p>
        </w:tc>
      </w:tr>
    </w:tbl>
    <w:p w:rsidR="00724824" w:rsidRDefault="00724824">
      <w:pPr>
        <w:widowControl w:val="0"/>
        <w:spacing w:line="240" w:lineRule="auto"/>
        <w:jc w:val="both"/>
      </w:pPr>
    </w:p>
    <w:p w:rsidR="00724824" w:rsidRDefault="00FE36AE">
      <w:pPr>
        <w:widowControl w:val="0"/>
        <w:spacing w:line="240" w:lineRule="auto"/>
        <w:ind w:firstLine="709"/>
        <w:jc w:val="both"/>
        <w:rPr>
          <w:rFonts w:ascii="Times New Roman" w:hAnsi="Times New Roman"/>
          <w:sz w:val="24"/>
        </w:rPr>
      </w:pPr>
      <w:r>
        <w:rPr>
          <w:rFonts w:ascii="Times New Roman" w:hAnsi="Times New Roman"/>
          <w:sz w:val="24"/>
        </w:rPr>
        <w:t xml:space="preserve">Вы вправе повторно обратиться в </w:t>
      </w:r>
      <w:r>
        <w:rPr>
          <w:rFonts w:ascii="Times New Roman" w:hAnsi="Times New Roman"/>
          <w:i/>
          <w:sz w:val="24"/>
        </w:rPr>
        <w:t>Уполномоченный орган</w:t>
      </w:r>
      <w:r>
        <w:rPr>
          <w:rFonts w:ascii="Times New Roman" w:hAnsi="Times New Roman"/>
          <w:sz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724824" w:rsidRDefault="00FE36AE">
      <w:pPr>
        <w:widowControl w:val="0"/>
        <w:spacing w:line="240" w:lineRule="auto"/>
        <w:ind w:firstLine="709"/>
        <w:jc w:val="both"/>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724824" w:rsidRDefault="00FE36AE">
      <w:pPr>
        <w:widowControl w:val="0"/>
        <w:spacing w:line="240" w:lineRule="auto"/>
        <w:ind w:firstLine="709"/>
        <w:jc w:val="both"/>
        <w:rPr>
          <w:rFonts w:ascii="Times New Roman" w:hAnsi="Times New Roman"/>
          <w:sz w:val="24"/>
        </w:rPr>
      </w:pPr>
      <w:r>
        <w:rPr>
          <w:rFonts w:ascii="Times New Roman" w:hAnsi="Times New Roman"/>
          <w:sz w:val="24"/>
        </w:rPr>
        <w:t>Дополнительно информируем:</w:t>
      </w:r>
    </w:p>
    <w:p w:rsidR="00724824" w:rsidRDefault="00FE36AE">
      <w:pPr>
        <w:widowControl w:val="0"/>
        <w:spacing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724824" w:rsidRDefault="00FE36A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724824" w:rsidRDefault="00FE36AE">
      <w:pPr>
        <w:widowControl w:val="0"/>
        <w:spacing w:after="0" w:line="240" w:lineRule="auto"/>
        <w:jc w:val="center"/>
        <w:rPr>
          <w:rFonts w:ascii="Times New Roman" w:hAnsi="Times New Roman"/>
          <w:sz w:val="20"/>
        </w:rPr>
      </w:pPr>
      <w:proofErr w:type="gramStart"/>
      <w:r>
        <w:rPr>
          <w:rFonts w:ascii="Times New Roman" w:hAnsi="Times New Roman"/>
          <w:sz w:val="20"/>
        </w:rPr>
        <w:t>(указывается информация, необходимая для устранения причин</w:t>
      </w:r>
      <w:proofErr w:type="gramEnd"/>
    </w:p>
    <w:p w:rsidR="00724824" w:rsidRDefault="00FE36AE">
      <w:pPr>
        <w:widowControl w:val="0"/>
        <w:spacing w:after="0" w:line="240" w:lineRule="auto"/>
        <w:jc w:val="center"/>
        <w:rPr>
          <w:rFonts w:ascii="Times New Roman" w:hAnsi="Times New Roman"/>
          <w:sz w:val="20"/>
        </w:rPr>
      </w:pPr>
      <w:r>
        <w:rPr>
          <w:rFonts w:ascii="Times New Roman" w:hAnsi="Times New Roman"/>
          <w:sz w:val="20"/>
        </w:rPr>
        <w:t>отказа в предоставлении муниципальной услуги, а также иная</w:t>
      </w:r>
    </w:p>
    <w:p w:rsidR="00724824" w:rsidRDefault="00FE36AE">
      <w:pPr>
        <w:widowControl w:val="0"/>
        <w:spacing w:after="0" w:line="240" w:lineRule="auto"/>
        <w:jc w:val="center"/>
        <w:rPr>
          <w:rFonts w:ascii="Times New Roman" w:hAnsi="Times New Roman"/>
          <w:sz w:val="24"/>
        </w:rPr>
      </w:pPr>
      <w:r>
        <w:rPr>
          <w:rFonts w:ascii="Times New Roman" w:hAnsi="Times New Roman"/>
          <w:sz w:val="20"/>
        </w:rPr>
        <w:t>дополнительная информация (при наличии)</w:t>
      </w:r>
    </w:p>
    <w:p w:rsidR="00724824" w:rsidRDefault="00724824">
      <w:pPr>
        <w:spacing w:after="0" w:line="240" w:lineRule="auto"/>
        <w:jc w:val="both"/>
        <w:rPr>
          <w:rFonts w:ascii="Courier New" w:hAnsi="Courier New"/>
          <w:sz w:val="20"/>
        </w:rPr>
      </w:pPr>
    </w:p>
    <w:p w:rsidR="00724824" w:rsidRDefault="00724824">
      <w:pPr>
        <w:spacing w:after="0" w:line="240" w:lineRule="auto"/>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xml:space="preserve">Руководитель </w:t>
            </w:r>
          </w:p>
          <w:p w:rsidR="00724824" w:rsidRDefault="00FE36AE">
            <w:pPr>
              <w:spacing w:after="0" w:line="240" w:lineRule="auto"/>
              <w:jc w:val="both"/>
              <w:rPr>
                <w:rFonts w:ascii="Times New Roman" w:hAnsi="Times New Roman"/>
                <w:i/>
                <w:sz w:val="24"/>
              </w:rPr>
            </w:pPr>
            <w:r>
              <w:rPr>
                <w:rFonts w:ascii="Times New Roman" w:hAnsi="Times New Roman"/>
                <w:i/>
                <w:sz w:val="24"/>
              </w:rPr>
              <w:t>Уполномоченного органа</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(подпись)</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(инициалы, фамилия)</w:t>
            </w:r>
          </w:p>
        </w:tc>
      </w:tr>
      <w:tr w:rsidR="00724824">
        <w:tc>
          <w:tcPr>
            <w:tcW w:w="3449"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305" w:type="dxa"/>
            <w:tcBorders>
              <w:top w:val="nil"/>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М.П.</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4261" w:type="dxa"/>
            <w:gridSpan w:val="3"/>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bl>
    <w:p w:rsidR="00724824" w:rsidRDefault="00724824">
      <w:pPr>
        <w:spacing w:line="240" w:lineRule="auto"/>
        <w:rPr>
          <w:rFonts w:ascii="Times New Roman" w:hAnsi="Times New Roman"/>
        </w:rPr>
      </w:pPr>
    </w:p>
    <w:p w:rsidR="00724824" w:rsidRDefault="00724824">
      <w:pPr>
        <w:spacing w:line="240" w:lineRule="auto"/>
        <w:rPr>
          <w:rFonts w:ascii="Times New Roman" w:hAnsi="Times New Roman"/>
        </w:rPr>
      </w:pPr>
    </w:p>
    <w:p w:rsidR="00724824" w:rsidRDefault="00724824">
      <w:pPr>
        <w:spacing w:after="0" w:line="240" w:lineRule="auto"/>
        <w:jc w:val="right"/>
        <w:rPr>
          <w:rFonts w:ascii="Times New Roman" w:hAnsi="Times New Roman"/>
          <w:sz w:val="30"/>
          <w:highlight w:val="white"/>
        </w:rPr>
      </w:pPr>
    </w:p>
    <w:p w:rsidR="00724824" w:rsidRDefault="00724824">
      <w:pPr>
        <w:spacing w:after="0" w:line="240" w:lineRule="auto"/>
        <w:jc w:val="right"/>
        <w:rPr>
          <w:rFonts w:ascii="Times New Roman" w:hAnsi="Times New Roman"/>
          <w:sz w:val="30"/>
          <w:highlight w:val="white"/>
        </w:rPr>
      </w:pPr>
    </w:p>
    <w:p w:rsidR="004E5AFE" w:rsidRPr="004E5AFE" w:rsidRDefault="004E5AFE" w:rsidP="004E5AFE">
      <w:pPr>
        <w:spacing w:after="0" w:line="240" w:lineRule="auto"/>
        <w:ind w:firstLine="709"/>
        <w:jc w:val="right"/>
        <w:rPr>
          <w:rFonts w:ascii="Times New Roman" w:hAnsi="Times New Roman"/>
          <w:sz w:val="28"/>
          <w:szCs w:val="28"/>
        </w:rPr>
      </w:pPr>
      <w:r w:rsidRPr="004E5AFE">
        <w:rPr>
          <w:rFonts w:ascii="Times New Roman" w:hAnsi="Times New Roman"/>
          <w:sz w:val="28"/>
          <w:szCs w:val="28"/>
        </w:rPr>
        <w:lastRenderedPageBreak/>
        <w:t>Приложение 4</w:t>
      </w:r>
    </w:p>
    <w:p w:rsidR="004E5AFE" w:rsidRPr="004E5AFE" w:rsidRDefault="004E5AFE" w:rsidP="004E5AFE">
      <w:pPr>
        <w:spacing w:after="0" w:line="240" w:lineRule="auto"/>
        <w:ind w:firstLine="709"/>
        <w:jc w:val="right"/>
        <w:rPr>
          <w:rFonts w:ascii="Times New Roman" w:hAnsi="Times New Roman"/>
          <w:sz w:val="28"/>
          <w:szCs w:val="28"/>
        </w:rPr>
      </w:pPr>
      <w:r w:rsidRPr="004E5AFE">
        <w:rPr>
          <w:rFonts w:ascii="Times New Roman" w:hAnsi="Times New Roman"/>
          <w:sz w:val="28"/>
          <w:szCs w:val="28"/>
        </w:rPr>
        <w:t>к административному регламенту</w:t>
      </w:r>
    </w:p>
    <w:p w:rsidR="004E5AFE" w:rsidRPr="004E5AFE" w:rsidRDefault="004E5AFE" w:rsidP="004E5AFE">
      <w:pPr>
        <w:spacing w:after="0" w:line="240" w:lineRule="auto"/>
        <w:ind w:firstLine="709"/>
        <w:jc w:val="right"/>
        <w:rPr>
          <w:rFonts w:ascii="Times New Roman" w:hAnsi="Times New Roman"/>
          <w:sz w:val="28"/>
          <w:szCs w:val="28"/>
        </w:rPr>
      </w:pP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МФЦ):</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Почтовый адрес МФЦ: 161560, Вологодская область, с. Тарногский Городок, ул. Пролетарская, д. 7в.</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Телефон/факс МФЦ: 8(81748) 2-19-79.</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Адрес электронной почты МФЦ: </w:t>
      </w:r>
      <w:hyperlink r:id="rId28" w:history="1">
        <w:r w:rsidRPr="004E5AFE">
          <w:rPr>
            <w:rStyle w:val="ae"/>
            <w:rFonts w:ascii="Times New Roman" w:hAnsi="Times New Roman"/>
            <w:color w:val="auto"/>
            <w:sz w:val="28"/>
            <w:szCs w:val="28"/>
            <w:lang w:val="en-US"/>
          </w:rPr>
          <w:t>tarnogamfc</w:t>
        </w:r>
        <w:r w:rsidRPr="004E5AFE">
          <w:rPr>
            <w:rStyle w:val="ae"/>
            <w:rFonts w:ascii="Times New Roman" w:hAnsi="Times New Roman"/>
            <w:color w:val="auto"/>
            <w:sz w:val="28"/>
            <w:szCs w:val="28"/>
          </w:rPr>
          <w:t>@</w:t>
        </w:r>
        <w:r w:rsidRPr="004E5AFE">
          <w:rPr>
            <w:rStyle w:val="ae"/>
            <w:rFonts w:ascii="Times New Roman" w:hAnsi="Times New Roman"/>
            <w:color w:val="auto"/>
            <w:sz w:val="28"/>
            <w:szCs w:val="28"/>
            <w:lang w:val="en-US"/>
          </w:rPr>
          <w:t>rambler</w:t>
        </w:r>
        <w:r w:rsidRPr="004E5AFE">
          <w:rPr>
            <w:rStyle w:val="ae"/>
            <w:rFonts w:ascii="Times New Roman" w:hAnsi="Times New Roman"/>
            <w:color w:val="auto"/>
            <w:sz w:val="28"/>
            <w:szCs w:val="28"/>
          </w:rPr>
          <w:t>.</w:t>
        </w:r>
        <w:proofErr w:type="spellStart"/>
        <w:r w:rsidRPr="004E5AFE">
          <w:rPr>
            <w:rStyle w:val="ae"/>
            <w:rFonts w:ascii="Times New Roman" w:hAnsi="Times New Roman"/>
            <w:color w:val="auto"/>
            <w:sz w:val="28"/>
            <w:szCs w:val="28"/>
            <w:lang w:val="en-US"/>
          </w:rPr>
          <w:t>ru</w:t>
        </w:r>
        <w:proofErr w:type="spellEnd"/>
      </w:hyperlink>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График работы МФЦ:</w:t>
      </w:r>
    </w:p>
    <w:p w:rsidR="004E5AFE" w:rsidRPr="004E5AFE" w:rsidRDefault="004E5AFE" w:rsidP="004E5AFE">
      <w:pPr>
        <w:spacing w:after="0" w:line="240" w:lineRule="auto"/>
        <w:ind w:firstLine="709"/>
        <w:jc w:val="both"/>
        <w:rPr>
          <w:rFonts w:ascii="Times New Roman" w:hAnsi="Times New Roman"/>
          <w:sz w:val="28"/>
          <w:szCs w:val="28"/>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4290"/>
      </w:tblGrid>
      <w:tr w:rsidR="004E5AFE" w:rsidRPr="004E5AFE" w:rsidTr="00265E60">
        <w:trPr>
          <w:trHeight w:val="255"/>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Понедельник</w:t>
            </w:r>
          </w:p>
        </w:tc>
        <w:tc>
          <w:tcPr>
            <w:tcW w:w="4290" w:type="dxa"/>
            <w:vMerge w:val="restart"/>
          </w:tcPr>
          <w:p w:rsidR="004E5AFE" w:rsidRPr="004E5AFE" w:rsidRDefault="004E5AFE" w:rsidP="004E5AFE">
            <w:pPr>
              <w:spacing w:after="0" w:line="240" w:lineRule="auto"/>
              <w:jc w:val="center"/>
              <w:rPr>
                <w:rFonts w:ascii="Times New Roman" w:hAnsi="Times New Roman"/>
                <w:sz w:val="28"/>
                <w:szCs w:val="28"/>
              </w:rPr>
            </w:pPr>
          </w:p>
          <w:p w:rsidR="004E5AFE" w:rsidRPr="004E5AFE" w:rsidRDefault="004E5AFE" w:rsidP="004E5AFE">
            <w:pPr>
              <w:spacing w:after="0" w:line="240" w:lineRule="auto"/>
              <w:jc w:val="center"/>
              <w:rPr>
                <w:rFonts w:ascii="Times New Roman" w:hAnsi="Times New Roman"/>
                <w:sz w:val="28"/>
                <w:szCs w:val="28"/>
              </w:rPr>
            </w:pP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с 09:00 до 16-30 часов без перерыва на обед</w:t>
            </w:r>
          </w:p>
        </w:tc>
      </w:tr>
      <w:tr w:rsidR="004E5AFE" w:rsidRPr="004E5AFE" w:rsidTr="00265E60">
        <w:trPr>
          <w:trHeight w:val="27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Вторник</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27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Среда</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0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Четверг</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15"/>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Пятница</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0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Суббота</w:t>
            </w:r>
          </w:p>
        </w:tc>
        <w:tc>
          <w:tcPr>
            <w:tcW w:w="4290" w:type="dxa"/>
            <w:vMerge w:val="restart"/>
          </w:tcPr>
          <w:p w:rsidR="004E5AFE" w:rsidRPr="004E5AFE" w:rsidRDefault="004E5AFE" w:rsidP="004E5AFE">
            <w:pPr>
              <w:spacing w:after="0" w:line="240" w:lineRule="auto"/>
              <w:jc w:val="center"/>
              <w:rPr>
                <w:rFonts w:ascii="Times New Roman" w:hAnsi="Times New Roman"/>
                <w:sz w:val="28"/>
                <w:szCs w:val="28"/>
              </w:rPr>
            </w:pP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Выходной день</w:t>
            </w:r>
          </w:p>
        </w:tc>
      </w:tr>
      <w:tr w:rsidR="004E5AFE" w:rsidRPr="004E5AFE" w:rsidTr="00265E60">
        <w:trPr>
          <w:trHeight w:val="33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 xml:space="preserve">Воскресенье </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15"/>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Праздничные дни</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bl>
    <w:p w:rsidR="00724824" w:rsidRDefault="00724824"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Pr="009D3873" w:rsidRDefault="009D3873" w:rsidP="009D3873">
      <w:pPr>
        <w:spacing w:after="0" w:line="240" w:lineRule="auto"/>
        <w:ind w:firstLine="709"/>
        <w:jc w:val="right"/>
        <w:rPr>
          <w:rFonts w:ascii="Times New Roman" w:hAnsi="Times New Roman"/>
          <w:sz w:val="28"/>
          <w:szCs w:val="28"/>
        </w:rPr>
      </w:pPr>
      <w:r w:rsidRPr="009D3873">
        <w:rPr>
          <w:rFonts w:ascii="Times New Roman" w:hAnsi="Times New Roman"/>
          <w:sz w:val="28"/>
          <w:szCs w:val="28"/>
        </w:rPr>
        <w:t>Приложение 5</w:t>
      </w:r>
    </w:p>
    <w:p w:rsidR="009D3873" w:rsidRPr="009D3873" w:rsidRDefault="009D3873" w:rsidP="009D3873">
      <w:pPr>
        <w:spacing w:after="0" w:line="240" w:lineRule="auto"/>
        <w:ind w:firstLine="709"/>
        <w:jc w:val="right"/>
        <w:rPr>
          <w:rFonts w:ascii="Times New Roman" w:hAnsi="Times New Roman"/>
          <w:sz w:val="28"/>
          <w:szCs w:val="28"/>
        </w:rPr>
      </w:pPr>
      <w:r w:rsidRPr="009D3873">
        <w:rPr>
          <w:rFonts w:ascii="Times New Roman" w:hAnsi="Times New Roman"/>
          <w:sz w:val="28"/>
          <w:szCs w:val="28"/>
        </w:rPr>
        <w:t>к административному регламенту</w:t>
      </w:r>
    </w:p>
    <w:p w:rsidR="009D3873" w:rsidRPr="009D3873" w:rsidRDefault="009D3873" w:rsidP="009D3873">
      <w:pPr>
        <w:spacing w:after="0" w:line="240" w:lineRule="auto"/>
        <w:ind w:firstLine="709"/>
        <w:jc w:val="right"/>
        <w:rPr>
          <w:rFonts w:ascii="Times New Roman" w:hAnsi="Times New Roman"/>
          <w:sz w:val="28"/>
          <w:szCs w:val="28"/>
        </w:rPr>
      </w:pPr>
    </w:p>
    <w:p w:rsidR="009D3873" w:rsidRPr="009D3873" w:rsidRDefault="009D3873" w:rsidP="009D3873">
      <w:pPr>
        <w:spacing w:after="0" w:line="240" w:lineRule="auto"/>
        <w:ind w:firstLine="709"/>
        <w:jc w:val="right"/>
        <w:rPr>
          <w:rFonts w:ascii="Times New Roman" w:hAnsi="Times New Roman"/>
          <w:sz w:val="28"/>
          <w:szCs w:val="28"/>
        </w:rPr>
      </w:pPr>
    </w:p>
    <w:p w:rsidR="009D3873" w:rsidRPr="009D3873" w:rsidRDefault="009D3873" w:rsidP="009D3873">
      <w:pPr>
        <w:pStyle w:val="af5"/>
        <w:spacing w:after="0" w:line="240" w:lineRule="auto"/>
        <w:jc w:val="center"/>
        <w:rPr>
          <w:rFonts w:ascii="Times New Roman" w:hAnsi="Times New Roman"/>
          <w:b/>
          <w:sz w:val="28"/>
          <w:szCs w:val="28"/>
        </w:rPr>
      </w:pPr>
      <w:r w:rsidRPr="009D3873">
        <w:rPr>
          <w:rFonts w:ascii="Times New Roman" w:hAnsi="Times New Roman"/>
          <w:b/>
          <w:sz w:val="28"/>
          <w:szCs w:val="28"/>
        </w:rPr>
        <w:t>БЛОК-СХЕМА</w:t>
      </w:r>
    </w:p>
    <w:p w:rsidR="009D3873" w:rsidRPr="009D3873" w:rsidRDefault="009D3873" w:rsidP="009D3873">
      <w:pPr>
        <w:pStyle w:val="af5"/>
        <w:spacing w:after="0" w:line="240" w:lineRule="auto"/>
        <w:jc w:val="center"/>
        <w:rPr>
          <w:rFonts w:ascii="Times New Roman" w:hAnsi="Times New Roman"/>
          <w:b/>
          <w:sz w:val="28"/>
          <w:szCs w:val="28"/>
        </w:rPr>
      </w:pPr>
      <w:r w:rsidRPr="009D3873">
        <w:rPr>
          <w:rFonts w:ascii="Times New Roman" w:hAnsi="Times New Roman"/>
          <w:b/>
          <w:sz w:val="28"/>
          <w:szCs w:val="28"/>
        </w:rPr>
        <w:t>предоставления муниципальной услуги</w:t>
      </w:r>
    </w:p>
    <w:p w:rsidR="009D3873" w:rsidRPr="000475C2" w:rsidRDefault="009D3873" w:rsidP="009D3873">
      <w:pPr>
        <w:pStyle w:val="ConsPlusNormal"/>
        <w:spacing w:after="0" w:line="240" w:lineRule="auto"/>
        <w:ind w:firstLine="0"/>
        <w:jc w:val="center"/>
        <w:rPr>
          <w:rFonts w:ascii="Times New Roman" w:hAnsi="Times New Roman"/>
          <w:b/>
          <w:sz w:val="28"/>
        </w:rPr>
      </w:pPr>
      <w:proofErr w:type="gramStart"/>
      <w:r w:rsidRPr="000475C2">
        <w:rPr>
          <w:rFonts w:ascii="Times New Roman" w:hAnsi="Times New Roman"/>
          <w:b/>
          <w:sz w:val="28"/>
        </w:rPr>
        <w:t>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9D3873" w:rsidRPr="009D3873" w:rsidRDefault="009D3873" w:rsidP="009D3873">
      <w:pPr>
        <w:tabs>
          <w:tab w:val="left" w:pos="5245"/>
        </w:tabs>
        <w:spacing w:after="0" w:line="240" w:lineRule="auto"/>
        <w:jc w:val="center"/>
        <w:rPr>
          <w:rFonts w:ascii="Times New Roman" w:hAnsi="Times New Roman"/>
          <w:b/>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9D3873" w:rsidRPr="009D3873" w:rsidTr="003D384D">
        <w:trPr>
          <w:trHeight w:val="804"/>
        </w:trPr>
        <w:tc>
          <w:tcPr>
            <w:tcW w:w="9355" w:type="dxa"/>
            <w:tcBorders>
              <w:top w:val="single" w:sz="4" w:space="0" w:color="000000"/>
              <w:left w:val="single" w:sz="4" w:space="0" w:color="000000"/>
              <w:bottom w:val="single" w:sz="4" w:space="0" w:color="000000"/>
              <w:right w:val="single" w:sz="4" w:space="0" w:color="000000"/>
            </w:tcBorders>
          </w:tcPr>
          <w:p w:rsidR="009D3873" w:rsidRPr="009D3873" w:rsidRDefault="009D3873" w:rsidP="009D3873">
            <w:pPr>
              <w:spacing w:after="0" w:line="240" w:lineRule="auto"/>
              <w:jc w:val="center"/>
              <w:rPr>
                <w:rFonts w:ascii="Times New Roman" w:hAnsi="Times New Roman"/>
                <w:sz w:val="28"/>
                <w:szCs w:val="28"/>
              </w:rPr>
            </w:pPr>
            <w:r w:rsidRPr="009D3873">
              <w:rPr>
                <w:rFonts w:ascii="Times New Roman" w:hAnsi="Times New Roman"/>
                <w:sz w:val="28"/>
                <w:szCs w:val="28"/>
              </w:rPr>
              <w:t>Прием и регистрация заявления и прилагаемых к нему документов не более 3 рабочих дней (п. 3.2. административного регламента)</w:t>
            </w:r>
          </w:p>
        </w:tc>
      </w:tr>
    </w:tbl>
    <w:p w:rsidR="009D3873" w:rsidRPr="009D3873" w:rsidRDefault="009D3873" w:rsidP="009D3873">
      <w:pPr>
        <w:spacing w:after="0" w:line="240" w:lineRule="auto"/>
        <w:jc w:val="center"/>
        <w:rPr>
          <w:rFonts w:ascii="Times New Roman" w:hAnsi="Times New Roman"/>
          <w:sz w:val="28"/>
          <w:szCs w:val="28"/>
        </w:rPr>
      </w:pPr>
    </w:p>
    <w:p w:rsidR="009D3873" w:rsidRPr="009D3873" w:rsidRDefault="009D3873" w:rsidP="009D3873">
      <w:pPr>
        <w:spacing w:after="0" w:line="240" w:lineRule="auto"/>
        <w:rPr>
          <w:rFonts w:ascii="Times New Roman" w:hAnsi="Times New Roman"/>
          <w:sz w:val="28"/>
          <w:szCs w:val="28"/>
        </w:rPr>
      </w:pP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9D3873" w:rsidRPr="009D3873" w:rsidTr="003D384D">
        <w:trPr>
          <w:trHeight w:val="1192"/>
        </w:trPr>
        <w:tc>
          <w:tcPr>
            <w:tcW w:w="9355" w:type="dxa"/>
            <w:tcBorders>
              <w:top w:val="single" w:sz="4" w:space="0" w:color="000000"/>
              <w:left w:val="single" w:sz="4" w:space="0" w:color="000000"/>
              <w:bottom w:val="single" w:sz="4" w:space="0" w:color="000000"/>
              <w:right w:val="single" w:sz="4" w:space="0" w:color="000000"/>
            </w:tcBorders>
          </w:tcPr>
          <w:p w:rsidR="009D3873" w:rsidRPr="009D3873" w:rsidRDefault="009D3873" w:rsidP="009D3873">
            <w:pPr>
              <w:spacing w:after="0" w:line="240" w:lineRule="auto"/>
              <w:jc w:val="center"/>
              <w:rPr>
                <w:rFonts w:ascii="Times New Roman" w:hAnsi="Times New Roman"/>
                <w:sz w:val="28"/>
                <w:szCs w:val="28"/>
              </w:rPr>
            </w:pPr>
            <w:r w:rsidRPr="009D3873">
              <w:rPr>
                <w:rFonts w:ascii="Times New Roman" w:hAnsi="Times New Roman"/>
                <w:sz w:val="28"/>
                <w:szCs w:val="28"/>
              </w:rPr>
              <w:t>Рассмотрение заявления и прилагаемых документов и принятие решения о выдаче (отказе в выдаче) разрешения не превышает 23 календарных дня</w:t>
            </w:r>
          </w:p>
          <w:p w:rsidR="009D3873" w:rsidRPr="009D3873" w:rsidRDefault="009D3873" w:rsidP="009D3873">
            <w:pPr>
              <w:spacing w:after="0" w:line="240" w:lineRule="auto"/>
              <w:jc w:val="center"/>
              <w:rPr>
                <w:rFonts w:ascii="Times New Roman" w:hAnsi="Times New Roman"/>
                <w:sz w:val="28"/>
                <w:szCs w:val="28"/>
              </w:rPr>
            </w:pPr>
            <w:r w:rsidRPr="009D3873">
              <w:rPr>
                <w:rFonts w:ascii="Times New Roman" w:hAnsi="Times New Roman"/>
                <w:sz w:val="28"/>
                <w:szCs w:val="28"/>
              </w:rPr>
              <w:t xml:space="preserve"> (п. 3.3 административного регламента)</w:t>
            </w:r>
          </w:p>
        </w:tc>
      </w:tr>
    </w:tbl>
    <w:p w:rsidR="009D3873" w:rsidRPr="009D3873" w:rsidRDefault="009D3873" w:rsidP="009D3873">
      <w:pPr>
        <w:spacing w:after="0" w:line="240" w:lineRule="auto"/>
        <w:ind w:firstLine="708"/>
        <w:jc w:val="center"/>
        <w:rPr>
          <w:rFonts w:ascii="Times New Roman" w:hAnsi="Times New Roman"/>
          <w:sz w:val="28"/>
          <w:szCs w:val="28"/>
        </w:rPr>
      </w:pPr>
      <w:r w:rsidRPr="009D3873">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9D3873" w:rsidRPr="009D3873" w:rsidTr="003D384D">
        <w:trPr>
          <w:trHeight w:val="360"/>
        </w:trPr>
        <w:tc>
          <w:tcPr>
            <w:tcW w:w="9355" w:type="dxa"/>
            <w:tcBorders>
              <w:top w:val="single" w:sz="4" w:space="0" w:color="000000"/>
              <w:left w:val="single" w:sz="4" w:space="0" w:color="000000"/>
              <w:bottom w:val="single" w:sz="4" w:space="0" w:color="000000"/>
              <w:right w:val="single" w:sz="4" w:space="0" w:color="000000"/>
            </w:tcBorders>
          </w:tcPr>
          <w:p w:rsidR="009D3873" w:rsidRPr="009D3873" w:rsidRDefault="009D3873" w:rsidP="009D3873">
            <w:pPr>
              <w:tabs>
                <w:tab w:val="left" w:pos="851"/>
                <w:tab w:val="left" w:pos="993"/>
              </w:tabs>
              <w:spacing w:after="0" w:line="240" w:lineRule="auto"/>
              <w:jc w:val="center"/>
              <w:rPr>
                <w:rFonts w:ascii="Times New Roman" w:hAnsi="Times New Roman"/>
                <w:sz w:val="28"/>
                <w:szCs w:val="28"/>
              </w:rPr>
            </w:pPr>
            <w:r w:rsidRPr="009D3873">
              <w:rPr>
                <w:rFonts w:ascii="Times New Roman" w:hAnsi="Times New Roman"/>
                <w:sz w:val="28"/>
                <w:szCs w:val="28"/>
              </w:rPr>
              <w:t>Выдача (направление) заявителю подготовленных документов, являющихся результатом предоставления муниципальной услуги не позднее 5 рабочих дней (пункт 3.4 административного регламента)</w:t>
            </w:r>
          </w:p>
        </w:tc>
      </w:tr>
    </w:tbl>
    <w:p w:rsidR="009D3873" w:rsidRPr="009D3873" w:rsidRDefault="009D3873" w:rsidP="009D3873">
      <w:pPr>
        <w:spacing w:after="0" w:line="240" w:lineRule="auto"/>
        <w:jc w:val="right"/>
        <w:rPr>
          <w:rFonts w:ascii="Times New Roman" w:hAnsi="Times New Roman"/>
          <w:sz w:val="28"/>
          <w:szCs w:val="28"/>
          <w:highlight w:val="white"/>
        </w:rPr>
      </w:pPr>
    </w:p>
    <w:sectPr w:rsidR="009D3873" w:rsidRPr="009D3873" w:rsidSect="00724824">
      <w:pgSz w:w="11906" w:h="16838"/>
      <w:pgMar w:top="567"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35E" w:rsidRDefault="00E4635E" w:rsidP="00724824">
      <w:pPr>
        <w:spacing w:after="0" w:line="240" w:lineRule="auto"/>
      </w:pPr>
      <w:r>
        <w:separator/>
      </w:r>
    </w:p>
  </w:endnote>
  <w:endnote w:type="continuationSeparator" w:id="0">
    <w:p w:rsidR="00E4635E" w:rsidRDefault="00E4635E" w:rsidP="0072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35E" w:rsidRDefault="00E4635E" w:rsidP="00724824">
      <w:pPr>
        <w:spacing w:after="0" w:line="240" w:lineRule="auto"/>
      </w:pPr>
      <w:r>
        <w:separator/>
      </w:r>
    </w:p>
  </w:footnote>
  <w:footnote w:type="continuationSeparator" w:id="0">
    <w:p w:rsidR="00E4635E" w:rsidRDefault="00E4635E" w:rsidP="00724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22B52"/>
    <w:multiLevelType w:val="multilevel"/>
    <w:tmpl w:val="6368F5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824"/>
    <w:rsid w:val="000475C2"/>
    <w:rsid w:val="00081409"/>
    <w:rsid w:val="000D47B8"/>
    <w:rsid w:val="00265E60"/>
    <w:rsid w:val="002B2AF1"/>
    <w:rsid w:val="00424DD7"/>
    <w:rsid w:val="004C1D13"/>
    <w:rsid w:val="004E5AFE"/>
    <w:rsid w:val="00724824"/>
    <w:rsid w:val="0089424A"/>
    <w:rsid w:val="009D3873"/>
    <w:rsid w:val="00A65B1D"/>
    <w:rsid w:val="00AF250F"/>
    <w:rsid w:val="00B62635"/>
    <w:rsid w:val="00C8013F"/>
    <w:rsid w:val="00D02E90"/>
    <w:rsid w:val="00E11090"/>
    <w:rsid w:val="00E42A8C"/>
    <w:rsid w:val="00E4635E"/>
    <w:rsid w:val="00FE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24824"/>
  </w:style>
  <w:style w:type="paragraph" w:styleId="10">
    <w:name w:val="heading 1"/>
    <w:next w:val="a"/>
    <w:link w:val="11"/>
    <w:uiPriority w:val="9"/>
    <w:qFormat/>
    <w:rsid w:val="00724824"/>
    <w:pPr>
      <w:spacing w:before="120" w:after="120"/>
      <w:jc w:val="both"/>
      <w:outlineLvl w:val="0"/>
    </w:pPr>
    <w:rPr>
      <w:rFonts w:ascii="XO Thames" w:hAnsi="XO Thames"/>
      <w:b/>
      <w:sz w:val="32"/>
    </w:rPr>
  </w:style>
  <w:style w:type="paragraph" w:styleId="2">
    <w:name w:val="heading 2"/>
    <w:next w:val="a"/>
    <w:link w:val="20"/>
    <w:uiPriority w:val="9"/>
    <w:qFormat/>
    <w:rsid w:val="00724824"/>
    <w:pPr>
      <w:spacing w:before="120" w:after="120"/>
      <w:jc w:val="both"/>
      <w:outlineLvl w:val="1"/>
    </w:pPr>
    <w:rPr>
      <w:rFonts w:ascii="XO Thames" w:hAnsi="XO Thames"/>
      <w:b/>
      <w:sz w:val="28"/>
    </w:rPr>
  </w:style>
  <w:style w:type="paragraph" w:styleId="3">
    <w:name w:val="heading 3"/>
    <w:next w:val="a"/>
    <w:link w:val="30"/>
    <w:uiPriority w:val="9"/>
    <w:qFormat/>
    <w:rsid w:val="00724824"/>
    <w:pPr>
      <w:spacing w:before="120" w:after="120"/>
      <w:jc w:val="both"/>
      <w:outlineLvl w:val="2"/>
    </w:pPr>
    <w:rPr>
      <w:rFonts w:ascii="XO Thames" w:hAnsi="XO Thames"/>
      <w:b/>
      <w:sz w:val="26"/>
    </w:rPr>
  </w:style>
  <w:style w:type="paragraph" w:styleId="4">
    <w:name w:val="heading 4"/>
    <w:basedOn w:val="a"/>
    <w:next w:val="a"/>
    <w:link w:val="40"/>
    <w:uiPriority w:val="9"/>
    <w:qFormat/>
    <w:rsid w:val="00724824"/>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72482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4824"/>
  </w:style>
  <w:style w:type="paragraph" w:styleId="a3">
    <w:name w:val="header"/>
    <w:basedOn w:val="a"/>
    <w:link w:val="a4"/>
    <w:rsid w:val="00724824"/>
    <w:pPr>
      <w:tabs>
        <w:tab w:val="center" w:pos="4677"/>
        <w:tab w:val="right" w:pos="9355"/>
      </w:tabs>
      <w:spacing w:after="0" w:line="240" w:lineRule="auto"/>
    </w:pPr>
  </w:style>
  <w:style w:type="character" w:customStyle="1" w:styleId="a4">
    <w:name w:val="Верхний колонтитул Знак"/>
    <w:basedOn w:val="1"/>
    <w:link w:val="a3"/>
    <w:rsid w:val="00724824"/>
  </w:style>
  <w:style w:type="paragraph" w:styleId="21">
    <w:name w:val="toc 2"/>
    <w:next w:val="a"/>
    <w:link w:val="22"/>
    <w:uiPriority w:val="39"/>
    <w:rsid w:val="00724824"/>
    <w:pPr>
      <w:ind w:left="200"/>
    </w:pPr>
    <w:rPr>
      <w:rFonts w:ascii="XO Thames" w:hAnsi="XO Thames"/>
      <w:sz w:val="28"/>
    </w:rPr>
  </w:style>
  <w:style w:type="character" w:customStyle="1" w:styleId="22">
    <w:name w:val="Оглавление 2 Знак"/>
    <w:link w:val="21"/>
    <w:rsid w:val="00724824"/>
    <w:rPr>
      <w:rFonts w:ascii="XO Thames" w:hAnsi="XO Thames"/>
      <w:sz w:val="28"/>
    </w:rPr>
  </w:style>
  <w:style w:type="paragraph" w:styleId="41">
    <w:name w:val="toc 4"/>
    <w:next w:val="a"/>
    <w:link w:val="42"/>
    <w:uiPriority w:val="39"/>
    <w:rsid w:val="00724824"/>
    <w:pPr>
      <w:ind w:left="600"/>
    </w:pPr>
    <w:rPr>
      <w:rFonts w:ascii="XO Thames" w:hAnsi="XO Thames"/>
      <w:sz w:val="28"/>
    </w:rPr>
  </w:style>
  <w:style w:type="character" w:customStyle="1" w:styleId="42">
    <w:name w:val="Оглавление 4 Знак"/>
    <w:link w:val="41"/>
    <w:rsid w:val="00724824"/>
    <w:rPr>
      <w:rFonts w:ascii="XO Thames" w:hAnsi="XO Thames"/>
      <w:sz w:val="28"/>
    </w:rPr>
  </w:style>
  <w:style w:type="paragraph" w:styleId="6">
    <w:name w:val="toc 6"/>
    <w:next w:val="a"/>
    <w:link w:val="60"/>
    <w:uiPriority w:val="39"/>
    <w:rsid w:val="00724824"/>
    <w:pPr>
      <w:ind w:left="1000"/>
    </w:pPr>
    <w:rPr>
      <w:rFonts w:ascii="XO Thames" w:hAnsi="XO Thames"/>
      <w:sz w:val="28"/>
    </w:rPr>
  </w:style>
  <w:style w:type="character" w:customStyle="1" w:styleId="60">
    <w:name w:val="Оглавление 6 Знак"/>
    <w:link w:val="6"/>
    <w:rsid w:val="00724824"/>
    <w:rPr>
      <w:rFonts w:ascii="XO Thames" w:hAnsi="XO Thames"/>
      <w:sz w:val="28"/>
    </w:rPr>
  </w:style>
  <w:style w:type="paragraph" w:styleId="7">
    <w:name w:val="toc 7"/>
    <w:next w:val="a"/>
    <w:link w:val="70"/>
    <w:uiPriority w:val="39"/>
    <w:rsid w:val="00724824"/>
    <w:pPr>
      <w:ind w:left="1200"/>
    </w:pPr>
    <w:rPr>
      <w:rFonts w:ascii="XO Thames" w:hAnsi="XO Thames"/>
      <w:sz w:val="28"/>
    </w:rPr>
  </w:style>
  <w:style w:type="character" w:customStyle="1" w:styleId="70">
    <w:name w:val="Оглавление 7 Знак"/>
    <w:link w:val="7"/>
    <w:rsid w:val="00724824"/>
    <w:rPr>
      <w:rFonts w:ascii="XO Thames" w:hAnsi="XO Thames"/>
      <w:sz w:val="28"/>
    </w:rPr>
  </w:style>
  <w:style w:type="paragraph" w:customStyle="1" w:styleId="31">
    <w:name w:val="Основной шрифт абзаца3"/>
    <w:link w:val="32"/>
    <w:rsid w:val="00724824"/>
  </w:style>
  <w:style w:type="character" w:customStyle="1" w:styleId="32">
    <w:name w:val="Основной шрифт абзаца3"/>
    <w:link w:val="31"/>
    <w:rsid w:val="00724824"/>
  </w:style>
  <w:style w:type="paragraph" w:customStyle="1" w:styleId="ConsPlusNormal">
    <w:name w:val="ConsPlusNormal"/>
    <w:link w:val="ConsPlusNormal0"/>
    <w:rsid w:val="00724824"/>
    <w:pPr>
      <w:widowControl w:val="0"/>
      <w:ind w:firstLine="720"/>
    </w:pPr>
    <w:rPr>
      <w:rFonts w:ascii="Arial" w:hAnsi="Arial"/>
    </w:rPr>
  </w:style>
  <w:style w:type="character" w:customStyle="1" w:styleId="ConsPlusNormal0">
    <w:name w:val="ConsPlusNormal"/>
    <w:link w:val="ConsPlusNormal"/>
    <w:rsid w:val="00724824"/>
    <w:rPr>
      <w:rFonts w:ascii="Arial" w:hAnsi="Arial"/>
    </w:rPr>
  </w:style>
  <w:style w:type="paragraph" w:customStyle="1" w:styleId="Endnote">
    <w:name w:val="Endnote"/>
    <w:basedOn w:val="a"/>
    <w:link w:val="Endnote0"/>
    <w:rsid w:val="00724824"/>
    <w:pPr>
      <w:spacing w:after="0" w:line="240" w:lineRule="auto"/>
    </w:pPr>
    <w:rPr>
      <w:sz w:val="20"/>
    </w:rPr>
  </w:style>
  <w:style w:type="character" w:customStyle="1" w:styleId="Endnote0">
    <w:name w:val="Endnote"/>
    <w:basedOn w:val="1"/>
    <w:link w:val="Endnote"/>
    <w:rsid w:val="00724824"/>
    <w:rPr>
      <w:sz w:val="20"/>
    </w:rPr>
  </w:style>
  <w:style w:type="character" w:customStyle="1" w:styleId="30">
    <w:name w:val="Заголовок 3 Знак"/>
    <w:link w:val="3"/>
    <w:rsid w:val="00724824"/>
    <w:rPr>
      <w:rFonts w:ascii="XO Thames" w:hAnsi="XO Thames"/>
      <w:b/>
      <w:sz w:val="26"/>
    </w:rPr>
  </w:style>
  <w:style w:type="paragraph" w:customStyle="1" w:styleId="12">
    <w:name w:val="Гиперссылка1"/>
    <w:link w:val="13"/>
    <w:rsid w:val="00724824"/>
    <w:rPr>
      <w:color w:val="0000FF"/>
      <w:u w:val="single"/>
    </w:rPr>
  </w:style>
  <w:style w:type="character" w:customStyle="1" w:styleId="13">
    <w:name w:val="Гиперссылка1"/>
    <w:link w:val="12"/>
    <w:rsid w:val="00724824"/>
    <w:rPr>
      <w:color w:val="0000FF"/>
      <w:u w:val="single"/>
    </w:rPr>
  </w:style>
  <w:style w:type="paragraph" w:styleId="a5">
    <w:name w:val="Body Text"/>
    <w:basedOn w:val="a"/>
    <w:link w:val="a6"/>
    <w:rsid w:val="00724824"/>
    <w:pPr>
      <w:spacing w:after="120"/>
    </w:pPr>
    <w:rPr>
      <w:rFonts w:ascii="Times New Roman" w:hAnsi="Times New Roman"/>
      <w:sz w:val="24"/>
    </w:rPr>
  </w:style>
  <w:style w:type="character" w:customStyle="1" w:styleId="a6">
    <w:name w:val="Основной текст Знак"/>
    <w:basedOn w:val="1"/>
    <w:link w:val="a5"/>
    <w:rsid w:val="00724824"/>
    <w:rPr>
      <w:rFonts w:ascii="Times New Roman" w:hAnsi="Times New Roman"/>
      <w:sz w:val="24"/>
    </w:rPr>
  </w:style>
  <w:style w:type="paragraph" w:customStyle="1" w:styleId="14">
    <w:name w:val="Заголовок 1 Знак"/>
    <w:link w:val="15"/>
    <w:rsid w:val="00724824"/>
    <w:rPr>
      <w:rFonts w:ascii="XO Thames" w:hAnsi="XO Thames"/>
      <w:b/>
      <w:sz w:val="32"/>
    </w:rPr>
  </w:style>
  <w:style w:type="character" w:customStyle="1" w:styleId="15">
    <w:name w:val="Заголовок 1 Знак"/>
    <w:link w:val="14"/>
    <w:rsid w:val="00724824"/>
    <w:rPr>
      <w:rFonts w:ascii="XO Thames" w:hAnsi="XO Thames"/>
      <w:b/>
      <w:sz w:val="32"/>
    </w:rPr>
  </w:style>
  <w:style w:type="paragraph" w:customStyle="1" w:styleId="16">
    <w:name w:val="Просмотренная гиперссылка1"/>
    <w:basedOn w:val="17"/>
    <w:link w:val="18"/>
    <w:rsid w:val="00724824"/>
    <w:rPr>
      <w:color w:val="800080" w:themeColor="followedHyperlink"/>
      <w:u w:val="single"/>
    </w:rPr>
  </w:style>
  <w:style w:type="character" w:customStyle="1" w:styleId="18">
    <w:name w:val="Просмотренная гиперссылка1"/>
    <w:basedOn w:val="19"/>
    <w:link w:val="16"/>
    <w:rsid w:val="00724824"/>
    <w:rPr>
      <w:color w:val="800080" w:themeColor="followedHyperlink"/>
      <w:u w:val="single"/>
    </w:rPr>
  </w:style>
  <w:style w:type="paragraph" w:customStyle="1" w:styleId="1a">
    <w:name w:val="Гиперссылка1"/>
    <w:basedOn w:val="17"/>
    <w:link w:val="1b"/>
    <w:rsid w:val="00724824"/>
    <w:rPr>
      <w:color w:val="0000FF"/>
      <w:u w:val="single"/>
    </w:rPr>
  </w:style>
  <w:style w:type="character" w:customStyle="1" w:styleId="1b">
    <w:name w:val="Гиперссылка1"/>
    <w:basedOn w:val="19"/>
    <w:link w:val="1a"/>
    <w:rsid w:val="00724824"/>
    <w:rPr>
      <w:color w:val="0000FF"/>
      <w:u w:val="single"/>
    </w:rPr>
  </w:style>
  <w:style w:type="paragraph" w:styleId="33">
    <w:name w:val="Body Text Indent 3"/>
    <w:basedOn w:val="a"/>
    <w:link w:val="34"/>
    <w:rsid w:val="00724824"/>
    <w:pPr>
      <w:spacing w:after="120"/>
      <w:ind w:left="283"/>
    </w:pPr>
    <w:rPr>
      <w:rFonts w:ascii="Times New Roman" w:hAnsi="Times New Roman"/>
      <w:sz w:val="16"/>
    </w:rPr>
  </w:style>
  <w:style w:type="character" w:customStyle="1" w:styleId="34">
    <w:name w:val="Основной текст с отступом 3 Знак"/>
    <w:basedOn w:val="1"/>
    <w:link w:val="33"/>
    <w:rsid w:val="00724824"/>
    <w:rPr>
      <w:rFonts w:ascii="Times New Roman" w:hAnsi="Times New Roman"/>
      <w:sz w:val="16"/>
    </w:rPr>
  </w:style>
  <w:style w:type="paragraph" w:customStyle="1" w:styleId="1c">
    <w:name w:val="Знак сноски1"/>
    <w:basedOn w:val="23"/>
    <w:link w:val="a7"/>
    <w:rsid w:val="00724824"/>
    <w:rPr>
      <w:vertAlign w:val="superscript"/>
    </w:rPr>
  </w:style>
  <w:style w:type="character" w:styleId="a7">
    <w:name w:val="footnote reference"/>
    <w:basedOn w:val="a0"/>
    <w:link w:val="1c"/>
    <w:rsid w:val="00724824"/>
    <w:rPr>
      <w:vertAlign w:val="superscript"/>
    </w:rPr>
  </w:style>
  <w:style w:type="paragraph" w:styleId="35">
    <w:name w:val="toc 3"/>
    <w:next w:val="a"/>
    <w:link w:val="36"/>
    <w:uiPriority w:val="39"/>
    <w:rsid w:val="00724824"/>
    <w:pPr>
      <w:ind w:left="400"/>
    </w:pPr>
    <w:rPr>
      <w:rFonts w:ascii="XO Thames" w:hAnsi="XO Thames"/>
      <w:sz w:val="28"/>
    </w:rPr>
  </w:style>
  <w:style w:type="character" w:customStyle="1" w:styleId="36">
    <w:name w:val="Оглавление 3 Знак"/>
    <w:link w:val="35"/>
    <w:rsid w:val="00724824"/>
    <w:rPr>
      <w:rFonts w:ascii="XO Thames" w:hAnsi="XO Thames"/>
      <w:sz w:val="28"/>
    </w:rPr>
  </w:style>
  <w:style w:type="paragraph" w:customStyle="1" w:styleId="1d">
    <w:name w:val="Обычный1"/>
    <w:link w:val="1e"/>
    <w:rsid w:val="00724824"/>
  </w:style>
  <w:style w:type="character" w:customStyle="1" w:styleId="1e">
    <w:name w:val="Обычный1"/>
    <w:link w:val="1d"/>
    <w:rsid w:val="00724824"/>
  </w:style>
  <w:style w:type="paragraph" w:styleId="a8">
    <w:name w:val="Normal (Web)"/>
    <w:basedOn w:val="a"/>
    <w:link w:val="a9"/>
    <w:rsid w:val="00724824"/>
    <w:pPr>
      <w:spacing w:before="100" w:after="100"/>
    </w:pPr>
    <w:rPr>
      <w:rFonts w:ascii="Times New Roman" w:hAnsi="Times New Roman"/>
      <w:sz w:val="24"/>
    </w:rPr>
  </w:style>
  <w:style w:type="character" w:customStyle="1" w:styleId="a9">
    <w:name w:val="Обычный (веб) Знак"/>
    <w:basedOn w:val="1"/>
    <w:link w:val="a8"/>
    <w:rsid w:val="00724824"/>
    <w:rPr>
      <w:rFonts w:ascii="Times New Roman" w:hAnsi="Times New Roman"/>
      <w:sz w:val="24"/>
    </w:rPr>
  </w:style>
  <w:style w:type="paragraph" w:styleId="aa">
    <w:name w:val="Document Map"/>
    <w:basedOn w:val="a"/>
    <w:link w:val="ab"/>
    <w:rsid w:val="00724824"/>
    <w:pPr>
      <w:spacing w:after="0" w:line="240" w:lineRule="auto"/>
    </w:pPr>
    <w:rPr>
      <w:rFonts w:ascii="Tahoma" w:hAnsi="Tahoma"/>
      <w:sz w:val="16"/>
    </w:rPr>
  </w:style>
  <w:style w:type="character" w:customStyle="1" w:styleId="ab">
    <w:name w:val="Схема документа Знак"/>
    <w:basedOn w:val="1"/>
    <w:link w:val="aa"/>
    <w:rsid w:val="00724824"/>
    <w:rPr>
      <w:rFonts w:ascii="Tahoma" w:hAnsi="Tahoma"/>
      <w:sz w:val="16"/>
    </w:rPr>
  </w:style>
  <w:style w:type="character" w:customStyle="1" w:styleId="50">
    <w:name w:val="Заголовок 5 Знак"/>
    <w:link w:val="5"/>
    <w:rsid w:val="00724824"/>
    <w:rPr>
      <w:rFonts w:ascii="XO Thames" w:hAnsi="XO Thames"/>
      <w:b/>
    </w:rPr>
  </w:style>
  <w:style w:type="paragraph" w:customStyle="1" w:styleId="24">
    <w:name w:val="Гиперссылка2"/>
    <w:link w:val="25"/>
    <w:rsid w:val="00724824"/>
    <w:rPr>
      <w:color w:val="0000FF"/>
      <w:u w:val="single"/>
    </w:rPr>
  </w:style>
  <w:style w:type="character" w:customStyle="1" w:styleId="25">
    <w:name w:val="Гиперссылка2"/>
    <w:link w:val="24"/>
    <w:rsid w:val="00724824"/>
    <w:rPr>
      <w:color w:val="0000FF"/>
      <w:u w:val="single"/>
    </w:rPr>
  </w:style>
  <w:style w:type="paragraph" w:styleId="26">
    <w:name w:val="Body Text Indent 2"/>
    <w:basedOn w:val="a"/>
    <w:link w:val="27"/>
    <w:rsid w:val="00724824"/>
    <w:pPr>
      <w:ind w:firstLine="540"/>
      <w:jc w:val="both"/>
    </w:pPr>
    <w:rPr>
      <w:rFonts w:ascii="Times New Roman" w:hAnsi="Times New Roman"/>
      <w:sz w:val="24"/>
    </w:rPr>
  </w:style>
  <w:style w:type="character" w:customStyle="1" w:styleId="27">
    <w:name w:val="Основной текст с отступом 2 Знак"/>
    <w:basedOn w:val="1"/>
    <w:link w:val="26"/>
    <w:rsid w:val="00724824"/>
    <w:rPr>
      <w:rFonts w:ascii="Times New Roman" w:hAnsi="Times New Roman"/>
      <w:sz w:val="24"/>
    </w:rPr>
  </w:style>
  <w:style w:type="paragraph" w:customStyle="1" w:styleId="1f">
    <w:name w:val="Знак примечания1"/>
    <w:basedOn w:val="37"/>
    <w:link w:val="1f0"/>
    <w:rsid w:val="00724824"/>
    <w:rPr>
      <w:sz w:val="16"/>
    </w:rPr>
  </w:style>
  <w:style w:type="character" w:customStyle="1" w:styleId="1f0">
    <w:name w:val="Знак примечания1"/>
    <w:basedOn w:val="38"/>
    <w:link w:val="1f"/>
    <w:rsid w:val="00724824"/>
    <w:rPr>
      <w:sz w:val="16"/>
    </w:rPr>
  </w:style>
  <w:style w:type="character" w:customStyle="1" w:styleId="11">
    <w:name w:val="Заголовок 1 Знак1"/>
    <w:link w:val="10"/>
    <w:rsid w:val="00724824"/>
    <w:rPr>
      <w:rFonts w:ascii="XO Thames" w:hAnsi="XO Thames"/>
      <w:b/>
      <w:sz w:val="32"/>
    </w:rPr>
  </w:style>
  <w:style w:type="paragraph" w:customStyle="1" w:styleId="Footnote">
    <w:name w:val="Footnote"/>
    <w:basedOn w:val="a"/>
    <w:link w:val="Footnote0"/>
    <w:rsid w:val="00724824"/>
    <w:rPr>
      <w:rFonts w:ascii="Times New Roman" w:hAnsi="Times New Roman"/>
      <w:sz w:val="20"/>
    </w:rPr>
  </w:style>
  <w:style w:type="character" w:customStyle="1" w:styleId="Footnote0">
    <w:name w:val="Footnote"/>
    <w:basedOn w:val="1"/>
    <w:link w:val="Footnote"/>
    <w:rsid w:val="00724824"/>
    <w:rPr>
      <w:rFonts w:ascii="Times New Roman" w:hAnsi="Times New Roman"/>
      <w:sz w:val="20"/>
    </w:rPr>
  </w:style>
  <w:style w:type="paragraph" w:styleId="ac">
    <w:name w:val="annotation text"/>
    <w:basedOn w:val="a"/>
    <w:link w:val="ad"/>
    <w:rsid w:val="00724824"/>
    <w:pPr>
      <w:spacing w:line="240" w:lineRule="auto"/>
    </w:pPr>
    <w:rPr>
      <w:sz w:val="20"/>
    </w:rPr>
  </w:style>
  <w:style w:type="character" w:customStyle="1" w:styleId="ad">
    <w:name w:val="Текст примечания Знак"/>
    <w:basedOn w:val="1"/>
    <w:link w:val="ac"/>
    <w:rsid w:val="00724824"/>
    <w:rPr>
      <w:sz w:val="20"/>
    </w:rPr>
  </w:style>
  <w:style w:type="paragraph" w:customStyle="1" w:styleId="39">
    <w:name w:val="Гиперссылка3"/>
    <w:link w:val="ae"/>
    <w:rsid w:val="00724824"/>
    <w:rPr>
      <w:color w:val="0000FF"/>
      <w:u w:val="single"/>
    </w:rPr>
  </w:style>
  <w:style w:type="character" w:styleId="ae">
    <w:name w:val="Hyperlink"/>
    <w:link w:val="39"/>
    <w:rsid w:val="00724824"/>
    <w:rPr>
      <w:color w:val="0000FF"/>
      <w:u w:val="single"/>
    </w:rPr>
  </w:style>
  <w:style w:type="paragraph" w:customStyle="1" w:styleId="Footnote1">
    <w:name w:val="Footnote"/>
    <w:basedOn w:val="a"/>
    <w:link w:val="Footnote2"/>
    <w:rsid w:val="00724824"/>
    <w:pPr>
      <w:spacing w:after="0" w:line="240" w:lineRule="auto"/>
    </w:pPr>
    <w:rPr>
      <w:sz w:val="20"/>
    </w:rPr>
  </w:style>
  <w:style w:type="character" w:customStyle="1" w:styleId="Footnote2">
    <w:name w:val="Footnote"/>
    <w:basedOn w:val="1"/>
    <w:link w:val="Footnote1"/>
    <w:rsid w:val="00724824"/>
    <w:rPr>
      <w:sz w:val="20"/>
    </w:rPr>
  </w:style>
  <w:style w:type="paragraph" w:styleId="af">
    <w:name w:val="annotation subject"/>
    <w:basedOn w:val="ac"/>
    <w:next w:val="ac"/>
    <w:link w:val="af0"/>
    <w:rsid w:val="00724824"/>
    <w:rPr>
      <w:b/>
    </w:rPr>
  </w:style>
  <w:style w:type="character" w:customStyle="1" w:styleId="af0">
    <w:name w:val="Тема примечания Знак"/>
    <w:basedOn w:val="ad"/>
    <w:link w:val="af"/>
    <w:rsid w:val="00724824"/>
    <w:rPr>
      <w:b/>
      <w:sz w:val="20"/>
    </w:rPr>
  </w:style>
  <w:style w:type="paragraph" w:styleId="1f1">
    <w:name w:val="toc 1"/>
    <w:next w:val="a"/>
    <w:link w:val="1f2"/>
    <w:uiPriority w:val="39"/>
    <w:rsid w:val="00724824"/>
    <w:rPr>
      <w:rFonts w:ascii="XO Thames" w:hAnsi="XO Thames"/>
      <w:b/>
      <w:sz w:val="28"/>
    </w:rPr>
  </w:style>
  <w:style w:type="character" w:customStyle="1" w:styleId="1f2">
    <w:name w:val="Оглавление 1 Знак"/>
    <w:link w:val="1f1"/>
    <w:rsid w:val="00724824"/>
    <w:rPr>
      <w:rFonts w:ascii="XO Thames" w:hAnsi="XO Thames"/>
      <w:b/>
      <w:sz w:val="28"/>
    </w:rPr>
  </w:style>
  <w:style w:type="paragraph" w:customStyle="1" w:styleId="HeaderandFooter">
    <w:name w:val="Header and Footer"/>
    <w:link w:val="HeaderandFooter0"/>
    <w:rsid w:val="00724824"/>
    <w:pPr>
      <w:spacing w:line="240" w:lineRule="auto"/>
      <w:jc w:val="both"/>
    </w:pPr>
    <w:rPr>
      <w:rFonts w:ascii="XO Thames" w:hAnsi="XO Thames"/>
      <w:sz w:val="20"/>
    </w:rPr>
  </w:style>
  <w:style w:type="character" w:customStyle="1" w:styleId="HeaderandFooter0">
    <w:name w:val="Header and Footer"/>
    <w:link w:val="HeaderandFooter"/>
    <w:rsid w:val="00724824"/>
    <w:rPr>
      <w:rFonts w:ascii="XO Thames" w:hAnsi="XO Thames"/>
      <w:sz w:val="20"/>
    </w:rPr>
  </w:style>
  <w:style w:type="paragraph" w:styleId="28">
    <w:name w:val="Body Text 2"/>
    <w:basedOn w:val="a"/>
    <w:link w:val="29"/>
    <w:rsid w:val="00724824"/>
    <w:pPr>
      <w:spacing w:after="120" w:line="480" w:lineRule="auto"/>
    </w:pPr>
    <w:rPr>
      <w:rFonts w:ascii="Times New Roman" w:hAnsi="Times New Roman"/>
      <w:sz w:val="24"/>
    </w:rPr>
  </w:style>
  <w:style w:type="character" w:customStyle="1" w:styleId="29">
    <w:name w:val="Основной текст 2 Знак"/>
    <w:basedOn w:val="1"/>
    <w:link w:val="28"/>
    <w:rsid w:val="00724824"/>
    <w:rPr>
      <w:rFonts w:ascii="Times New Roman" w:hAnsi="Times New Roman"/>
      <w:sz w:val="24"/>
    </w:rPr>
  </w:style>
  <w:style w:type="paragraph" w:customStyle="1" w:styleId="af1">
    <w:name w:val="Знак"/>
    <w:basedOn w:val="17"/>
    <w:link w:val="af2"/>
    <w:rsid w:val="00724824"/>
    <w:rPr>
      <w:sz w:val="16"/>
    </w:rPr>
  </w:style>
  <w:style w:type="character" w:customStyle="1" w:styleId="af2">
    <w:name w:val="Знак"/>
    <w:basedOn w:val="19"/>
    <w:link w:val="af1"/>
    <w:rsid w:val="00724824"/>
    <w:rPr>
      <w:sz w:val="16"/>
    </w:rPr>
  </w:style>
  <w:style w:type="paragraph" w:customStyle="1" w:styleId="1f3">
    <w:name w:val="Обычный1"/>
    <w:link w:val="1f4"/>
    <w:rsid w:val="00724824"/>
  </w:style>
  <w:style w:type="character" w:customStyle="1" w:styleId="1f4">
    <w:name w:val="Обычный1"/>
    <w:link w:val="1f3"/>
    <w:rsid w:val="00724824"/>
  </w:style>
  <w:style w:type="paragraph" w:customStyle="1" w:styleId="1f5">
    <w:name w:val="Основной шрифт абзаца1"/>
    <w:link w:val="1f6"/>
    <w:rsid w:val="00724824"/>
  </w:style>
  <w:style w:type="character" w:customStyle="1" w:styleId="1f6">
    <w:name w:val="Основной шрифт абзаца1"/>
    <w:link w:val="1f5"/>
    <w:rsid w:val="00724824"/>
  </w:style>
  <w:style w:type="paragraph" w:customStyle="1" w:styleId="17">
    <w:name w:val="Основной шрифт абзаца1"/>
    <w:link w:val="19"/>
    <w:rsid w:val="00724824"/>
  </w:style>
  <w:style w:type="character" w:customStyle="1" w:styleId="19">
    <w:name w:val="Основной шрифт абзаца1"/>
    <w:link w:val="17"/>
    <w:rsid w:val="00724824"/>
  </w:style>
  <w:style w:type="paragraph" w:styleId="9">
    <w:name w:val="toc 9"/>
    <w:next w:val="a"/>
    <w:link w:val="90"/>
    <w:uiPriority w:val="39"/>
    <w:rsid w:val="00724824"/>
    <w:pPr>
      <w:ind w:left="1600"/>
    </w:pPr>
    <w:rPr>
      <w:rFonts w:ascii="XO Thames" w:hAnsi="XO Thames"/>
      <w:sz w:val="28"/>
    </w:rPr>
  </w:style>
  <w:style w:type="character" w:customStyle="1" w:styleId="90">
    <w:name w:val="Оглавление 9 Знак"/>
    <w:link w:val="9"/>
    <w:rsid w:val="00724824"/>
    <w:rPr>
      <w:rFonts w:ascii="XO Thames" w:hAnsi="XO Thames"/>
      <w:sz w:val="28"/>
    </w:rPr>
  </w:style>
  <w:style w:type="paragraph" w:customStyle="1" w:styleId="1f7">
    <w:name w:val="Обычный1"/>
    <w:link w:val="1f8"/>
    <w:rsid w:val="00724824"/>
  </w:style>
  <w:style w:type="character" w:customStyle="1" w:styleId="1f8">
    <w:name w:val="Обычный1"/>
    <w:link w:val="1f7"/>
    <w:rsid w:val="00724824"/>
  </w:style>
  <w:style w:type="paragraph" w:customStyle="1" w:styleId="2a">
    <w:name w:val="Основной текст2"/>
    <w:basedOn w:val="17"/>
    <w:link w:val="2b"/>
    <w:rsid w:val="00724824"/>
    <w:rPr>
      <w:rFonts w:ascii="Times New Roman" w:hAnsi="Times New Roman"/>
      <w:sz w:val="26"/>
    </w:rPr>
  </w:style>
  <w:style w:type="character" w:customStyle="1" w:styleId="2b">
    <w:name w:val="Основной текст2"/>
    <w:basedOn w:val="19"/>
    <w:link w:val="2a"/>
    <w:rsid w:val="00724824"/>
    <w:rPr>
      <w:rFonts w:ascii="Times New Roman" w:hAnsi="Times New Roman"/>
      <w:sz w:val="26"/>
    </w:rPr>
  </w:style>
  <w:style w:type="paragraph" w:customStyle="1" w:styleId="3a">
    <w:name w:val="Гиперссылка3"/>
    <w:link w:val="3b"/>
    <w:rsid w:val="00724824"/>
    <w:rPr>
      <w:color w:val="0000FF"/>
      <w:u w:val="single"/>
    </w:rPr>
  </w:style>
  <w:style w:type="character" w:customStyle="1" w:styleId="3b">
    <w:name w:val="Гиперссылка3"/>
    <w:link w:val="3a"/>
    <w:rsid w:val="00724824"/>
    <w:rPr>
      <w:color w:val="0000FF"/>
      <w:u w:val="single"/>
    </w:rPr>
  </w:style>
  <w:style w:type="paragraph" w:customStyle="1" w:styleId="1f9">
    <w:name w:val="Обычный1"/>
    <w:link w:val="1fa"/>
    <w:rsid w:val="00724824"/>
  </w:style>
  <w:style w:type="character" w:customStyle="1" w:styleId="1fa">
    <w:name w:val="Обычный1"/>
    <w:link w:val="1f9"/>
    <w:rsid w:val="00724824"/>
  </w:style>
  <w:style w:type="paragraph" w:styleId="8">
    <w:name w:val="toc 8"/>
    <w:next w:val="a"/>
    <w:link w:val="80"/>
    <w:uiPriority w:val="39"/>
    <w:rsid w:val="00724824"/>
    <w:pPr>
      <w:ind w:left="1400"/>
    </w:pPr>
    <w:rPr>
      <w:rFonts w:ascii="XO Thames" w:hAnsi="XO Thames"/>
      <w:sz w:val="28"/>
    </w:rPr>
  </w:style>
  <w:style w:type="character" w:customStyle="1" w:styleId="80">
    <w:name w:val="Оглавление 8 Знак"/>
    <w:link w:val="8"/>
    <w:rsid w:val="00724824"/>
    <w:rPr>
      <w:rFonts w:ascii="XO Thames" w:hAnsi="XO Thames"/>
      <w:sz w:val="28"/>
    </w:rPr>
  </w:style>
  <w:style w:type="paragraph" w:customStyle="1" w:styleId="1fb">
    <w:name w:val="Знак сноски1"/>
    <w:basedOn w:val="17"/>
    <w:link w:val="1fc"/>
    <w:rsid w:val="00724824"/>
    <w:rPr>
      <w:vertAlign w:val="superscript"/>
    </w:rPr>
  </w:style>
  <w:style w:type="character" w:customStyle="1" w:styleId="1fc">
    <w:name w:val="Знак сноски1"/>
    <w:basedOn w:val="19"/>
    <w:link w:val="1fb"/>
    <w:rsid w:val="00724824"/>
    <w:rPr>
      <w:vertAlign w:val="superscript"/>
    </w:rPr>
  </w:style>
  <w:style w:type="paragraph" w:customStyle="1" w:styleId="1fd">
    <w:name w:val="Обычный1"/>
    <w:link w:val="1fe"/>
    <w:rsid w:val="00724824"/>
  </w:style>
  <w:style w:type="character" w:customStyle="1" w:styleId="1fe">
    <w:name w:val="Обычный1"/>
    <w:link w:val="1fd"/>
    <w:rsid w:val="00724824"/>
  </w:style>
  <w:style w:type="paragraph" w:customStyle="1" w:styleId="23">
    <w:name w:val="Основной шрифт абзаца2"/>
    <w:rsid w:val="00724824"/>
  </w:style>
  <w:style w:type="paragraph" w:customStyle="1" w:styleId="2c">
    <w:name w:val="Гиперссылка2"/>
    <w:link w:val="2d"/>
    <w:rsid w:val="00724824"/>
    <w:rPr>
      <w:color w:val="0000FF"/>
      <w:u w:val="single"/>
    </w:rPr>
  </w:style>
  <w:style w:type="character" w:customStyle="1" w:styleId="2d">
    <w:name w:val="Гиперссылка2"/>
    <w:link w:val="2c"/>
    <w:rsid w:val="00724824"/>
    <w:rPr>
      <w:color w:val="0000FF"/>
      <w:u w:val="single"/>
    </w:rPr>
  </w:style>
  <w:style w:type="paragraph" w:styleId="af3">
    <w:name w:val="Balloon Text"/>
    <w:basedOn w:val="a"/>
    <w:link w:val="af4"/>
    <w:rsid w:val="00724824"/>
    <w:pPr>
      <w:spacing w:after="0" w:line="240" w:lineRule="auto"/>
    </w:pPr>
    <w:rPr>
      <w:rFonts w:ascii="Tahoma" w:hAnsi="Tahoma"/>
      <w:sz w:val="16"/>
    </w:rPr>
  </w:style>
  <w:style w:type="character" w:customStyle="1" w:styleId="af4">
    <w:name w:val="Текст выноски Знак"/>
    <w:basedOn w:val="1"/>
    <w:link w:val="af3"/>
    <w:rsid w:val="00724824"/>
    <w:rPr>
      <w:rFonts w:ascii="Tahoma" w:hAnsi="Tahoma"/>
      <w:sz w:val="16"/>
    </w:rPr>
  </w:style>
  <w:style w:type="paragraph" w:styleId="51">
    <w:name w:val="toc 5"/>
    <w:next w:val="a"/>
    <w:link w:val="52"/>
    <w:uiPriority w:val="39"/>
    <w:rsid w:val="00724824"/>
    <w:pPr>
      <w:ind w:left="800"/>
    </w:pPr>
    <w:rPr>
      <w:rFonts w:ascii="XO Thames" w:hAnsi="XO Thames"/>
      <w:sz w:val="28"/>
    </w:rPr>
  </w:style>
  <w:style w:type="character" w:customStyle="1" w:styleId="52">
    <w:name w:val="Оглавление 5 Знак"/>
    <w:link w:val="51"/>
    <w:rsid w:val="00724824"/>
    <w:rPr>
      <w:rFonts w:ascii="XO Thames" w:hAnsi="XO Thames"/>
      <w:sz w:val="28"/>
    </w:rPr>
  </w:style>
  <w:style w:type="paragraph" w:customStyle="1" w:styleId="37">
    <w:name w:val="Основной шрифт абзаца3"/>
    <w:link w:val="38"/>
    <w:rsid w:val="00724824"/>
  </w:style>
  <w:style w:type="character" w:customStyle="1" w:styleId="38">
    <w:name w:val="Основной шрифт абзаца3"/>
    <w:link w:val="37"/>
    <w:rsid w:val="00724824"/>
  </w:style>
  <w:style w:type="paragraph" w:styleId="af5">
    <w:name w:val="No Spacing"/>
    <w:link w:val="af6"/>
    <w:rsid w:val="00724824"/>
    <w:rPr>
      <w:rFonts w:ascii="Calibri" w:hAnsi="Calibri"/>
    </w:rPr>
  </w:style>
  <w:style w:type="character" w:customStyle="1" w:styleId="af6">
    <w:name w:val="Без интервала Знак"/>
    <w:link w:val="af5"/>
    <w:rsid w:val="00724824"/>
    <w:rPr>
      <w:rFonts w:ascii="Calibri" w:hAnsi="Calibri"/>
    </w:rPr>
  </w:style>
  <w:style w:type="paragraph" w:customStyle="1" w:styleId="1ff">
    <w:name w:val="Знак концевой сноски1"/>
    <w:basedOn w:val="17"/>
    <w:link w:val="1ff0"/>
    <w:rsid w:val="00724824"/>
    <w:rPr>
      <w:vertAlign w:val="superscript"/>
    </w:rPr>
  </w:style>
  <w:style w:type="character" w:customStyle="1" w:styleId="1ff0">
    <w:name w:val="Знак концевой сноски1"/>
    <w:basedOn w:val="19"/>
    <w:link w:val="1ff"/>
    <w:rsid w:val="00724824"/>
    <w:rPr>
      <w:vertAlign w:val="superscript"/>
    </w:rPr>
  </w:style>
  <w:style w:type="paragraph" w:styleId="af7">
    <w:name w:val="footer"/>
    <w:basedOn w:val="a"/>
    <w:link w:val="af8"/>
    <w:rsid w:val="00724824"/>
    <w:pPr>
      <w:tabs>
        <w:tab w:val="center" w:pos="4677"/>
        <w:tab w:val="right" w:pos="9355"/>
      </w:tabs>
    </w:pPr>
    <w:rPr>
      <w:rFonts w:ascii="Times New Roman" w:hAnsi="Times New Roman"/>
      <w:sz w:val="24"/>
    </w:rPr>
  </w:style>
  <w:style w:type="character" w:customStyle="1" w:styleId="af8">
    <w:name w:val="Нижний колонтитул Знак"/>
    <w:basedOn w:val="1"/>
    <w:link w:val="af7"/>
    <w:rsid w:val="00724824"/>
    <w:rPr>
      <w:rFonts w:ascii="Times New Roman" w:hAnsi="Times New Roman"/>
      <w:sz w:val="24"/>
    </w:rPr>
  </w:style>
  <w:style w:type="paragraph" w:styleId="af9">
    <w:name w:val="Subtitle"/>
    <w:next w:val="a"/>
    <w:link w:val="afa"/>
    <w:uiPriority w:val="11"/>
    <w:qFormat/>
    <w:rsid w:val="00724824"/>
    <w:pPr>
      <w:jc w:val="both"/>
    </w:pPr>
    <w:rPr>
      <w:rFonts w:ascii="XO Thames" w:hAnsi="XO Thames"/>
      <w:i/>
      <w:sz w:val="24"/>
    </w:rPr>
  </w:style>
  <w:style w:type="character" w:customStyle="1" w:styleId="afa">
    <w:name w:val="Подзаголовок Знак"/>
    <w:link w:val="af9"/>
    <w:rsid w:val="00724824"/>
    <w:rPr>
      <w:rFonts w:ascii="XO Thames" w:hAnsi="XO Thames"/>
      <w:i/>
      <w:sz w:val="24"/>
    </w:rPr>
  </w:style>
  <w:style w:type="paragraph" w:customStyle="1" w:styleId="1ff1">
    <w:name w:val="Номер страницы1"/>
    <w:basedOn w:val="17"/>
    <w:link w:val="1ff2"/>
    <w:rsid w:val="00724824"/>
  </w:style>
  <w:style w:type="character" w:customStyle="1" w:styleId="1ff2">
    <w:name w:val="Номер страницы1"/>
    <w:basedOn w:val="19"/>
    <w:link w:val="1ff1"/>
    <w:rsid w:val="00724824"/>
  </w:style>
  <w:style w:type="paragraph" w:styleId="afb">
    <w:name w:val="Title"/>
    <w:next w:val="a"/>
    <w:link w:val="afc"/>
    <w:uiPriority w:val="10"/>
    <w:qFormat/>
    <w:rsid w:val="00724824"/>
    <w:pPr>
      <w:spacing w:before="567" w:after="567"/>
      <w:jc w:val="center"/>
    </w:pPr>
    <w:rPr>
      <w:rFonts w:ascii="XO Thames" w:hAnsi="XO Thames"/>
      <w:b/>
      <w:caps/>
      <w:sz w:val="40"/>
    </w:rPr>
  </w:style>
  <w:style w:type="character" w:customStyle="1" w:styleId="afc">
    <w:name w:val="Название Знак"/>
    <w:link w:val="afb"/>
    <w:rsid w:val="00724824"/>
    <w:rPr>
      <w:rFonts w:ascii="XO Thames" w:hAnsi="XO Thames"/>
      <w:b/>
      <w:caps/>
      <w:sz w:val="40"/>
    </w:rPr>
  </w:style>
  <w:style w:type="character" w:customStyle="1" w:styleId="40">
    <w:name w:val="Заголовок 4 Знак"/>
    <w:basedOn w:val="1"/>
    <w:link w:val="4"/>
    <w:rsid w:val="00724824"/>
    <w:rPr>
      <w:rFonts w:ascii="Times New Roman" w:hAnsi="Times New Roman"/>
      <w:sz w:val="28"/>
    </w:rPr>
  </w:style>
  <w:style w:type="paragraph" w:customStyle="1" w:styleId="2e">
    <w:name w:val="Основной шрифт абзаца2"/>
    <w:link w:val="2f"/>
    <w:rsid w:val="00724824"/>
  </w:style>
  <w:style w:type="character" w:customStyle="1" w:styleId="2f">
    <w:name w:val="Основной шрифт абзаца2"/>
    <w:link w:val="2e"/>
    <w:rsid w:val="00724824"/>
  </w:style>
  <w:style w:type="paragraph" w:customStyle="1" w:styleId="ConsPlusNonformat">
    <w:name w:val="ConsPlusNonformat"/>
    <w:link w:val="ConsPlusNonformat0"/>
    <w:rsid w:val="00724824"/>
    <w:pPr>
      <w:widowControl w:val="0"/>
    </w:pPr>
    <w:rPr>
      <w:rFonts w:ascii="Courier New" w:hAnsi="Courier New"/>
      <w:sz w:val="20"/>
    </w:rPr>
  </w:style>
  <w:style w:type="character" w:customStyle="1" w:styleId="ConsPlusNonformat0">
    <w:name w:val="ConsPlusNonformat"/>
    <w:link w:val="ConsPlusNonformat"/>
    <w:rsid w:val="00724824"/>
    <w:rPr>
      <w:rFonts w:ascii="Courier New" w:hAnsi="Courier New"/>
      <w:sz w:val="20"/>
    </w:rPr>
  </w:style>
  <w:style w:type="character" w:customStyle="1" w:styleId="20">
    <w:name w:val="Заголовок 2 Знак"/>
    <w:link w:val="2"/>
    <w:rsid w:val="00724824"/>
    <w:rPr>
      <w:rFonts w:ascii="XO Thames" w:hAnsi="XO Thames"/>
      <w:b/>
      <w:sz w:val="28"/>
    </w:rPr>
  </w:style>
  <w:style w:type="paragraph" w:customStyle="1" w:styleId="ConsPlusTitle">
    <w:name w:val="ConsPlusTitle"/>
    <w:link w:val="ConsPlusTitle0"/>
    <w:rsid w:val="00724824"/>
    <w:pPr>
      <w:widowControl w:val="0"/>
    </w:pPr>
    <w:rPr>
      <w:rFonts w:ascii="Arial" w:hAnsi="Arial"/>
      <w:b/>
      <w:sz w:val="20"/>
    </w:rPr>
  </w:style>
  <w:style w:type="character" w:customStyle="1" w:styleId="ConsPlusTitle0">
    <w:name w:val="ConsPlusTitle"/>
    <w:link w:val="ConsPlusTitle"/>
    <w:rsid w:val="00724824"/>
    <w:rPr>
      <w:rFonts w:ascii="Arial" w:hAnsi="Arial"/>
      <w:b/>
      <w:sz w:val="20"/>
    </w:rPr>
  </w:style>
  <w:style w:type="table" w:styleId="afd">
    <w:name w:val="Table Grid"/>
    <w:basedOn w:val="a1"/>
    <w:uiPriority w:val="59"/>
    <w:rsid w:val="000475C2"/>
    <w:pPr>
      <w:spacing w:after="0" w:line="240" w:lineRule="auto"/>
    </w:pPr>
    <w:rPr>
      <w:rFonts w:ascii="Times New Roman" w:eastAsiaTheme="minorHAnsi" w:hAnsi="Times New Roman" w:cs="Arial"/>
      <w:color w:val="auto"/>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 Знак"/>
    <w:uiPriority w:val="99"/>
    <w:locked/>
    <w:rsid w:val="00A65B1D"/>
    <w:rPr>
      <w:rFonts w:ascii="Arial" w:eastAsia="Times New Roman" w:hAnsi="Arial" w:cs="Arial"/>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42034&amp;date=19.06.2020&amp;dst=100094&amp;fld=134" TargetMode="External"/><Relationship Id="rId18" Type="http://schemas.openxmlformats.org/officeDocument/2006/relationships/hyperlink" Target="https://login.consultant.ru/link/?req=doc&amp;base=LAW&amp;n=344643&amp;date=19.06.2020&amp;dst=100012&amp;fld=134" TargetMode="External"/><Relationship Id="rId26" Type="http://schemas.openxmlformats.org/officeDocument/2006/relationships/hyperlink" Target="https://login.consultant.ru/link/?req=doc&amp;base=RLAW095&amp;n=185027&amp;dst=100298&amp;field=134&amp;date=17.04.2023" TargetMode="External"/><Relationship Id="rId3" Type="http://schemas.microsoft.com/office/2007/relationships/stylesWithEffects" Target="stylesWithEffects.xml"/><Relationship Id="rId21" Type="http://schemas.openxmlformats.org/officeDocument/2006/relationships/hyperlink" Target="consultantplus://offline/ref=6516297AE893B6B7391D086B5E884F35F1831BBEB36328ED641890D3839C58CDA48DB4BE9CEA3D0Fn4e0Q" TargetMode="External"/><Relationship Id="rId7" Type="http://schemas.openxmlformats.org/officeDocument/2006/relationships/endnotes" Target="endnotes.xml"/><Relationship Id="rId12" Type="http://schemas.openxmlformats.org/officeDocument/2006/relationships/hyperlink" Target="https://login.consultant.ru/link/?req=doc&amp;base=LAW&amp;n=354536&amp;date=19.06.2020" TargetMode="External"/><Relationship Id="rId17" Type="http://schemas.openxmlformats.org/officeDocument/2006/relationships/hyperlink" Target="https://login.consultant.ru/link/?req=doc&amp;base=LAW&amp;n=344643&amp;date=19.06.2020&amp;dst=100012&amp;fld=134" TargetMode="External"/><Relationship Id="rId25" Type="http://schemas.openxmlformats.org/officeDocument/2006/relationships/hyperlink" Target="https://login.consultant.ru/link/?req=doc&amp;base=RLAW095&amp;n=185027&amp;dst=100135&amp;field=134&amp;date=17.04.2023" TargetMode="External"/><Relationship Id="rId2" Type="http://schemas.openxmlformats.org/officeDocument/2006/relationships/styles" Target="styles.xml"/><Relationship Id="rId16" Type="http://schemas.openxmlformats.org/officeDocument/2006/relationships/hyperlink" Target="https://login.consultant.ru/link/?req=doc&amp;base=LAW&amp;n=286515&amp;date=19.06.2020" TargetMode="External"/><Relationship Id="rId20" Type="http://schemas.openxmlformats.org/officeDocument/2006/relationships/hyperlink" Target="https://login.consultant.ru/link/?rnd=9083CD400C588EB41694BA827D5E85FE&amp;req=doc&amp;base=LAW&amp;n=303658&amp;dst=290&amp;fld=134&amp;date=17.03.201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login.consultant.ru/link/?req=doc&amp;base=RLAW095&amp;n=185027&amp;dst=100135&amp;field=134&amp;date=17.04.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6959&amp;date=19.06.2020"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hyperlink" Target="mailto:tarnogamfc@rambler.ru"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354536&amp;date=19.06.2020" TargetMode="External"/><Relationship Id="rId4" Type="http://schemas.openxmlformats.org/officeDocument/2006/relationships/settings" Target="settings.xml"/><Relationship Id="rId9" Type="http://schemas.openxmlformats.org/officeDocument/2006/relationships/hyperlink" Target="https://35tarnogskij.gosuslugi.ru/" TargetMode="External"/><Relationship Id="rId14" Type="http://schemas.openxmlformats.org/officeDocument/2006/relationships/hyperlink" Target="https://login.consultant.ru/link/?req=doc&amp;base=LAW&amp;n=353251&amp;date=19.06.2020&amp;dst=100166&amp;fld=134"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hyperlink" Target="consultantplus://offline/ref=076C15B46DC357EEFA5267F9702BBB92EC4EEB0C6156D7EE4C4C95EE9D7AEC86E4161FE02818130C2C3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33</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Катерина Николаевна</dc:creator>
  <cp:lastModifiedBy>26kab3</cp:lastModifiedBy>
  <cp:revision>5</cp:revision>
  <cp:lastPrinted>2024-06-25T08:21:00Z</cp:lastPrinted>
  <dcterms:created xsi:type="dcterms:W3CDTF">2024-06-14T07:57:00Z</dcterms:created>
  <dcterms:modified xsi:type="dcterms:W3CDTF">2024-06-25T09:09:00Z</dcterms:modified>
</cp:coreProperties>
</file>