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534" w:rsidRDefault="00FB2534" w:rsidP="00EA6510"/>
    <w:p w:rsidR="00FB2534" w:rsidRDefault="00FB2534">
      <w:pPr>
        <w:jc w:val="center"/>
      </w:pPr>
    </w:p>
    <w:p w:rsidR="000E0B5F" w:rsidRDefault="000E0B5F">
      <w:pPr>
        <w:jc w:val="center"/>
      </w:pPr>
    </w:p>
    <w:p w:rsidR="00950188" w:rsidRPr="00264226" w:rsidRDefault="00950188">
      <w:pPr>
        <w:jc w:val="center"/>
        <w:rPr>
          <w:sz w:val="16"/>
          <w:szCs w:val="16"/>
        </w:rPr>
      </w:pPr>
    </w:p>
    <w:p w:rsidR="00950188" w:rsidRDefault="00950188" w:rsidP="00950188">
      <w:pPr>
        <w:ind w:right="-289"/>
        <w:jc w:val="center"/>
        <w:rPr>
          <w:b/>
        </w:rPr>
      </w:pPr>
      <w:r>
        <w:rPr>
          <w:b/>
        </w:rPr>
        <w:t>АДМИНИСТРАЦИ</w:t>
      </w:r>
      <w:r w:rsidR="00097FF3">
        <w:rPr>
          <w:b/>
        </w:rPr>
        <w:t>Я</w:t>
      </w:r>
      <w:r>
        <w:rPr>
          <w:b/>
        </w:rPr>
        <w:t xml:space="preserve"> Т</w:t>
      </w:r>
      <w:r w:rsidR="009B76DA">
        <w:rPr>
          <w:b/>
        </w:rPr>
        <w:t>АРНОГСКОГО МУНИЦИПАЛЬНОГО ОКРУГА</w:t>
      </w:r>
    </w:p>
    <w:p w:rsidR="00950188" w:rsidRDefault="00950188">
      <w:pPr>
        <w:jc w:val="center"/>
      </w:pPr>
    </w:p>
    <w:p w:rsidR="00FB2534" w:rsidRDefault="00CD10A6">
      <w:pPr>
        <w:jc w:val="center"/>
      </w:pPr>
      <w:r>
        <w:rPr>
          <w:b/>
          <w:noProof/>
        </w:rPr>
        <w:drawing>
          <wp:anchor distT="0" distB="0" distL="114300" distR="114300" simplePos="0" relativeHeight="251657728" behindDoc="1" locked="1" layoutInCell="0" allowOverlap="1">
            <wp:simplePos x="0" y="0"/>
            <wp:positionH relativeFrom="column">
              <wp:posOffset>2588260</wp:posOffset>
            </wp:positionH>
            <wp:positionV relativeFrom="page">
              <wp:posOffset>542925</wp:posOffset>
            </wp:positionV>
            <wp:extent cx="600075" cy="723900"/>
            <wp:effectExtent l="19050" t="0" r="9525" b="0"/>
            <wp:wrapNone/>
            <wp:docPr id="2" name="Рисунок 2"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со снопом c гербом области (схема)"/>
                    <pic:cNvPicPr>
                      <a:picLocks noChangeAspect="1" noChangeArrowheads="1"/>
                    </pic:cNvPicPr>
                  </pic:nvPicPr>
                  <pic:blipFill>
                    <a:blip r:embed="rId8" cstate="print"/>
                    <a:srcRect/>
                    <a:stretch>
                      <a:fillRect/>
                    </a:stretch>
                  </pic:blipFill>
                  <pic:spPr bwMode="auto">
                    <a:xfrm>
                      <a:off x="0" y="0"/>
                      <a:ext cx="600075" cy="723900"/>
                    </a:xfrm>
                    <a:prstGeom prst="rect">
                      <a:avLst/>
                    </a:prstGeom>
                    <a:noFill/>
                    <a:ln w="9525">
                      <a:noFill/>
                      <a:miter lim="800000"/>
                      <a:headEnd/>
                      <a:tailEnd/>
                    </a:ln>
                  </pic:spPr>
                </pic:pic>
              </a:graphicData>
            </a:graphic>
          </wp:anchor>
        </w:drawing>
      </w:r>
      <w:r w:rsidR="00FB2534">
        <w:rPr>
          <w:b/>
          <w:sz w:val="40"/>
        </w:rPr>
        <w:t>ПОСТАНОВЛЕНИЕ</w:t>
      </w:r>
    </w:p>
    <w:p w:rsidR="00001EA0" w:rsidRPr="009D2C08" w:rsidRDefault="00001EA0">
      <w:pPr>
        <w:jc w:val="center"/>
        <w:rPr>
          <w:sz w:val="32"/>
          <w:szCs w:val="32"/>
        </w:rPr>
      </w:pPr>
    </w:p>
    <w:tbl>
      <w:tblPr>
        <w:tblW w:w="0" w:type="auto"/>
        <w:tblLayout w:type="fixed"/>
        <w:tblLook w:val="01E0"/>
      </w:tblPr>
      <w:tblGrid>
        <w:gridCol w:w="588"/>
        <w:gridCol w:w="3000"/>
        <w:gridCol w:w="484"/>
        <w:gridCol w:w="3716"/>
      </w:tblGrid>
      <w:tr w:rsidR="00FB2534">
        <w:tc>
          <w:tcPr>
            <w:tcW w:w="588" w:type="dxa"/>
          </w:tcPr>
          <w:p w:rsidR="00FB2534" w:rsidRDefault="00FB2534">
            <w:pPr>
              <w:framePr w:hSpace="180" w:wrap="around" w:vAnchor="text" w:hAnchor="margin" w:x="828" w:y="44"/>
              <w:jc w:val="center"/>
            </w:pPr>
            <w:r>
              <w:t>От</w:t>
            </w:r>
          </w:p>
        </w:tc>
        <w:tc>
          <w:tcPr>
            <w:tcW w:w="3000" w:type="dxa"/>
            <w:tcBorders>
              <w:bottom w:val="single" w:sz="4" w:space="0" w:color="auto"/>
            </w:tcBorders>
          </w:tcPr>
          <w:p w:rsidR="00FB2534" w:rsidRDefault="00264226">
            <w:pPr>
              <w:framePr w:hSpace="180" w:wrap="around" w:vAnchor="text" w:hAnchor="margin" w:x="828" w:y="44"/>
              <w:jc w:val="center"/>
            </w:pPr>
            <w:r>
              <w:t>12.12.2022</w:t>
            </w:r>
          </w:p>
        </w:tc>
        <w:tc>
          <w:tcPr>
            <w:tcW w:w="484" w:type="dxa"/>
          </w:tcPr>
          <w:p w:rsidR="00FB2534" w:rsidRDefault="00FB2534">
            <w:pPr>
              <w:framePr w:hSpace="180" w:wrap="around" w:vAnchor="text" w:hAnchor="margin" w:x="828" w:y="44"/>
              <w:jc w:val="center"/>
            </w:pPr>
            <w:r>
              <w:t>№</w:t>
            </w:r>
          </w:p>
        </w:tc>
        <w:tc>
          <w:tcPr>
            <w:tcW w:w="3716" w:type="dxa"/>
            <w:tcBorders>
              <w:bottom w:val="single" w:sz="4" w:space="0" w:color="auto"/>
            </w:tcBorders>
          </w:tcPr>
          <w:p w:rsidR="00FB2534" w:rsidRDefault="00264226">
            <w:pPr>
              <w:framePr w:hSpace="180" w:wrap="around" w:vAnchor="text" w:hAnchor="margin" w:x="828" w:y="44"/>
              <w:jc w:val="center"/>
            </w:pPr>
            <w:r>
              <w:t>6</w:t>
            </w:r>
          </w:p>
        </w:tc>
      </w:tr>
    </w:tbl>
    <w:p w:rsidR="00FB2534" w:rsidRPr="009D2C08" w:rsidRDefault="00FB2534">
      <w:pPr>
        <w:jc w:val="center"/>
        <w:rPr>
          <w:sz w:val="16"/>
          <w:szCs w:val="16"/>
        </w:rPr>
      </w:pPr>
    </w:p>
    <w:tbl>
      <w:tblPr>
        <w:tblW w:w="0" w:type="auto"/>
        <w:tblInd w:w="1428" w:type="dxa"/>
        <w:tblLayout w:type="fixed"/>
        <w:tblLook w:val="01E0"/>
      </w:tblPr>
      <w:tblGrid>
        <w:gridCol w:w="2791"/>
      </w:tblGrid>
      <w:tr w:rsidR="00FB2534" w:rsidTr="009D2C08">
        <w:tc>
          <w:tcPr>
            <w:tcW w:w="2791" w:type="dxa"/>
          </w:tcPr>
          <w:p w:rsidR="00FB2534" w:rsidRDefault="00FB2534">
            <w:pPr>
              <w:jc w:val="center"/>
              <w:rPr>
                <w:sz w:val="20"/>
              </w:rPr>
            </w:pPr>
            <w:r>
              <w:rPr>
                <w:sz w:val="20"/>
              </w:rPr>
              <w:t>с. Тарногский Городок</w:t>
            </w:r>
          </w:p>
          <w:p w:rsidR="00FB2534" w:rsidRDefault="00FB2534">
            <w:pPr>
              <w:jc w:val="center"/>
              <w:rPr>
                <w:sz w:val="20"/>
              </w:rPr>
            </w:pPr>
            <w:r>
              <w:rPr>
                <w:sz w:val="20"/>
              </w:rPr>
              <w:t>Вологодская область</w:t>
            </w:r>
          </w:p>
        </w:tc>
      </w:tr>
    </w:tbl>
    <w:p w:rsidR="00FB2534" w:rsidRDefault="00FB2534">
      <w:pPr>
        <w:jc w:val="center"/>
      </w:pPr>
    </w:p>
    <w:p w:rsidR="00950832" w:rsidRPr="00C414F1" w:rsidRDefault="00950832">
      <w:pPr>
        <w:rPr>
          <w:sz w:val="16"/>
          <w:szCs w:val="16"/>
        </w:rPr>
      </w:pPr>
    </w:p>
    <w:tbl>
      <w:tblPr>
        <w:tblStyle w:val="ab"/>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148"/>
        <w:gridCol w:w="4837"/>
      </w:tblGrid>
      <w:tr w:rsidR="00950832" w:rsidTr="00950832">
        <w:tc>
          <w:tcPr>
            <w:tcW w:w="5148" w:type="dxa"/>
          </w:tcPr>
          <w:p w:rsidR="00950832" w:rsidRDefault="003E353C" w:rsidP="00950832">
            <w:pPr>
              <w:jc w:val="both"/>
            </w:pPr>
            <w:r>
              <w:t>Об утверждении муниципальной программы «</w:t>
            </w:r>
            <w:r w:rsidR="00EA6510" w:rsidRPr="00EA6510">
              <w:t>Защита населения и территории Тарногского муниципального округа от чрезвычайных ситуаций, обеспечение пожарной безопасности и безопасности людей на водных объектах на 2023-2027 годы</w:t>
            </w:r>
            <w:r>
              <w:t>»</w:t>
            </w:r>
          </w:p>
        </w:tc>
        <w:tc>
          <w:tcPr>
            <w:tcW w:w="4837" w:type="dxa"/>
          </w:tcPr>
          <w:p w:rsidR="00950832" w:rsidRDefault="00950832"/>
        </w:tc>
      </w:tr>
    </w:tbl>
    <w:p w:rsidR="0073320E" w:rsidRPr="00F10853" w:rsidRDefault="0073320E">
      <w:pPr>
        <w:rPr>
          <w:sz w:val="36"/>
          <w:szCs w:val="36"/>
        </w:rPr>
      </w:pPr>
    </w:p>
    <w:p w:rsidR="003E353C" w:rsidRDefault="003E353C" w:rsidP="00FF4D04">
      <w:pPr>
        <w:pStyle w:val="a5"/>
        <w:ind w:firstLine="708"/>
      </w:pPr>
      <w:r w:rsidRPr="00C07C39">
        <w:t xml:space="preserve">Руководствуясь </w:t>
      </w:r>
      <w:hyperlink r:id="rId9" w:history="1">
        <w:r w:rsidRPr="00C07C39">
          <w:t>статьей 179</w:t>
        </w:r>
      </w:hyperlink>
      <w:r w:rsidRPr="00C07C39">
        <w:t xml:space="preserve"> Бюджетного кодекса Российской Федерации, </w:t>
      </w:r>
      <w:hyperlink r:id="rId10" w:history="1">
        <w:r w:rsidRPr="00C07C39">
          <w:t>статьей 42</w:t>
        </w:r>
      </w:hyperlink>
      <w:r w:rsidRPr="00C07C39">
        <w:t xml:space="preserve"> Конституции Российской Федерации</w:t>
      </w:r>
      <w:r w:rsidR="009B76DA">
        <w:t xml:space="preserve"> </w:t>
      </w:r>
      <w:r w:rsidR="00EA6510">
        <w:t xml:space="preserve"> и с целью обеспечения</w:t>
      </w:r>
      <w:r w:rsidR="00EA6510" w:rsidRPr="00D21C6D">
        <w:t xml:space="preserve"> безопасности жизнедеятельности населения </w:t>
      </w:r>
      <w:r w:rsidR="00EA6510">
        <w:t>Тарногского муниципального округ</w:t>
      </w:r>
      <w:r w:rsidR="00EA6510" w:rsidRPr="00D21C6D">
        <w:t>а</w:t>
      </w:r>
      <w:r w:rsidR="00EA6510">
        <w:t>,</w:t>
      </w:r>
      <w:r w:rsidR="00FF4D04">
        <w:t xml:space="preserve"> администрация округа</w:t>
      </w:r>
    </w:p>
    <w:p w:rsidR="003E353C" w:rsidRDefault="003E353C" w:rsidP="003E353C">
      <w:r>
        <w:rPr>
          <w:b/>
        </w:rPr>
        <w:t>ПОСТАНОВЛЯЕТ:</w:t>
      </w:r>
    </w:p>
    <w:p w:rsidR="003E353C" w:rsidRPr="00F537DA" w:rsidRDefault="00FF4D04" w:rsidP="00FF4D04">
      <w:pPr>
        <w:tabs>
          <w:tab w:val="left" w:pos="709"/>
        </w:tabs>
        <w:ind w:right="-5"/>
        <w:jc w:val="both"/>
      </w:pPr>
      <w:r>
        <w:tab/>
      </w:r>
      <w:r w:rsidR="003E353C" w:rsidRPr="00F537DA">
        <w:t>1.</w:t>
      </w:r>
      <w:r w:rsidR="003E353C">
        <w:t> </w:t>
      </w:r>
      <w:r w:rsidR="003E353C" w:rsidRPr="00F537DA">
        <w:t>Утвердить муниципальную программу «</w:t>
      </w:r>
      <w:r w:rsidR="00EA6510" w:rsidRPr="00EA6510">
        <w:t>Защита населения и территории Тарногского муниципального округа от чрезвычайных ситуаций, обеспечение пожарной безопасности и безопасности людей на водных объектах на 2023-2027 годы</w:t>
      </w:r>
      <w:r w:rsidR="003E353C" w:rsidRPr="00F537DA">
        <w:t>» (прилагается).</w:t>
      </w:r>
    </w:p>
    <w:p w:rsidR="003E353C" w:rsidRDefault="003E353C" w:rsidP="00FF4D04">
      <w:pPr>
        <w:pStyle w:val="ConsPlusNormal"/>
        <w:ind w:firstLine="708"/>
        <w:jc w:val="both"/>
        <w:rPr>
          <w:rFonts w:ascii="Times New Roman" w:hAnsi="Times New Roman" w:cs="Times New Roman"/>
          <w:sz w:val="28"/>
          <w:szCs w:val="28"/>
        </w:rPr>
      </w:pPr>
      <w:r w:rsidRPr="000C1D8E">
        <w:rPr>
          <w:rFonts w:ascii="Times New Roman" w:hAnsi="Times New Roman" w:cs="Times New Roman"/>
          <w:sz w:val="28"/>
          <w:szCs w:val="28"/>
        </w:rPr>
        <w:t xml:space="preserve">2. </w:t>
      </w:r>
      <w:r w:rsidR="009A0EE6">
        <w:rPr>
          <w:rFonts w:ascii="Times New Roman" w:hAnsi="Times New Roman" w:cs="Times New Roman"/>
          <w:sz w:val="28"/>
          <w:szCs w:val="28"/>
        </w:rPr>
        <w:t xml:space="preserve">Настоящее постановление подлежит опубликованию </w:t>
      </w:r>
      <w:r w:rsidR="00FF4D04">
        <w:rPr>
          <w:rFonts w:ascii="Times New Roman" w:hAnsi="Times New Roman" w:cs="Times New Roman"/>
          <w:sz w:val="28"/>
          <w:szCs w:val="28"/>
        </w:rPr>
        <w:t>в районной газете «</w:t>
      </w:r>
      <w:proofErr w:type="spellStart"/>
      <w:r w:rsidR="00FF4D04">
        <w:rPr>
          <w:rFonts w:ascii="Times New Roman" w:hAnsi="Times New Roman" w:cs="Times New Roman"/>
          <w:sz w:val="28"/>
          <w:szCs w:val="28"/>
        </w:rPr>
        <w:t>Кокшеньга</w:t>
      </w:r>
      <w:proofErr w:type="spellEnd"/>
      <w:r w:rsidR="00FF4D04">
        <w:rPr>
          <w:rFonts w:ascii="Times New Roman" w:hAnsi="Times New Roman" w:cs="Times New Roman"/>
          <w:sz w:val="28"/>
          <w:szCs w:val="28"/>
        </w:rPr>
        <w:t xml:space="preserve">», </w:t>
      </w:r>
      <w:r w:rsidR="009A0EE6">
        <w:rPr>
          <w:rFonts w:ascii="Times New Roman" w:hAnsi="Times New Roman" w:cs="Times New Roman"/>
          <w:sz w:val="28"/>
          <w:szCs w:val="28"/>
        </w:rPr>
        <w:t>размещению на официальном сайте администрации района в информационно-телек</w:t>
      </w:r>
      <w:r w:rsidR="00FF4D04">
        <w:rPr>
          <w:rFonts w:ascii="Times New Roman" w:hAnsi="Times New Roman" w:cs="Times New Roman"/>
          <w:sz w:val="28"/>
          <w:szCs w:val="28"/>
        </w:rPr>
        <w:t>оммуникационной сети «Интернет» и вступает в силу с 01 января 2023 года.</w:t>
      </w:r>
    </w:p>
    <w:p w:rsidR="00C96A14" w:rsidRPr="00FF4D04" w:rsidRDefault="00C96A14" w:rsidP="00AD016B">
      <w:pPr>
        <w:jc w:val="both"/>
      </w:pPr>
    </w:p>
    <w:p w:rsidR="00B232E1" w:rsidRDefault="00B232E1" w:rsidP="007F716F">
      <w:pPr>
        <w:jc w:val="both"/>
      </w:pPr>
    </w:p>
    <w:p w:rsidR="00BF4701" w:rsidRDefault="009B76DA" w:rsidP="00CD10A6">
      <w:pPr>
        <w:jc w:val="both"/>
      </w:pPr>
      <w:r>
        <w:t xml:space="preserve">Глава округа                   </w:t>
      </w:r>
      <w:bookmarkStart w:id="0" w:name="_GoBack"/>
      <w:bookmarkEnd w:id="0"/>
      <w:r>
        <w:t xml:space="preserve">                                        </w:t>
      </w:r>
      <w:r w:rsidR="0043267B">
        <w:t xml:space="preserve">                               </w:t>
      </w:r>
      <w:r>
        <w:t>А.В. Кочкин</w:t>
      </w:r>
    </w:p>
    <w:p w:rsidR="000E23DF" w:rsidRDefault="000E23DF" w:rsidP="00CD10A6">
      <w:pPr>
        <w:jc w:val="both"/>
      </w:pPr>
    </w:p>
    <w:p w:rsidR="000E23DF" w:rsidRDefault="000E23DF" w:rsidP="00CD10A6">
      <w:pPr>
        <w:jc w:val="both"/>
      </w:pPr>
    </w:p>
    <w:p w:rsidR="002102B3" w:rsidRDefault="002102B3" w:rsidP="00CD10A6">
      <w:pPr>
        <w:jc w:val="both"/>
      </w:pPr>
    </w:p>
    <w:p w:rsidR="002102B3" w:rsidRDefault="002102B3" w:rsidP="00CD10A6">
      <w:pPr>
        <w:jc w:val="both"/>
      </w:pPr>
    </w:p>
    <w:p w:rsidR="002102B3" w:rsidRDefault="002102B3" w:rsidP="00CD10A6">
      <w:pPr>
        <w:jc w:val="both"/>
      </w:pPr>
    </w:p>
    <w:p w:rsidR="002102B3" w:rsidRDefault="002102B3" w:rsidP="00CD10A6">
      <w:pPr>
        <w:jc w:val="both"/>
      </w:pPr>
    </w:p>
    <w:p w:rsidR="002102B3" w:rsidRDefault="002102B3" w:rsidP="00CD10A6">
      <w:pPr>
        <w:jc w:val="both"/>
      </w:pPr>
    </w:p>
    <w:p w:rsidR="002102B3" w:rsidRDefault="002102B3" w:rsidP="002102B3">
      <w:pPr>
        <w:jc w:val="center"/>
        <w:rPr>
          <w:b/>
          <w:sz w:val="40"/>
          <w:szCs w:val="40"/>
        </w:rPr>
      </w:pPr>
    </w:p>
    <w:p w:rsidR="002102B3" w:rsidRDefault="002102B3" w:rsidP="002102B3">
      <w:pPr>
        <w:jc w:val="center"/>
        <w:rPr>
          <w:b/>
          <w:sz w:val="40"/>
          <w:szCs w:val="40"/>
        </w:rPr>
      </w:pPr>
    </w:p>
    <w:p w:rsidR="002102B3" w:rsidRDefault="002102B3" w:rsidP="002102B3">
      <w:pPr>
        <w:jc w:val="center"/>
        <w:rPr>
          <w:b/>
          <w:sz w:val="40"/>
          <w:szCs w:val="40"/>
        </w:rPr>
      </w:pPr>
    </w:p>
    <w:p w:rsidR="002102B3" w:rsidRDefault="002102B3" w:rsidP="002102B3">
      <w:pPr>
        <w:jc w:val="center"/>
        <w:rPr>
          <w:b/>
          <w:sz w:val="40"/>
          <w:szCs w:val="40"/>
        </w:rPr>
      </w:pPr>
    </w:p>
    <w:p w:rsidR="002102B3" w:rsidRDefault="002102B3" w:rsidP="002102B3">
      <w:pPr>
        <w:jc w:val="center"/>
        <w:rPr>
          <w:b/>
          <w:sz w:val="40"/>
          <w:szCs w:val="40"/>
        </w:rPr>
      </w:pPr>
    </w:p>
    <w:p w:rsidR="002102B3" w:rsidRDefault="002102B3" w:rsidP="002102B3">
      <w:pPr>
        <w:jc w:val="center"/>
        <w:rPr>
          <w:b/>
          <w:sz w:val="40"/>
          <w:szCs w:val="40"/>
        </w:rPr>
      </w:pPr>
    </w:p>
    <w:p w:rsidR="002102B3" w:rsidRDefault="002102B3" w:rsidP="002102B3">
      <w:pPr>
        <w:jc w:val="center"/>
        <w:rPr>
          <w:b/>
          <w:sz w:val="40"/>
          <w:szCs w:val="40"/>
        </w:rPr>
      </w:pPr>
    </w:p>
    <w:p w:rsidR="002102B3" w:rsidRDefault="002102B3" w:rsidP="002102B3">
      <w:pPr>
        <w:jc w:val="center"/>
        <w:rPr>
          <w:b/>
          <w:sz w:val="40"/>
          <w:szCs w:val="40"/>
        </w:rPr>
      </w:pPr>
    </w:p>
    <w:p w:rsidR="002102B3" w:rsidRDefault="002102B3" w:rsidP="002102B3">
      <w:pPr>
        <w:jc w:val="center"/>
        <w:rPr>
          <w:b/>
          <w:sz w:val="40"/>
          <w:szCs w:val="40"/>
        </w:rPr>
      </w:pPr>
    </w:p>
    <w:p w:rsidR="002102B3" w:rsidRDefault="002102B3" w:rsidP="002102B3">
      <w:pPr>
        <w:jc w:val="center"/>
        <w:rPr>
          <w:b/>
          <w:sz w:val="40"/>
          <w:szCs w:val="40"/>
        </w:rPr>
      </w:pPr>
    </w:p>
    <w:p w:rsidR="002102B3" w:rsidRPr="002102B3" w:rsidRDefault="002102B3" w:rsidP="002102B3">
      <w:pPr>
        <w:jc w:val="center"/>
        <w:rPr>
          <w:b/>
          <w:sz w:val="40"/>
          <w:szCs w:val="40"/>
        </w:rPr>
      </w:pPr>
      <w:r w:rsidRPr="002102B3">
        <w:rPr>
          <w:b/>
          <w:sz w:val="40"/>
          <w:szCs w:val="40"/>
        </w:rPr>
        <w:t>МУНИЦИПАЛЬН</w:t>
      </w:r>
      <w:r>
        <w:rPr>
          <w:b/>
          <w:sz w:val="40"/>
          <w:szCs w:val="40"/>
        </w:rPr>
        <w:t>АЯ</w:t>
      </w:r>
      <w:r w:rsidRPr="002102B3">
        <w:rPr>
          <w:b/>
          <w:sz w:val="40"/>
          <w:szCs w:val="40"/>
        </w:rPr>
        <w:t xml:space="preserve"> ПРОГРАММ</w:t>
      </w:r>
      <w:r>
        <w:rPr>
          <w:b/>
          <w:sz w:val="40"/>
          <w:szCs w:val="40"/>
        </w:rPr>
        <w:t>А</w:t>
      </w:r>
      <w:r w:rsidRPr="002102B3">
        <w:rPr>
          <w:b/>
          <w:sz w:val="40"/>
          <w:szCs w:val="40"/>
        </w:rPr>
        <w:t xml:space="preserve"> «ЗАЩИТА НАСЕЛЕНИЯ И ТЕРРИТОРИИ ТАРНОГСКОГО МУНИЦИПАЛЬНОГО ОКРУГА ОТ ЧРЕЗВЫЧАЙНЫХ СИТУАЦИЙ, ОБЕСПЕЧЕНИЕ ПОЖАРНОЙ БЕЗОПАСНОСТИ И БЕЗОПАСНОСТИ ЛЮДЕЙ НА ВОДНЫХ ОБЪЕКТАХ НА 2023-2027 ГОДЫ»</w:t>
      </w:r>
    </w:p>
    <w:p w:rsidR="000E23DF" w:rsidRDefault="000E23DF" w:rsidP="00CD10A6">
      <w:pPr>
        <w:jc w:val="both"/>
      </w:pPr>
    </w:p>
    <w:p w:rsidR="000E23DF" w:rsidRDefault="000E23DF" w:rsidP="00CD10A6">
      <w:pPr>
        <w:jc w:val="both"/>
      </w:pPr>
    </w:p>
    <w:p w:rsidR="000E23DF" w:rsidRDefault="000E23DF" w:rsidP="00CD10A6">
      <w:pPr>
        <w:jc w:val="both"/>
      </w:pPr>
    </w:p>
    <w:p w:rsidR="000E23DF" w:rsidRDefault="000E23DF" w:rsidP="00CD10A6">
      <w:pPr>
        <w:jc w:val="both"/>
      </w:pPr>
    </w:p>
    <w:p w:rsidR="000E23DF" w:rsidRDefault="000E23DF" w:rsidP="00CD10A6">
      <w:pPr>
        <w:jc w:val="both"/>
      </w:pPr>
    </w:p>
    <w:p w:rsidR="002E4FF6" w:rsidRDefault="002E4FF6" w:rsidP="00CD10A6">
      <w:pPr>
        <w:jc w:val="both"/>
      </w:pPr>
    </w:p>
    <w:p w:rsidR="002E4FF6" w:rsidRDefault="002E4FF6" w:rsidP="00CD10A6">
      <w:pPr>
        <w:jc w:val="both"/>
      </w:pPr>
    </w:p>
    <w:p w:rsidR="002E4FF6" w:rsidRDefault="002E4FF6" w:rsidP="00CD10A6">
      <w:pPr>
        <w:jc w:val="both"/>
      </w:pPr>
    </w:p>
    <w:p w:rsidR="002E4FF6" w:rsidRDefault="002E4FF6" w:rsidP="00CD10A6">
      <w:pPr>
        <w:jc w:val="both"/>
      </w:pPr>
    </w:p>
    <w:p w:rsidR="002E4FF6" w:rsidRDefault="002E4FF6" w:rsidP="00CD10A6">
      <w:pPr>
        <w:jc w:val="both"/>
      </w:pPr>
    </w:p>
    <w:p w:rsidR="002E4FF6" w:rsidRDefault="002E4FF6" w:rsidP="00CD10A6">
      <w:pPr>
        <w:jc w:val="both"/>
      </w:pPr>
    </w:p>
    <w:p w:rsidR="002E4FF6" w:rsidRDefault="002E4FF6" w:rsidP="00CD10A6">
      <w:pPr>
        <w:jc w:val="both"/>
      </w:pPr>
    </w:p>
    <w:p w:rsidR="002E4FF6" w:rsidRDefault="002E4FF6" w:rsidP="00CD10A6">
      <w:pPr>
        <w:jc w:val="both"/>
      </w:pPr>
    </w:p>
    <w:p w:rsidR="002E4FF6" w:rsidRDefault="002E4FF6" w:rsidP="00CD10A6">
      <w:pPr>
        <w:jc w:val="both"/>
      </w:pPr>
    </w:p>
    <w:p w:rsidR="002E4FF6" w:rsidRDefault="002E4FF6" w:rsidP="00CD10A6">
      <w:pPr>
        <w:jc w:val="both"/>
      </w:pPr>
    </w:p>
    <w:p w:rsidR="002E4FF6" w:rsidRDefault="002E4FF6" w:rsidP="00CD10A6">
      <w:pPr>
        <w:jc w:val="both"/>
      </w:pPr>
    </w:p>
    <w:p w:rsidR="002E4FF6" w:rsidRDefault="002E4FF6" w:rsidP="00CD10A6">
      <w:pPr>
        <w:jc w:val="both"/>
      </w:pPr>
    </w:p>
    <w:p w:rsidR="002E4FF6" w:rsidRDefault="002E4FF6" w:rsidP="00CD10A6">
      <w:pPr>
        <w:jc w:val="both"/>
      </w:pPr>
    </w:p>
    <w:p w:rsidR="002E4FF6" w:rsidRDefault="002E4FF6" w:rsidP="00CD10A6">
      <w:pPr>
        <w:jc w:val="both"/>
      </w:pPr>
    </w:p>
    <w:p w:rsidR="002E4FF6" w:rsidRDefault="002E4FF6" w:rsidP="00CD10A6">
      <w:pPr>
        <w:jc w:val="both"/>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217"/>
      </w:tblGrid>
      <w:tr w:rsidR="002E4FF6" w:rsidTr="00C4463C">
        <w:tc>
          <w:tcPr>
            <w:tcW w:w="5353" w:type="dxa"/>
          </w:tcPr>
          <w:p w:rsidR="002E4FF6" w:rsidRDefault="002E4FF6" w:rsidP="00CD10A6">
            <w:pPr>
              <w:jc w:val="both"/>
            </w:pPr>
          </w:p>
        </w:tc>
        <w:tc>
          <w:tcPr>
            <w:tcW w:w="4217" w:type="dxa"/>
          </w:tcPr>
          <w:p w:rsidR="00C4463C" w:rsidRDefault="00C4463C" w:rsidP="00CD10A6">
            <w:pPr>
              <w:jc w:val="both"/>
            </w:pPr>
            <w:r>
              <w:t xml:space="preserve">Утверждена </w:t>
            </w:r>
          </w:p>
          <w:p w:rsidR="002E4FF6" w:rsidRDefault="00C4463C" w:rsidP="00CD10A6">
            <w:pPr>
              <w:jc w:val="both"/>
            </w:pPr>
            <w:r>
              <w:t xml:space="preserve">постановлением администрации </w:t>
            </w:r>
            <w:proofErr w:type="spellStart"/>
            <w:r>
              <w:t>Тарногского</w:t>
            </w:r>
            <w:proofErr w:type="spellEnd"/>
            <w:r>
              <w:t xml:space="preserve"> муниципального округа от 12.12.2022 г. № 6</w:t>
            </w:r>
          </w:p>
        </w:tc>
      </w:tr>
    </w:tbl>
    <w:p w:rsidR="002E4FF6" w:rsidRDefault="002E4FF6" w:rsidP="00CD10A6">
      <w:pPr>
        <w:jc w:val="both"/>
      </w:pPr>
    </w:p>
    <w:p w:rsidR="00C4463C" w:rsidRDefault="00C4463C" w:rsidP="00CD10A6">
      <w:pPr>
        <w:jc w:val="both"/>
      </w:pPr>
    </w:p>
    <w:p w:rsidR="00F51C51" w:rsidRPr="00D21C6D" w:rsidRDefault="00C4463C" w:rsidP="00F51C51">
      <w:pPr>
        <w:widowControl w:val="0"/>
        <w:autoSpaceDE w:val="0"/>
        <w:autoSpaceDN w:val="0"/>
        <w:adjustRightInd w:val="0"/>
        <w:jc w:val="center"/>
        <w:rPr>
          <w:b/>
          <w:bCs/>
        </w:rPr>
      </w:pPr>
      <w:r w:rsidRPr="00D21C6D">
        <w:rPr>
          <w:b/>
          <w:bCs/>
        </w:rPr>
        <w:t>МУНИЦИПАЛЬНАЯ ПРОГРАММА</w:t>
      </w:r>
    </w:p>
    <w:p w:rsidR="00F51C51" w:rsidRPr="00D21C6D" w:rsidRDefault="00C4463C" w:rsidP="00F51C51">
      <w:pPr>
        <w:widowControl w:val="0"/>
        <w:autoSpaceDE w:val="0"/>
        <w:autoSpaceDN w:val="0"/>
        <w:adjustRightInd w:val="0"/>
        <w:jc w:val="center"/>
        <w:rPr>
          <w:b/>
          <w:bCs/>
        </w:rPr>
      </w:pPr>
      <w:r>
        <w:rPr>
          <w:b/>
          <w:bCs/>
        </w:rPr>
        <w:t xml:space="preserve"> «</w:t>
      </w:r>
      <w:r w:rsidRPr="00B6045A">
        <w:rPr>
          <w:b/>
        </w:rPr>
        <w:t xml:space="preserve">ЗАЩИТА НАСЕЛЕНИЯ И ТЕРРИТОРИИ </w:t>
      </w:r>
      <w:r>
        <w:rPr>
          <w:b/>
        </w:rPr>
        <w:t>ТАРНОГСКОГО</w:t>
      </w:r>
      <w:r w:rsidRPr="00B6045A">
        <w:rPr>
          <w:b/>
        </w:rPr>
        <w:t xml:space="preserve"> </w:t>
      </w:r>
      <w:r>
        <w:rPr>
          <w:b/>
        </w:rPr>
        <w:t>МУНИЦИПАЛЬНОГО ОКРУГА</w:t>
      </w:r>
      <w:r w:rsidRPr="00B6045A">
        <w:rPr>
          <w:b/>
        </w:rPr>
        <w:t xml:space="preserve"> ОТ ЧРЕЗВЫЧАЙНЫХ СИТУАЦИЙ, ОБЕСПЕЧЕНИЕ ПОЖАРНОЙ БЕЗОПАСНОСТИ И БЕЗОПА</w:t>
      </w:r>
      <w:r>
        <w:rPr>
          <w:b/>
        </w:rPr>
        <w:t>СНОСТИ ЛЮДЕЙ НА ВОДНЫХ ОБЪЕКТАХ НА 2023-2027 ГОДЫ</w:t>
      </w:r>
      <w:r>
        <w:rPr>
          <w:b/>
          <w:bCs/>
        </w:rPr>
        <w:t>»</w:t>
      </w:r>
    </w:p>
    <w:p w:rsidR="00F51C51" w:rsidRDefault="00F51C51" w:rsidP="00F51C51">
      <w:pPr>
        <w:ind w:firstLine="4536"/>
        <w:jc w:val="both"/>
      </w:pPr>
    </w:p>
    <w:p w:rsidR="00F51C51" w:rsidRPr="005D084B" w:rsidRDefault="00F51C51" w:rsidP="00F51C51">
      <w:pPr>
        <w:pStyle w:val="af6"/>
        <w:widowControl w:val="0"/>
        <w:autoSpaceDE w:val="0"/>
        <w:autoSpaceDN w:val="0"/>
        <w:adjustRightInd w:val="0"/>
        <w:ind w:left="786"/>
        <w:jc w:val="center"/>
        <w:outlineLvl w:val="1"/>
        <w:rPr>
          <w:b/>
          <w:sz w:val="28"/>
          <w:szCs w:val="28"/>
        </w:rPr>
      </w:pPr>
      <w:r w:rsidRPr="005D084B">
        <w:rPr>
          <w:b/>
          <w:sz w:val="28"/>
          <w:szCs w:val="28"/>
        </w:rPr>
        <w:t>Паспорт программы</w:t>
      </w:r>
    </w:p>
    <w:tbl>
      <w:tblPr>
        <w:tblW w:w="96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tblPr>
      <w:tblGrid>
        <w:gridCol w:w="2269"/>
        <w:gridCol w:w="7371"/>
      </w:tblGrid>
      <w:tr w:rsidR="00F51C51" w:rsidRPr="00D21C6D" w:rsidTr="00C94083">
        <w:tc>
          <w:tcPr>
            <w:tcW w:w="2269" w:type="dxa"/>
            <w:tcMar>
              <w:top w:w="62" w:type="dxa"/>
              <w:left w:w="102" w:type="dxa"/>
              <w:bottom w:w="102" w:type="dxa"/>
              <w:right w:w="62" w:type="dxa"/>
            </w:tcMar>
          </w:tcPr>
          <w:p w:rsidR="00F51C51" w:rsidRPr="00D21C6D" w:rsidRDefault="00F51C51" w:rsidP="0011136D">
            <w:pPr>
              <w:widowControl w:val="0"/>
              <w:autoSpaceDE w:val="0"/>
              <w:autoSpaceDN w:val="0"/>
              <w:adjustRightInd w:val="0"/>
            </w:pPr>
            <w:r w:rsidRPr="00D21C6D">
              <w:t>Название программы</w:t>
            </w:r>
          </w:p>
        </w:tc>
        <w:tc>
          <w:tcPr>
            <w:tcW w:w="7371" w:type="dxa"/>
            <w:tcMar>
              <w:top w:w="62" w:type="dxa"/>
              <w:left w:w="102" w:type="dxa"/>
              <w:bottom w:w="102" w:type="dxa"/>
              <w:right w:w="62" w:type="dxa"/>
            </w:tcMar>
          </w:tcPr>
          <w:p w:rsidR="00F51C51" w:rsidRDefault="00F51C51" w:rsidP="0011136D">
            <w:pPr>
              <w:autoSpaceDE w:val="0"/>
              <w:autoSpaceDN w:val="0"/>
              <w:adjustRightInd w:val="0"/>
              <w:jc w:val="both"/>
              <w:outlineLvl w:val="1"/>
            </w:pPr>
            <w:r w:rsidRPr="003D6904">
              <w:t xml:space="preserve">«Защита населения и территории </w:t>
            </w:r>
            <w:proofErr w:type="spellStart"/>
            <w:r>
              <w:t>Тарногского</w:t>
            </w:r>
            <w:proofErr w:type="spellEnd"/>
            <w:r w:rsidRPr="003D6904">
              <w:t xml:space="preserve"> </w:t>
            </w:r>
            <w:r>
              <w:t>муниципального округа</w:t>
            </w:r>
            <w:r w:rsidRPr="003D6904">
              <w:t xml:space="preserve"> от чрезвычайных ситуаций, обеспечение пожарной безопасности и безопасности людей </w:t>
            </w:r>
          </w:p>
          <w:p w:rsidR="00F51C51" w:rsidRPr="003D6904" w:rsidRDefault="00F51C51" w:rsidP="0011136D">
            <w:pPr>
              <w:autoSpaceDE w:val="0"/>
              <w:autoSpaceDN w:val="0"/>
              <w:adjustRightInd w:val="0"/>
              <w:jc w:val="both"/>
              <w:outlineLvl w:val="1"/>
            </w:pPr>
            <w:r w:rsidRPr="003D6904">
              <w:t>на водных объектах</w:t>
            </w:r>
            <w:r>
              <w:t xml:space="preserve"> на 2023-2027 годы</w:t>
            </w:r>
            <w:r w:rsidRPr="003D6904">
              <w:t>».</w:t>
            </w:r>
          </w:p>
          <w:p w:rsidR="00F51C51" w:rsidRPr="00D21C6D" w:rsidRDefault="00F51C51" w:rsidP="0011136D">
            <w:pPr>
              <w:widowControl w:val="0"/>
              <w:autoSpaceDE w:val="0"/>
              <w:autoSpaceDN w:val="0"/>
              <w:adjustRightInd w:val="0"/>
              <w:jc w:val="both"/>
            </w:pPr>
            <w:r w:rsidRPr="009136ED">
              <w:t xml:space="preserve"> (далее – муниципальная программа)</w:t>
            </w:r>
          </w:p>
        </w:tc>
      </w:tr>
      <w:tr w:rsidR="00F51C51" w:rsidRPr="00D21C6D" w:rsidTr="00C94083">
        <w:tc>
          <w:tcPr>
            <w:tcW w:w="2269" w:type="dxa"/>
            <w:tcMar>
              <w:top w:w="62" w:type="dxa"/>
              <w:left w:w="102" w:type="dxa"/>
              <w:bottom w:w="102" w:type="dxa"/>
              <w:right w:w="62" w:type="dxa"/>
            </w:tcMar>
          </w:tcPr>
          <w:p w:rsidR="00F51C51" w:rsidRPr="00D21C6D" w:rsidRDefault="00F51C51" w:rsidP="0011136D">
            <w:pPr>
              <w:widowControl w:val="0"/>
              <w:autoSpaceDE w:val="0"/>
              <w:autoSpaceDN w:val="0"/>
              <w:adjustRightInd w:val="0"/>
            </w:pPr>
            <w:r w:rsidRPr="00D21C6D">
              <w:t>Ответственный исполнитель программы</w:t>
            </w:r>
          </w:p>
        </w:tc>
        <w:tc>
          <w:tcPr>
            <w:tcW w:w="7371" w:type="dxa"/>
            <w:tcMar>
              <w:top w:w="62" w:type="dxa"/>
              <w:left w:w="102" w:type="dxa"/>
              <w:bottom w:w="102" w:type="dxa"/>
              <w:right w:w="62" w:type="dxa"/>
            </w:tcMar>
          </w:tcPr>
          <w:p w:rsidR="00F51C51" w:rsidRPr="00D21C6D" w:rsidRDefault="00F51C51" w:rsidP="0011136D">
            <w:pPr>
              <w:widowControl w:val="0"/>
              <w:autoSpaceDE w:val="0"/>
              <w:autoSpaceDN w:val="0"/>
              <w:adjustRightInd w:val="0"/>
              <w:jc w:val="both"/>
            </w:pPr>
            <w:r>
              <w:t>Отдел по мобилизационной работе,</w:t>
            </w:r>
            <w:r w:rsidRPr="00D21C6D">
              <w:t xml:space="preserve"> делам ГО ЧС администрации </w:t>
            </w:r>
            <w:proofErr w:type="spellStart"/>
            <w:r>
              <w:t>Тарногского</w:t>
            </w:r>
            <w:proofErr w:type="spellEnd"/>
            <w:r w:rsidRPr="00D21C6D">
              <w:t xml:space="preserve"> муниципального </w:t>
            </w:r>
            <w:r>
              <w:t>округа.</w:t>
            </w:r>
          </w:p>
        </w:tc>
      </w:tr>
      <w:tr w:rsidR="00F51C51" w:rsidRPr="00D21C6D" w:rsidTr="00C94083">
        <w:tc>
          <w:tcPr>
            <w:tcW w:w="2269" w:type="dxa"/>
            <w:tcMar>
              <w:top w:w="62" w:type="dxa"/>
              <w:left w:w="102" w:type="dxa"/>
              <w:bottom w:w="102" w:type="dxa"/>
              <w:right w:w="62" w:type="dxa"/>
            </w:tcMar>
          </w:tcPr>
          <w:p w:rsidR="00F51C51" w:rsidRPr="00D21C6D" w:rsidRDefault="00F51C51" w:rsidP="0011136D">
            <w:pPr>
              <w:widowControl w:val="0"/>
              <w:autoSpaceDE w:val="0"/>
              <w:autoSpaceDN w:val="0"/>
              <w:adjustRightInd w:val="0"/>
            </w:pPr>
            <w:r w:rsidRPr="00D21C6D">
              <w:t>Соисполнители программы</w:t>
            </w:r>
          </w:p>
        </w:tc>
        <w:tc>
          <w:tcPr>
            <w:tcW w:w="7371" w:type="dxa"/>
            <w:tcMar>
              <w:top w:w="62" w:type="dxa"/>
              <w:left w:w="102" w:type="dxa"/>
              <w:bottom w:w="102" w:type="dxa"/>
              <w:right w:w="62" w:type="dxa"/>
            </w:tcMar>
          </w:tcPr>
          <w:p w:rsidR="00F51C51" w:rsidRPr="00F96212" w:rsidRDefault="00F51C51" w:rsidP="0011136D">
            <w:pPr>
              <w:widowControl w:val="0"/>
              <w:autoSpaceDE w:val="0"/>
              <w:autoSpaceDN w:val="0"/>
              <w:adjustRightInd w:val="0"/>
              <w:jc w:val="both"/>
            </w:pPr>
            <w:r>
              <w:t>О</w:t>
            </w:r>
            <w:r w:rsidRPr="00F96212">
              <w:t xml:space="preserve">тдел </w:t>
            </w:r>
            <w:r>
              <w:t xml:space="preserve">по работе с территориями </w:t>
            </w:r>
            <w:r w:rsidRPr="00F96212">
              <w:t xml:space="preserve">администрации  </w:t>
            </w:r>
            <w:proofErr w:type="spellStart"/>
            <w:r w:rsidRPr="00F96212">
              <w:t>Тарногского</w:t>
            </w:r>
            <w:proofErr w:type="spellEnd"/>
            <w:r w:rsidRPr="00F96212">
              <w:t xml:space="preserve"> муниципального округа</w:t>
            </w:r>
            <w:r w:rsidR="00C94083">
              <w:t>.</w:t>
            </w:r>
          </w:p>
        </w:tc>
      </w:tr>
      <w:tr w:rsidR="00F51C51" w:rsidRPr="00D21C6D" w:rsidTr="00C94083">
        <w:tc>
          <w:tcPr>
            <w:tcW w:w="2269" w:type="dxa"/>
            <w:tcMar>
              <w:top w:w="62" w:type="dxa"/>
              <w:left w:w="102" w:type="dxa"/>
              <w:bottom w:w="102" w:type="dxa"/>
              <w:right w:w="62" w:type="dxa"/>
            </w:tcMar>
          </w:tcPr>
          <w:p w:rsidR="00F51C51" w:rsidRPr="00D21C6D" w:rsidRDefault="00F51C51" w:rsidP="0011136D">
            <w:pPr>
              <w:widowControl w:val="0"/>
              <w:autoSpaceDE w:val="0"/>
              <w:autoSpaceDN w:val="0"/>
              <w:adjustRightInd w:val="0"/>
            </w:pPr>
            <w:r w:rsidRPr="00D21C6D">
              <w:t>Подпрограммы программы</w:t>
            </w:r>
          </w:p>
        </w:tc>
        <w:tc>
          <w:tcPr>
            <w:tcW w:w="7371" w:type="dxa"/>
            <w:tcMar>
              <w:top w:w="62" w:type="dxa"/>
              <w:left w:w="102" w:type="dxa"/>
              <w:bottom w:w="102" w:type="dxa"/>
              <w:right w:w="62" w:type="dxa"/>
            </w:tcMar>
          </w:tcPr>
          <w:p w:rsidR="00F51C51" w:rsidRPr="00ED3F38" w:rsidRDefault="00F51C51" w:rsidP="0011136D">
            <w:pPr>
              <w:jc w:val="both"/>
            </w:pPr>
            <w:hyperlink w:anchor="Par510" w:history="1">
              <w:r>
                <w:t>П</w:t>
              </w:r>
              <w:r w:rsidRPr="00D21C6D">
                <w:t xml:space="preserve">одпрограмма </w:t>
              </w:r>
              <w:r>
                <w:t xml:space="preserve">№ </w:t>
              </w:r>
              <w:r w:rsidRPr="00D21C6D">
                <w:t>1</w:t>
              </w:r>
            </w:hyperlink>
            <w:r w:rsidRPr="00D21C6D">
              <w:t xml:space="preserve"> </w:t>
            </w:r>
            <w:r>
              <w:t>«</w:t>
            </w:r>
            <w:r w:rsidRPr="00ED3F38">
              <w:t xml:space="preserve">Развитие единой дежурно-диспетчерской службы и дежурной смены оператора </w:t>
            </w:r>
            <w:r>
              <w:t>С</w:t>
            </w:r>
            <w:r w:rsidRPr="00ED3F38">
              <w:t xml:space="preserve">истемы – 112  </w:t>
            </w:r>
            <w:proofErr w:type="spellStart"/>
            <w:r>
              <w:t>Тарногского</w:t>
            </w:r>
            <w:proofErr w:type="spellEnd"/>
            <w:r w:rsidRPr="00ED3F38">
              <w:t xml:space="preserve"> муниципального </w:t>
            </w:r>
            <w:r>
              <w:t>округа</w:t>
            </w:r>
            <w:r w:rsidRPr="00ED3F38">
              <w:t xml:space="preserve"> на   </w:t>
            </w:r>
            <w:r w:rsidRPr="00F93008">
              <w:t xml:space="preserve">2023 – </w:t>
            </w:r>
            <w:r>
              <w:t>2027</w:t>
            </w:r>
            <w:r w:rsidRPr="00ED3F38">
              <w:t xml:space="preserve"> годы</w:t>
            </w:r>
            <w:r w:rsidRPr="00ED3F38">
              <w:rPr>
                <w:b/>
              </w:rPr>
              <w:t>»</w:t>
            </w:r>
            <w:r w:rsidRPr="00ED3F38">
              <w:t>;</w:t>
            </w:r>
          </w:p>
          <w:p w:rsidR="00F51C51" w:rsidRDefault="00F51C51" w:rsidP="0011136D">
            <w:pPr>
              <w:widowControl w:val="0"/>
              <w:autoSpaceDE w:val="0"/>
              <w:autoSpaceDN w:val="0"/>
              <w:adjustRightInd w:val="0"/>
              <w:jc w:val="both"/>
            </w:pPr>
            <w:hyperlink w:anchor="Par997" w:history="1">
              <w:r>
                <w:t>П</w:t>
              </w:r>
              <w:r w:rsidRPr="00D21C6D">
                <w:t xml:space="preserve">одпрограмма </w:t>
              </w:r>
              <w:r>
                <w:t xml:space="preserve">№ </w:t>
              </w:r>
              <w:r w:rsidRPr="00D21C6D">
                <w:t>2</w:t>
              </w:r>
            </w:hyperlink>
            <w:r w:rsidRPr="00D21C6D">
              <w:t xml:space="preserve"> «</w:t>
            </w:r>
            <w:r>
              <w:rPr>
                <w:color w:val="000000"/>
              </w:rPr>
              <w:t xml:space="preserve">Снижение рисков и смягчение последствий чрезвычайных ситуаций природного и техногенного характера на территории </w:t>
            </w:r>
            <w:proofErr w:type="spellStart"/>
            <w:r>
              <w:rPr>
                <w:color w:val="000000"/>
              </w:rPr>
              <w:t>Тарногского</w:t>
            </w:r>
            <w:proofErr w:type="spellEnd"/>
            <w:r>
              <w:rPr>
                <w:color w:val="000000"/>
              </w:rPr>
              <w:t xml:space="preserve"> муниципального округа</w:t>
            </w:r>
            <w:r w:rsidRPr="00D21C6D">
              <w:t>»</w:t>
            </w:r>
            <w:r>
              <w:t>;</w:t>
            </w:r>
          </w:p>
          <w:p w:rsidR="00F51C51" w:rsidRDefault="00F51C51" w:rsidP="0011136D">
            <w:pPr>
              <w:snapToGrid w:val="0"/>
              <w:jc w:val="both"/>
              <w:rPr>
                <w:color w:val="000000"/>
              </w:rPr>
            </w:pPr>
            <w:r>
              <w:rPr>
                <w:color w:val="000000"/>
              </w:rPr>
              <w:t xml:space="preserve">Подпрограмма № 3 - «Пожарная безопасность в </w:t>
            </w:r>
            <w:proofErr w:type="spellStart"/>
            <w:r>
              <w:rPr>
                <w:color w:val="000000"/>
              </w:rPr>
              <w:t>Тарногском</w:t>
            </w:r>
            <w:proofErr w:type="spellEnd"/>
            <w:r>
              <w:rPr>
                <w:color w:val="000000"/>
              </w:rPr>
              <w:t xml:space="preserve"> муниципальном округе»;</w:t>
            </w:r>
          </w:p>
          <w:p w:rsidR="00F51C51" w:rsidRPr="00D21C6D" w:rsidRDefault="00F51C51" w:rsidP="0011136D">
            <w:pPr>
              <w:widowControl w:val="0"/>
              <w:autoSpaceDE w:val="0"/>
              <w:autoSpaceDN w:val="0"/>
              <w:adjustRightInd w:val="0"/>
              <w:jc w:val="both"/>
            </w:pPr>
            <w:r>
              <w:rPr>
                <w:color w:val="000000"/>
              </w:rPr>
              <w:t xml:space="preserve">Подпрограмма </w:t>
            </w:r>
            <w:r w:rsidR="00C94083">
              <w:rPr>
                <w:color w:val="000000"/>
              </w:rPr>
              <w:t xml:space="preserve"> </w:t>
            </w:r>
            <w:r>
              <w:rPr>
                <w:color w:val="000000"/>
              </w:rPr>
              <w:t xml:space="preserve">№ 4 - «Обеспечение безопасности и охраны жизни людей на водных объектах в </w:t>
            </w:r>
            <w:proofErr w:type="spellStart"/>
            <w:r>
              <w:rPr>
                <w:color w:val="000000"/>
              </w:rPr>
              <w:t>Тарногском</w:t>
            </w:r>
            <w:proofErr w:type="spellEnd"/>
            <w:r>
              <w:rPr>
                <w:color w:val="000000"/>
              </w:rPr>
              <w:t xml:space="preserve"> муниципальном округе»</w:t>
            </w:r>
            <w:r w:rsidR="00C94083">
              <w:rPr>
                <w:color w:val="000000"/>
              </w:rPr>
              <w:t>.</w:t>
            </w:r>
          </w:p>
        </w:tc>
      </w:tr>
      <w:tr w:rsidR="00F51C51" w:rsidRPr="00D21C6D" w:rsidTr="00C94083">
        <w:tc>
          <w:tcPr>
            <w:tcW w:w="2269" w:type="dxa"/>
            <w:tcMar>
              <w:top w:w="62" w:type="dxa"/>
              <w:left w:w="102" w:type="dxa"/>
              <w:bottom w:w="102" w:type="dxa"/>
              <w:right w:w="62" w:type="dxa"/>
            </w:tcMar>
          </w:tcPr>
          <w:p w:rsidR="00F51C51" w:rsidRPr="00D21C6D" w:rsidRDefault="00F51C51" w:rsidP="0011136D">
            <w:pPr>
              <w:widowControl w:val="0"/>
              <w:autoSpaceDE w:val="0"/>
              <w:autoSpaceDN w:val="0"/>
              <w:adjustRightInd w:val="0"/>
            </w:pPr>
            <w:r w:rsidRPr="00D21C6D">
              <w:t>Цель программы</w:t>
            </w:r>
          </w:p>
        </w:tc>
        <w:tc>
          <w:tcPr>
            <w:tcW w:w="7371" w:type="dxa"/>
            <w:tcMar>
              <w:top w:w="62" w:type="dxa"/>
              <w:left w:w="102" w:type="dxa"/>
              <w:bottom w:w="102" w:type="dxa"/>
              <w:right w:w="62" w:type="dxa"/>
            </w:tcMar>
          </w:tcPr>
          <w:p w:rsidR="00F51C51" w:rsidRPr="00D21C6D" w:rsidRDefault="00F51C51" w:rsidP="0011136D">
            <w:pPr>
              <w:widowControl w:val="0"/>
              <w:autoSpaceDE w:val="0"/>
              <w:autoSpaceDN w:val="0"/>
              <w:adjustRightInd w:val="0"/>
              <w:jc w:val="both"/>
            </w:pPr>
            <w:r>
              <w:rPr>
                <w:color w:val="000000"/>
              </w:rPr>
              <w:t xml:space="preserve">Минимизация социального, экономического и экологического ущерба, наносимого населению, экономике и природной среде </w:t>
            </w:r>
            <w:proofErr w:type="spellStart"/>
            <w:r>
              <w:rPr>
                <w:color w:val="000000"/>
              </w:rPr>
              <w:t>Тарногского</w:t>
            </w:r>
            <w:proofErr w:type="spellEnd"/>
            <w:r>
              <w:rPr>
                <w:color w:val="000000"/>
              </w:rPr>
              <w:t xml:space="preserve"> муниципального округа от пожаров, чрезвычайных ситуаций и происшествий на водных объектах.</w:t>
            </w:r>
          </w:p>
        </w:tc>
      </w:tr>
      <w:tr w:rsidR="00F51C51" w:rsidRPr="00D21C6D" w:rsidTr="00C94083">
        <w:tc>
          <w:tcPr>
            <w:tcW w:w="2269" w:type="dxa"/>
            <w:tcMar>
              <w:top w:w="62" w:type="dxa"/>
              <w:left w:w="102" w:type="dxa"/>
              <w:bottom w:w="102" w:type="dxa"/>
              <w:right w:w="62" w:type="dxa"/>
            </w:tcMar>
          </w:tcPr>
          <w:p w:rsidR="00F51C51" w:rsidRPr="00D21C6D" w:rsidRDefault="00F51C51" w:rsidP="0011136D">
            <w:pPr>
              <w:widowControl w:val="0"/>
              <w:autoSpaceDE w:val="0"/>
              <w:autoSpaceDN w:val="0"/>
              <w:adjustRightInd w:val="0"/>
            </w:pPr>
            <w:r w:rsidRPr="00D21C6D">
              <w:lastRenderedPageBreak/>
              <w:t>Задачи программы</w:t>
            </w:r>
          </w:p>
        </w:tc>
        <w:tc>
          <w:tcPr>
            <w:tcW w:w="7371" w:type="dxa"/>
            <w:tcMar>
              <w:top w:w="62" w:type="dxa"/>
              <w:left w:w="102" w:type="dxa"/>
              <w:bottom w:w="102" w:type="dxa"/>
              <w:right w:w="62" w:type="dxa"/>
            </w:tcMar>
          </w:tcPr>
          <w:p w:rsidR="00F51C51" w:rsidRPr="001D4ACD" w:rsidRDefault="00F51C51" w:rsidP="0011136D">
            <w:pPr>
              <w:widowControl w:val="0"/>
              <w:tabs>
                <w:tab w:val="left" w:pos="814"/>
              </w:tabs>
              <w:autoSpaceDE w:val="0"/>
              <w:autoSpaceDN w:val="0"/>
              <w:adjustRightInd w:val="0"/>
              <w:ind w:firstLine="192"/>
              <w:jc w:val="both"/>
            </w:pPr>
            <w:r>
              <w:t>1)</w:t>
            </w:r>
            <w:r w:rsidRPr="001D4ACD">
              <w:t xml:space="preserve"> Обеспечение оперативности управления силами и средствами, участвующими в ликвидации чрезвычайной ситуации.</w:t>
            </w:r>
          </w:p>
          <w:p w:rsidR="00F51C51" w:rsidRPr="001D4ACD" w:rsidRDefault="00F51C51" w:rsidP="0011136D">
            <w:pPr>
              <w:widowControl w:val="0"/>
              <w:autoSpaceDE w:val="0"/>
              <w:autoSpaceDN w:val="0"/>
              <w:adjustRightInd w:val="0"/>
              <w:ind w:firstLine="192"/>
              <w:jc w:val="both"/>
            </w:pPr>
            <w:r>
              <w:t>2)</w:t>
            </w:r>
            <w:r w:rsidRPr="001D4ACD">
              <w:t xml:space="preserve"> Снижение рисков и смягчение последствий чрезвычайных ситуаций природного и техногенного характера.</w:t>
            </w:r>
          </w:p>
          <w:p w:rsidR="00F51C51" w:rsidRPr="001D4ACD" w:rsidRDefault="00F51C51" w:rsidP="0011136D">
            <w:pPr>
              <w:ind w:firstLine="192"/>
              <w:jc w:val="both"/>
            </w:pPr>
            <w:r>
              <w:t>3)</w:t>
            </w:r>
            <w:r w:rsidRPr="001D4ACD">
              <w:t xml:space="preserve"> Снижение социально-экономического ущерба от последствий чрезвычайных ситуаций.</w:t>
            </w:r>
          </w:p>
          <w:p w:rsidR="00F51C51" w:rsidRPr="001D4ACD" w:rsidRDefault="00F51C51" w:rsidP="0011136D">
            <w:pPr>
              <w:ind w:firstLine="192"/>
              <w:jc w:val="both"/>
            </w:pPr>
            <w:r>
              <w:t>4)</w:t>
            </w:r>
            <w:r w:rsidRPr="001D4ACD">
              <w:t xml:space="preserve"> Своевременное оповещение и информирование населения </w:t>
            </w:r>
            <w:r>
              <w:t>округ</w:t>
            </w:r>
            <w:r w:rsidRPr="001D4ACD">
              <w:t>а об угрозе возникновения или о возникновении чрезвычайных ситуаций в мирное и военное время.</w:t>
            </w:r>
          </w:p>
          <w:p w:rsidR="00F51C51" w:rsidRPr="001D4ACD" w:rsidRDefault="00F51C51" w:rsidP="0011136D">
            <w:pPr>
              <w:ind w:firstLine="192"/>
              <w:jc w:val="both"/>
            </w:pPr>
            <w:r>
              <w:t>5)</w:t>
            </w:r>
            <w:r w:rsidRPr="001D4ACD">
              <w:t xml:space="preserve"> Повышение </w:t>
            </w:r>
            <w:proofErr w:type="gramStart"/>
            <w:r w:rsidRPr="001D4ACD">
              <w:t>уровня квалификации работников органов местного самоуправления</w:t>
            </w:r>
            <w:proofErr w:type="gramEnd"/>
            <w:r w:rsidRPr="001D4ACD">
              <w:t xml:space="preserve"> </w:t>
            </w:r>
            <w:proofErr w:type="spellStart"/>
            <w:r w:rsidRPr="001D4ACD">
              <w:t>Тарногского</w:t>
            </w:r>
            <w:proofErr w:type="spellEnd"/>
            <w:r w:rsidRPr="001D4ACD">
              <w:t xml:space="preserve"> муниципального </w:t>
            </w:r>
            <w:r>
              <w:t>округ</w:t>
            </w:r>
            <w:r w:rsidRPr="001D4ACD">
              <w:t>а.</w:t>
            </w:r>
          </w:p>
          <w:p w:rsidR="00F51C51" w:rsidRPr="00F93008" w:rsidRDefault="00F51C51" w:rsidP="0011136D">
            <w:pPr>
              <w:widowControl w:val="0"/>
              <w:autoSpaceDE w:val="0"/>
              <w:autoSpaceDN w:val="0"/>
              <w:adjustRightInd w:val="0"/>
              <w:ind w:firstLine="192"/>
              <w:jc w:val="both"/>
            </w:pPr>
            <w:r w:rsidRPr="00F93008">
              <w:t>6) Оснащение ЕДДС программно-техническим средствами автоматизации управления, включающих в себя средства передачи, ввода, хранения, обработки и выдачи необходимых данных, взаимодействующих с системой централизованного оповещения Центра управления в кризисных ситуациях Главного управления МЧС России по Вологодской области (далее – ЦУКС МЧС России по Вологодской области).</w:t>
            </w:r>
          </w:p>
          <w:p w:rsidR="00F51C51" w:rsidRDefault="00F51C51" w:rsidP="0011136D">
            <w:pPr>
              <w:widowControl w:val="0"/>
              <w:autoSpaceDE w:val="0"/>
              <w:autoSpaceDN w:val="0"/>
              <w:adjustRightInd w:val="0"/>
              <w:ind w:firstLine="192"/>
              <w:jc w:val="both"/>
            </w:pPr>
            <w:r w:rsidRPr="00B56109">
              <w:t xml:space="preserve">7) </w:t>
            </w:r>
            <w:r>
              <w:t>С</w:t>
            </w:r>
            <w:r w:rsidRPr="00B56109">
              <w:t xml:space="preserve">одержание и строительство пожарных водоемов на территории </w:t>
            </w:r>
            <w:proofErr w:type="spellStart"/>
            <w:r w:rsidRPr="00B56109">
              <w:t>Тарногского</w:t>
            </w:r>
            <w:proofErr w:type="spellEnd"/>
            <w:r w:rsidRPr="00B56109">
              <w:t xml:space="preserve"> </w:t>
            </w:r>
            <w:r>
              <w:t>муниципального округа.</w:t>
            </w:r>
          </w:p>
          <w:p w:rsidR="00F51C51" w:rsidRPr="00B56109" w:rsidRDefault="00F51C51" w:rsidP="0011136D">
            <w:pPr>
              <w:widowControl w:val="0"/>
              <w:autoSpaceDE w:val="0"/>
              <w:autoSpaceDN w:val="0"/>
              <w:adjustRightInd w:val="0"/>
              <w:ind w:firstLine="192"/>
              <w:jc w:val="both"/>
            </w:pPr>
            <w:r>
              <w:t>8) С</w:t>
            </w:r>
            <w:r w:rsidRPr="004C1040">
              <w:t xml:space="preserve">оздание условий для безопасного пребывания граждан в местах массового отдыха на водных объектах на территории </w:t>
            </w:r>
            <w:proofErr w:type="spellStart"/>
            <w:r>
              <w:t>Тарногского</w:t>
            </w:r>
            <w:proofErr w:type="spellEnd"/>
            <w:r>
              <w:t xml:space="preserve"> муниципального</w:t>
            </w:r>
            <w:r w:rsidRPr="004C1040">
              <w:t xml:space="preserve"> </w:t>
            </w:r>
            <w:r>
              <w:t>округа.</w:t>
            </w:r>
          </w:p>
        </w:tc>
      </w:tr>
      <w:tr w:rsidR="00F51C51" w:rsidRPr="00D21C6D" w:rsidTr="00C94083">
        <w:tc>
          <w:tcPr>
            <w:tcW w:w="2269" w:type="dxa"/>
            <w:tcMar>
              <w:top w:w="62" w:type="dxa"/>
              <w:left w:w="102" w:type="dxa"/>
              <w:bottom w:w="102" w:type="dxa"/>
              <w:right w:w="62" w:type="dxa"/>
            </w:tcMar>
          </w:tcPr>
          <w:p w:rsidR="00F51C51" w:rsidRPr="00D21C6D" w:rsidRDefault="00F51C51" w:rsidP="0011136D">
            <w:pPr>
              <w:widowControl w:val="0"/>
              <w:autoSpaceDE w:val="0"/>
              <w:autoSpaceDN w:val="0"/>
              <w:adjustRightInd w:val="0"/>
            </w:pPr>
            <w:r w:rsidRPr="00D21C6D">
              <w:t>Целевые индикаторы и показатели программы</w:t>
            </w:r>
          </w:p>
        </w:tc>
        <w:tc>
          <w:tcPr>
            <w:tcW w:w="7371" w:type="dxa"/>
            <w:tcMar>
              <w:top w:w="62" w:type="dxa"/>
              <w:left w:w="102" w:type="dxa"/>
              <w:bottom w:w="102" w:type="dxa"/>
              <w:right w:w="62" w:type="dxa"/>
            </w:tcMar>
          </w:tcPr>
          <w:p w:rsidR="00F51C51" w:rsidRPr="00B56109" w:rsidRDefault="00F51C51" w:rsidP="0011136D">
            <w:pPr>
              <w:ind w:firstLine="142"/>
              <w:jc w:val="both"/>
            </w:pPr>
            <w:r w:rsidRPr="00B56109">
              <w:t xml:space="preserve">1). </w:t>
            </w:r>
            <w:proofErr w:type="gramStart"/>
            <w:r w:rsidRPr="00B56109">
              <w:t>Оперативное</w:t>
            </w:r>
            <w:proofErr w:type="gramEnd"/>
            <w:r w:rsidRPr="00B56109">
              <w:t xml:space="preserve"> реагирования органов управления всех уровней при возникновении (угрозе) чрезвычайной ситуации.</w:t>
            </w:r>
          </w:p>
          <w:p w:rsidR="00F51C51" w:rsidRPr="00B56109" w:rsidRDefault="00F51C51" w:rsidP="0011136D">
            <w:pPr>
              <w:ind w:firstLine="142"/>
              <w:jc w:val="both"/>
            </w:pPr>
            <w:r>
              <w:t>2</w:t>
            </w:r>
            <w:r w:rsidRPr="00B56109">
              <w:t xml:space="preserve">). Заключение муниципального контракта с </w:t>
            </w:r>
            <w:r>
              <w:t xml:space="preserve">МАУ </w:t>
            </w:r>
            <w:r w:rsidRPr="00B56109">
              <w:t xml:space="preserve"> «</w:t>
            </w:r>
            <w:r>
              <w:t>Управление безопасности и эксплуатации зданий</w:t>
            </w:r>
            <w:r w:rsidRPr="00B56109">
              <w:t>»</w:t>
            </w:r>
            <w:r>
              <w:t xml:space="preserve"> </w:t>
            </w:r>
            <w:proofErr w:type="spellStart"/>
            <w:r>
              <w:t>Тотемского</w:t>
            </w:r>
            <w:proofErr w:type="spellEnd"/>
            <w:r>
              <w:t xml:space="preserve"> муниципального округа</w:t>
            </w:r>
            <w:r w:rsidRPr="00B56109">
              <w:t xml:space="preserve"> на выполнение аварийно-спасательных (поисково-спасательных) работ.</w:t>
            </w:r>
          </w:p>
          <w:p w:rsidR="00F51C51" w:rsidRPr="00B56109" w:rsidRDefault="00F51C51" w:rsidP="0011136D">
            <w:pPr>
              <w:ind w:firstLine="142"/>
              <w:jc w:val="both"/>
            </w:pPr>
            <w:r>
              <w:t>3</w:t>
            </w:r>
            <w:r w:rsidRPr="00B56109">
              <w:t xml:space="preserve">). Наличие предварительных договоров с юридическими лицами организаций, предприятий </w:t>
            </w:r>
            <w:r>
              <w:t>округа</w:t>
            </w:r>
            <w:r w:rsidRPr="00B56109">
              <w:t xml:space="preserve">  и индивидуальными предпринимателями на создание резерва материальных ресурсов.</w:t>
            </w:r>
          </w:p>
          <w:p w:rsidR="00F51C51" w:rsidRPr="00B56109" w:rsidRDefault="00F51C51" w:rsidP="0011136D">
            <w:pPr>
              <w:ind w:firstLine="142"/>
              <w:jc w:val="both"/>
            </w:pPr>
            <w:r>
              <w:t>4</w:t>
            </w:r>
            <w:r w:rsidRPr="00B56109">
              <w:t>). Создание резерва финансовых сре</w:t>
            </w:r>
            <w:proofErr w:type="gramStart"/>
            <w:r w:rsidRPr="00B56109">
              <w:t>дств дл</w:t>
            </w:r>
            <w:proofErr w:type="gramEnd"/>
            <w:r w:rsidRPr="00B56109">
              <w:t>я ликвидации ЧС.</w:t>
            </w:r>
          </w:p>
          <w:p w:rsidR="00F51C51" w:rsidRPr="00B56109" w:rsidRDefault="00F51C51" w:rsidP="0011136D">
            <w:pPr>
              <w:tabs>
                <w:tab w:val="left" w:pos="686"/>
                <w:tab w:val="left" w:pos="842"/>
              </w:tabs>
              <w:ind w:firstLine="142"/>
              <w:jc w:val="both"/>
            </w:pPr>
            <w:r>
              <w:t>5</w:t>
            </w:r>
            <w:r w:rsidRPr="00B56109">
              <w:t xml:space="preserve">). Обучение работников </w:t>
            </w:r>
            <w:r>
              <w:t xml:space="preserve">администрации </w:t>
            </w:r>
            <w:r w:rsidRPr="00B56109">
              <w:t xml:space="preserve">муниципального </w:t>
            </w:r>
            <w:r>
              <w:t>округа</w:t>
            </w:r>
            <w:r w:rsidRPr="00B56109">
              <w:t xml:space="preserve"> по вопросам гражданской обороны, </w:t>
            </w:r>
            <w:r w:rsidRPr="00B56109">
              <w:lastRenderedPageBreak/>
              <w:t>предупреждения и ликвидации чрезвычайных ситуаций.</w:t>
            </w:r>
          </w:p>
          <w:p w:rsidR="00F51C51" w:rsidRPr="00B56109" w:rsidRDefault="00F51C51" w:rsidP="0011136D">
            <w:pPr>
              <w:ind w:firstLine="142"/>
              <w:jc w:val="both"/>
            </w:pPr>
            <w:r>
              <w:t>6</w:t>
            </w:r>
            <w:r w:rsidRPr="00B56109">
              <w:t xml:space="preserve">). Обучение работников администрации </w:t>
            </w:r>
            <w:r>
              <w:t>муниципального округа</w:t>
            </w:r>
            <w:r w:rsidRPr="00B56109">
              <w:t xml:space="preserve"> по вопросам в области мобилизационной подготовки.</w:t>
            </w:r>
          </w:p>
          <w:tbl>
            <w:tblPr>
              <w:tblW w:w="7695" w:type="dxa"/>
              <w:tblLayout w:type="fixed"/>
              <w:tblLook w:val="0000"/>
            </w:tblPr>
            <w:tblGrid>
              <w:gridCol w:w="7695"/>
            </w:tblGrid>
            <w:tr w:rsidR="00F51C51" w:rsidRPr="00B56109" w:rsidTr="0011136D">
              <w:tc>
                <w:tcPr>
                  <w:tcW w:w="7695" w:type="dxa"/>
                </w:tcPr>
                <w:p w:rsidR="00F51C51" w:rsidRDefault="00F51C51" w:rsidP="0011136D">
                  <w:pPr>
                    <w:tabs>
                      <w:tab w:val="left" w:pos="368"/>
                    </w:tabs>
                    <w:ind w:left="-91" w:right="-108" w:firstLine="142"/>
                    <w:jc w:val="both"/>
                  </w:pPr>
                  <w:r>
                    <w:t>7</w:t>
                  </w:r>
                  <w:r w:rsidRPr="00B56109">
                    <w:t xml:space="preserve">). Практическое обучение персонала ЕДДС администрации </w:t>
                  </w:r>
                  <w:r>
                    <w:t>округа</w:t>
                  </w:r>
                  <w:r w:rsidRPr="00B56109">
                    <w:t xml:space="preserve"> в рамках тренировок и учебных занятий.</w:t>
                  </w:r>
                </w:p>
                <w:p w:rsidR="00F51C51" w:rsidRDefault="00F51C51" w:rsidP="0011136D">
                  <w:pPr>
                    <w:tabs>
                      <w:tab w:val="left" w:pos="368"/>
                    </w:tabs>
                    <w:ind w:left="-91" w:right="-108" w:firstLine="142"/>
                    <w:jc w:val="both"/>
                    <w:rPr>
                      <w:color w:val="FF0000"/>
                    </w:rPr>
                  </w:pPr>
                  <w:r>
                    <w:t xml:space="preserve">8). Обустройство и содержание подъездов, </w:t>
                  </w:r>
                  <w:r w:rsidRPr="0079736A">
                    <w:t>ремонт пожарных водоемов</w:t>
                  </w:r>
                  <w:r>
                    <w:t xml:space="preserve">, мероприятия по оборудованию источников наружного противопожарного водоснабжения на территории </w:t>
                  </w:r>
                  <w:r w:rsidRPr="00F93008">
                    <w:t>округа.</w:t>
                  </w:r>
                </w:p>
                <w:p w:rsidR="00F51C51" w:rsidRDefault="00F51C51" w:rsidP="0011136D">
                  <w:pPr>
                    <w:tabs>
                      <w:tab w:val="left" w:pos="368"/>
                    </w:tabs>
                    <w:ind w:left="-91" w:right="-108" w:firstLine="142"/>
                    <w:jc w:val="both"/>
                    <w:rPr>
                      <w:color w:val="000000"/>
                    </w:rPr>
                  </w:pPr>
                  <w:r>
                    <w:t>9</w:t>
                  </w:r>
                  <w:r w:rsidRPr="00E66A07">
                    <w:t>)</w:t>
                  </w:r>
                  <w:r>
                    <w:t>.</w:t>
                  </w:r>
                  <w:r w:rsidRPr="00E66A07">
                    <w:t xml:space="preserve"> </w:t>
                  </w:r>
                  <w:r w:rsidRPr="0079736A">
                    <w:rPr>
                      <w:color w:val="000000"/>
                    </w:rPr>
                    <w:t>Оборудование мест</w:t>
                  </w:r>
                  <w:r>
                    <w:rPr>
                      <w:color w:val="000000"/>
                    </w:rPr>
                    <w:t xml:space="preserve"> для «Крещенских купаний» на территории округа.</w:t>
                  </w:r>
                </w:p>
                <w:p w:rsidR="00F51C51" w:rsidRPr="00E66A07" w:rsidRDefault="00F51C51" w:rsidP="0011136D">
                  <w:pPr>
                    <w:tabs>
                      <w:tab w:val="left" w:pos="368"/>
                    </w:tabs>
                    <w:ind w:left="-91" w:right="-108" w:firstLine="142"/>
                    <w:jc w:val="both"/>
                  </w:pPr>
                  <w:r>
                    <w:t xml:space="preserve">10).  </w:t>
                  </w:r>
                  <w:r w:rsidRPr="0074309E">
                    <w:rPr>
                      <w:color w:val="000000"/>
                    </w:rPr>
                    <w:t>Оборудование и содержание мест массового отдыха населения на водных объектах</w:t>
                  </w:r>
                  <w:r>
                    <w:rPr>
                      <w:color w:val="000000"/>
                    </w:rPr>
                    <w:t>.</w:t>
                  </w:r>
                </w:p>
              </w:tc>
            </w:tr>
          </w:tbl>
          <w:p w:rsidR="00F51C51" w:rsidRPr="004E5218" w:rsidRDefault="00F51C51" w:rsidP="0011136D">
            <w:pPr>
              <w:widowControl w:val="0"/>
              <w:tabs>
                <w:tab w:val="left" w:pos="814"/>
              </w:tabs>
              <w:autoSpaceDE w:val="0"/>
              <w:autoSpaceDN w:val="0"/>
              <w:adjustRightInd w:val="0"/>
              <w:ind w:left="-91" w:firstLine="835"/>
              <w:jc w:val="both"/>
              <w:rPr>
                <w:color w:val="052635"/>
              </w:rPr>
            </w:pPr>
          </w:p>
        </w:tc>
      </w:tr>
      <w:tr w:rsidR="00F51C51" w:rsidRPr="00D21C6D" w:rsidTr="00C94083">
        <w:tc>
          <w:tcPr>
            <w:tcW w:w="2269" w:type="dxa"/>
            <w:tcMar>
              <w:top w:w="62" w:type="dxa"/>
              <w:left w:w="102" w:type="dxa"/>
              <w:bottom w:w="102" w:type="dxa"/>
              <w:right w:w="62" w:type="dxa"/>
            </w:tcMar>
          </w:tcPr>
          <w:p w:rsidR="00F51C51" w:rsidRPr="00D21C6D" w:rsidRDefault="00F51C51" w:rsidP="0011136D">
            <w:pPr>
              <w:widowControl w:val="0"/>
              <w:autoSpaceDE w:val="0"/>
              <w:autoSpaceDN w:val="0"/>
              <w:adjustRightInd w:val="0"/>
            </w:pPr>
            <w:r w:rsidRPr="00D21C6D">
              <w:lastRenderedPageBreak/>
              <w:t>Сроки реализации программы</w:t>
            </w:r>
          </w:p>
        </w:tc>
        <w:tc>
          <w:tcPr>
            <w:tcW w:w="7371" w:type="dxa"/>
            <w:tcMar>
              <w:top w:w="62" w:type="dxa"/>
              <w:left w:w="102" w:type="dxa"/>
              <w:bottom w:w="102" w:type="dxa"/>
              <w:right w:w="62" w:type="dxa"/>
            </w:tcMar>
          </w:tcPr>
          <w:p w:rsidR="00F51C51" w:rsidRPr="00F93008" w:rsidRDefault="00F51C51" w:rsidP="0011136D">
            <w:pPr>
              <w:widowControl w:val="0"/>
              <w:autoSpaceDE w:val="0"/>
              <w:autoSpaceDN w:val="0"/>
              <w:adjustRightInd w:val="0"/>
              <w:jc w:val="both"/>
              <w:rPr>
                <w:highlight w:val="yellow"/>
              </w:rPr>
            </w:pPr>
            <w:r w:rsidRPr="00F93008">
              <w:t xml:space="preserve">2023 - </w:t>
            </w:r>
            <w:r>
              <w:t>2027</w:t>
            </w:r>
            <w:r w:rsidRPr="00F93008">
              <w:t xml:space="preserve"> годы</w:t>
            </w:r>
          </w:p>
        </w:tc>
      </w:tr>
      <w:tr w:rsidR="00F51C51" w:rsidRPr="00D21C6D" w:rsidTr="00C94083">
        <w:trPr>
          <w:trHeight w:val="1928"/>
        </w:trPr>
        <w:tc>
          <w:tcPr>
            <w:tcW w:w="2269" w:type="dxa"/>
            <w:tcMar>
              <w:top w:w="62" w:type="dxa"/>
              <w:left w:w="102" w:type="dxa"/>
              <w:bottom w:w="102" w:type="dxa"/>
              <w:right w:w="62" w:type="dxa"/>
            </w:tcMar>
          </w:tcPr>
          <w:p w:rsidR="00F51C51" w:rsidRPr="00D21C6D" w:rsidRDefault="00F51C51" w:rsidP="0011136D">
            <w:pPr>
              <w:widowControl w:val="0"/>
              <w:autoSpaceDE w:val="0"/>
              <w:autoSpaceDN w:val="0"/>
              <w:adjustRightInd w:val="0"/>
            </w:pPr>
            <w:r w:rsidRPr="00D21C6D">
              <w:t>Объемы бюджетных ассигнований программы</w:t>
            </w:r>
          </w:p>
        </w:tc>
        <w:tc>
          <w:tcPr>
            <w:tcW w:w="7371" w:type="dxa"/>
            <w:tcMar>
              <w:top w:w="62" w:type="dxa"/>
              <w:left w:w="102" w:type="dxa"/>
              <w:bottom w:w="102" w:type="dxa"/>
              <w:right w:w="62" w:type="dxa"/>
            </w:tcMar>
          </w:tcPr>
          <w:p w:rsidR="00F51C51" w:rsidRPr="00C00099" w:rsidRDefault="00F51C51" w:rsidP="0011136D">
            <w:pPr>
              <w:pStyle w:val="af6"/>
              <w:tabs>
                <w:tab w:val="left" w:pos="268"/>
              </w:tabs>
              <w:ind w:left="268" w:firstLine="708"/>
              <w:jc w:val="both"/>
              <w:rPr>
                <w:sz w:val="28"/>
                <w:szCs w:val="28"/>
              </w:rPr>
            </w:pPr>
            <w:r>
              <w:rPr>
                <w:sz w:val="28"/>
                <w:szCs w:val="28"/>
              </w:rPr>
              <w:t>О</w:t>
            </w:r>
            <w:r w:rsidRPr="00C00099">
              <w:rPr>
                <w:sz w:val="28"/>
                <w:szCs w:val="28"/>
              </w:rPr>
              <w:t xml:space="preserve">бъем финансирования мероприятий программы всего составляет </w:t>
            </w:r>
            <w:r w:rsidRPr="006114EA">
              <w:rPr>
                <w:sz w:val="28"/>
                <w:szCs w:val="28"/>
              </w:rPr>
              <w:t>20642,4 т</w:t>
            </w:r>
            <w:r w:rsidRPr="00C00099">
              <w:rPr>
                <w:sz w:val="28"/>
                <w:szCs w:val="28"/>
              </w:rPr>
              <w:t xml:space="preserve">ыс. рублей, в том числе по годам реализации: </w:t>
            </w:r>
          </w:p>
          <w:p w:rsidR="00F51C51" w:rsidRPr="00C00099" w:rsidRDefault="00F51C51" w:rsidP="0011136D">
            <w:pPr>
              <w:pStyle w:val="af6"/>
              <w:tabs>
                <w:tab w:val="left" w:pos="709"/>
              </w:tabs>
              <w:ind w:left="786" w:hanging="518"/>
              <w:jc w:val="both"/>
              <w:rPr>
                <w:sz w:val="28"/>
                <w:szCs w:val="28"/>
              </w:rPr>
            </w:pPr>
            <w:r w:rsidRPr="00C00099">
              <w:rPr>
                <w:sz w:val="28"/>
                <w:szCs w:val="28"/>
              </w:rPr>
              <w:t>в 202</w:t>
            </w:r>
            <w:r>
              <w:rPr>
                <w:sz w:val="28"/>
                <w:szCs w:val="28"/>
              </w:rPr>
              <w:t>3</w:t>
            </w:r>
            <w:r w:rsidRPr="00C00099">
              <w:rPr>
                <w:sz w:val="28"/>
                <w:szCs w:val="28"/>
              </w:rPr>
              <w:t xml:space="preserve"> году </w:t>
            </w:r>
            <w:r>
              <w:rPr>
                <w:sz w:val="28"/>
                <w:szCs w:val="28"/>
              </w:rPr>
              <w:t>3873,4</w:t>
            </w:r>
            <w:r w:rsidRPr="00C00099">
              <w:rPr>
                <w:sz w:val="28"/>
                <w:szCs w:val="28"/>
              </w:rPr>
              <w:t xml:space="preserve"> тыс. рублей;  </w:t>
            </w:r>
          </w:p>
          <w:p w:rsidR="00F51C51" w:rsidRPr="00C00099" w:rsidRDefault="00F51C51" w:rsidP="0011136D">
            <w:pPr>
              <w:pStyle w:val="af6"/>
              <w:tabs>
                <w:tab w:val="left" w:pos="709"/>
              </w:tabs>
              <w:ind w:left="786" w:hanging="518"/>
              <w:jc w:val="both"/>
              <w:rPr>
                <w:sz w:val="28"/>
                <w:szCs w:val="28"/>
              </w:rPr>
            </w:pPr>
            <w:r w:rsidRPr="00C00099">
              <w:rPr>
                <w:sz w:val="28"/>
                <w:szCs w:val="28"/>
              </w:rPr>
              <w:t>в 202</w:t>
            </w:r>
            <w:r>
              <w:rPr>
                <w:sz w:val="28"/>
                <w:szCs w:val="28"/>
              </w:rPr>
              <w:t>4</w:t>
            </w:r>
            <w:r w:rsidRPr="00C00099">
              <w:rPr>
                <w:sz w:val="28"/>
                <w:szCs w:val="28"/>
              </w:rPr>
              <w:t xml:space="preserve"> году </w:t>
            </w:r>
            <w:r>
              <w:rPr>
                <w:sz w:val="28"/>
                <w:szCs w:val="28"/>
              </w:rPr>
              <w:t>4096,4</w:t>
            </w:r>
            <w:r w:rsidRPr="00C00099">
              <w:rPr>
                <w:sz w:val="28"/>
                <w:szCs w:val="28"/>
              </w:rPr>
              <w:t xml:space="preserve"> тыс. рублей; </w:t>
            </w:r>
          </w:p>
          <w:p w:rsidR="00F51C51" w:rsidRDefault="00F51C51" w:rsidP="0011136D">
            <w:pPr>
              <w:pStyle w:val="af6"/>
              <w:tabs>
                <w:tab w:val="left" w:pos="709"/>
              </w:tabs>
              <w:ind w:left="786" w:hanging="518"/>
              <w:jc w:val="both"/>
              <w:rPr>
                <w:sz w:val="28"/>
                <w:szCs w:val="28"/>
              </w:rPr>
            </w:pPr>
            <w:r w:rsidRPr="00C00099">
              <w:rPr>
                <w:sz w:val="28"/>
                <w:szCs w:val="28"/>
              </w:rPr>
              <w:t xml:space="preserve">в </w:t>
            </w:r>
            <w:r>
              <w:rPr>
                <w:sz w:val="28"/>
                <w:szCs w:val="28"/>
              </w:rPr>
              <w:t xml:space="preserve">2025 </w:t>
            </w:r>
            <w:r w:rsidRPr="00C00099">
              <w:rPr>
                <w:sz w:val="28"/>
                <w:szCs w:val="28"/>
              </w:rPr>
              <w:t xml:space="preserve">году </w:t>
            </w:r>
            <w:r>
              <w:rPr>
                <w:sz w:val="28"/>
                <w:szCs w:val="28"/>
              </w:rPr>
              <w:t>4224,2</w:t>
            </w:r>
            <w:r w:rsidRPr="00C00099">
              <w:rPr>
                <w:sz w:val="28"/>
                <w:szCs w:val="28"/>
              </w:rPr>
              <w:t xml:space="preserve"> тыс. рублей</w:t>
            </w:r>
            <w:r>
              <w:rPr>
                <w:sz w:val="28"/>
                <w:szCs w:val="28"/>
              </w:rPr>
              <w:t>;</w:t>
            </w:r>
          </w:p>
          <w:p w:rsidR="00F51C51" w:rsidRDefault="00F51C51" w:rsidP="0011136D">
            <w:pPr>
              <w:pStyle w:val="af6"/>
              <w:tabs>
                <w:tab w:val="left" w:pos="709"/>
              </w:tabs>
              <w:ind w:left="786" w:hanging="518"/>
              <w:jc w:val="both"/>
              <w:rPr>
                <w:sz w:val="28"/>
                <w:szCs w:val="28"/>
              </w:rPr>
            </w:pPr>
            <w:r w:rsidRPr="00C00099">
              <w:rPr>
                <w:sz w:val="28"/>
                <w:szCs w:val="28"/>
              </w:rPr>
              <w:t xml:space="preserve">в </w:t>
            </w:r>
            <w:r>
              <w:rPr>
                <w:sz w:val="28"/>
                <w:szCs w:val="28"/>
              </w:rPr>
              <w:t xml:space="preserve">2026 </w:t>
            </w:r>
            <w:r w:rsidRPr="00C00099">
              <w:rPr>
                <w:sz w:val="28"/>
                <w:szCs w:val="28"/>
              </w:rPr>
              <w:t xml:space="preserve">году </w:t>
            </w:r>
            <w:r>
              <w:rPr>
                <w:sz w:val="28"/>
                <w:szCs w:val="28"/>
              </w:rPr>
              <w:t>4224,2</w:t>
            </w:r>
            <w:r w:rsidRPr="00C00099">
              <w:rPr>
                <w:sz w:val="28"/>
                <w:szCs w:val="28"/>
              </w:rPr>
              <w:t xml:space="preserve"> тыс. рублей</w:t>
            </w:r>
            <w:r>
              <w:rPr>
                <w:sz w:val="28"/>
                <w:szCs w:val="28"/>
              </w:rPr>
              <w:t>;</w:t>
            </w:r>
          </w:p>
          <w:p w:rsidR="00F51C51" w:rsidRPr="00F93008" w:rsidRDefault="00F51C51" w:rsidP="0011136D">
            <w:pPr>
              <w:pStyle w:val="af6"/>
              <w:tabs>
                <w:tab w:val="left" w:pos="709"/>
              </w:tabs>
              <w:ind w:left="786" w:hanging="518"/>
              <w:jc w:val="both"/>
              <w:rPr>
                <w:sz w:val="28"/>
                <w:szCs w:val="28"/>
              </w:rPr>
            </w:pPr>
            <w:r w:rsidRPr="00C00099">
              <w:rPr>
                <w:sz w:val="28"/>
                <w:szCs w:val="28"/>
              </w:rPr>
              <w:t xml:space="preserve">в </w:t>
            </w:r>
            <w:r>
              <w:rPr>
                <w:sz w:val="28"/>
                <w:szCs w:val="28"/>
              </w:rPr>
              <w:t xml:space="preserve">2027 </w:t>
            </w:r>
            <w:r w:rsidRPr="00C00099">
              <w:rPr>
                <w:sz w:val="28"/>
                <w:szCs w:val="28"/>
              </w:rPr>
              <w:t xml:space="preserve">году </w:t>
            </w:r>
            <w:r>
              <w:rPr>
                <w:sz w:val="28"/>
                <w:szCs w:val="28"/>
              </w:rPr>
              <w:t>4224,2</w:t>
            </w:r>
            <w:r w:rsidRPr="00C00099">
              <w:rPr>
                <w:sz w:val="28"/>
                <w:szCs w:val="28"/>
              </w:rPr>
              <w:t xml:space="preserve"> тыс. рублей</w:t>
            </w:r>
            <w:r>
              <w:rPr>
                <w:sz w:val="28"/>
                <w:szCs w:val="28"/>
              </w:rPr>
              <w:t>.</w:t>
            </w:r>
          </w:p>
        </w:tc>
      </w:tr>
      <w:tr w:rsidR="00F51C51" w:rsidRPr="00D21C6D" w:rsidTr="00C94083">
        <w:trPr>
          <w:trHeight w:val="2354"/>
        </w:trPr>
        <w:tc>
          <w:tcPr>
            <w:tcW w:w="2269" w:type="dxa"/>
            <w:tcMar>
              <w:top w:w="62" w:type="dxa"/>
              <w:left w:w="102" w:type="dxa"/>
              <w:bottom w:w="102" w:type="dxa"/>
              <w:right w:w="62" w:type="dxa"/>
            </w:tcMar>
          </w:tcPr>
          <w:p w:rsidR="00F51C51" w:rsidRDefault="00F51C51" w:rsidP="0011136D">
            <w:pPr>
              <w:tabs>
                <w:tab w:val="left" w:pos="709"/>
              </w:tabs>
              <w:ind w:firstLine="40"/>
            </w:pPr>
            <w:r w:rsidRPr="00D21C6D">
              <w:t>Объемы бюджетных ассигнований программы</w:t>
            </w:r>
          </w:p>
          <w:p w:rsidR="00F51C51" w:rsidRPr="00C00099" w:rsidRDefault="00F51C51" w:rsidP="0011136D">
            <w:pPr>
              <w:tabs>
                <w:tab w:val="left" w:pos="709"/>
              </w:tabs>
              <w:rPr>
                <w:highlight w:val="yellow"/>
              </w:rPr>
            </w:pPr>
          </w:p>
        </w:tc>
        <w:tc>
          <w:tcPr>
            <w:tcW w:w="7371" w:type="dxa"/>
          </w:tcPr>
          <w:p w:rsidR="00F51C51" w:rsidRPr="00C00099" w:rsidRDefault="00F51C51" w:rsidP="0011136D">
            <w:pPr>
              <w:tabs>
                <w:tab w:val="left" w:pos="709"/>
              </w:tabs>
              <w:ind w:left="238" w:firstLine="896"/>
              <w:jc w:val="both"/>
            </w:pPr>
            <w:r w:rsidRPr="00C00099">
              <w:t xml:space="preserve">Объем финансирования мероприятий программы за счет средств бюджета </w:t>
            </w:r>
            <w:r>
              <w:t>округа</w:t>
            </w:r>
            <w:r w:rsidRPr="00C00099">
              <w:t xml:space="preserve"> (собственные доходы) составляет  всего </w:t>
            </w:r>
            <w:r w:rsidRPr="006114EA">
              <w:t>20642,4</w:t>
            </w:r>
            <w:r w:rsidRPr="00C00099">
              <w:t xml:space="preserve"> тыс. рублей, в том числе по годам реализации: </w:t>
            </w:r>
          </w:p>
          <w:p w:rsidR="00F51C51" w:rsidRPr="00C00099" w:rsidRDefault="00F51C51" w:rsidP="0011136D">
            <w:pPr>
              <w:pStyle w:val="af6"/>
              <w:tabs>
                <w:tab w:val="left" w:pos="709"/>
              </w:tabs>
              <w:ind w:left="786" w:hanging="518"/>
              <w:jc w:val="both"/>
              <w:rPr>
                <w:sz w:val="28"/>
                <w:szCs w:val="28"/>
              </w:rPr>
            </w:pPr>
            <w:r w:rsidRPr="00C00099">
              <w:rPr>
                <w:sz w:val="28"/>
                <w:szCs w:val="28"/>
              </w:rPr>
              <w:t>в 202</w:t>
            </w:r>
            <w:r>
              <w:rPr>
                <w:sz w:val="28"/>
                <w:szCs w:val="28"/>
              </w:rPr>
              <w:t>3</w:t>
            </w:r>
            <w:r w:rsidRPr="00C00099">
              <w:rPr>
                <w:sz w:val="28"/>
                <w:szCs w:val="28"/>
              </w:rPr>
              <w:t xml:space="preserve"> году </w:t>
            </w:r>
            <w:r>
              <w:rPr>
                <w:sz w:val="28"/>
                <w:szCs w:val="28"/>
              </w:rPr>
              <w:t>3873,4</w:t>
            </w:r>
            <w:r w:rsidRPr="00C00099">
              <w:rPr>
                <w:sz w:val="28"/>
                <w:szCs w:val="28"/>
              </w:rPr>
              <w:t xml:space="preserve"> тыс. рублей;  </w:t>
            </w:r>
          </w:p>
          <w:p w:rsidR="00F51C51" w:rsidRPr="00C00099" w:rsidRDefault="00F51C51" w:rsidP="0011136D">
            <w:pPr>
              <w:pStyle w:val="af6"/>
              <w:tabs>
                <w:tab w:val="left" w:pos="709"/>
              </w:tabs>
              <w:ind w:left="786" w:hanging="518"/>
              <w:jc w:val="both"/>
              <w:rPr>
                <w:sz w:val="28"/>
                <w:szCs w:val="28"/>
              </w:rPr>
            </w:pPr>
            <w:r w:rsidRPr="00C00099">
              <w:rPr>
                <w:sz w:val="28"/>
                <w:szCs w:val="28"/>
              </w:rPr>
              <w:t>в 202</w:t>
            </w:r>
            <w:r>
              <w:rPr>
                <w:sz w:val="28"/>
                <w:szCs w:val="28"/>
              </w:rPr>
              <w:t>4</w:t>
            </w:r>
            <w:r w:rsidRPr="00C00099">
              <w:rPr>
                <w:sz w:val="28"/>
                <w:szCs w:val="28"/>
              </w:rPr>
              <w:t xml:space="preserve"> году </w:t>
            </w:r>
            <w:r>
              <w:rPr>
                <w:sz w:val="28"/>
                <w:szCs w:val="28"/>
              </w:rPr>
              <w:t>4096,4</w:t>
            </w:r>
            <w:r w:rsidRPr="00C00099">
              <w:rPr>
                <w:sz w:val="28"/>
                <w:szCs w:val="28"/>
              </w:rPr>
              <w:t xml:space="preserve"> тыс. рублей; </w:t>
            </w:r>
          </w:p>
          <w:p w:rsidR="00F51C51" w:rsidRDefault="00F51C51" w:rsidP="0011136D">
            <w:pPr>
              <w:pStyle w:val="af6"/>
              <w:tabs>
                <w:tab w:val="left" w:pos="709"/>
              </w:tabs>
              <w:ind w:left="786" w:hanging="518"/>
              <w:jc w:val="both"/>
              <w:rPr>
                <w:sz w:val="28"/>
                <w:szCs w:val="28"/>
              </w:rPr>
            </w:pPr>
            <w:r w:rsidRPr="00C00099">
              <w:rPr>
                <w:sz w:val="28"/>
                <w:szCs w:val="28"/>
              </w:rPr>
              <w:t xml:space="preserve">в </w:t>
            </w:r>
            <w:r>
              <w:rPr>
                <w:sz w:val="28"/>
                <w:szCs w:val="28"/>
              </w:rPr>
              <w:t xml:space="preserve">2025 </w:t>
            </w:r>
            <w:r w:rsidRPr="00C00099">
              <w:rPr>
                <w:sz w:val="28"/>
                <w:szCs w:val="28"/>
              </w:rPr>
              <w:t xml:space="preserve">году </w:t>
            </w:r>
            <w:r>
              <w:rPr>
                <w:sz w:val="28"/>
                <w:szCs w:val="28"/>
              </w:rPr>
              <w:t>4224,2</w:t>
            </w:r>
            <w:r w:rsidRPr="00C00099">
              <w:rPr>
                <w:sz w:val="28"/>
                <w:szCs w:val="28"/>
              </w:rPr>
              <w:t xml:space="preserve"> тыс. рублей</w:t>
            </w:r>
            <w:r>
              <w:rPr>
                <w:sz w:val="28"/>
                <w:szCs w:val="28"/>
              </w:rPr>
              <w:t>;</w:t>
            </w:r>
          </w:p>
          <w:p w:rsidR="00F51C51" w:rsidRDefault="00F51C51" w:rsidP="0011136D">
            <w:pPr>
              <w:pStyle w:val="af6"/>
              <w:tabs>
                <w:tab w:val="left" w:pos="709"/>
              </w:tabs>
              <w:ind w:left="786" w:hanging="518"/>
              <w:jc w:val="both"/>
              <w:rPr>
                <w:sz w:val="28"/>
                <w:szCs w:val="28"/>
              </w:rPr>
            </w:pPr>
            <w:r w:rsidRPr="00C00099">
              <w:rPr>
                <w:sz w:val="28"/>
                <w:szCs w:val="28"/>
              </w:rPr>
              <w:t xml:space="preserve">в </w:t>
            </w:r>
            <w:r>
              <w:rPr>
                <w:sz w:val="28"/>
                <w:szCs w:val="28"/>
              </w:rPr>
              <w:t xml:space="preserve">2026 </w:t>
            </w:r>
            <w:r w:rsidRPr="00C00099">
              <w:rPr>
                <w:sz w:val="28"/>
                <w:szCs w:val="28"/>
              </w:rPr>
              <w:t xml:space="preserve">году </w:t>
            </w:r>
            <w:r>
              <w:rPr>
                <w:sz w:val="28"/>
                <w:szCs w:val="28"/>
              </w:rPr>
              <w:t>4224,2</w:t>
            </w:r>
            <w:r w:rsidRPr="00C00099">
              <w:rPr>
                <w:sz w:val="28"/>
                <w:szCs w:val="28"/>
              </w:rPr>
              <w:t xml:space="preserve"> тыс. рублей</w:t>
            </w:r>
            <w:r>
              <w:rPr>
                <w:sz w:val="28"/>
                <w:szCs w:val="28"/>
              </w:rPr>
              <w:t>;</w:t>
            </w:r>
          </w:p>
          <w:p w:rsidR="00F51C51" w:rsidRPr="00E66A07" w:rsidRDefault="00F51C51" w:rsidP="0011136D">
            <w:pPr>
              <w:pStyle w:val="af6"/>
              <w:tabs>
                <w:tab w:val="left" w:pos="709"/>
              </w:tabs>
              <w:ind w:left="786" w:hanging="518"/>
              <w:jc w:val="both"/>
              <w:rPr>
                <w:sz w:val="28"/>
                <w:szCs w:val="28"/>
              </w:rPr>
            </w:pPr>
            <w:r w:rsidRPr="00C00099">
              <w:rPr>
                <w:sz w:val="28"/>
                <w:szCs w:val="28"/>
              </w:rPr>
              <w:t xml:space="preserve">в </w:t>
            </w:r>
            <w:r>
              <w:rPr>
                <w:sz w:val="28"/>
                <w:szCs w:val="28"/>
              </w:rPr>
              <w:t xml:space="preserve">2027 </w:t>
            </w:r>
            <w:r w:rsidRPr="00C00099">
              <w:rPr>
                <w:sz w:val="28"/>
                <w:szCs w:val="28"/>
              </w:rPr>
              <w:t xml:space="preserve">году </w:t>
            </w:r>
            <w:r>
              <w:rPr>
                <w:sz w:val="28"/>
                <w:szCs w:val="28"/>
              </w:rPr>
              <w:t>4224,2</w:t>
            </w:r>
            <w:r w:rsidRPr="00C00099">
              <w:rPr>
                <w:sz w:val="28"/>
                <w:szCs w:val="28"/>
              </w:rPr>
              <w:t xml:space="preserve"> тыс. рублей</w:t>
            </w:r>
            <w:r>
              <w:rPr>
                <w:sz w:val="28"/>
                <w:szCs w:val="28"/>
              </w:rPr>
              <w:t>.</w:t>
            </w:r>
          </w:p>
        </w:tc>
      </w:tr>
      <w:tr w:rsidR="00F51C51" w:rsidRPr="00D21C6D" w:rsidTr="00C94083">
        <w:tc>
          <w:tcPr>
            <w:tcW w:w="2269" w:type="dxa"/>
            <w:tcMar>
              <w:top w:w="62" w:type="dxa"/>
              <w:left w:w="102" w:type="dxa"/>
              <w:bottom w:w="102" w:type="dxa"/>
              <w:right w:w="62" w:type="dxa"/>
            </w:tcMar>
          </w:tcPr>
          <w:p w:rsidR="00F51C51" w:rsidRPr="00D21C6D" w:rsidRDefault="00F51C51" w:rsidP="0011136D">
            <w:pPr>
              <w:widowControl w:val="0"/>
              <w:autoSpaceDE w:val="0"/>
              <w:autoSpaceDN w:val="0"/>
              <w:adjustRightInd w:val="0"/>
            </w:pPr>
            <w:r w:rsidRPr="00D21C6D">
              <w:t>Ожидаемые результаты реализации программы</w:t>
            </w:r>
          </w:p>
        </w:tc>
        <w:tc>
          <w:tcPr>
            <w:tcW w:w="7371" w:type="dxa"/>
            <w:tcMar>
              <w:top w:w="62" w:type="dxa"/>
              <w:left w:w="102" w:type="dxa"/>
              <w:bottom w:w="102" w:type="dxa"/>
              <w:right w:w="62" w:type="dxa"/>
            </w:tcMar>
          </w:tcPr>
          <w:p w:rsidR="00F51C51" w:rsidRPr="00E66A07" w:rsidRDefault="00F51C51" w:rsidP="0011136D">
            <w:pPr>
              <w:widowControl w:val="0"/>
              <w:autoSpaceDE w:val="0"/>
              <w:autoSpaceDN w:val="0"/>
              <w:adjustRightInd w:val="0"/>
              <w:ind w:right="80" w:firstLine="192"/>
              <w:jc w:val="both"/>
            </w:pPr>
            <w:r>
              <w:t>1)</w:t>
            </w:r>
            <w:r w:rsidRPr="00E66A07">
              <w:t xml:space="preserve"> Время реагирования органов управления всех уровней при возникновении (угрозе) чрезвычайной ситуации уменьшится до </w:t>
            </w:r>
            <w:r>
              <w:t>4</w:t>
            </w:r>
            <w:r w:rsidRPr="00E66A07">
              <w:t xml:space="preserve"> минут.</w:t>
            </w:r>
          </w:p>
          <w:p w:rsidR="00F51C51" w:rsidRPr="00E66A07" w:rsidRDefault="00F51C51" w:rsidP="0011136D">
            <w:pPr>
              <w:tabs>
                <w:tab w:val="left" w:pos="709"/>
              </w:tabs>
              <w:ind w:firstLine="192"/>
              <w:jc w:val="both"/>
            </w:pPr>
            <w:r>
              <w:t>2)</w:t>
            </w:r>
            <w:r w:rsidRPr="00E66A07">
              <w:t xml:space="preserve"> Заключение контрактов с </w:t>
            </w:r>
            <w:r>
              <w:t xml:space="preserve">МАУ </w:t>
            </w:r>
            <w:r w:rsidRPr="00B56109">
              <w:t xml:space="preserve"> «</w:t>
            </w:r>
            <w:r>
              <w:t>Управление безопасности и эксплуатации зданий</w:t>
            </w:r>
            <w:r w:rsidRPr="00B56109">
              <w:t>»</w:t>
            </w:r>
            <w:r>
              <w:t xml:space="preserve"> </w:t>
            </w:r>
            <w:proofErr w:type="spellStart"/>
            <w:r>
              <w:t>Тотемского</w:t>
            </w:r>
            <w:proofErr w:type="spellEnd"/>
            <w:r>
              <w:t xml:space="preserve"> муниципального округа</w:t>
            </w:r>
            <w:r w:rsidRPr="00B56109">
              <w:t xml:space="preserve"> </w:t>
            </w:r>
            <w:r w:rsidRPr="00E66A07">
              <w:t>на выполнение аварийно-спасательных (поисково-спасательных) работ, ежегодно.</w:t>
            </w:r>
          </w:p>
          <w:p w:rsidR="00F51C51" w:rsidRPr="00E66A07" w:rsidRDefault="00F51C51" w:rsidP="0011136D">
            <w:pPr>
              <w:tabs>
                <w:tab w:val="left" w:pos="709"/>
              </w:tabs>
              <w:ind w:firstLine="192"/>
              <w:jc w:val="both"/>
            </w:pPr>
            <w:r>
              <w:t xml:space="preserve">3) </w:t>
            </w:r>
            <w:r w:rsidRPr="00E66A07">
              <w:t xml:space="preserve">Заключение предварительных договоров с </w:t>
            </w:r>
            <w:r w:rsidRPr="00E66A07">
              <w:lastRenderedPageBreak/>
              <w:t xml:space="preserve">юридическими лицами организаций, предприятий </w:t>
            </w:r>
            <w:r>
              <w:t>округ</w:t>
            </w:r>
            <w:r w:rsidRPr="00E66A07">
              <w:t xml:space="preserve">а  и индивидуальными предпринимателями на создание резерва материальных ресурсов до </w:t>
            </w:r>
            <w:r>
              <w:t>5</w:t>
            </w:r>
            <w:r w:rsidRPr="00E66A07">
              <w:t xml:space="preserve"> штук ежегодно. </w:t>
            </w:r>
          </w:p>
          <w:p w:rsidR="00F51C51" w:rsidRPr="00E66A07" w:rsidRDefault="00F51C51" w:rsidP="0011136D">
            <w:pPr>
              <w:tabs>
                <w:tab w:val="left" w:pos="709"/>
              </w:tabs>
              <w:ind w:firstLine="192"/>
              <w:jc w:val="both"/>
            </w:pPr>
            <w:r>
              <w:t>4)</w:t>
            </w:r>
            <w:r w:rsidRPr="00E66A07">
              <w:t xml:space="preserve"> Создание резерва финансовых сре</w:t>
            </w:r>
            <w:proofErr w:type="gramStart"/>
            <w:r w:rsidRPr="00E66A07">
              <w:t>дств дл</w:t>
            </w:r>
            <w:proofErr w:type="gramEnd"/>
            <w:r w:rsidRPr="00E66A07">
              <w:t xml:space="preserve">я ликвидации ЧС не менее </w:t>
            </w:r>
            <w:r>
              <w:t>150</w:t>
            </w:r>
            <w:r w:rsidRPr="00E66A07">
              <w:t xml:space="preserve"> тыс. руб. </w:t>
            </w:r>
            <w:r>
              <w:t>к 2027 году</w:t>
            </w:r>
            <w:r w:rsidRPr="00E66A07">
              <w:t>.</w:t>
            </w:r>
          </w:p>
          <w:p w:rsidR="00F51C51" w:rsidRPr="00E66A07" w:rsidRDefault="00F51C51" w:rsidP="0011136D">
            <w:pPr>
              <w:tabs>
                <w:tab w:val="left" w:pos="709"/>
              </w:tabs>
              <w:ind w:firstLine="192"/>
              <w:jc w:val="both"/>
            </w:pPr>
            <w:r>
              <w:t>5)</w:t>
            </w:r>
            <w:r w:rsidRPr="00E66A07">
              <w:t xml:space="preserve"> Подготовка работников </w:t>
            </w:r>
            <w:r>
              <w:t>администрации</w:t>
            </w:r>
            <w:r w:rsidRPr="00E66A07">
              <w:t xml:space="preserve"> </w:t>
            </w:r>
            <w:proofErr w:type="spellStart"/>
            <w:r>
              <w:t>Тарногского</w:t>
            </w:r>
            <w:proofErr w:type="spellEnd"/>
            <w:r w:rsidRPr="00E66A07">
              <w:t xml:space="preserve"> муниципального </w:t>
            </w:r>
            <w:r>
              <w:t>округа</w:t>
            </w:r>
            <w:r w:rsidRPr="00E66A07">
              <w:t xml:space="preserve"> по вопросам гражданской обороны, предупреждения и ликвидации чрезвычайных ситуаций до </w:t>
            </w:r>
            <w:r>
              <w:t>5</w:t>
            </w:r>
            <w:r w:rsidRPr="00E66A07">
              <w:t xml:space="preserve"> человек к </w:t>
            </w:r>
            <w:r>
              <w:t>2027</w:t>
            </w:r>
            <w:r w:rsidRPr="00F93008">
              <w:t xml:space="preserve"> </w:t>
            </w:r>
            <w:r w:rsidRPr="00E66A07">
              <w:t>году.</w:t>
            </w:r>
          </w:p>
          <w:p w:rsidR="00F51C51" w:rsidRPr="00E66A07" w:rsidRDefault="00F51C51" w:rsidP="0011136D">
            <w:pPr>
              <w:tabs>
                <w:tab w:val="left" w:pos="709"/>
              </w:tabs>
              <w:ind w:firstLine="192"/>
              <w:jc w:val="both"/>
            </w:pPr>
            <w:r>
              <w:t>6)</w:t>
            </w:r>
            <w:r w:rsidRPr="00E66A07">
              <w:t xml:space="preserve"> Осуществление мероприятий по обеспечению мобилизационной подготовки в </w:t>
            </w:r>
            <w:r>
              <w:t>округ</w:t>
            </w:r>
            <w:r w:rsidRPr="00E66A07">
              <w:t>е:</w:t>
            </w:r>
          </w:p>
          <w:p w:rsidR="00F51C51" w:rsidRPr="00E66A07" w:rsidRDefault="00F51C51" w:rsidP="0011136D">
            <w:pPr>
              <w:tabs>
                <w:tab w:val="left" w:pos="709"/>
              </w:tabs>
              <w:ind w:firstLine="192"/>
              <w:jc w:val="both"/>
            </w:pPr>
            <w:r w:rsidRPr="00E66A07">
              <w:t xml:space="preserve">повышение квалификации работников мобилизационных органов до </w:t>
            </w:r>
            <w:r>
              <w:t>3</w:t>
            </w:r>
            <w:r w:rsidRPr="00E66A07">
              <w:t xml:space="preserve"> человек к </w:t>
            </w:r>
            <w:r>
              <w:t>2027</w:t>
            </w:r>
            <w:r w:rsidRPr="00E66A07">
              <w:t xml:space="preserve"> году.</w:t>
            </w:r>
          </w:p>
          <w:p w:rsidR="00F51C51" w:rsidRDefault="00F51C51" w:rsidP="0011136D">
            <w:pPr>
              <w:widowControl w:val="0"/>
              <w:autoSpaceDE w:val="0"/>
              <w:autoSpaceDN w:val="0"/>
              <w:adjustRightInd w:val="0"/>
              <w:ind w:right="80" w:firstLine="192"/>
              <w:jc w:val="both"/>
            </w:pPr>
            <w:r>
              <w:t>7)</w:t>
            </w:r>
            <w:r w:rsidRPr="00E66A07">
              <w:t xml:space="preserve"> Практическое обучение персонала ЕДДС администрации </w:t>
            </w:r>
            <w:r>
              <w:t>округ</w:t>
            </w:r>
            <w:r w:rsidRPr="00E66A07">
              <w:t>а в рамках тренировок и учебных занятий до 100 % ежегодно.</w:t>
            </w:r>
          </w:p>
          <w:p w:rsidR="00F51C51" w:rsidRDefault="00F51C51" w:rsidP="0011136D">
            <w:pPr>
              <w:widowControl w:val="0"/>
              <w:autoSpaceDE w:val="0"/>
              <w:autoSpaceDN w:val="0"/>
              <w:adjustRightInd w:val="0"/>
              <w:ind w:right="80" w:firstLine="192"/>
              <w:jc w:val="both"/>
            </w:pPr>
            <w:r>
              <w:t xml:space="preserve">8) Расчистка подъездов к </w:t>
            </w:r>
            <w:proofErr w:type="spellStart"/>
            <w:r>
              <w:t>водоисточникам</w:t>
            </w:r>
            <w:proofErr w:type="spellEnd"/>
            <w:r>
              <w:t xml:space="preserve">, </w:t>
            </w:r>
            <w:proofErr w:type="gramStart"/>
            <w:r>
              <w:t>открытым</w:t>
            </w:r>
            <w:proofErr w:type="gramEnd"/>
            <w:r>
              <w:t xml:space="preserve"> и закрытым, содержание прорубей, заполнение пожарных водоемов водой.</w:t>
            </w:r>
          </w:p>
          <w:p w:rsidR="00F51C51" w:rsidRDefault="00F51C51" w:rsidP="0011136D">
            <w:pPr>
              <w:widowControl w:val="0"/>
              <w:autoSpaceDE w:val="0"/>
              <w:autoSpaceDN w:val="0"/>
              <w:adjustRightInd w:val="0"/>
              <w:ind w:right="80" w:firstLine="192"/>
              <w:jc w:val="both"/>
            </w:pPr>
            <w:r>
              <w:t>9) Обустройство подъездов к рекам.</w:t>
            </w:r>
          </w:p>
          <w:p w:rsidR="00F51C51" w:rsidRDefault="00F51C51" w:rsidP="0011136D">
            <w:pPr>
              <w:widowControl w:val="0"/>
              <w:autoSpaceDE w:val="0"/>
              <w:autoSpaceDN w:val="0"/>
              <w:adjustRightInd w:val="0"/>
              <w:ind w:right="80" w:firstLine="192"/>
              <w:jc w:val="both"/>
            </w:pPr>
            <w:r>
              <w:t xml:space="preserve">10) Приобретение </w:t>
            </w:r>
            <w:proofErr w:type="spellStart"/>
            <w:r>
              <w:t>мотопомпы</w:t>
            </w:r>
            <w:proofErr w:type="spellEnd"/>
            <w:r>
              <w:t>.</w:t>
            </w:r>
          </w:p>
          <w:p w:rsidR="00F51C51" w:rsidRDefault="00F51C51" w:rsidP="0011136D">
            <w:pPr>
              <w:widowControl w:val="0"/>
              <w:autoSpaceDE w:val="0"/>
              <w:autoSpaceDN w:val="0"/>
              <w:adjustRightInd w:val="0"/>
              <w:ind w:right="80" w:firstLine="192"/>
              <w:jc w:val="both"/>
              <w:rPr>
                <w:color w:val="FF0000"/>
              </w:rPr>
            </w:pPr>
            <w:r>
              <w:t>11) Строительство пожарных водоемов.</w:t>
            </w:r>
          </w:p>
          <w:p w:rsidR="00F51C51" w:rsidRDefault="00F51C51" w:rsidP="0011136D">
            <w:pPr>
              <w:widowControl w:val="0"/>
              <w:autoSpaceDE w:val="0"/>
              <w:autoSpaceDN w:val="0"/>
              <w:adjustRightInd w:val="0"/>
              <w:ind w:right="80" w:firstLine="192"/>
              <w:jc w:val="both"/>
              <w:rPr>
                <w:color w:val="FF0000"/>
              </w:rPr>
            </w:pPr>
            <w:r>
              <w:t>12) Приобретение противопожарного щита.</w:t>
            </w:r>
          </w:p>
          <w:p w:rsidR="00F51C51" w:rsidRDefault="00F51C51" w:rsidP="0011136D">
            <w:pPr>
              <w:widowControl w:val="0"/>
              <w:autoSpaceDE w:val="0"/>
              <w:autoSpaceDN w:val="0"/>
              <w:adjustRightInd w:val="0"/>
              <w:ind w:right="80" w:firstLine="192"/>
              <w:jc w:val="both"/>
              <w:rPr>
                <w:color w:val="000000"/>
              </w:rPr>
            </w:pPr>
            <w:r w:rsidRPr="00E203A8">
              <w:t>1</w:t>
            </w:r>
            <w:r>
              <w:t>3</w:t>
            </w:r>
            <w:r w:rsidRPr="00E203A8">
              <w:t xml:space="preserve">) </w:t>
            </w:r>
            <w:r>
              <w:rPr>
                <w:color w:val="000000"/>
              </w:rPr>
              <w:t>Создание</w:t>
            </w:r>
            <w:r w:rsidRPr="0074309E">
              <w:rPr>
                <w:color w:val="000000"/>
              </w:rPr>
              <w:t xml:space="preserve"> мест массового отдыха населения на водных объектах</w:t>
            </w:r>
            <w:r>
              <w:rPr>
                <w:color w:val="000000"/>
              </w:rPr>
              <w:t xml:space="preserve"> округа.</w:t>
            </w:r>
          </w:p>
          <w:p w:rsidR="00F51C51" w:rsidRDefault="00F51C51" w:rsidP="0011136D">
            <w:pPr>
              <w:widowControl w:val="0"/>
              <w:autoSpaceDE w:val="0"/>
              <w:autoSpaceDN w:val="0"/>
              <w:adjustRightInd w:val="0"/>
              <w:ind w:right="80" w:firstLine="192"/>
              <w:jc w:val="both"/>
            </w:pPr>
            <w:r>
              <w:rPr>
                <w:color w:val="000000"/>
              </w:rPr>
              <w:t xml:space="preserve">14) </w:t>
            </w:r>
            <w:r>
              <w:t>И</w:t>
            </w:r>
            <w:r w:rsidRPr="004C1040">
              <w:t>зготовление и распространение наглядно – агитационного материала по пропаганде безопасного поведения на водных объектах</w:t>
            </w:r>
            <w:r>
              <w:t>.</w:t>
            </w:r>
          </w:p>
          <w:p w:rsidR="00F51C51" w:rsidRPr="00E203A8" w:rsidRDefault="00F51C51" w:rsidP="0011136D">
            <w:pPr>
              <w:widowControl w:val="0"/>
              <w:autoSpaceDE w:val="0"/>
              <w:autoSpaceDN w:val="0"/>
              <w:adjustRightInd w:val="0"/>
              <w:ind w:right="80" w:firstLine="192"/>
              <w:jc w:val="both"/>
            </w:pPr>
            <w:r>
              <w:t>15) О</w:t>
            </w:r>
            <w:r w:rsidRPr="004C1040">
              <w:t>рганизация работы по пропаганде безопасного поведения на водных объектах через средства массовой информации</w:t>
            </w:r>
            <w:r>
              <w:t>.</w:t>
            </w:r>
          </w:p>
        </w:tc>
      </w:tr>
      <w:tr w:rsidR="00F51C51" w:rsidRPr="00D21C6D" w:rsidTr="00C94083">
        <w:tc>
          <w:tcPr>
            <w:tcW w:w="2269" w:type="dxa"/>
            <w:tcMar>
              <w:top w:w="62" w:type="dxa"/>
              <w:left w:w="102" w:type="dxa"/>
              <w:bottom w:w="102" w:type="dxa"/>
              <w:right w:w="62" w:type="dxa"/>
            </w:tcMar>
          </w:tcPr>
          <w:p w:rsidR="00F51C51" w:rsidRPr="00D21C6D" w:rsidRDefault="00F51C51" w:rsidP="0011136D">
            <w:pPr>
              <w:widowControl w:val="0"/>
              <w:autoSpaceDE w:val="0"/>
              <w:autoSpaceDN w:val="0"/>
              <w:adjustRightInd w:val="0"/>
            </w:pPr>
            <w:r>
              <w:lastRenderedPageBreak/>
              <w:t>Контроль исполнения программы</w:t>
            </w:r>
          </w:p>
        </w:tc>
        <w:tc>
          <w:tcPr>
            <w:tcW w:w="7371" w:type="dxa"/>
            <w:tcMar>
              <w:top w:w="62" w:type="dxa"/>
              <w:left w:w="102" w:type="dxa"/>
              <w:bottom w:w="102" w:type="dxa"/>
              <w:right w:w="62" w:type="dxa"/>
            </w:tcMar>
          </w:tcPr>
          <w:p w:rsidR="00F51C51" w:rsidRPr="00D21C6D" w:rsidRDefault="00F51C51" w:rsidP="0011136D">
            <w:pPr>
              <w:widowControl w:val="0"/>
              <w:autoSpaceDE w:val="0"/>
              <w:autoSpaceDN w:val="0"/>
              <w:adjustRightInd w:val="0"/>
              <w:jc w:val="both"/>
            </w:pPr>
            <w:r>
              <w:t>Отдел по мобилизационной работе,</w:t>
            </w:r>
            <w:r w:rsidRPr="00D21C6D">
              <w:t xml:space="preserve"> делам ГО ЧС администрации </w:t>
            </w:r>
            <w:proofErr w:type="spellStart"/>
            <w:r>
              <w:t>Тарногского</w:t>
            </w:r>
            <w:proofErr w:type="spellEnd"/>
            <w:r w:rsidRPr="00D21C6D">
              <w:t xml:space="preserve"> муниципального </w:t>
            </w:r>
            <w:r>
              <w:t>округа.</w:t>
            </w:r>
          </w:p>
        </w:tc>
      </w:tr>
    </w:tbl>
    <w:p w:rsidR="0011136D" w:rsidRDefault="0011136D" w:rsidP="00F51C51">
      <w:pPr>
        <w:widowControl w:val="0"/>
        <w:autoSpaceDE w:val="0"/>
        <w:autoSpaceDN w:val="0"/>
        <w:adjustRightInd w:val="0"/>
        <w:jc w:val="center"/>
        <w:outlineLvl w:val="1"/>
      </w:pPr>
    </w:p>
    <w:p w:rsidR="00F51C51" w:rsidRPr="001D4E75" w:rsidRDefault="00F51C51" w:rsidP="00F51C51">
      <w:pPr>
        <w:widowControl w:val="0"/>
        <w:autoSpaceDE w:val="0"/>
        <w:autoSpaceDN w:val="0"/>
        <w:adjustRightInd w:val="0"/>
        <w:jc w:val="center"/>
        <w:outlineLvl w:val="1"/>
      </w:pPr>
      <w:r w:rsidRPr="001D4E75">
        <w:t>1. Общая характеристика сферы реализации программы</w:t>
      </w:r>
    </w:p>
    <w:p w:rsidR="00F51C51" w:rsidRPr="001D4E75" w:rsidRDefault="00F51C51" w:rsidP="00F51C51">
      <w:pPr>
        <w:widowControl w:val="0"/>
        <w:autoSpaceDE w:val="0"/>
        <w:autoSpaceDN w:val="0"/>
        <w:adjustRightInd w:val="0"/>
        <w:jc w:val="both"/>
      </w:pPr>
    </w:p>
    <w:p w:rsidR="00F51C51" w:rsidRDefault="00F51C51" w:rsidP="00F51C51">
      <w:pPr>
        <w:widowControl w:val="0"/>
        <w:autoSpaceDE w:val="0"/>
        <w:autoSpaceDN w:val="0"/>
        <w:adjustRightInd w:val="0"/>
        <w:ind w:firstLine="709"/>
        <w:jc w:val="both"/>
      </w:pPr>
      <w:r w:rsidRPr="001D4E75">
        <w:t xml:space="preserve">Программа реализуется в сфере комплексной безопасности жизнедеятельности населения </w:t>
      </w:r>
      <w:r>
        <w:t>округ</w:t>
      </w:r>
      <w:r w:rsidRPr="001D4E75">
        <w:t>а и включает в себя несколько направлений:</w:t>
      </w:r>
    </w:p>
    <w:p w:rsidR="00F51C51" w:rsidRDefault="00F51C51" w:rsidP="00F51C51">
      <w:pPr>
        <w:widowControl w:val="0"/>
        <w:autoSpaceDE w:val="0"/>
        <w:autoSpaceDN w:val="0"/>
        <w:adjustRightInd w:val="0"/>
        <w:ind w:firstLine="709"/>
        <w:jc w:val="both"/>
      </w:pPr>
    </w:p>
    <w:p w:rsidR="00F51C51" w:rsidRPr="001D4E75" w:rsidRDefault="00F51C51" w:rsidP="00F51C51">
      <w:pPr>
        <w:pStyle w:val="af6"/>
        <w:widowControl w:val="0"/>
        <w:numPr>
          <w:ilvl w:val="1"/>
          <w:numId w:val="28"/>
        </w:numPr>
        <w:autoSpaceDE w:val="0"/>
        <w:autoSpaceDN w:val="0"/>
        <w:adjustRightInd w:val="0"/>
        <w:jc w:val="center"/>
        <w:outlineLvl w:val="2"/>
        <w:rPr>
          <w:sz w:val="28"/>
          <w:szCs w:val="28"/>
        </w:rPr>
      </w:pPr>
      <w:r w:rsidRPr="001D4E75">
        <w:rPr>
          <w:sz w:val="28"/>
          <w:szCs w:val="28"/>
        </w:rPr>
        <w:t>Характеристика сферы реализации подпрограммы № 1,</w:t>
      </w:r>
    </w:p>
    <w:p w:rsidR="00F51C51" w:rsidRDefault="00F51C51" w:rsidP="00F51C51">
      <w:pPr>
        <w:widowControl w:val="0"/>
        <w:autoSpaceDE w:val="0"/>
        <w:autoSpaceDN w:val="0"/>
        <w:adjustRightInd w:val="0"/>
        <w:ind w:firstLine="709"/>
        <w:jc w:val="center"/>
      </w:pPr>
      <w:r w:rsidRPr="00A50561">
        <w:t>описание основных проблем</w:t>
      </w:r>
    </w:p>
    <w:p w:rsidR="00F51C51" w:rsidRPr="001D4E75" w:rsidRDefault="00F51C51" w:rsidP="00F51C51">
      <w:pPr>
        <w:widowControl w:val="0"/>
        <w:autoSpaceDE w:val="0"/>
        <w:autoSpaceDN w:val="0"/>
        <w:adjustRightInd w:val="0"/>
        <w:ind w:firstLine="709"/>
        <w:jc w:val="center"/>
      </w:pPr>
    </w:p>
    <w:p w:rsidR="00F51C51" w:rsidRPr="001D4E75" w:rsidRDefault="00F51C51" w:rsidP="00F51C51">
      <w:pPr>
        <w:shd w:val="clear" w:color="auto" w:fill="FFFFFF"/>
        <w:ind w:firstLine="720"/>
        <w:jc w:val="both"/>
        <w:rPr>
          <w:sz w:val="16"/>
          <w:szCs w:val="16"/>
        </w:rPr>
      </w:pPr>
      <w:r w:rsidRPr="001D4E75">
        <w:t xml:space="preserve">Единая дежурно-диспетчерская служба </w:t>
      </w:r>
      <w:proofErr w:type="spellStart"/>
      <w:r w:rsidRPr="001D4E75">
        <w:t>Тарногского</w:t>
      </w:r>
      <w:proofErr w:type="spellEnd"/>
      <w:r w:rsidRPr="001D4E75">
        <w:t xml:space="preserve"> муниципального  </w:t>
      </w:r>
      <w:r>
        <w:t>округ</w:t>
      </w:r>
      <w:r w:rsidRPr="001D4E75">
        <w:t>а (далее - ЕДДС) является органом повседневного управления муниципального звена территориальной подсистемы РСЧС.</w:t>
      </w:r>
    </w:p>
    <w:p w:rsidR="00F51C51" w:rsidRPr="001D4E75" w:rsidRDefault="00F51C51" w:rsidP="00F51C51">
      <w:pPr>
        <w:shd w:val="clear" w:color="auto" w:fill="FFFFFF"/>
        <w:tabs>
          <w:tab w:val="left" w:pos="709"/>
        </w:tabs>
        <w:ind w:firstLine="720"/>
        <w:jc w:val="both"/>
        <w:rPr>
          <w:sz w:val="16"/>
          <w:szCs w:val="16"/>
        </w:rPr>
      </w:pPr>
      <w:r w:rsidRPr="001D4E75">
        <w:t xml:space="preserve">ЕДДС </w:t>
      </w:r>
      <w:proofErr w:type="gramStart"/>
      <w:r w:rsidRPr="001D4E75">
        <w:t>предназначена</w:t>
      </w:r>
      <w:proofErr w:type="gramEnd"/>
      <w:r w:rsidRPr="001D4E75">
        <w:t xml:space="preserve"> для приема сообщений об авариях, пожарах, катастрофах, стихийных бедствиях и других чрезвычайных происшествиях от населения и организаций, оперативного реагирования и управления силами постоянной готовности, координации совместных действий ведомственных дежурно-диспетчерских служб (далее - ДДС) в условиях чрезвычайной ситуации.</w:t>
      </w:r>
    </w:p>
    <w:p w:rsidR="00F51C51" w:rsidRPr="001D4E75" w:rsidRDefault="00F51C51" w:rsidP="00F51C51">
      <w:pPr>
        <w:shd w:val="clear" w:color="auto" w:fill="FFFFFF"/>
        <w:ind w:firstLine="720"/>
        <w:jc w:val="both"/>
      </w:pPr>
      <w:r w:rsidRPr="001D4E75">
        <w:t>Целью создания ЕДДС явилось повышение оперативности реагирования на угрозу или возникновение чрезвычайных ситуаций (далее ЧС), информирования населения и организаций о фактах их возникновения и принятых по ним мерах, эффективности взаимодействия привлекаемых сил и средств постоянной готовности  и  слаженности их совместных действий.</w:t>
      </w:r>
    </w:p>
    <w:p w:rsidR="00F51C51" w:rsidRPr="001D4E75" w:rsidRDefault="00F51C51" w:rsidP="00F51C51">
      <w:pPr>
        <w:shd w:val="clear" w:color="auto" w:fill="FFFFFF"/>
        <w:ind w:firstLine="720"/>
        <w:jc w:val="both"/>
      </w:pPr>
      <w:proofErr w:type="gramStart"/>
      <w:r w:rsidRPr="001D4E75">
        <w:t>Оператор Системы – 112 – должностное лицо центра обработки вызовов (вызовов (основного и/или резервного) и ЕДДС, уполномоченное принимать телефонные вызовы (сообщения о происшествиях), производить опрос позвонившего лица, обрабатывать (анализировать) полученную информацию о происшествии и вводить ее в Систему – 112, передавать эту информацию в дежурно-диспетчерские службы экстренных оперативных служб в соответствии с их компетенцией и зонам ответственности, а также в ЕДДС для</w:t>
      </w:r>
      <w:proofErr w:type="gramEnd"/>
      <w:r w:rsidRPr="001D4E75">
        <w:t xml:space="preserve"> организации </w:t>
      </w:r>
      <w:proofErr w:type="gramStart"/>
      <w:r w:rsidRPr="001D4E75">
        <w:t>контроля за</w:t>
      </w:r>
      <w:proofErr w:type="gramEnd"/>
      <w:r w:rsidRPr="001D4E75">
        <w:t xml:space="preserve"> реагированием.   </w:t>
      </w:r>
    </w:p>
    <w:p w:rsidR="00F51C51" w:rsidRPr="001D4E75" w:rsidRDefault="00F51C51" w:rsidP="00F51C51">
      <w:pPr>
        <w:shd w:val="clear" w:color="auto" w:fill="FFFFFF"/>
        <w:ind w:firstLine="720"/>
        <w:jc w:val="both"/>
        <w:rPr>
          <w:sz w:val="16"/>
          <w:szCs w:val="16"/>
        </w:rPr>
      </w:pPr>
      <w:r w:rsidRPr="001D4E75">
        <w:t xml:space="preserve"> </w:t>
      </w:r>
      <w:proofErr w:type="gramStart"/>
      <w:r w:rsidRPr="001D4E75">
        <w:t>Принципиальным отличием ЕДДС от других органов повседневного управления РСЧС является наличие в ее структуре диспетчерской смены, предназначенной для круглосуточного приема сообщений о чрезвычайных ситуациях от населения и организаций, их обработки и оперативного оповещения всех заинтересованных ДДС, что позволяет обеспечить единое информационное пространство в звене РСЧС, повысить оперативность и эффективность реагирования на ЧС.</w:t>
      </w:r>
      <w:proofErr w:type="gramEnd"/>
      <w:r w:rsidRPr="001D4E75">
        <w:t xml:space="preserve">  В настоящее время </w:t>
      </w:r>
      <w:proofErr w:type="gramStart"/>
      <w:r w:rsidRPr="001D4E75">
        <w:t>основные информационные системы, содержащие учетную информацию о ключевых объектах управления находятся</w:t>
      </w:r>
      <w:proofErr w:type="gramEnd"/>
      <w:r w:rsidRPr="001D4E75">
        <w:t xml:space="preserve"> на начальной стадии развития. Не автоматизированы процедуры сбора и обработки информации.</w:t>
      </w:r>
    </w:p>
    <w:p w:rsidR="00F51C51" w:rsidRPr="001D4E75" w:rsidRDefault="00F51C51" w:rsidP="00F51C51">
      <w:pPr>
        <w:shd w:val="clear" w:color="auto" w:fill="FFFFFF"/>
        <w:tabs>
          <w:tab w:val="left" w:pos="709"/>
        </w:tabs>
        <w:ind w:firstLine="709"/>
        <w:jc w:val="both"/>
        <w:rPr>
          <w:sz w:val="16"/>
          <w:szCs w:val="16"/>
        </w:rPr>
      </w:pPr>
      <w:r w:rsidRPr="001D4E75">
        <w:t xml:space="preserve">Проблемой взаимодействия диспетчерских служб в настоящее время является отсутствие объединенной информационной базы, обособленное функционирование ДДС </w:t>
      </w:r>
      <w:r>
        <w:t>округ</w:t>
      </w:r>
      <w:r w:rsidRPr="001D4E75">
        <w:t>а, отсутствие автоматизированных систем связи и передачи данных, следствием данной ситуации является отсутствие необходимой и подлинной информации в кратчайший срок, низкий уровень принятия решений. Проблемой остается несовместимость программно-технических решений, невозможность обмена данными  с места происшествия или ЧС ввиду отсутствия радиосвязи со службами экстренного реагирования.</w:t>
      </w:r>
    </w:p>
    <w:p w:rsidR="00F51C51" w:rsidRDefault="00F51C51" w:rsidP="00F51C51">
      <w:pPr>
        <w:shd w:val="clear" w:color="auto" w:fill="FFFFFF"/>
        <w:tabs>
          <w:tab w:val="left" w:pos="709"/>
        </w:tabs>
        <w:ind w:firstLine="709"/>
        <w:jc w:val="both"/>
        <w:rPr>
          <w:rFonts w:ascii="Verdana" w:hAnsi="Verdana"/>
        </w:rPr>
      </w:pPr>
      <w:proofErr w:type="gramStart"/>
      <w:r w:rsidRPr="001D4E75">
        <w:t xml:space="preserve">В целях обеспечения деятельности ЕДДС необходимо: оборудование регистрации и записи телефонных переговоров, организация прямых каналов связи с ДДС потенциально-опасных объектов и объектами с массовым </w:t>
      </w:r>
      <w:r w:rsidRPr="001D4E75">
        <w:lastRenderedPageBreak/>
        <w:t xml:space="preserve">пребыванием людей, организация радиосвязи с возможностью участия в </w:t>
      </w:r>
      <w:proofErr w:type="spellStart"/>
      <w:r w:rsidRPr="001D4E75">
        <w:t>радиопереговорах</w:t>
      </w:r>
      <w:proofErr w:type="spellEnd"/>
      <w:r w:rsidRPr="001D4E75">
        <w:t xml:space="preserve"> оперативных служб муниципального образования, установка телефона с выходом на междугороднюю связь с совмещением с АОН, оборудование комплектом технических средств оповещения руководящего состава муниципального образования, ремонт и содержание</w:t>
      </w:r>
      <w:proofErr w:type="gramEnd"/>
      <w:r w:rsidRPr="001D4E75">
        <w:t xml:space="preserve"> в исправности уличных сирен, оборудование помещения для приема пищи и </w:t>
      </w:r>
      <w:proofErr w:type="gramStart"/>
      <w:r w:rsidRPr="001D4E75">
        <w:t>хранения</w:t>
      </w:r>
      <w:proofErr w:type="gramEnd"/>
      <w:r w:rsidRPr="001D4E75">
        <w:t xml:space="preserve"> личных вещей, ремонт помещения ЕДДС</w:t>
      </w:r>
      <w:r w:rsidRPr="001D4E75">
        <w:rPr>
          <w:rFonts w:ascii="Verdana" w:hAnsi="Verdana"/>
        </w:rPr>
        <w:t>.</w:t>
      </w:r>
    </w:p>
    <w:p w:rsidR="00F51C51" w:rsidRDefault="00F51C51" w:rsidP="00F51C51">
      <w:pPr>
        <w:shd w:val="clear" w:color="auto" w:fill="FFFFFF"/>
        <w:tabs>
          <w:tab w:val="left" w:pos="709"/>
        </w:tabs>
        <w:ind w:firstLine="709"/>
        <w:jc w:val="both"/>
        <w:rPr>
          <w:rFonts w:ascii="Verdana" w:hAnsi="Verdana"/>
        </w:rPr>
      </w:pPr>
    </w:p>
    <w:p w:rsidR="00F51C51" w:rsidRPr="00D26B44" w:rsidRDefault="00F51C51" w:rsidP="00F51C51">
      <w:pPr>
        <w:pStyle w:val="ConsPlusNormal"/>
        <w:numPr>
          <w:ilvl w:val="1"/>
          <w:numId w:val="28"/>
        </w:numPr>
        <w:jc w:val="center"/>
        <w:outlineLvl w:val="3"/>
        <w:rPr>
          <w:rFonts w:ascii="Times New Roman" w:hAnsi="Times New Roman" w:cs="Times New Roman"/>
          <w:sz w:val="28"/>
          <w:szCs w:val="28"/>
        </w:rPr>
      </w:pPr>
      <w:r w:rsidRPr="00D26B44">
        <w:rPr>
          <w:rFonts w:ascii="Times New Roman" w:hAnsi="Times New Roman" w:cs="Times New Roman"/>
          <w:sz w:val="28"/>
          <w:szCs w:val="28"/>
        </w:rPr>
        <w:t>Характеристика сферы реализации подпрограммы</w:t>
      </w:r>
      <w:r>
        <w:rPr>
          <w:rFonts w:ascii="Times New Roman" w:hAnsi="Times New Roman" w:cs="Times New Roman"/>
          <w:sz w:val="28"/>
          <w:szCs w:val="28"/>
        </w:rPr>
        <w:t xml:space="preserve"> № 2</w:t>
      </w:r>
      <w:r w:rsidRPr="00D26B44">
        <w:rPr>
          <w:rFonts w:ascii="Times New Roman" w:hAnsi="Times New Roman" w:cs="Times New Roman"/>
          <w:sz w:val="28"/>
          <w:szCs w:val="28"/>
        </w:rPr>
        <w:t>,</w:t>
      </w:r>
    </w:p>
    <w:p w:rsidR="00F51C51" w:rsidRDefault="00F51C51" w:rsidP="00F51C51">
      <w:pPr>
        <w:shd w:val="clear" w:color="auto" w:fill="FFFFFF"/>
        <w:tabs>
          <w:tab w:val="left" w:pos="709"/>
        </w:tabs>
        <w:ind w:firstLine="709"/>
        <w:jc w:val="center"/>
      </w:pPr>
      <w:r w:rsidRPr="00D26B44">
        <w:t>описание основных проблем</w:t>
      </w:r>
    </w:p>
    <w:p w:rsidR="00F51C51" w:rsidRPr="0011136D" w:rsidRDefault="00F51C51" w:rsidP="00F51C51">
      <w:pPr>
        <w:shd w:val="clear" w:color="auto" w:fill="FFFFFF"/>
        <w:tabs>
          <w:tab w:val="left" w:pos="709"/>
        </w:tabs>
        <w:ind w:firstLine="709"/>
        <w:jc w:val="center"/>
        <w:rPr>
          <w:sz w:val="16"/>
          <w:szCs w:val="16"/>
        </w:rPr>
      </w:pPr>
    </w:p>
    <w:p w:rsidR="00F51C51" w:rsidRDefault="00F51C51" w:rsidP="00F51C51">
      <w:pPr>
        <w:ind w:firstLine="709"/>
        <w:jc w:val="both"/>
      </w:pPr>
      <w:r>
        <w:t>Подпрограмма № 2 разработана в целях п</w:t>
      </w:r>
      <w:r w:rsidRPr="00D26B44">
        <w:t>овышени</w:t>
      </w:r>
      <w:r>
        <w:t xml:space="preserve">я </w:t>
      </w:r>
      <w:r w:rsidRPr="00D26B44">
        <w:t xml:space="preserve">защищенности населения и территорий </w:t>
      </w:r>
      <w:proofErr w:type="spellStart"/>
      <w:r>
        <w:t>Тарногского</w:t>
      </w:r>
      <w:proofErr w:type="spellEnd"/>
      <w:r>
        <w:t xml:space="preserve"> муниципального округа</w:t>
      </w:r>
      <w:r w:rsidRPr="00D26B44">
        <w:t xml:space="preserve"> от чрезвычайных ситуаций и безопасности людей на водных объектах</w:t>
      </w:r>
      <w:r>
        <w:t>.</w:t>
      </w:r>
    </w:p>
    <w:p w:rsidR="00F51C51" w:rsidRPr="00D26B44" w:rsidRDefault="00F51C51" w:rsidP="00F51C51">
      <w:pPr>
        <w:ind w:firstLine="709"/>
        <w:jc w:val="both"/>
      </w:pPr>
      <w:r w:rsidRPr="00D26B44">
        <w:t xml:space="preserve">Анализ ситуации в сфере защиты населения и территорий </w:t>
      </w:r>
      <w:proofErr w:type="spellStart"/>
      <w:r>
        <w:t>Тарногского</w:t>
      </w:r>
      <w:proofErr w:type="spellEnd"/>
      <w:r w:rsidRPr="008960DA">
        <w:t xml:space="preserve"> </w:t>
      </w:r>
      <w:r>
        <w:t>муниципального округ</w:t>
      </w:r>
      <w:r w:rsidRPr="008960DA">
        <w:t>а</w:t>
      </w:r>
      <w:r>
        <w:t xml:space="preserve"> от чрезвычайных ситуаций</w:t>
      </w:r>
      <w:r w:rsidRPr="00D26B44">
        <w:t xml:space="preserve"> свидетельствует о том, что чрезвычайные ситуации  являются одним из основных факторов </w:t>
      </w:r>
      <w:r w:rsidRPr="000447AA">
        <w:rPr>
          <w:spacing w:val="-6"/>
        </w:rPr>
        <w:t>дестабилизирующих социальную обстановку и препятствующих динамическому</w:t>
      </w:r>
      <w:r w:rsidRPr="00D26B44">
        <w:t xml:space="preserve"> </w:t>
      </w:r>
      <w:r w:rsidRPr="000447AA">
        <w:rPr>
          <w:spacing w:val="-6"/>
        </w:rPr>
        <w:t>развитию экономики</w:t>
      </w:r>
      <w:r>
        <w:rPr>
          <w:spacing w:val="-6"/>
        </w:rPr>
        <w:t xml:space="preserve">. </w:t>
      </w:r>
      <w:r w:rsidRPr="000447AA">
        <w:rPr>
          <w:spacing w:val="-6"/>
        </w:rPr>
        <w:t>Особую опасность представляют</w:t>
      </w:r>
      <w:r w:rsidRPr="00D26B44">
        <w:t xml:space="preserve"> пожары, аварии и катастрофы, вызванные хозяйственной деятельностью человека. </w:t>
      </w:r>
    </w:p>
    <w:p w:rsidR="00F51C51" w:rsidRPr="00D26B44" w:rsidRDefault="00F51C51" w:rsidP="00F51C51">
      <w:pPr>
        <w:ind w:firstLine="709"/>
        <w:jc w:val="both"/>
      </w:pPr>
      <w:r>
        <w:t>Не снижается</w:t>
      </w:r>
      <w:r w:rsidRPr="00D26B44">
        <w:t xml:space="preserve"> аварийность на объектах жизнеобеспечения населения. Особую тревогу вызывают частые аварии на объектах жилищно-</w:t>
      </w:r>
      <w:r w:rsidRPr="00192547">
        <w:rPr>
          <w:spacing w:val="-10"/>
        </w:rPr>
        <w:t>коммунального хозяйства, обусловленные высокой степенью износа оборудования</w:t>
      </w:r>
      <w:r w:rsidRPr="00D26B44">
        <w:t xml:space="preserve">, </w:t>
      </w:r>
      <w:r w:rsidRPr="00192547">
        <w:rPr>
          <w:spacing w:val="-6"/>
        </w:rPr>
        <w:t>для предупреждения которых требуются дополнительные  финансовые средства.</w:t>
      </w:r>
    </w:p>
    <w:p w:rsidR="00F51C51" w:rsidRPr="00CB1385" w:rsidRDefault="00F51C51" w:rsidP="00F51C51">
      <w:pPr>
        <w:pStyle w:val="ConsPlusNormal"/>
        <w:widowControl/>
        <w:ind w:firstLine="709"/>
        <w:jc w:val="both"/>
        <w:rPr>
          <w:rFonts w:ascii="Times New Roman" w:hAnsi="Times New Roman" w:cs="Times New Roman"/>
          <w:sz w:val="28"/>
          <w:szCs w:val="28"/>
        </w:rPr>
      </w:pPr>
      <w:r w:rsidRPr="00CB1385">
        <w:rPr>
          <w:rFonts w:ascii="Times New Roman" w:hAnsi="Times New Roman" w:cs="Times New Roman"/>
          <w:sz w:val="28"/>
          <w:szCs w:val="28"/>
        </w:rPr>
        <w:t xml:space="preserve">На территории </w:t>
      </w:r>
      <w:proofErr w:type="spellStart"/>
      <w:r>
        <w:rPr>
          <w:rFonts w:ascii="Times New Roman" w:hAnsi="Times New Roman" w:cs="Times New Roman"/>
          <w:sz w:val="28"/>
          <w:szCs w:val="28"/>
        </w:rPr>
        <w:t>Тарногского</w:t>
      </w:r>
      <w:proofErr w:type="spellEnd"/>
      <w:r w:rsidRPr="00CB1385">
        <w:rPr>
          <w:rFonts w:ascii="Times New Roman" w:hAnsi="Times New Roman" w:cs="Times New Roman"/>
          <w:sz w:val="28"/>
          <w:szCs w:val="28"/>
        </w:rPr>
        <w:t xml:space="preserve"> </w:t>
      </w:r>
      <w:r w:rsidRPr="00E50B8C">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w:t>
      </w:r>
      <w:r w:rsidRPr="00CB1385">
        <w:rPr>
          <w:rFonts w:ascii="Times New Roman" w:hAnsi="Times New Roman" w:cs="Times New Roman"/>
          <w:sz w:val="28"/>
          <w:szCs w:val="28"/>
        </w:rPr>
        <w:t>а нет потенциально опасных объектов</w:t>
      </w:r>
      <w:r>
        <w:rPr>
          <w:rFonts w:ascii="Times New Roman" w:hAnsi="Times New Roman" w:cs="Times New Roman"/>
          <w:sz w:val="28"/>
          <w:szCs w:val="28"/>
        </w:rPr>
        <w:t>.</w:t>
      </w:r>
      <w:r w:rsidRPr="00CB1385">
        <w:rPr>
          <w:rFonts w:ascii="Times New Roman" w:hAnsi="Times New Roman" w:cs="Times New Roman"/>
          <w:sz w:val="28"/>
          <w:szCs w:val="28"/>
        </w:rPr>
        <w:t xml:space="preserve"> </w:t>
      </w:r>
    </w:p>
    <w:p w:rsidR="00F51C51" w:rsidRDefault="00F51C51" w:rsidP="00F51C51">
      <w:pPr>
        <w:pStyle w:val="ConsPlusNormal"/>
        <w:widowControl/>
        <w:ind w:firstLine="709"/>
        <w:jc w:val="both"/>
        <w:rPr>
          <w:rFonts w:ascii="Times New Roman" w:hAnsi="Times New Roman" w:cs="Times New Roman"/>
          <w:sz w:val="28"/>
          <w:szCs w:val="28"/>
        </w:rPr>
      </w:pPr>
      <w:r w:rsidRPr="00D26B44">
        <w:rPr>
          <w:rFonts w:ascii="Times New Roman" w:hAnsi="Times New Roman" w:cs="Times New Roman"/>
          <w:sz w:val="28"/>
          <w:szCs w:val="28"/>
        </w:rPr>
        <w:t>Результаты предупреждения и ликвидации чрезвычайных ситуаций всецело зависят от степени подготовленности руководителей всех уровней, населения к действиям в чрезвычайных ситуациях.</w:t>
      </w:r>
    </w:p>
    <w:p w:rsidR="00F51C51" w:rsidRDefault="00F51C51" w:rsidP="00F51C51">
      <w:pPr>
        <w:autoSpaceDE w:val="0"/>
        <w:autoSpaceDN w:val="0"/>
        <w:adjustRightInd w:val="0"/>
        <w:ind w:firstLine="720"/>
        <w:jc w:val="both"/>
      </w:pPr>
      <w:r w:rsidRPr="008960DA">
        <w:rPr>
          <w:color w:val="FF0000"/>
        </w:rPr>
        <w:t xml:space="preserve"> </w:t>
      </w:r>
      <w:r>
        <w:t xml:space="preserve">Немаловажную роль в обеспечение снижения тяжести последствий чрезвычайных ситуаций и аварий играет подготовка и техническое оснащение современным аварийно-спасательным инструментом аварийно-спасательных формирований на территории </w:t>
      </w:r>
      <w:proofErr w:type="spellStart"/>
      <w:r>
        <w:t>Тарногского</w:t>
      </w:r>
      <w:proofErr w:type="spellEnd"/>
      <w:r w:rsidRPr="00E50B8C">
        <w:t xml:space="preserve"> муниципального</w:t>
      </w:r>
      <w:r>
        <w:t xml:space="preserve"> округа, таковой является Пожарная часть.</w:t>
      </w:r>
    </w:p>
    <w:p w:rsidR="00F51C51" w:rsidRDefault="00F51C51" w:rsidP="00F51C51">
      <w:pPr>
        <w:widowControl w:val="0"/>
        <w:autoSpaceDE w:val="0"/>
        <w:autoSpaceDN w:val="0"/>
        <w:adjustRightInd w:val="0"/>
        <w:ind w:firstLine="709"/>
        <w:jc w:val="both"/>
      </w:pPr>
      <w:r w:rsidRPr="00D26B44">
        <w:t xml:space="preserve">Суть проблемы состоит в том, что в непростых экономических </w:t>
      </w:r>
      <w:r w:rsidRPr="002A428E">
        <w:rPr>
          <w:spacing w:val="-6"/>
        </w:rPr>
        <w:t>условиях необходимо повысить уровень безопасности населения и территории</w:t>
      </w:r>
      <w:r w:rsidRPr="00D26B44">
        <w:t xml:space="preserve"> </w:t>
      </w:r>
      <w:proofErr w:type="spellStart"/>
      <w:r>
        <w:t>Тарногского</w:t>
      </w:r>
      <w:proofErr w:type="spellEnd"/>
      <w:r w:rsidRPr="00E50B8C">
        <w:t xml:space="preserve"> муниципального</w:t>
      </w:r>
      <w:r w:rsidRPr="008960DA">
        <w:t xml:space="preserve"> </w:t>
      </w:r>
      <w:r>
        <w:t>округ</w:t>
      </w:r>
      <w:r w:rsidRPr="008960DA">
        <w:t>а</w:t>
      </w:r>
      <w:r w:rsidRPr="00D26B44">
        <w:t>. Это возможно сделать путем уменьшения количества чрезвычайных ситуаций, обеспечив заблаговременное выявление источников их возникновения и оперативно</w:t>
      </w:r>
      <w:r>
        <w:t>е принятие мер по их устранению.</w:t>
      </w:r>
    </w:p>
    <w:p w:rsidR="00F51C51" w:rsidRPr="0064682A" w:rsidRDefault="00F51C51" w:rsidP="00F51C51">
      <w:pPr>
        <w:widowControl w:val="0"/>
        <w:autoSpaceDE w:val="0"/>
        <w:autoSpaceDN w:val="0"/>
        <w:adjustRightInd w:val="0"/>
        <w:ind w:firstLine="709"/>
        <w:jc w:val="both"/>
        <w:rPr>
          <w:color w:val="FF0000"/>
          <w:sz w:val="40"/>
          <w:szCs w:val="40"/>
        </w:rPr>
      </w:pPr>
    </w:p>
    <w:p w:rsidR="00F51C51" w:rsidRPr="00D26B44" w:rsidRDefault="00F51C51" w:rsidP="00F51C51">
      <w:pPr>
        <w:pStyle w:val="ConsPlusNormal"/>
        <w:numPr>
          <w:ilvl w:val="1"/>
          <w:numId w:val="28"/>
        </w:numPr>
        <w:jc w:val="center"/>
        <w:outlineLvl w:val="3"/>
        <w:rPr>
          <w:rFonts w:ascii="Times New Roman" w:hAnsi="Times New Roman" w:cs="Times New Roman"/>
          <w:sz w:val="28"/>
          <w:szCs w:val="28"/>
        </w:rPr>
      </w:pPr>
      <w:r w:rsidRPr="00D26B44">
        <w:rPr>
          <w:rFonts w:ascii="Times New Roman" w:hAnsi="Times New Roman" w:cs="Times New Roman"/>
          <w:sz w:val="28"/>
          <w:szCs w:val="28"/>
        </w:rPr>
        <w:t>Характеристика сферы реализации подпрограммы</w:t>
      </w:r>
      <w:r>
        <w:rPr>
          <w:rFonts w:ascii="Times New Roman" w:hAnsi="Times New Roman" w:cs="Times New Roman"/>
          <w:sz w:val="28"/>
          <w:szCs w:val="28"/>
        </w:rPr>
        <w:t xml:space="preserve"> № 3</w:t>
      </w:r>
      <w:r w:rsidRPr="00D26B44">
        <w:rPr>
          <w:rFonts w:ascii="Times New Roman" w:hAnsi="Times New Roman" w:cs="Times New Roman"/>
          <w:sz w:val="28"/>
          <w:szCs w:val="28"/>
        </w:rPr>
        <w:t>,</w:t>
      </w:r>
    </w:p>
    <w:p w:rsidR="00F51C51" w:rsidRDefault="00F51C51" w:rsidP="00F51C51">
      <w:pPr>
        <w:shd w:val="clear" w:color="auto" w:fill="FFFFFF"/>
        <w:tabs>
          <w:tab w:val="left" w:pos="709"/>
        </w:tabs>
        <w:ind w:firstLine="709"/>
        <w:jc w:val="center"/>
      </w:pPr>
      <w:r w:rsidRPr="00D26B44">
        <w:t>описание основных проблем</w:t>
      </w:r>
    </w:p>
    <w:p w:rsidR="00F51C51" w:rsidRPr="001D4E75" w:rsidRDefault="00F51C51" w:rsidP="00F51C51">
      <w:pPr>
        <w:shd w:val="clear" w:color="auto" w:fill="FFFFFF"/>
        <w:tabs>
          <w:tab w:val="left" w:pos="709"/>
        </w:tabs>
        <w:ind w:firstLine="709"/>
        <w:jc w:val="center"/>
      </w:pPr>
    </w:p>
    <w:p w:rsidR="00F51C51" w:rsidRDefault="00F51C51" w:rsidP="00F51C51">
      <w:pPr>
        <w:autoSpaceDE w:val="0"/>
        <w:autoSpaceDN w:val="0"/>
        <w:adjustRightInd w:val="0"/>
        <w:ind w:firstLine="720"/>
        <w:jc w:val="both"/>
      </w:pPr>
      <w:r>
        <w:lastRenderedPageBreak/>
        <w:t>Подпрограмма № 3 разработана в целях</w:t>
      </w:r>
      <w:r w:rsidRPr="00470793">
        <w:t xml:space="preserve"> </w:t>
      </w:r>
      <w:r>
        <w:t>п</w:t>
      </w:r>
      <w:r w:rsidRPr="00D26B44">
        <w:t>овышени</w:t>
      </w:r>
      <w:r>
        <w:t>я</w:t>
      </w:r>
      <w:r w:rsidRPr="00D26B44">
        <w:t xml:space="preserve"> уровня защищен</w:t>
      </w:r>
      <w:r>
        <w:t>ности населения и территории</w:t>
      </w:r>
      <w:r w:rsidRPr="00D26B44">
        <w:t xml:space="preserve"> </w:t>
      </w:r>
      <w:proofErr w:type="spellStart"/>
      <w:r>
        <w:t>Тарногского</w:t>
      </w:r>
      <w:proofErr w:type="spellEnd"/>
      <w:r w:rsidRPr="00E50B8C">
        <w:t xml:space="preserve"> муниципального</w:t>
      </w:r>
      <w:r>
        <w:t xml:space="preserve"> округа</w:t>
      </w:r>
      <w:r w:rsidRPr="00D26B44">
        <w:t xml:space="preserve"> от пожаров</w:t>
      </w:r>
      <w:r>
        <w:t>.</w:t>
      </w:r>
      <w:r w:rsidRPr="00D26B44">
        <w:t xml:space="preserve"> </w:t>
      </w:r>
    </w:p>
    <w:p w:rsidR="00F51C51" w:rsidRDefault="00F51C51" w:rsidP="00F51C51">
      <w:pPr>
        <w:ind w:firstLine="567"/>
        <w:jc w:val="both"/>
      </w:pPr>
      <w:r w:rsidRPr="00A822F5">
        <w:t xml:space="preserve">Обстановка с пожарами на территории </w:t>
      </w:r>
      <w:proofErr w:type="spellStart"/>
      <w:r>
        <w:rPr>
          <w:rFonts w:eastAsia="Calibri"/>
          <w:lang w:eastAsia="en-US"/>
        </w:rPr>
        <w:t>Тарногского</w:t>
      </w:r>
      <w:proofErr w:type="spellEnd"/>
      <w:r>
        <w:rPr>
          <w:rFonts w:eastAsia="Calibri"/>
          <w:lang w:eastAsia="en-US"/>
        </w:rPr>
        <w:t xml:space="preserve"> муниципального округа</w:t>
      </w:r>
      <w:r w:rsidRPr="00A822F5">
        <w:t xml:space="preserve"> продолжает остава</w:t>
      </w:r>
      <w:r>
        <w:t>ться напряженной. Имеются территории,</w:t>
      </w:r>
      <w:r w:rsidRPr="00A822F5">
        <w:t xml:space="preserve"> необеспеченные достаточным количеством источников наружного противопожарного водоснабжения, что сильно усложняет процесс тушения пожаров и увеличивает прямой и косвенный ущербы от них. Некоторые населенные пункты не прикрыты силами противопожарной службы.</w:t>
      </w:r>
    </w:p>
    <w:p w:rsidR="00F51C51" w:rsidRPr="00D26B44" w:rsidRDefault="00F51C51" w:rsidP="00F51C51">
      <w:pPr>
        <w:ind w:firstLine="540"/>
        <w:jc w:val="both"/>
      </w:pPr>
      <w:r>
        <w:t xml:space="preserve">В 2023 году запланировано  строительство 1 пожарного водоема, ремонт пожарных водоемов в сельских поселениях. В данных населенных пунктах проживает большое количество людей, особенно в летний период. Из-за отсутствия пожарных водоемов есть угроза быстрого распространения огня на жилые постройки и хозяйства на случай пожара. Строительство пожарных водоемов – это залог успеха для выполнения мероприятий по первичной пожарной безопасности, отвечающим установленным требованиям пожарной безопасности для населенных пунктов.   </w:t>
      </w:r>
      <w:r w:rsidRPr="00D26B44">
        <w:t xml:space="preserve"> </w:t>
      </w:r>
    </w:p>
    <w:p w:rsidR="00F51C51" w:rsidRDefault="00F51C51" w:rsidP="00F51C51">
      <w:pPr>
        <w:widowControl w:val="0"/>
        <w:autoSpaceDE w:val="0"/>
        <w:autoSpaceDN w:val="0"/>
        <w:adjustRightInd w:val="0"/>
        <w:ind w:firstLine="709"/>
        <w:jc w:val="both"/>
      </w:pPr>
      <w:r w:rsidRPr="00D26B44">
        <w:t>Для решения обозначенных выше проблем и достижения целевых показателей в рамках реализации подпрограммы будет проведен комплекс мероприятий, направленных на повышение уровня защищенности населения и территорий от пожаров и чрезвычайных ситуаций.</w:t>
      </w:r>
    </w:p>
    <w:p w:rsidR="00F51C51" w:rsidRPr="00AC29DD" w:rsidRDefault="00F51C51" w:rsidP="00F51C51">
      <w:pPr>
        <w:widowControl w:val="0"/>
        <w:autoSpaceDE w:val="0"/>
        <w:autoSpaceDN w:val="0"/>
        <w:adjustRightInd w:val="0"/>
        <w:ind w:firstLine="709"/>
        <w:jc w:val="both"/>
        <w:rPr>
          <w:color w:val="FF0000"/>
        </w:rPr>
      </w:pPr>
    </w:p>
    <w:p w:rsidR="00F51C51" w:rsidRPr="00D26B44" w:rsidRDefault="00F51C51" w:rsidP="00F51C51">
      <w:pPr>
        <w:pStyle w:val="ConsPlusNormal"/>
        <w:numPr>
          <w:ilvl w:val="1"/>
          <w:numId w:val="28"/>
        </w:numPr>
        <w:jc w:val="center"/>
        <w:outlineLvl w:val="3"/>
        <w:rPr>
          <w:rFonts w:ascii="Times New Roman" w:hAnsi="Times New Roman" w:cs="Times New Roman"/>
          <w:sz w:val="28"/>
          <w:szCs w:val="28"/>
        </w:rPr>
      </w:pPr>
      <w:r w:rsidRPr="00D26B44">
        <w:rPr>
          <w:rFonts w:ascii="Times New Roman" w:hAnsi="Times New Roman" w:cs="Times New Roman"/>
          <w:sz w:val="28"/>
          <w:szCs w:val="28"/>
        </w:rPr>
        <w:t>Характеристика сферы реализации подпрограммы</w:t>
      </w:r>
      <w:r>
        <w:rPr>
          <w:rFonts w:ascii="Times New Roman" w:hAnsi="Times New Roman" w:cs="Times New Roman"/>
          <w:sz w:val="28"/>
          <w:szCs w:val="28"/>
        </w:rPr>
        <w:t xml:space="preserve"> № 4</w:t>
      </w:r>
      <w:r w:rsidRPr="00D26B44">
        <w:rPr>
          <w:rFonts w:ascii="Times New Roman" w:hAnsi="Times New Roman" w:cs="Times New Roman"/>
          <w:sz w:val="28"/>
          <w:szCs w:val="28"/>
        </w:rPr>
        <w:t>,</w:t>
      </w:r>
    </w:p>
    <w:p w:rsidR="00F51C51" w:rsidRDefault="00F51C51" w:rsidP="00F51C51">
      <w:pPr>
        <w:shd w:val="clear" w:color="auto" w:fill="FFFFFF"/>
        <w:tabs>
          <w:tab w:val="left" w:pos="709"/>
        </w:tabs>
        <w:ind w:firstLine="709"/>
        <w:jc w:val="center"/>
      </w:pPr>
      <w:r w:rsidRPr="00D26B44">
        <w:t>описание основных проблем</w:t>
      </w:r>
    </w:p>
    <w:p w:rsidR="00F51C51" w:rsidRPr="0064682A" w:rsidRDefault="00F51C51" w:rsidP="00F51C51">
      <w:pPr>
        <w:shd w:val="clear" w:color="auto" w:fill="FFFFFF"/>
        <w:tabs>
          <w:tab w:val="left" w:pos="709"/>
        </w:tabs>
        <w:ind w:firstLine="709"/>
        <w:jc w:val="center"/>
        <w:rPr>
          <w:sz w:val="16"/>
          <w:szCs w:val="16"/>
        </w:rPr>
      </w:pPr>
    </w:p>
    <w:p w:rsidR="00F51C51" w:rsidRPr="004C1040" w:rsidRDefault="00F51C51" w:rsidP="00F51C51">
      <w:pPr>
        <w:pStyle w:val="ConsPlusNormal"/>
        <w:widowControl/>
        <w:ind w:firstLine="709"/>
        <w:jc w:val="both"/>
        <w:rPr>
          <w:rFonts w:ascii="Times New Roman" w:hAnsi="Times New Roman" w:cs="Times New Roman"/>
          <w:sz w:val="28"/>
          <w:szCs w:val="28"/>
        </w:rPr>
      </w:pPr>
      <w:r w:rsidRPr="004C1040">
        <w:rPr>
          <w:rFonts w:ascii="Times New Roman" w:hAnsi="Times New Roman" w:cs="Times New Roman"/>
          <w:sz w:val="28"/>
          <w:szCs w:val="28"/>
        </w:rPr>
        <w:t xml:space="preserve">Первостепенную роль в обеспечении безопасности населения                         на водоемах </w:t>
      </w:r>
      <w:r>
        <w:rPr>
          <w:rFonts w:ascii="Times New Roman" w:hAnsi="Times New Roman" w:cs="Times New Roman"/>
          <w:sz w:val="28"/>
          <w:szCs w:val="28"/>
        </w:rPr>
        <w:t>округ</w:t>
      </w:r>
      <w:r w:rsidRPr="004C1040">
        <w:rPr>
          <w:rFonts w:ascii="Times New Roman" w:hAnsi="Times New Roman" w:cs="Times New Roman"/>
          <w:sz w:val="28"/>
          <w:szCs w:val="28"/>
        </w:rPr>
        <w:t xml:space="preserve">а играет организация мест массового отдыха на                        воде с созданием на них безопасных условий для купания, спасательных постов и оборудованием согласно «Правилам охраны жизни людей на водных объектах в </w:t>
      </w:r>
      <w:r>
        <w:rPr>
          <w:rFonts w:ascii="Times New Roman" w:hAnsi="Times New Roman" w:cs="Times New Roman"/>
          <w:sz w:val="28"/>
          <w:szCs w:val="28"/>
        </w:rPr>
        <w:t>Вологодской</w:t>
      </w:r>
      <w:r w:rsidRPr="004C1040">
        <w:rPr>
          <w:rFonts w:ascii="Times New Roman" w:hAnsi="Times New Roman" w:cs="Times New Roman"/>
          <w:sz w:val="28"/>
          <w:szCs w:val="28"/>
        </w:rPr>
        <w:t xml:space="preserve"> области», утвержденным постановлением                        администрации </w:t>
      </w:r>
      <w:r>
        <w:rPr>
          <w:rFonts w:ascii="Times New Roman" w:hAnsi="Times New Roman" w:cs="Times New Roman"/>
          <w:sz w:val="28"/>
          <w:szCs w:val="28"/>
        </w:rPr>
        <w:t>Вологодской</w:t>
      </w:r>
      <w:r w:rsidRPr="004C1040">
        <w:rPr>
          <w:rFonts w:ascii="Times New Roman" w:hAnsi="Times New Roman" w:cs="Times New Roman"/>
          <w:sz w:val="28"/>
          <w:szCs w:val="28"/>
        </w:rPr>
        <w:t xml:space="preserve"> области от </w:t>
      </w:r>
      <w:r>
        <w:rPr>
          <w:rFonts w:ascii="Times New Roman" w:hAnsi="Times New Roman" w:cs="Times New Roman"/>
          <w:sz w:val="28"/>
          <w:szCs w:val="28"/>
        </w:rPr>
        <w:t>20.12.2007</w:t>
      </w:r>
      <w:r w:rsidRPr="004C1040">
        <w:rPr>
          <w:rFonts w:ascii="Times New Roman" w:hAnsi="Times New Roman" w:cs="Times New Roman"/>
          <w:sz w:val="28"/>
          <w:szCs w:val="28"/>
        </w:rPr>
        <w:t xml:space="preserve"> года № </w:t>
      </w:r>
      <w:r>
        <w:rPr>
          <w:rFonts w:ascii="Times New Roman" w:hAnsi="Times New Roman" w:cs="Times New Roman"/>
          <w:sz w:val="28"/>
          <w:szCs w:val="28"/>
        </w:rPr>
        <w:t>1782</w:t>
      </w:r>
      <w:r w:rsidRPr="004C1040">
        <w:rPr>
          <w:rFonts w:ascii="Times New Roman" w:hAnsi="Times New Roman" w:cs="Times New Roman"/>
          <w:sz w:val="28"/>
          <w:szCs w:val="28"/>
        </w:rPr>
        <w:t xml:space="preserve">.     </w:t>
      </w:r>
    </w:p>
    <w:p w:rsidR="00F51C51" w:rsidRDefault="00F51C51" w:rsidP="00F51C51">
      <w:pPr>
        <w:pStyle w:val="ConsPlusNormal"/>
        <w:widowControl/>
        <w:ind w:firstLine="709"/>
        <w:jc w:val="both"/>
        <w:rPr>
          <w:rFonts w:ascii="Times New Roman" w:hAnsi="Times New Roman" w:cs="Times New Roman"/>
          <w:sz w:val="28"/>
          <w:szCs w:val="28"/>
        </w:rPr>
      </w:pPr>
      <w:r w:rsidRPr="004C1040">
        <w:rPr>
          <w:rFonts w:ascii="Times New Roman" w:hAnsi="Times New Roman" w:cs="Times New Roman"/>
          <w:sz w:val="28"/>
          <w:szCs w:val="28"/>
        </w:rPr>
        <w:t xml:space="preserve">Обеспечение безопасности населения на водных объектах является одним из вопросов местного значения муниципального </w:t>
      </w:r>
      <w:r>
        <w:rPr>
          <w:rFonts w:ascii="Times New Roman" w:hAnsi="Times New Roman" w:cs="Times New Roman"/>
          <w:sz w:val="28"/>
          <w:szCs w:val="28"/>
        </w:rPr>
        <w:t>округа</w:t>
      </w:r>
      <w:r w:rsidRPr="004C1040">
        <w:rPr>
          <w:rFonts w:ascii="Times New Roman" w:hAnsi="Times New Roman" w:cs="Times New Roman"/>
          <w:sz w:val="28"/>
          <w:szCs w:val="28"/>
        </w:rPr>
        <w:t xml:space="preserve">. </w:t>
      </w:r>
    </w:p>
    <w:p w:rsidR="00F51C51" w:rsidRDefault="00F51C51" w:rsidP="00F51C5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Pr>
          <w:sz w:val="28"/>
          <w:szCs w:val="28"/>
        </w:rPr>
        <w:t xml:space="preserve">Администрацией </w:t>
      </w:r>
      <w:proofErr w:type="spellStart"/>
      <w:r>
        <w:rPr>
          <w:rFonts w:eastAsia="Calibri"/>
          <w:sz w:val="28"/>
          <w:szCs w:val="28"/>
          <w:lang w:eastAsia="en-US"/>
        </w:rPr>
        <w:t>Тарногского</w:t>
      </w:r>
      <w:proofErr w:type="spellEnd"/>
      <w:r>
        <w:rPr>
          <w:rFonts w:eastAsia="Calibri"/>
          <w:sz w:val="28"/>
          <w:szCs w:val="28"/>
          <w:lang w:eastAsia="en-US"/>
        </w:rPr>
        <w:t xml:space="preserve"> муниципального округа</w:t>
      </w:r>
      <w:r>
        <w:rPr>
          <w:sz w:val="28"/>
          <w:szCs w:val="28"/>
        </w:rPr>
        <w:t xml:space="preserve"> определены мероприятия по проведению месячника безопасности людей на водных объектах округа, организован комитет по подготовке и проведению месячника, с включением в него должностных лиц органов полиции, здравоохранения.  </w:t>
      </w:r>
    </w:p>
    <w:p w:rsidR="00F51C51" w:rsidRDefault="00F51C51" w:rsidP="00F51C5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Pr>
          <w:sz w:val="28"/>
          <w:szCs w:val="28"/>
        </w:rPr>
        <w:t xml:space="preserve">Реализуются  мероприятия </w:t>
      </w:r>
      <w:proofErr w:type="gramStart"/>
      <w:r>
        <w:rPr>
          <w:sz w:val="28"/>
          <w:szCs w:val="28"/>
        </w:rPr>
        <w:t>согласно плана</w:t>
      </w:r>
      <w:proofErr w:type="gramEnd"/>
      <w:r>
        <w:rPr>
          <w:sz w:val="28"/>
          <w:szCs w:val="28"/>
        </w:rPr>
        <w:t xml:space="preserve"> «По подготовке и проведению месячника безопасности людей на водных объектах в </w:t>
      </w:r>
      <w:proofErr w:type="spellStart"/>
      <w:r>
        <w:rPr>
          <w:rFonts w:eastAsia="Calibri"/>
          <w:sz w:val="28"/>
          <w:szCs w:val="28"/>
          <w:lang w:eastAsia="en-US"/>
        </w:rPr>
        <w:t>Тарногском</w:t>
      </w:r>
      <w:proofErr w:type="spellEnd"/>
      <w:r>
        <w:rPr>
          <w:rFonts w:eastAsia="Calibri"/>
          <w:sz w:val="28"/>
          <w:szCs w:val="28"/>
          <w:lang w:eastAsia="en-US"/>
        </w:rPr>
        <w:t xml:space="preserve"> муниципальном округе».</w:t>
      </w:r>
    </w:p>
    <w:p w:rsidR="00F51C51" w:rsidRDefault="00F51C51" w:rsidP="00F51C5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Pr>
          <w:sz w:val="28"/>
          <w:szCs w:val="28"/>
        </w:rPr>
        <w:t xml:space="preserve">В целях профилактической работы с населением используются средства массовой информации, распространяются памятки (листовки) по правилам поведения на воде, проводятся беседы с неработающим населением с привлечением участковых уполномоченных полиции.                                </w:t>
      </w:r>
      <w:r w:rsidRPr="004C1040">
        <w:rPr>
          <w:sz w:val="28"/>
          <w:szCs w:val="28"/>
        </w:rPr>
        <w:lastRenderedPageBreak/>
        <w:t>Пропаганда безопасного поведения на водных объектах оказывает существенное значение в предупреждении травматизма и гибели населения на во</w:t>
      </w:r>
      <w:r>
        <w:rPr>
          <w:sz w:val="28"/>
          <w:szCs w:val="28"/>
        </w:rPr>
        <w:t xml:space="preserve">дных объектах. </w:t>
      </w:r>
    </w:p>
    <w:p w:rsidR="00F51C51" w:rsidRPr="004C1040" w:rsidRDefault="00F51C51" w:rsidP="00F51C5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Pr>
          <w:bCs/>
          <w:iCs/>
          <w:sz w:val="28"/>
          <w:szCs w:val="28"/>
        </w:rPr>
        <w:t>П</w:t>
      </w:r>
      <w:r w:rsidRPr="004C1040">
        <w:rPr>
          <w:bCs/>
          <w:iCs/>
          <w:sz w:val="28"/>
          <w:szCs w:val="28"/>
        </w:rPr>
        <w:t>одп</w:t>
      </w:r>
      <w:r w:rsidRPr="004C1040">
        <w:rPr>
          <w:sz w:val="28"/>
          <w:szCs w:val="28"/>
        </w:rPr>
        <w:t xml:space="preserve">рограмма разработана в целях создания необходимых финансово - экономических условий для организации безопасного отдыха на водных объектах </w:t>
      </w:r>
      <w:proofErr w:type="spellStart"/>
      <w:r>
        <w:rPr>
          <w:rFonts w:eastAsia="Calibri"/>
          <w:sz w:val="28"/>
          <w:szCs w:val="28"/>
          <w:lang w:eastAsia="en-US"/>
        </w:rPr>
        <w:t>Тарногского</w:t>
      </w:r>
      <w:proofErr w:type="spellEnd"/>
      <w:r>
        <w:rPr>
          <w:rFonts w:eastAsia="Calibri"/>
          <w:sz w:val="28"/>
          <w:szCs w:val="28"/>
          <w:lang w:eastAsia="en-US"/>
        </w:rPr>
        <w:t xml:space="preserve"> муниципального округа</w:t>
      </w:r>
      <w:r>
        <w:rPr>
          <w:sz w:val="28"/>
          <w:szCs w:val="28"/>
        </w:rPr>
        <w:t xml:space="preserve">, </w:t>
      </w:r>
      <w:r w:rsidRPr="004C1040">
        <w:rPr>
          <w:sz w:val="28"/>
          <w:szCs w:val="28"/>
        </w:rPr>
        <w:t xml:space="preserve">повышения эффективности профилактики безопасного поведения на воде, </w:t>
      </w:r>
      <w:r>
        <w:rPr>
          <w:sz w:val="28"/>
          <w:szCs w:val="28"/>
        </w:rPr>
        <w:t>предотвраще</w:t>
      </w:r>
      <w:r w:rsidRPr="004C1040">
        <w:rPr>
          <w:sz w:val="28"/>
          <w:szCs w:val="28"/>
        </w:rPr>
        <w:t xml:space="preserve">ния гибели, травматизма людей на водоемах </w:t>
      </w:r>
      <w:r>
        <w:rPr>
          <w:sz w:val="28"/>
          <w:szCs w:val="28"/>
        </w:rPr>
        <w:t>округа</w:t>
      </w:r>
      <w:r w:rsidRPr="004C1040">
        <w:rPr>
          <w:sz w:val="28"/>
          <w:szCs w:val="28"/>
        </w:rPr>
        <w:t xml:space="preserve"> и предусматривает следующие мероприятия:</w:t>
      </w:r>
    </w:p>
    <w:p w:rsidR="00F51C51" w:rsidRPr="004C1040" w:rsidRDefault="00F51C51" w:rsidP="00F51C51">
      <w:pPr>
        <w:pStyle w:val="a5"/>
        <w:ind w:firstLine="709"/>
      </w:pPr>
      <w:r w:rsidRPr="004C1040">
        <w:t>- оборудование и содержание мест для купания</w:t>
      </w:r>
      <w:r>
        <w:t>,</w:t>
      </w:r>
      <w:r w:rsidRPr="004C1040">
        <w:t xml:space="preserve"> </w:t>
      </w:r>
      <w:proofErr w:type="gramStart"/>
      <w:r w:rsidRPr="004C1040">
        <w:t>согласно «Правил</w:t>
      </w:r>
      <w:proofErr w:type="gramEnd"/>
      <w:r w:rsidRPr="004C1040">
        <w:t xml:space="preserve"> охраны жизни людей на водных объектах в </w:t>
      </w:r>
      <w:r>
        <w:t>Вологодской</w:t>
      </w:r>
      <w:r w:rsidRPr="004C1040">
        <w:t xml:space="preserve"> области» на водных объектах </w:t>
      </w:r>
      <w:proofErr w:type="spellStart"/>
      <w:r>
        <w:rPr>
          <w:rFonts w:eastAsia="Calibri"/>
          <w:lang w:eastAsia="en-US"/>
        </w:rPr>
        <w:t>Тарногского</w:t>
      </w:r>
      <w:proofErr w:type="spellEnd"/>
      <w:r>
        <w:rPr>
          <w:rFonts w:eastAsia="Calibri"/>
          <w:lang w:eastAsia="en-US"/>
        </w:rPr>
        <w:t xml:space="preserve"> муниципального округа</w:t>
      </w:r>
      <w:r w:rsidRPr="004C1040">
        <w:t xml:space="preserve">; </w:t>
      </w:r>
    </w:p>
    <w:p w:rsidR="00F51C51" w:rsidRPr="004C1040" w:rsidRDefault="00F51C51" w:rsidP="00F51C51">
      <w:pPr>
        <w:pStyle w:val="a5"/>
        <w:ind w:firstLine="709"/>
      </w:pPr>
      <w:r w:rsidRPr="004C1040">
        <w:t>- изготовление и распространение наглядно – агитационного материала по пропаганде безопасного поведения на водных объектах;</w:t>
      </w:r>
    </w:p>
    <w:p w:rsidR="00F51C51" w:rsidRDefault="00F51C51" w:rsidP="00F51C51">
      <w:pPr>
        <w:widowControl w:val="0"/>
        <w:autoSpaceDE w:val="0"/>
        <w:autoSpaceDN w:val="0"/>
        <w:adjustRightInd w:val="0"/>
        <w:ind w:firstLine="709"/>
        <w:jc w:val="both"/>
      </w:pPr>
      <w:r w:rsidRPr="004C1040">
        <w:t>- организация работы по пропаганде безопасного поведения на водных объектах через средства массовой информации.</w:t>
      </w:r>
    </w:p>
    <w:p w:rsidR="00F51C51" w:rsidRPr="00D21C6D" w:rsidRDefault="00F51C51" w:rsidP="00F51C51">
      <w:pPr>
        <w:widowControl w:val="0"/>
        <w:autoSpaceDE w:val="0"/>
        <w:autoSpaceDN w:val="0"/>
        <w:adjustRightInd w:val="0"/>
        <w:jc w:val="both"/>
      </w:pPr>
    </w:p>
    <w:p w:rsidR="00F51C51" w:rsidRDefault="00F51C51" w:rsidP="00F51C51">
      <w:pPr>
        <w:jc w:val="center"/>
        <w:outlineLvl w:val="0"/>
      </w:pPr>
      <w:bookmarkStart w:id="1" w:name="Par147"/>
      <w:bookmarkEnd w:id="1"/>
      <w:r>
        <w:t>2</w:t>
      </w:r>
      <w:r w:rsidRPr="00724D47">
        <w:t xml:space="preserve">. Приоритеты в сфере реализации муниципальной программы. </w:t>
      </w:r>
    </w:p>
    <w:p w:rsidR="00F51C51" w:rsidRPr="00724D47" w:rsidRDefault="00F51C51" w:rsidP="00F51C51">
      <w:pPr>
        <w:jc w:val="center"/>
        <w:outlineLvl w:val="0"/>
      </w:pPr>
    </w:p>
    <w:p w:rsidR="00F51C51" w:rsidRDefault="00F51C51" w:rsidP="00F51C51">
      <w:pPr>
        <w:ind w:firstLine="708"/>
        <w:jc w:val="both"/>
      </w:pPr>
      <w:proofErr w:type="gramStart"/>
      <w:r w:rsidRPr="00D04E64">
        <w:t>В соответствии со Стратегией национальной безопасности Российской Федерации до 20</w:t>
      </w:r>
      <w:r>
        <w:t>3</w:t>
      </w:r>
      <w:r w:rsidRPr="00D04E64">
        <w:t xml:space="preserve">0 года, утвержденной Указом Президента Российской Федерации от </w:t>
      </w:r>
      <w:r>
        <w:t>31</w:t>
      </w:r>
      <w:r w:rsidRPr="00D04E64">
        <w:t xml:space="preserve"> </w:t>
      </w:r>
      <w:r>
        <w:t>декабря</w:t>
      </w:r>
      <w:r w:rsidRPr="00D04E64">
        <w:t xml:space="preserve"> 2</w:t>
      </w:r>
      <w:r>
        <w:t xml:space="preserve">015 года № 683, Указом Президента Российской Федерации от 01 января 2018 года № 2 </w:t>
      </w:r>
      <w:r w:rsidRPr="00D04E64">
        <w:t>«</w:t>
      </w:r>
      <w:r>
        <w:t>Об утверждении Основ Государственной политики Российской Федерации в области пожарной безопасности на период до 2030</w:t>
      </w:r>
      <w:r w:rsidRPr="00D04E64">
        <w:t xml:space="preserve"> года»,</w:t>
      </w:r>
      <w:r w:rsidRPr="00A8149A">
        <w:t xml:space="preserve"> </w:t>
      </w:r>
      <w:r>
        <w:t>Указом Президента РФ от 28.08.2003 года № 991 «О совершенствовании единой государственной системы</w:t>
      </w:r>
      <w:proofErr w:type="gramEnd"/>
      <w:r>
        <w:t xml:space="preserve"> предупреждения и ликвидации чрезвычайных ситуаций», </w:t>
      </w:r>
      <w:proofErr w:type="spellStart"/>
      <w:r>
        <w:t>ГОСТа</w:t>
      </w:r>
      <w:proofErr w:type="spellEnd"/>
      <w:r>
        <w:t xml:space="preserve"> Р22.7.01-99 «Безопасность в чрезвычайных ситуациях. Единая дежурно-диспетчерская служба. Основные положения». </w:t>
      </w:r>
      <w:proofErr w:type="gramStart"/>
      <w:r>
        <w:t>(Утвержденной постановлением Госстандарта РФ от 09.11.1999 №</w:t>
      </w:r>
      <w:r w:rsidR="00654804">
        <w:t xml:space="preserve"> </w:t>
      </w:r>
      <w:r>
        <w:t>400-ст),  п</w:t>
      </w:r>
      <w:r w:rsidRPr="005532F9">
        <w:t>остановление</w:t>
      </w:r>
      <w:r>
        <w:t>м Правительства РФ</w:t>
      </w:r>
      <w:r w:rsidRPr="005532F9">
        <w:t xml:space="preserve"> от 15 апреля 2014 г. </w:t>
      </w:r>
      <w:r>
        <w:t>№</w:t>
      </w:r>
      <w:r w:rsidRPr="005532F9">
        <w:t xml:space="preserve"> 300 </w:t>
      </w:r>
      <w:r>
        <w:t>«О</w:t>
      </w:r>
      <w:r w:rsidRPr="005532F9">
        <w:t xml:space="preserve"> государственной программе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r w:rsidRPr="00D04E64">
        <w:t xml:space="preserve">, </w:t>
      </w:r>
      <w:r>
        <w:t>постановлением Губернатора Вологодской области от 24.12.2012 года № 685 «О создании системы обеспечения вызова экстренных оперативных служб по единому номеру «112» на территории Вологодской</w:t>
      </w:r>
      <w:proofErr w:type="gramEnd"/>
      <w:r>
        <w:t xml:space="preserve"> </w:t>
      </w:r>
      <w:proofErr w:type="gramStart"/>
      <w:r>
        <w:t>области», постановлением Правительства Вологодской области от 18.03.2013 года № 260 «О перечне организаций, которым необходимо обеспечить информационное взаимодействие с системой обеспечения вызова экстренных оперативных служб по единому номеру «112», закона Вологодской области от 25.03.2008 года № 1173-ОЗ «О защите населения и территорий Вологодской области от чрезвычайных ситуаций природного и техногенного характера», п</w:t>
      </w:r>
      <w:r w:rsidRPr="00CF234A">
        <w:t>остановлением  Губернатора Вологодской области от 11 августа 2020 года № 203 «Об</w:t>
      </w:r>
      <w:proofErr w:type="gramEnd"/>
      <w:r w:rsidRPr="00CF234A">
        <w:t xml:space="preserve"> </w:t>
      </w:r>
      <w:proofErr w:type="gramStart"/>
      <w:r w:rsidRPr="00CF234A">
        <w:t xml:space="preserve">утверждении Концепции 1-го этапа развития пожарной охраны на территории Вологодской области до </w:t>
      </w:r>
      <w:r>
        <w:t>2027</w:t>
      </w:r>
      <w:r w:rsidRPr="00CF234A">
        <w:t xml:space="preserve"> года»</w:t>
      </w:r>
      <w:r>
        <w:t xml:space="preserve">, </w:t>
      </w:r>
      <w:r w:rsidRPr="00D04E64">
        <w:t xml:space="preserve">основными </w:t>
      </w:r>
      <w:r w:rsidRPr="00D04E64">
        <w:lastRenderedPageBreak/>
        <w:t>приоритетами государственной политики в сфере реализации государственной программы определены:</w:t>
      </w:r>
      <w:r>
        <w:t xml:space="preserve"> </w:t>
      </w:r>
      <w:proofErr w:type="gramEnd"/>
    </w:p>
    <w:p w:rsidR="00F51C51" w:rsidRDefault="00F51C51" w:rsidP="00F51C51">
      <w:pPr>
        <w:ind w:firstLine="708"/>
        <w:jc w:val="both"/>
      </w:pPr>
      <w:r>
        <w:t>- предупреждение возникновения и развития чрезвычайных ситуаций;</w:t>
      </w:r>
    </w:p>
    <w:p w:rsidR="00F51C51" w:rsidRDefault="00F51C51" w:rsidP="00F51C51">
      <w:pPr>
        <w:ind w:firstLine="708"/>
        <w:jc w:val="both"/>
      </w:pPr>
      <w:r>
        <w:t xml:space="preserve">- </w:t>
      </w:r>
      <w:r w:rsidRPr="00AC29DD">
        <w:t>своевременное оповещ</w:t>
      </w:r>
      <w:r>
        <w:t xml:space="preserve">ение и информирование населения </w:t>
      </w:r>
      <w:r w:rsidRPr="00AC29DD">
        <w:t>об угрозе возникновения или о возникновении чрезвычайных ситуаций в мирное и военное время;</w:t>
      </w:r>
    </w:p>
    <w:p w:rsidR="00F51C51" w:rsidRDefault="00F51C51" w:rsidP="00F51C51">
      <w:pPr>
        <w:ind w:firstLine="708"/>
        <w:jc w:val="both"/>
      </w:pPr>
      <w:r>
        <w:t>- снижение размеров ущерба окружающей природной среде и материальных потерь от чрезвычайных ситуаций;</w:t>
      </w:r>
    </w:p>
    <w:p w:rsidR="00F51C51" w:rsidRDefault="00F51C51" w:rsidP="00F51C51">
      <w:pPr>
        <w:ind w:firstLine="708"/>
        <w:jc w:val="both"/>
      </w:pPr>
      <w:r>
        <w:t>- ликвидация последствий чрезвычайных ситуаций;</w:t>
      </w:r>
    </w:p>
    <w:p w:rsidR="00F51C51" w:rsidRDefault="00F51C51" w:rsidP="00F51C51">
      <w:pPr>
        <w:ind w:firstLine="708"/>
        <w:jc w:val="both"/>
      </w:pPr>
      <w:r>
        <w:t>-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w:t>
      </w:r>
    </w:p>
    <w:p w:rsidR="00F51C51" w:rsidRPr="00292A76" w:rsidRDefault="00F51C51" w:rsidP="00F51C51">
      <w:pPr>
        <w:pStyle w:val="24"/>
        <w:shd w:val="clear" w:color="auto" w:fill="auto"/>
        <w:spacing w:after="0"/>
        <w:ind w:right="300" w:firstLine="720"/>
        <w:rPr>
          <w:sz w:val="28"/>
          <w:szCs w:val="28"/>
        </w:rPr>
      </w:pPr>
      <w:r w:rsidRPr="00292A76">
        <w:rPr>
          <w:sz w:val="28"/>
          <w:szCs w:val="28"/>
        </w:rPr>
        <w:t>- организация мероприятий по предотвращению гибели людей на водных объектах;</w:t>
      </w:r>
    </w:p>
    <w:p w:rsidR="00F51C51" w:rsidRPr="00292A76" w:rsidRDefault="00F51C51" w:rsidP="00F51C51">
      <w:pPr>
        <w:pStyle w:val="24"/>
        <w:shd w:val="clear" w:color="auto" w:fill="auto"/>
        <w:spacing w:after="0"/>
        <w:ind w:right="300" w:firstLine="720"/>
        <w:rPr>
          <w:sz w:val="28"/>
          <w:szCs w:val="28"/>
        </w:rPr>
      </w:pPr>
      <w:r w:rsidRPr="00292A76">
        <w:rPr>
          <w:sz w:val="28"/>
          <w:szCs w:val="28"/>
        </w:rPr>
        <w:t>- совершенствование организации и проведения контролирующих мероприятий на водных объектах.</w:t>
      </w:r>
    </w:p>
    <w:p w:rsidR="00F51C51" w:rsidRDefault="00F51C51" w:rsidP="00F51C51">
      <w:pPr>
        <w:widowControl w:val="0"/>
        <w:autoSpaceDE w:val="0"/>
        <w:autoSpaceDN w:val="0"/>
        <w:adjustRightInd w:val="0"/>
        <w:ind w:firstLine="709"/>
        <w:jc w:val="both"/>
        <w:outlineLvl w:val="1"/>
      </w:pPr>
      <w:proofErr w:type="gramStart"/>
      <w:r>
        <w:t xml:space="preserve">Реализация </w:t>
      </w:r>
      <w:r w:rsidRPr="004B5692">
        <w:t xml:space="preserve">программы </w:t>
      </w:r>
      <w:r>
        <w:t>создаст необходимые финансово-экономические условия</w:t>
      </w:r>
      <w:r w:rsidRPr="004B5692">
        <w:t xml:space="preserve"> для укрепления пожар</w:t>
      </w:r>
      <w:r>
        <w:t>ной безопасности и эффективной</w:t>
      </w:r>
      <w:r w:rsidRPr="004B5692">
        <w:t xml:space="preserve"> защиты населения от чрезвычайных ситуаций на территории </w:t>
      </w:r>
      <w:r>
        <w:t>округа</w:t>
      </w:r>
      <w:r w:rsidRPr="004B5692">
        <w:t xml:space="preserve">, </w:t>
      </w:r>
      <w:r>
        <w:t>предотвращен</w:t>
      </w:r>
      <w:r w:rsidRPr="004B5692">
        <w:t xml:space="preserve">ия гибели, травматизма людей и </w:t>
      </w:r>
      <w:r>
        <w:t xml:space="preserve">снижение </w:t>
      </w:r>
      <w:r w:rsidRPr="004B5692">
        <w:t>размеров материальных потерь от пожаров и</w:t>
      </w:r>
      <w:r>
        <w:t xml:space="preserve"> других чрезвычайных  ситуаций, выполнения</w:t>
      </w:r>
      <w:r w:rsidRPr="004B5692">
        <w:t xml:space="preserve"> мероприятий по защите населения, материальных и культурных ценностей при возникновении чрезвычайных ситуаций природ</w:t>
      </w:r>
      <w:r>
        <w:t>ного и техногенного характера, предотвратит несчастные случаи на водных объектах</w:t>
      </w:r>
      <w:r w:rsidRPr="004B5692">
        <w:t xml:space="preserve"> </w:t>
      </w:r>
      <w:proofErr w:type="spellStart"/>
      <w:r>
        <w:rPr>
          <w:rFonts w:eastAsia="Calibri"/>
          <w:lang w:eastAsia="en-US"/>
        </w:rPr>
        <w:t>Тарногского</w:t>
      </w:r>
      <w:proofErr w:type="spellEnd"/>
      <w:r>
        <w:rPr>
          <w:rFonts w:eastAsia="Calibri"/>
          <w:lang w:eastAsia="en-US"/>
        </w:rPr>
        <w:t xml:space="preserve"> муниципального</w:t>
      </w:r>
      <w:proofErr w:type="gramEnd"/>
      <w:r>
        <w:rPr>
          <w:rFonts w:eastAsia="Calibri"/>
          <w:lang w:eastAsia="en-US"/>
        </w:rPr>
        <w:t xml:space="preserve"> округа.</w:t>
      </w:r>
    </w:p>
    <w:p w:rsidR="00F51C51" w:rsidRDefault="00F51C51" w:rsidP="00F51C51">
      <w:pPr>
        <w:widowControl w:val="0"/>
        <w:autoSpaceDE w:val="0"/>
        <w:autoSpaceDN w:val="0"/>
        <w:adjustRightInd w:val="0"/>
        <w:jc w:val="center"/>
        <w:outlineLvl w:val="1"/>
      </w:pPr>
    </w:p>
    <w:p w:rsidR="00F51C51" w:rsidRPr="0091591D" w:rsidRDefault="00F51C51" w:rsidP="00F51C51">
      <w:pPr>
        <w:widowControl w:val="0"/>
        <w:autoSpaceDE w:val="0"/>
        <w:autoSpaceDN w:val="0"/>
        <w:adjustRightInd w:val="0"/>
        <w:jc w:val="center"/>
        <w:outlineLvl w:val="1"/>
      </w:pPr>
      <w:r>
        <w:t>3</w:t>
      </w:r>
      <w:r w:rsidRPr="0091591D">
        <w:t>. Приоритеты государственной политики в сфере реализации</w:t>
      </w:r>
    </w:p>
    <w:p w:rsidR="00F51C51" w:rsidRPr="0091591D" w:rsidRDefault="00F51C51" w:rsidP="00F51C51">
      <w:pPr>
        <w:widowControl w:val="0"/>
        <w:autoSpaceDE w:val="0"/>
        <w:autoSpaceDN w:val="0"/>
        <w:adjustRightInd w:val="0"/>
        <w:jc w:val="center"/>
      </w:pPr>
      <w:r w:rsidRPr="0091591D">
        <w:t>программы, цели, задачи, сроки реализации программы</w:t>
      </w:r>
    </w:p>
    <w:p w:rsidR="00F51C51" w:rsidRPr="0091591D" w:rsidRDefault="00F51C51" w:rsidP="00F51C51">
      <w:pPr>
        <w:widowControl w:val="0"/>
        <w:autoSpaceDE w:val="0"/>
        <w:autoSpaceDN w:val="0"/>
        <w:adjustRightInd w:val="0"/>
        <w:jc w:val="center"/>
      </w:pPr>
    </w:p>
    <w:p w:rsidR="00F51C51" w:rsidRPr="0091591D" w:rsidRDefault="00F51C51" w:rsidP="00F51C51">
      <w:pPr>
        <w:widowControl w:val="0"/>
        <w:autoSpaceDE w:val="0"/>
        <w:autoSpaceDN w:val="0"/>
        <w:adjustRightInd w:val="0"/>
        <w:ind w:firstLine="709"/>
        <w:jc w:val="both"/>
      </w:pPr>
      <w:bookmarkStart w:id="2" w:name="Par192"/>
      <w:bookmarkEnd w:id="2"/>
      <w:r w:rsidRPr="0091591D">
        <w:t>Приоритетами государственной политики в сфере реализации программы являются:</w:t>
      </w:r>
    </w:p>
    <w:p w:rsidR="00F51C51" w:rsidRPr="0091591D" w:rsidRDefault="00F51C51" w:rsidP="00F51C51">
      <w:pPr>
        <w:widowControl w:val="0"/>
        <w:autoSpaceDE w:val="0"/>
        <w:autoSpaceDN w:val="0"/>
        <w:adjustRightInd w:val="0"/>
        <w:ind w:firstLine="709"/>
        <w:jc w:val="both"/>
      </w:pPr>
      <w:r w:rsidRPr="0091591D">
        <w:t xml:space="preserve">повышение уровня доходов и качества жизни </w:t>
      </w:r>
      <w:r>
        <w:t>граждан</w:t>
      </w:r>
      <w:r w:rsidRPr="0091591D">
        <w:t xml:space="preserve"> до показателей, характерных для развитых экономик, что </w:t>
      </w:r>
      <w:proofErr w:type="gramStart"/>
      <w:r w:rsidRPr="0091591D">
        <w:t>означает</w:t>
      </w:r>
      <w:proofErr w:type="gramEnd"/>
      <w:r w:rsidRPr="0091591D">
        <w:t xml:space="preserve"> в том числе высокие стандарты личной безопасности;</w:t>
      </w:r>
    </w:p>
    <w:p w:rsidR="00F51C51" w:rsidRPr="0091591D" w:rsidRDefault="00F51C51" w:rsidP="00F51C51">
      <w:pPr>
        <w:widowControl w:val="0"/>
        <w:autoSpaceDE w:val="0"/>
        <w:autoSpaceDN w:val="0"/>
        <w:adjustRightInd w:val="0"/>
        <w:ind w:firstLine="709"/>
        <w:jc w:val="both"/>
      </w:pPr>
      <w:r w:rsidRPr="0091591D">
        <w:t>сосредоточение усилий и ресурсов на повышении качества жизни граждан путем гарантирования личной безопасности, что невозможно без принятия мер по обеспечению пожарной безопасности (в том числе по техническому переоснащению противопожарных подразделений), без усилий по снижению рисков и смягчению последствий чрезвычайных ситуаций и без проведения мероприятий в области гражданской обороны;</w:t>
      </w:r>
    </w:p>
    <w:p w:rsidR="00F51C51" w:rsidRPr="0091591D" w:rsidRDefault="00F51C51" w:rsidP="00F51C51">
      <w:pPr>
        <w:widowControl w:val="0"/>
        <w:autoSpaceDE w:val="0"/>
        <w:autoSpaceDN w:val="0"/>
        <w:adjustRightInd w:val="0"/>
        <w:ind w:firstLine="709"/>
        <w:jc w:val="both"/>
      </w:pPr>
      <w:r w:rsidRPr="0091591D">
        <w:t xml:space="preserve">повышение качества жизни граждан путем гарантирования личной безопасности, которая в свою очередь обусловлена обеспечением пожарной безопасности на территории округа и в учреждениях социальной сферы, снижением рисков и смягчением последствий чрезвычайных ситуаций </w:t>
      </w:r>
      <w:r w:rsidRPr="0091591D">
        <w:lastRenderedPageBreak/>
        <w:t>природного и техногенного характера.</w:t>
      </w:r>
    </w:p>
    <w:p w:rsidR="00F51C51" w:rsidRPr="0091591D" w:rsidRDefault="00F51C51" w:rsidP="00F51C51">
      <w:pPr>
        <w:widowControl w:val="0"/>
        <w:autoSpaceDE w:val="0"/>
        <w:autoSpaceDN w:val="0"/>
        <w:adjustRightInd w:val="0"/>
        <w:ind w:firstLine="709"/>
        <w:jc w:val="both"/>
      </w:pPr>
      <w:r w:rsidRPr="0091591D">
        <w:t>Целью программы является обеспечение безопасности жизнедеятельности населения округа, достижение которой определяется выполнением основных показателей программы.</w:t>
      </w:r>
    </w:p>
    <w:p w:rsidR="00F51C51" w:rsidRPr="0091591D" w:rsidRDefault="00F51C51" w:rsidP="00F51C51">
      <w:pPr>
        <w:shd w:val="clear" w:color="auto" w:fill="FFFFFF"/>
        <w:ind w:firstLine="709"/>
        <w:jc w:val="both"/>
      </w:pPr>
      <w:r w:rsidRPr="0091591D">
        <w:t>Развитие и автоматизация системы управления при угрозе или возникновении чрезвычайной ситуации, определение очередности задач, структуры, порядка и функционирования единой дежурно-диспетчерской службы планируется достигнуть путем выполнения следующих задач:</w:t>
      </w:r>
    </w:p>
    <w:p w:rsidR="00F51C51" w:rsidRPr="0091591D" w:rsidRDefault="00F51C51" w:rsidP="00F51C51">
      <w:pPr>
        <w:widowControl w:val="0"/>
        <w:tabs>
          <w:tab w:val="left" w:pos="814"/>
        </w:tabs>
        <w:autoSpaceDE w:val="0"/>
        <w:autoSpaceDN w:val="0"/>
        <w:adjustRightInd w:val="0"/>
        <w:ind w:firstLine="835"/>
        <w:jc w:val="both"/>
      </w:pPr>
      <w:r w:rsidRPr="0091591D">
        <w:t>- обеспечение оперативности управления силами и средствами, участвующими в ликвидации чрезвычайной ситуации;</w:t>
      </w:r>
    </w:p>
    <w:p w:rsidR="00F51C51" w:rsidRPr="0091591D" w:rsidRDefault="00F51C51" w:rsidP="00F51C51">
      <w:pPr>
        <w:widowControl w:val="0"/>
        <w:autoSpaceDE w:val="0"/>
        <w:autoSpaceDN w:val="0"/>
        <w:adjustRightInd w:val="0"/>
        <w:ind w:firstLine="806"/>
        <w:jc w:val="both"/>
      </w:pPr>
      <w:r w:rsidRPr="0091591D">
        <w:t>- снижение рисков и смягчение последствий чрезвычайных ситуаций природного и техногенного характера;</w:t>
      </w:r>
    </w:p>
    <w:p w:rsidR="00F51C51" w:rsidRPr="0091591D" w:rsidRDefault="00F51C51" w:rsidP="00F51C51">
      <w:pPr>
        <w:ind w:firstLine="806"/>
        <w:jc w:val="both"/>
      </w:pPr>
      <w:r w:rsidRPr="0091591D">
        <w:t>- снижение социально-экономического ущерба от последствий чрезвычайных ситуаций;</w:t>
      </w:r>
    </w:p>
    <w:p w:rsidR="00F51C51" w:rsidRPr="0091591D" w:rsidRDefault="00F51C51" w:rsidP="00F51C51">
      <w:pPr>
        <w:ind w:firstLine="806"/>
        <w:jc w:val="both"/>
      </w:pPr>
      <w:r w:rsidRPr="0091591D">
        <w:t>- своевременное оповещение и информирование населения округа об угрозе возникновения или о возникновении чрезвычайных ситуаций в мирное и военное время;</w:t>
      </w:r>
    </w:p>
    <w:p w:rsidR="00F51C51" w:rsidRPr="0091591D" w:rsidRDefault="00F51C51" w:rsidP="00F51C51">
      <w:pPr>
        <w:ind w:firstLine="806"/>
        <w:jc w:val="both"/>
      </w:pPr>
      <w:r w:rsidRPr="0091591D">
        <w:t xml:space="preserve">- повышение </w:t>
      </w:r>
      <w:proofErr w:type="gramStart"/>
      <w:r w:rsidRPr="0091591D">
        <w:t>уровня квалификации работников органов местного самоуправления</w:t>
      </w:r>
      <w:proofErr w:type="gramEnd"/>
      <w:r w:rsidRPr="0091591D">
        <w:t xml:space="preserve"> </w:t>
      </w:r>
      <w:proofErr w:type="spellStart"/>
      <w:r w:rsidRPr="0091591D">
        <w:t>Тарногского</w:t>
      </w:r>
      <w:proofErr w:type="spellEnd"/>
      <w:r w:rsidRPr="0091591D">
        <w:t xml:space="preserve"> муниципального округа;</w:t>
      </w:r>
    </w:p>
    <w:p w:rsidR="00F51C51" w:rsidRPr="0091591D" w:rsidRDefault="00243E24" w:rsidP="00F51C51">
      <w:pPr>
        <w:widowControl w:val="0"/>
        <w:autoSpaceDE w:val="0"/>
        <w:autoSpaceDN w:val="0"/>
        <w:adjustRightInd w:val="0"/>
        <w:ind w:firstLine="709"/>
        <w:jc w:val="both"/>
      </w:pPr>
      <w:r>
        <w:t xml:space="preserve"> </w:t>
      </w:r>
      <w:r w:rsidR="00F51C51" w:rsidRPr="0091591D">
        <w:t>- оснащение ЕДДС программно-техническим средствами автоматизации управления, включающих в себя средства передачи, ввода, хранения, обработки и выдачи необходимых данных, взаимодействующих с системой централизованного оповещения ЦУКС МЧС России по Вологодской области.</w:t>
      </w:r>
    </w:p>
    <w:p w:rsidR="00F51C51" w:rsidRPr="0091591D" w:rsidRDefault="00F51C51" w:rsidP="00F51C51">
      <w:pPr>
        <w:widowControl w:val="0"/>
        <w:autoSpaceDE w:val="0"/>
        <w:autoSpaceDN w:val="0"/>
        <w:adjustRightInd w:val="0"/>
        <w:ind w:firstLine="709"/>
        <w:jc w:val="both"/>
      </w:pPr>
      <w:r w:rsidRPr="0091591D">
        <w:t xml:space="preserve">Программа рассчитана на период 2023 - </w:t>
      </w:r>
      <w:r>
        <w:t>2027</w:t>
      </w:r>
      <w:r w:rsidRPr="0091591D">
        <w:t xml:space="preserve"> годов.</w:t>
      </w:r>
    </w:p>
    <w:p w:rsidR="00F51C51" w:rsidRPr="0091591D" w:rsidRDefault="00F51C51" w:rsidP="00F51C51">
      <w:pPr>
        <w:widowControl w:val="0"/>
        <w:autoSpaceDE w:val="0"/>
        <w:autoSpaceDN w:val="0"/>
        <w:adjustRightInd w:val="0"/>
        <w:ind w:firstLine="540"/>
        <w:jc w:val="both"/>
      </w:pPr>
      <w:r w:rsidRPr="0091591D">
        <w:t xml:space="preserve">  </w:t>
      </w:r>
      <w:proofErr w:type="gramStart"/>
      <w:r w:rsidRPr="0091591D">
        <w:t xml:space="preserve">Ответственный исполнитель и соисполнители программы оказывают гражданам бесплатную юридическую помощь в виде правового консультирования и осуществляют правовое информирование граждан по вопросам реализации программы в соответствии с Федеральным </w:t>
      </w:r>
      <w:hyperlink r:id="rId11" w:history="1">
        <w:r w:rsidRPr="0091591D">
          <w:t>законом</w:t>
        </w:r>
      </w:hyperlink>
      <w:r w:rsidRPr="0091591D">
        <w:t xml:space="preserve"> от 21 ноября 2011 года </w:t>
      </w:r>
      <w:r>
        <w:t>№</w:t>
      </w:r>
      <w:r w:rsidRPr="0091591D">
        <w:t xml:space="preserve"> 324-ФЗ </w:t>
      </w:r>
      <w:r>
        <w:t>«</w:t>
      </w:r>
      <w:r w:rsidRPr="0091591D">
        <w:t>О бесплатной юридической помощи в Российской Федерации</w:t>
      </w:r>
      <w:r>
        <w:t>»</w:t>
      </w:r>
      <w:r w:rsidRPr="0091591D">
        <w:t xml:space="preserve"> и </w:t>
      </w:r>
      <w:hyperlink r:id="rId12" w:history="1">
        <w:r w:rsidRPr="0091591D">
          <w:t>Основами</w:t>
        </w:r>
      </w:hyperlink>
      <w:r w:rsidRPr="0091591D">
        <w:t xml:space="preserve"> государственной политики Российской Федерации в сфере развития правовой грамотности и правосознания граждан, утвержденными Президентом Российской Федерации 28</w:t>
      </w:r>
      <w:proofErr w:type="gramEnd"/>
      <w:r w:rsidRPr="0091591D">
        <w:t xml:space="preserve"> апреля 2011 года </w:t>
      </w:r>
      <w:r>
        <w:t>№</w:t>
      </w:r>
      <w:r w:rsidRPr="0091591D">
        <w:t xml:space="preserve"> Пр-1168.</w:t>
      </w:r>
    </w:p>
    <w:p w:rsidR="00F51C51" w:rsidRPr="0091591D" w:rsidRDefault="00F51C51" w:rsidP="00F51C51">
      <w:pPr>
        <w:widowControl w:val="0"/>
        <w:tabs>
          <w:tab w:val="left" w:pos="709"/>
        </w:tabs>
        <w:autoSpaceDE w:val="0"/>
        <w:autoSpaceDN w:val="0"/>
        <w:adjustRightInd w:val="0"/>
        <w:ind w:firstLine="540"/>
        <w:jc w:val="both"/>
      </w:pPr>
      <w:r w:rsidRPr="0091591D">
        <w:t xml:space="preserve">  Мероприятия программы, на реализацию которых требуются энергоресурсы, осуществляются ответственным исполнителем и соисполнителями с учетом требований обеспечения </w:t>
      </w:r>
      <w:proofErr w:type="spellStart"/>
      <w:r w:rsidRPr="0091591D">
        <w:t>энергоэффективности</w:t>
      </w:r>
      <w:proofErr w:type="spellEnd"/>
      <w:r w:rsidRPr="0091591D">
        <w:t xml:space="preserve"> и энергосбережения.</w:t>
      </w:r>
    </w:p>
    <w:p w:rsidR="00F51C51" w:rsidRDefault="00F51C51" w:rsidP="00F51C51">
      <w:pPr>
        <w:widowControl w:val="0"/>
        <w:autoSpaceDE w:val="0"/>
        <w:autoSpaceDN w:val="0"/>
        <w:adjustRightInd w:val="0"/>
        <w:jc w:val="center"/>
        <w:outlineLvl w:val="1"/>
      </w:pPr>
    </w:p>
    <w:p w:rsidR="00F51C51" w:rsidRPr="00D21C6D" w:rsidRDefault="00F51C51" w:rsidP="00F51C51">
      <w:pPr>
        <w:widowControl w:val="0"/>
        <w:autoSpaceDE w:val="0"/>
        <w:autoSpaceDN w:val="0"/>
        <w:adjustRightInd w:val="0"/>
        <w:jc w:val="center"/>
        <w:outlineLvl w:val="1"/>
      </w:pPr>
      <w:r>
        <w:t>4</w:t>
      </w:r>
      <w:r w:rsidRPr="00D21C6D">
        <w:t>. Ресурсное обеспечение программы, обоснование объема</w:t>
      </w:r>
      <w:r>
        <w:t xml:space="preserve"> </w:t>
      </w:r>
      <w:r w:rsidRPr="00D21C6D">
        <w:t>финансовых ресурсов, необходимых для реализации программы</w:t>
      </w:r>
      <w:r>
        <w:t>.</w:t>
      </w:r>
    </w:p>
    <w:p w:rsidR="00F51C51" w:rsidRPr="00D21C6D" w:rsidRDefault="00F51C51" w:rsidP="00F51C51">
      <w:pPr>
        <w:widowControl w:val="0"/>
        <w:autoSpaceDE w:val="0"/>
        <w:autoSpaceDN w:val="0"/>
        <w:adjustRightInd w:val="0"/>
        <w:jc w:val="both"/>
      </w:pPr>
    </w:p>
    <w:p w:rsidR="00F51C51" w:rsidRPr="00C00099" w:rsidRDefault="00F51C51" w:rsidP="00F51C51">
      <w:pPr>
        <w:pStyle w:val="af6"/>
        <w:tabs>
          <w:tab w:val="left" w:pos="426"/>
        </w:tabs>
        <w:ind w:left="0" w:firstLine="708"/>
        <w:jc w:val="both"/>
        <w:rPr>
          <w:sz w:val="28"/>
          <w:szCs w:val="28"/>
        </w:rPr>
      </w:pPr>
      <w:r>
        <w:rPr>
          <w:sz w:val="28"/>
          <w:szCs w:val="28"/>
        </w:rPr>
        <w:t>О</w:t>
      </w:r>
      <w:r w:rsidRPr="00AF0277">
        <w:rPr>
          <w:sz w:val="28"/>
          <w:szCs w:val="28"/>
        </w:rPr>
        <w:t xml:space="preserve">бъем финансирования мероприятий программы всего составляет </w:t>
      </w:r>
      <w:r w:rsidRPr="006114EA">
        <w:rPr>
          <w:sz w:val="28"/>
          <w:szCs w:val="28"/>
        </w:rPr>
        <w:t>20642,4 т</w:t>
      </w:r>
      <w:r w:rsidRPr="00C00099">
        <w:rPr>
          <w:sz w:val="28"/>
          <w:szCs w:val="28"/>
        </w:rPr>
        <w:t xml:space="preserve">ыс. рублей, в том числе по годам реализации: </w:t>
      </w:r>
    </w:p>
    <w:p w:rsidR="00F51C51" w:rsidRPr="00C00099" w:rsidRDefault="00F51C51" w:rsidP="00F51C51">
      <w:pPr>
        <w:pStyle w:val="af6"/>
        <w:tabs>
          <w:tab w:val="left" w:pos="709"/>
        </w:tabs>
        <w:ind w:left="284"/>
        <w:jc w:val="both"/>
        <w:rPr>
          <w:sz w:val="28"/>
          <w:szCs w:val="28"/>
        </w:rPr>
      </w:pPr>
      <w:r w:rsidRPr="00C00099">
        <w:rPr>
          <w:sz w:val="28"/>
          <w:szCs w:val="28"/>
        </w:rPr>
        <w:t>в 202</w:t>
      </w:r>
      <w:r>
        <w:rPr>
          <w:sz w:val="28"/>
          <w:szCs w:val="28"/>
        </w:rPr>
        <w:t>3</w:t>
      </w:r>
      <w:r w:rsidRPr="00C00099">
        <w:rPr>
          <w:sz w:val="28"/>
          <w:szCs w:val="28"/>
        </w:rPr>
        <w:t xml:space="preserve"> году </w:t>
      </w:r>
      <w:r>
        <w:rPr>
          <w:sz w:val="28"/>
          <w:szCs w:val="28"/>
        </w:rPr>
        <w:t>3873,4</w:t>
      </w:r>
      <w:r w:rsidRPr="00C00099">
        <w:rPr>
          <w:sz w:val="28"/>
          <w:szCs w:val="28"/>
        </w:rPr>
        <w:t xml:space="preserve"> тыс. рублей;  </w:t>
      </w:r>
    </w:p>
    <w:p w:rsidR="00F51C51" w:rsidRPr="00C00099" w:rsidRDefault="00F51C51" w:rsidP="00F51C51">
      <w:pPr>
        <w:pStyle w:val="af6"/>
        <w:tabs>
          <w:tab w:val="left" w:pos="709"/>
        </w:tabs>
        <w:ind w:left="284"/>
        <w:jc w:val="both"/>
        <w:rPr>
          <w:sz w:val="28"/>
          <w:szCs w:val="28"/>
        </w:rPr>
      </w:pPr>
      <w:r w:rsidRPr="00C00099">
        <w:rPr>
          <w:sz w:val="28"/>
          <w:szCs w:val="28"/>
        </w:rPr>
        <w:lastRenderedPageBreak/>
        <w:t>в 202</w:t>
      </w:r>
      <w:r>
        <w:rPr>
          <w:sz w:val="28"/>
          <w:szCs w:val="28"/>
        </w:rPr>
        <w:t>4</w:t>
      </w:r>
      <w:r w:rsidRPr="00C00099">
        <w:rPr>
          <w:sz w:val="28"/>
          <w:szCs w:val="28"/>
        </w:rPr>
        <w:t xml:space="preserve"> году </w:t>
      </w:r>
      <w:r>
        <w:rPr>
          <w:sz w:val="28"/>
          <w:szCs w:val="28"/>
        </w:rPr>
        <w:t>4096,4</w:t>
      </w:r>
      <w:r w:rsidRPr="00C00099">
        <w:rPr>
          <w:sz w:val="28"/>
          <w:szCs w:val="28"/>
        </w:rPr>
        <w:t xml:space="preserve"> тыс. рублей; </w:t>
      </w:r>
    </w:p>
    <w:p w:rsidR="00F51C51" w:rsidRDefault="00F51C51" w:rsidP="00F51C51">
      <w:pPr>
        <w:pStyle w:val="af6"/>
        <w:tabs>
          <w:tab w:val="left" w:pos="709"/>
        </w:tabs>
        <w:ind w:left="284"/>
        <w:jc w:val="both"/>
        <w:rPr>
          <w:sz w:val="28"/>
          <w:szCs w:val="28"/>
        </w:rPr>
      </w:pPr>
      <w:r w:rsidRPr="00C00099">
        <w:rPr>
          <w:sz w:val="28"/>
          <w:szCs w:val="28"/>
        </w:rPr>
        <w:t xml:space="preserve">в </w:t>
      </w:r>
      <w:r>
        <w:rPr>
          <w:sz w:val="28"/>
          <w:szCs w:val="28"/>
        </w:rPr>
        <w:t xml:space="preserve">2025 </w:t>
      </w:r>
      <w:r w:rsidRPr="00C00099">
        <w:rPr>
          <w:sz w:val="28"/>
          <w:szCs w:val="28"/>
        </w:rPr>
        <w:t xml:space="preserve">году </w:t>
      </w:r>
      <w:r>
        <w:rPr>
          <w:sz w:val="28"/>
          <w:szCs w:val="28"/>
        </w:rPr>
        <w:t>4224,2</w:t>
      </w:r>
      <w:r w:rsidRPr="00C00099">
        <w:rPr>
          <w:sz w:val="28"/>
          <w:szCs w:val="28"/>
        </w:rPr>
        <w:t xml:space="preserve"> тыс. рублей</w:t>
      </w:r>
      <w:r>
        <w:rPr>
          <w:sz w:val="28"/>
          <w:szCs w:val="28"/>
        </w:rPr>
        <w:t>;</w:t>
      </w:r>
    </w:p>
    <w:p w:rsidR="00F51C51" w:rsidRDefault="00F51C51" w:rsidP="00F51C51">
      <w:pPr>
        <w:pStyle w:val="af6"/>
        <w:tabs>
          <w:tab w:val="left" w:pos="709"/>
        </w:tabs>
        <w:ind w:left="284"/>
        <w:jc w:val="both"/>
        <w:rPr>
          <w:sz w:val="28"/>
          <w:szCs w:val="28"/>
        </w:rPr>
      </w:pPr>
      <w:r w:rsidRPr="00C00099">
        <w:rPr>
          <w:sz w:val="28"/>
          <w:szCs w:val="28"/>
        </w:rPr>
        <w:t xml:space="preserve">в </w:t>
      </w:r>
      <w:r>
        <w:rPr>
          <w:sz w:val="28"/>
          <w:szCs w:val="28"/>
        </w:rPr>
        <w:t xml:space="preserve">2026 </w:t>
      </w:r>
      <w:r w:rsidRPr="00C00099">
        <w:rPr>
          <w:sz w:val="28"/>
          <w:szCs w:val="28"/>
        </w:rPr>
        <w:t xml:space="preserve">году </w:t>
      </w:r>
      <w:r>
        <w:rPr>
          <w:sz w:val="28"/>
          <w:szCs w:val="28"/>
        </w:rPr>
        <w:t>4224,2</w:t>
      </w:r>
      <w:r w:rsidRPr="00C00099">
        <w:rPr>
          <w:sz w:val="28"/>
          <w:szCs w:val="28"/>
        </w:rPr>
        <w:t xml:space="preserve"> тыс. рублей</w:t>
      </w:r>
      <w:r>
        <w:rPr>
          <w:sz w:val="28"/>
          <w:szCs w:val="28"/>
        </w:rPr>
        <w:t>;</w:t>
      </w:r>
    </w:p>
    <w:p w:rsidR="00F51C51" w:rsidRPr="00E50B8C" w:rsidRDefault="00F51C51" w:rsidP="00F51C51">
      <w:pPr>
        <w:tabs>
          <w:tab w:val="left" w:pos="709"/>
        </w:tabs>
        <w:ind w:left="284"/>
        <w:jc w:val="both"/>
      </w:pPr>
      <w:r w:rsidRPr="00E50B8C">
        <w:t>в 2027 году 4224,2 тыс. рублей.</w:t>
      </w:r>
    </w:p>
    <w:p w:rsidR="00F51C51" w:rsidRPr="00C00099" w:rsidRDefault="00F51C51" w:rsidP="00F51C51">
      <w:pPr>
        <w:pStyle w:val="af6"/>
        <w:tabs>
          <w:tab w:val="left" w:pos="426"/>
        </w:tabs>
        <w:ind w:left="0" w:firstLine="708"/>
        <w:jc w:val="both"/>
        <w:rPr>
          <w:sz w:val="28"/>
          <w:szCs w:val="28"/>
        </w:rPr>
      </w:pPr>
      <w:r>
        <w:rPr>
          <w:sz w:val="28"/>
          <w:szCs w:val="28"/>
        </w:rPr>
        <w:t>О</w:t>
      </w:r>
      <w:r w:rsidRPr="00136C6B">
        <w:rPr>
          <w:sz w:val="28"/>
          <w:szCs w:val="28"/>
        </w:rPr>
        <w:t xml:space="preserve">бъем финансирования мероприятий программы за счет средств бюджета </w:t>
      </w:r>
      <w:r>
        <w:rPr>
          <w:sz w:val="28"/>
          <w:szCs w:val="28"/>
        </w:rPr>
        <w:t>округа</w:t>
      </w:r>
      <w:r w:rsidRPr="00136C6B">
        <w:rPr>
          <w:sz w:val="28"/>
          <w:szCs w:val="28"/>
        </w:rPr>
        <w:t xml:space="preserve"> (собствен</w:t>
      </w:r>
      <w:r>
        <w:rPr>
          <w:sz w:val="28"/>
          <w:szCs w:val="28"/>
        </w:rPr>
        <w:t xml:space="preserve">ные доходы) всего составляет </w:t>
      </w:r>
      <w:r w:rsidRPr="006114EA">
        <w:rPr>
          <w:sz w:val="28"/>
          <w:szCs w:val="28"/>
        </w:rPr>
        <w:t>20642,4 т</w:t>
      </w:r>
      <w:r w:rsidRPr="00C00099">
        <w:rPr>
          <w:sz w:val="28"/>
          <w:szCs w:val="28"/>
        </w:rPr>
        <w:t xml:space="preserve">ыс. рублей, в том числе по годам реализации: </w:t>
      </w:r>
    </w:p>
    <w:p w:rsidR="00F51C51" w:rsidRPr="00C00099" w:rsidRDefault="00F51C51" w:rsidP="00F51C51">
      <w:pPr>
        <w:pStyle w:val="af6"/>
        <w:tabs>
          <w:tab w:val="left" w:pos="709"/>
        </w:tabs>
        <w:ind w:left="284"/>
        <w:jc w:val="both"/>
        <w:rPr>
          <w:sz w:val="28"/>
          <w:szCs w:val="28"/>
        </w:rPr>
      </w:pPr>
      <w:r w:rsidRPr="00C00099">
        <w:rPr>
          <w:sz w:val="28"/>
          <w:szCs w:val="28"/>
        </w:rPr>
        <w:t>в 202</w:t>
      </w:r>
      <w:r>
        <w:rPr>
          <w:sz w:val="28"/>
          <w:szCs w:val="28"/>
        </w:rPr>
        <w:t>3</w:t>
      </w:r>
      <w:r w:rsidRPr="00C00099">
        <w:rPr>
          <w:sz w:val="28"/>
          <w:szCs w:val="28"/>
        </w:rPr>
        <w:t xml:space="preserve"> году </w:t>
      </w:r>
      <w:r>
        <w:rPr>
          <w:sz w:val="28"/>
          <w:szCs w:val="28"/>
        </w:rPr>
        <w:t>3873,4</w:t>
      </w:r>
      <w:r w:rsidRPr="00C00099">
        <w:rPr>
          <w:sz w:val="28"/>
          <w:szCs w:val="28"/>
        </w:rPr>
        <w:t xml:space="preserve"> тыс. рублей;  </w:t>
      </w:r>
    </w:p>
    <w:p w:rsidR="00F51C51" w:rsidRPr="00C00099" w:rsidRDefault="00F51C51" w:rsidP="00F51C51">
      <w:pPr>
        <w:pStyle w:val="af6"/>
        <w:tabs>
          <w:tab w:val="left" w:pos="709"/>
        </w:tabs>
        <w:ind w:left="284"/>
        <w:jc w:val="both"/>
        <w:rPr>
          <w:sz w:val="28"/>
          <w:szCs w:val="28"/>
        </w:rPr>
      </w:pPr>
      <w:r w:rsidRPr="00C00099">
        <w:rPr>
          <w:sz w:val="28"/>
          <w:szCs w:val="28"/>
        </w:rPr>
        <w:t>в 202</w:t>
      </w:r>
      <w:r>
        <w:rPr>
          <w:sz w:val="28"/>
          <w:szCs w:val="28"/>
        </w:rPr>
        <w:t>4</w:t>
      </w:r>
      <w:r w:rsidRPr="00C00099">
        <w:rPr>
          <w:sz w:val="28"/>
          <w:szCs w:val="28"/>
        </w:rPr>
        <w:t xml:space="preserve"> году </w:t>
      </w:r>
      <w:r>
        <w:rPr>
          <w:sz w:val="28"/>
          <w:szCs w:val="28"/>
        </w:rPr>
        <w:t>4096,4</w:t>
      </w:r>
      <w:r w:rsidRPr="00C00099">
        <w:rPr>
          <w:sz w:val="28"/>
          <w:szCs w:val="28"/>
        </w:rPr>
        <w:t xml:space="preserve"> тыс. рублей; </w:t>
      </w:r>
    </w:p>
    <w:p w:rsidR="00F51C51" w:rsidRDefault="00F51C51" w:rsidP="00F51C51">
      <w:pPr>
        <w:pStyle w:val="af6"/>
        <w:tabs>
          <w:tab w:val="left" w:pos="709"/>
        </w:tabs>
        <w:ind w:left="284"/>
        <w:jc w:val="both"/>
        <w:rPr>
          <w:sz w:val="28"/>
          <w:szCs w:val="28"/>
        </w:rPr>
      </w:pPr>
      <w:r w:rsidRPr="00C00099">
        <w:rPr>
          <w:sz w:val="28"/>
          <w:szCs w:val="28"/>
        </w:rPr>
        <w:t xml:space="preserve">в </w:t>
      </w:r>
      <w:r>
        <w:rPr>
          <w:sz w:val="28"/>
          <w:szCs w:val="28"/>
        </w:rPr>
        <w:t xml:space="preserve">2025 </w:t>
      </w:r>
      <w:r w:rsidRPr="00C00099">
        <w:rPr>
          <w:sz w:val="28"/>
          <w:szCs w:val="28"/>
        </w:rPr>
        <w:t xml:space="preserve">году </w:t>
      </w:r>
      <w:r>
        <w:rPr>
          <w:sz w:val="28"/>
          <w:szCs w:val="28"/>
        </w:rPr>
        <w:t>4224,2</w:t>
      </w:r>
      <w:r w:rsidRPr="00C00099">
        <w:rPr>
          <w:sz w:val="28"/>
          <w:szCs w:val="28"/>
        </w:rPr>
        <w:t xml:space="preserve"> тыс. рублей</w:t>
      </w:r>
      <w:r>
        <w:rPr>
          <w:sz w:val="28"/>
          <w:szCs w:val="28"/>
        </w:rPr>
        <w:t>;</w:t>
      </w:r>
    </w:p>
    <w:p w:rsidR="00F51C51" w:rsidRDefault="00F51C51" w:rsidP="00F51C51">
      <w:pPr>
        <w:pStyle w:val="af6"/>
        <w:tabs>
          <w:tab w:val="left" w:pos="709"/>
        </w:tabs>
        <w:ind w:left="284"/>
        <w:jc w:val="both"/>
        <w:rPr>
          <w:sz w:val="28"/>
          <w:szCs w:val="28"/>
        </w:rPr>
      </w:pPr>
      <w:r w:rsidRPr="00C00099">
        <w:rPr>
          <w:sz w:val="28"/>
          <w:szCs w:val="28"/>
        </w:rPr>
        <w:t xml:space="preserve">в </w:t>
      </w:r>
      <w:r>
        <w:rPr>
          <w:sz w:val="28"/>
          <w:szCs w:val="28"/>
        </w:rPr>
        <w:t xml:space="preserve">2026 </w:t>
      </w:r>
      <w:r w:rsidRPr="00C00099">
        <w:rPr>
          <w:sz w:val="28"/>
          <w:szCs w:val="28"/>
        </w:rPr>
        <w:t xml:space="preserve">году </w:t>
      </w:r>
      <w:r>
        <w:rPr>
          <w:sz w:val="28"/>
          <w:szCs w:val="28"/>
        </w:rPr>
        <w:t>4224,2</w:t>
      </w:r>
      <w:r w:rsidRPr="00C00099">
        <w:rPr>
          <w:sz w:val="28"/>
          <w:szCs w:val="28"/>
        </w:rPr>
        <w:t xml:space="preserve"> тыс. рублей</w:t>
      </w:r>
      <w:r>
        <w:rPr>
          <w:sz w:val="28"/>
          <w:szCs w:val="28"/>
        </w:rPr>
        <w:t>;</w:t>
      </w:r>
    </w:p>
    <w:p w:rsidR="00F51C51" w:rsidRPr="005E2938" w:rsidRDefault="00F51C51" w:rsidP="00F51C51">
      <w:pPr>
        <w:tabs>
          <w:tab w:val="left" w:pos="0"/>
        </w:tabs>
        <w:ind w:left="284"/>
        <w:jc w:val="both"/>
      </w:pPr>
      <w:r w:rsidRPr="00C00099">
        <w:t xml:space="preserve">в </w:t>
      </w:r>
      <w:r>
        <w:t xml:space="preserve">2027 </w:t>
      </w:r>
      <w:r w:rsidRPr="00C00099">
        <w:t xml:space="preserve">году </w:t>
      </w:r>
      <w:r>
        <w:t>4224,2</w:t>
      </w:r>
      <w:r w:rsidRPr="00C00099">
        <w:t xml:space="preserve"> тыс. рублей</w:t>
      </w:r>
      <w:r>
        <w:t>.</w:t>
      </w:r>
    </w:p>
    <w:p w:rsidR="00F51C51" w:rsidRPr="00D21C6D" w:rsidRDefault="00F51C51" w:rsidP="00F51C51">
      <w:pPr>
        <w:widowControl w:val="0"/>
        <w:autoSpaceDE w:val="0"/>
        <w:autoSpaceDN w:val="0"/>
        <w:adjustRightInd w:val="0"/>
        <w:ind w:firstLine="709"/>
        <w:jc w:val="both"/>
      </w:pPr>
      <w:r w:rsidRPr="00D21C6D">
        <w:t>Также при определении объема финансовых средств учтены цены, сложившиеся на рынке, потребности в закупаемых товарах (работах, услугах), требования действующего законодательства, предъявляемые к оборудованию (системам) или их укомплектованности, закупка или создание которых предусмотрены программой.</w:t>
      </w:r>
      <w:r>
        <w:t xml:space="preserve"> </w:t>
      </w:r>
    </w:p>
    <w:p w:rsidR="00F51C51" w:rsidRPr="00D21C6D" w:rsidRDefault="00F51C51" w:rsidP="00F51C51">
      <w:pPr>
        <w:widowControl w:val="0"/>
        <w:autoSpaceDE w:val="0"/>
        <w:autoSpaceDN w:val="0"/>
        <w:adjustRightInd w:val="0"/>
        <w:jc w:val="both"/>
      </w:pPr>
    </w:p>
    <w:p w:rsidR="00F51C51" w:rsidRPr="00D21C6D" w:rsidRDefault="00F51C51" w:rsidP="00F51C51">
      <w:pPr>
        <w:widowControl w:val="0"/>
        <w:autoSpaceDE w:val="0"/>
        <w:autoSpaceDN w:val="0"/>
        <w:adjustRightInd w:val="0"/>
        <w:jc w:val="center"/>
        <w:outlineLvl w:val="1"/>
      </w:pPr>
      <w:bookmarkStart w:id="3" w:name="Par214"/>
      <w:bookmarkEnd w:id="3"/>
      <w:r>
        <w:t>5</w:t>
      </w:r>
      <w:r w:rsidRPr="00D21C6D">
        <w:t>. Целевые показатели (индикаторы) достижения целей</w:t>
      </w:r>
    </w:p>
    <w:p w:rsidR="00F51C51" w:rsidRPr="00D21C6D" w:rsidRDefault="00F51C51" w:rsidP="00F51C51">
      <w:pPr>
        <w:widowControl w:val="0"/>
        <w:autoSpaceDE w:val="0"/>
        <w:autoSpaceDN w:val="0"/>
        <w:adjustRightInd w:val="0"/>
        <w:jc w:val="center"/>
      </w:pPr>
      <w:r w:rsidRPr="00D21C6D">
        <w:t>и решения задач программы, прогноз конечных</w:t>
      </w:r>
    </w:p>
    <w:p w:rsidR="00F51C51" w:rsidRPr="00D21C6D" w:rsidRDefault="00F51C51" w:rsidP="00F51C51">
      <w:pPr>
        <w:widowControl w:val="0"/>
        <w:autoSpaceDE w:val="0"/>
        <w:autoSpaceDN w:val="0"/>
        <w:adjustRightInd w:val="0"/>
        <w:jc w:val="center"/>
      </w:pPr>
      <w:r w:rsidRPr="00D21C6D">
        <w:t>результатов реализации программы</w:t>
      </w:r>
    </w:p>
    <w:p w:rsidR="00F51C51" w:rsidRPr="0022135D" w:rsidRDefault="00F51C51" w:rsidP="00F51C51">
      <w:pPr>
        <w:widowControl w:val="0"/>
        <w:autoSpaceDE w:val="0"/>
        <w:autoSpaceDN w:val="0"/>
        <w:adjustRightInd w:val="0"/>
        <w:jc w:val="both"/>
        <w:rPr>
          <w:sz w:val="16"/>
          <w:szCs w:val="16"/>
        </w:rPr>
      </w:pPr>
    </w:p>
    <w:p w:rsidR="00F51C51" w:rsidRPr="00D21C6D" w:rsidRDefault="00F51C51" w:rsidP="00F51C51">
      <w:pPr>
        <w:widowControl w:val="0"/>
        <w:autoSpaceDE w:val="0"/>
        <w:autoSpaceDN w:val="0"/>
        <w:adjustRightInd w:val="0"/>
        <w:ind w:firstLine="709"/>
        <w:jc w:val="both"/>
      </w:pPr>
      <w:hyperlink w:anchor="Par338" w:history="1">
        <w:r w:rsidRPr="00D21C6D">
          <w:t>Сведения</w:t>
        </w:r>
      </w:hyperlink>
      <w:r w:rsidRPr="00D21C6D">
        <w:t xml:space="preserve"> о целевых показателях (индикаторах) программы приведены в приложении </w:t>
      </w:r>
      <w:r>
        <w:t>1</w:t>
      </w:r>
      <w:r w:rsidRPr="00D21C6D">
        <w:t xml:space="preserve"> к настоящей программе.</w:t>
      </w:r>
    </w:p>
    <w:p w:rsidR="00F51C51" w:rsidRDefault="00F51C51" w:rsidP="00F51C51">
      <w:pPr>
        <w:widowControl w:val="0"/>
        <w:autoSpaceDE w:val="0"/>
        <w:autoSpaceDN w:val="0"/>
        <w:adjustRightInd w:val="0"/>
        <w:ind w:firstLine="709"/>
        <w:jc w:val="both"/>
      </w:pPr>
      <w:r w:rsidRPr="00D21C6D">
        <w:t xml:space="preserve">Реализация мероприятий программы позволит изменить ситуацию с обеспечением жизнедеятельности населения </w:t>
      </w:r>
      <w:r>
        <w:t>округ</w:t>
      </w:r>
      <w:r w:rsidRPr="00D21C6D">
        <w:t>а.</w:t>
      </w:r>
    </w:p>
    <w:p w:rsidR="00F51C51" w:rsidRPr="00AC29DD" w:rsidRDefault="00F51C51" w:rsidP="00F51C51">
      <w:pPr>
        <w:widowControl w:val="0"/>
        <w:autoSpaceDE w:val="0"/>
        <w:autoSpaceDN w:val="0"/>
        <w:adjustRightInd w:val="0"/>
        <w:ind w:firstLine="709"/>
        <w:jc w:val="both"/>
        <w:rPr>
          <w:sz w:val="16"/>
          <w:szCs w:val="16"/>
        </w:rPr>
      </w:pPr>
      <w:r w:rsidRPr="00AC29DD">
        <w:t xml:space="preserve">Время реагирования органов управления всех уровней при возникновении (угрозе) чрезвычайной ситуации уменьшится до </w:t>
      </w:r>
      <w:r>
        <w:t>4</w:t>
      </w:r>
      <w:r w:rsidRPr="00AC29DD">
        <w:t xml:space="preserve"> минут.</w:t>
      </w:r>
    </w:p>
    <w:p w:rsidR="00F51C51" w:rsidRPr="00D21C6D" w:rsidRDefault="00F51C51" w:rsidP="00F51C51">
      <w:pPr>
        <w:widowControl w:val="0"/>
        <w:tabs>
          <w:tab w:val="left" w:pos="709"/>
        </w:tabs>
        <w:autoSpaceDE w:val="0"/>
        <w:autoSpaceDN w:val="0"/>
        <w:adjustRightInd w:val="0"/>
        <w:ind w:firstLine="540"/>
        <w:jc w:val="both"/>
      </w:pPr>
      <w:r>
        <w:t xml:space="preserve">  </w:t>
      </w:r>
      <w:r w:rsidRPr="00D21C6D">
        <w:t>Реализация мероприятий по развитию материально-технической базы аварийно-спасательных формирований увеличит оперативность службы, обеспечит своевременность выезда на ликвидацию возможных чрезвычайных ситуаций и иных происшествий.</w:t>
      </w:r>
    </w:p>
    <w:p w:rsidR="00F51C51" w:rsidRPr="00D21C6D" w:rsidRDefault="00F51C51" w:rsidP="00F51C51">
      <w:pPr>
        <w:widowControl w:val="0"/>
        <w:autoSpaceDE w:val="0"/>
        <w:autoSpaceDN w:val="0"/>
        <w:adjustRightInd w:val="0"/>
        <w:ind w:firstLine="709"/>
        <w:jc w:val="both"/>
      </w:pPr>
      <w:r w:rsidRPr="00D21C6D">
        <w:t xml:space="preserve">Реконструкция территориальной системы централизованного оповещения </w:t>
      </w:r>
      <w:r w:rsidR="0022135D">
        <w:t>«</w:t>
      </w:r>
      <w:r w:rsidRPr="00D21C6D">
        <w:t>Маяк</w:t>
      </w:r>
      <w:r w:rsidR="0022135D">
        <w:t>»</w:t>
      </w:r>
      <w:r w:rsidRPr="00D21C6D">
        <w:t xml:space="preserve"> позволит в случае введения режимов гражданской обороны или возникновения чрезвычайной ситуации своевременно оповестить максимальное количество населения о возможных угрозах.</w:t>
      </w:r>
    </w:p>
    <w:p w:rsidR="00F51C51" w:rsidRPr="00D21C6D" w:rsidRDefault="00F51C51" w:rsidP="00F51C51">
      <w:pPr>
        <w:widowControl w:val="0"/>
        <w:tabs>
          <w:tab w:val="left" w:pos="709"/>
        </w:tabs>
        <w:autoSpaceDE w:val="0"/>
        <w:autoSpaceDN w:val="0"/>
        <w:adjustRightInd w:val="0"/>
        <w:ind w:firstLine="540"/>
        <w:jc w:val="both"/>
      </w:pPr>
      <w:r>
        <w:t xml:space="preserve">  </w:t>
      </w:r>
      <w:r w:rsidRPr="00D21C6D">
        <w:t xml:space="preserve">Внедрение системы обеспечения вызова экстренных оперативных служб через единый номер </w:t>
      </w:r>
      <w:r w:rsidR="00AF0B44">
        <w:t>«</w:t>
      </w:r>
      <w:r w:rsidRPr="00D21C6D">
        <w:t>112</w:t>
      </w:r>
      <w:r w:rsidR="00AF0B44">
        <w:t>»</w:t>
      </w:r>
      <w:r w:rsidRPr="00D21C6D">
        <w:t xml:space="preserve"> снизит время реагирования оперативных служб, что приведет к снижению возможного материального ущерба от любого вида аварий или пожаров. </w:t>
      </w:r>
      <w:r>
        <w:t>Должна быть</w:t>
      </w:r>
      <w:r w:rsidRPr="00D21C6D">
        <w:t xml:space="preserve"> создан</w:t>
      </w:r>
      <w:r>
        <w:t>а</w:t>
      </w:r>
      <w:r w:rsidRPr="00D21C6D">
        <w:t xml:space="preserve"> (завершена реконструкция) системы оповещения и информирования населения и экстренных оперативных служб о чрезвычайных ситуациях, пожарах и иных происшествиях</w:t>
      </w:r>
      <w:r>
        <w:t>.</w:t>
      </w:r>
    </w:p>
    <w:p w:rsidR="00F51C51" w:rsidRPr="00D21C6D" w:rsidRDefault="00F51C51" w:rsidP="00F51C51">
      <w:pPr>
        <w:widowControl w:val="0"/>
        <w:autoSpaceDE w:val="0"/>
        <w:autoSpaceDN w:val="0"/>
        <w:adjustRightInd w:val="0"/>
        <w:jc w:val="both"/>
      </w:pPr>
    </w:p>
    <w:p w:rsidR="00F51C51" w:rsidRPr="00D21C6D" w:rsidRDefault="00F51C51" w:rsidP="00F51C51">
      <w:pPr>
        <w:widowControl w:val="0"/>
        <w:autoSpaceDE w:val="0"/>
        <w:autoSpaceDN w:val="0"/>
        <w:adjustRightInd w:val="0"/>
        <w:jc w:val="center"/>
        <w:outlineLvl w:val="1"/>
      </w:pPr>
      <w:bookmarkStart w:id="4" w:name="Par236"/>
      <w:bookmarkEnd w:id="4"/>
      <w:r>
        <w:t>6</w:t>
      </w:r>
      <w:r w:rsidRPr="00D21C6D">
        <w:t>. Обоснование выделения и включения</w:t>
      </w:r>
    </w:p>
    <w:p w:rsidR="00F51C51" w:rsidRPr="00D21C6D" w:rsidRDefault="00F51C51" w:rsidP="00F51C51">
      <w:pPr>
        <w:widowControl w:val="0"/>
        <w:autoSpaceDE w:val="0"/>
        <w:autoSpaceDN w:val="0"/>
        <w:adjustRightInd w:val="0"/>
        <w:jc w:val="center"/>
      </w:pPr>
      <w:r w:rsidRPr="00D21C6D">
        <w:lastRenderedPageBreak/>
        <w:t>в состав программы подпрограмм</w:t>
      </w:r>
    </w:p>
    <w:p w:rsidR="00F51C51" w:rsidRPr="00D21C6D" w:rsidRDefault="00F51C51" w:rsidP="00F51C51">
      <w:pPr>
        <w:widowControl w:val="0"/>
        <w:autoSpaceDE w:val="0"/>
        <w:autoSpaceDN w:val="0"/>
        <w:adjustRightInd w:val="0"/>
        <w:jc w:val="both"/>
      </w:pPr>
    </w:p>
    <w:p w:rsidR="00F51C51" w:rsidRDefault="00F51C51" w:rsidP="00F51C51">
      <w:pPr>
        <w:tabs>
          <w:tab w:val="left" w:pos="709"/>
        </w:tabs>
        <w:ind w:firstLine="708"/>
        <w:jc w:val="both"/>
      </w:pPr>
      <w:r>
        <w:t>Значительная часть территории округа находится в зоне возможного возникновения лесных пожаров.</w:t>
      </w:r>
    </w:p>
    <w:p w:rsidR="00F51C51" w:rsidRDefault="00F51C51" w:rsidP="00F51C51">
      <w:pPr>
        <w:tabs>
          <w:tab w:val="left" w:pos="709"/>
        </w:tabs>
        <w:ind w:firstLine="708"/>
        <w:jc w:val="both"/>
      </w:pPr>
      <w:r>
        <w:t>Наличие населенных территорий, находящихся в пойменной части рек, что создает угрозу подтопления домов в период паводка и весеннего половодья.</w:t>
      </w:r>
    </w:p>
    <w:p w:rsidR="00F51C51" w:rsidRDefault="00F51C51" w:rsidP="00F51C51">
      <w:pPr>
        <w:tabs>
          <w:tab w:val="left" w:pos="709"/>
        </w:tabs>
        <w:ind w:firstLine="708"/>
        <w:jc w:val="both"/>
      </w:pPr>
      <w:r>
        <w:t>Наличие населенных пунктов вне зон нормативного прибытия пожарных подразделений.</w:t>
      </w:r>
    </w:p>
    <w:p w:rsidR="00F51C51" w:rsidRDefault="00F51C51" w:rsidP="00F51C51">
      <w:pPr>
        <w:tabs>
          <w:tab w:val="left" w:pos="709"/>
        </w:tabs>
        <w:ind w:firstLine="708"/>
        <w:jc w:val="both"/>
      </w:pPr>
      <w:r>
        <w:t xml:space="preserve">Значительный износ автопарка пожарной техники. </w:t>
      </w:r>
    </w:p>
    <w:p w:rsidR="00F51C51" w:rsidRPr="00D21C6D" w:rsidRDefault="00F51C51" w:rsidP="00F51C51">
      <w:pPr>
        <w:widowControl w:val="0"/>
        <w:autoSpaceDE w:val="0"/>
        <w:autoSpaceDN w:val="0"/>
        <w:adjustRightInd w:val="0"/>
        <w:ind w:firstLine="709"/>
        <w:jc w:val="both"/>
      </w:pPr>
      <w:r w:rsidRPr="00D21C6D">
        <w:t xml:space="preserve">Для достижения целей и решения задач в обеспечении безопасности жизнедеятельности населения </w:t>
      </w:r>
      <w:r>
        <w:t>округа</w:t>
      </w:r>
      <w:r w:rsidRPr="00D21C6D">
        <w:t xml:space="preserve"> и в связи со сложностью и специфичностью направлений деятельности подра</w:t>
      </w:r>
      <w:r>
        <w:t xml:space="preserve">зделений Противопожарной службы </w:t>
      </w:r>
      <w:r w:rsidRPr="00D21C6D">
        <w:t>и аварийно-спасательной службы в структуре программы выделяются следующие подпрограммы:</w:t>
      </w:r>
    </w:p>
    <w:p w:rsidR="00F51C51" w:rsidRPr="00D21C6D" w:rsidRDefault="00F51C51" w:rsidP="00F51C51">
      <w:pPr>
        <w:tabs>
          <w:tab w:val="left" w:pos="709"/>
        </w:tabs>
        <w:jc w:val="both"/>
      </w:pPr>
      <w:r>
        <w:tab/>
      </w:r>
      <w:hyperlink w:anchor="Par510" w:history="1">
        <w:r w:rsidRPr="00D21C6D">
          <w:t xml:space="preserve">подпрограмма </w:t>
        </w:r>
        <w:r>
          <w:t xml:space="preserve"> </w:t>
        </w:r>
        <w:r w:rsidRPr="00D21C6D">
          <w:t>1</w:t>
        </w:r>
      </w:hyperlink>
      <w:r w:rsidRPr="00D21C6D">
        <w:t xml:space="preserve"> </w:t>
      </w:r>
      <w:r w:rsidRPr="009260EC">
        <w:t xml:space="preserve">«Развитие единой дежурно-диспетчерской службы и дежурной смены оператора системы – 112  </w:t>
      </w:r>
      <w:proofErr w:type="spellStart"/>
      <w:r>
        <w:t>Тарногского</w:t>
      </w:r>
      <w:proofErr w:type="spellEnd"/>
      <w:r w:rsidRPr="009260EC">
        <w:t xml:space="preserve"> муниципального </w:t>
      </w:r>
      <w:r>
        <w:t>округ</w:t>
      </w:r>
      <w:r w:rsidRPr="009260EC">
        <w:t>а</w:t>
      </w:r>
      <w:r>
        <w:t xml:space="preserve"> на </w:t>
      </w:r>
      <w:r w:rsidRPr="009260EC">
        <w:t>202</w:t>
      </w:r>
      <w:r>
        <w:t>3</w:t>
      </w:r>
      <w:r w:rsidRPr="009260EC">
        <w:t xml:space="preserve"> – </w:t>
      </w:r>
      <w:r>
        <w:t>2027</w:t>
      </w:r>
      <w:r w:rsidRPr="009260EC">
        <w:t xml:space="preserve"> годы</w:t>
      </w:r>
      <w:r w:rsidRPr="009260EC">
        <w:rPr>
          <w:b/>
        </w:rPr>
        <w:t>»</w:t>
      </w:r>
      <w:r w:rsidRPr="009260EC">
        <w:t>;</w:t>
      </w:r>
    </w:p>
    <w:p w:rsidR="00F51C51" w:rsidRDefault="00F51C51" w:rsidP="00F51C51">
      <w:pPr>
        <w:widowControl w:val="0"/>
        <w:tabs>
          <w:tab w:val="left" w:pos="709"/>
        </w:tabs>
        <w:autoSpaceDE w:val="0"/>
        <w:autoSpaceDN w:val="0"/>
        <w:adjustRightInd w:val="0"/>
        <w:jc w:val="both"/>
      </w:pPr>
      <w:r>
        <w:tab/>
      </w:r>
      <w:hyperlink w:anchor="Par997" w:history="1">
        <w:r w:rsidR="007F36D6">
          <w:t>подпрограмма</w:t>
        </w:r>
        <w:r>
          <w:t xml:space="preserve"> </w:t>
        </w:r>
        <w:r w:rsidRPr="00D21C6D">
          <w:t>2</w:t>
        </w:r>
      </w:hyperlink>
      <w:r w:rsidRPr="00D21C6D">
        <w:t xml:space="preserve"> </w:t>
      </w:r>
      <w:r w:rsidR="00AF0B44">
        <w:t>«</w:t>
      </w:r>
      <w:r w:rsidRPr="00D21C6D">
        <w:t xml:space="preserve">Снижение рисков и смягчение последствий чрезвычайных ситуаций природного и техногенного характера в </w:t>
      </w:r>
      <w:proofErr w:type="spellStart"/>
      <w:r>
        <w:t>Тарногском</w:t>
      </w:r>
      <w:proofErr w:type="spellEnd"/>
      <w:r w:rsidRPr="00D21C6D">
        <w:t xml:space="preserve"> муниципальном </w:t>
      </w:r>
      <w:r>
        <w:t>округ</w:t>
      </w:r>
      <w:r w:rsidRPr="00D21C6D">
        <w:t>е</w:t>
      </w:r>
      <w:r w:rsidR="00AF0B44">
        <w:t>»</w:t>
      </w:r>
      <w:r w:rsidRPr="00D21C6D">
        <w:t xml:space="preserve"> (приложение 5 к программе) - направлена на снижение риска возникновения чрезвычайных ситуаций и смягчение их последствий на территории </w:t>
      </w:r>
      <w:r>
        <w:t>округа</w:t>
      </w:r>
      <w:r w:rsidRPr="00D21C6D">
        <w:t>.</w:t>
      </w:r>
    </w:p>
    <w:p w:rsidR="00F51C51" w:rsidRPr="00D21C6D" w:rsidRDefault="00F51C51" w:rsidP="00F51C51">
      <w:pPr>
        <w:widowControl w:val="0"/>
        <w:tabs>
          <w:tab w:val="left" w:pos="709"/>
        </w:tabs>
        <w:autoSpaceDE w:val="0"/>
        <w:autoSpaceDN w:val="0"/>
        <w:adjustRightInd w:val="0"/>
        <w:jc w:val="both"/>
      </w:pPr>
      <w:r>
        <w:tab/>
      </w:r>
      <w:r w:rsidR="007F36D6">
        <w:rPr>
          <w:color w:val="000000"/>
        </w:rPr>
        <w:t xml:space="preserve">подпрограмма </w:t>
      </w:r>
      <w:r>
        <w:rPr>
          <w:color w:val="000000"/>
        </w:rPr>
        <w:t xml:space="preserve">3 - «Пожарная безопасность в </w:t>
      </w:r>
      <w:proofErr w:type="spellStart"/>
      <w:r>
        <w:rPr>
          <w:color w:val="000000"/>
        </w:rPr>
        <w:t>Тарногском</w:t>
      </w:r>
      <w:proofErr w:type="spellEnd"/>
      <w:r w:rsidRPr="00AB20E0">
        <w:t xml:space="preserve"> </w:t>
      </w:r>
      <w:r w:rsidRPr="00E50B8C">
        <w:t>муниципально</w:t>
      </w:r>
      <w:r>
        <w:t>м</w:t>
      </w:r>
      <w:r>
        <w:rPr>
          <w:color w:val="000000"/>
        </w:rPr>
        <w:t xml:space="preserve"> округе»;</w:t>
      </w:r>
    </w:p>
    <w:p w:rsidR="00F51C51" w:rsidRDefault="00F51C51" w:rsidP="00F51C51">
      <w:pPr>
        <w:widowControl w:val="0"/>
        <w:autoSpaceDE w:val="0"/>
        <w:autoSpaceDN w:val="0"/>
        <w:adjustRightInd w:val="0"/>
        <w:jc w:val="both"/>
      </w:pPr>
      <w:r>
        <w:tab/>
      </w:r>
      <w:r>
        <w:rPr>
          <w:color w:val="000000"/>
        </w:rPr>
        <w:t xml:space="preserve">подпрограмма  4 - «Обеспечение безопасности и охраны жизни людей на водных объектах в </w:t>
      </w:r>
      <w:proofErr w:type="spellStart"/>
      <w:r>
        <w:rPr>
          <w:color w:val="000000"/>
        </w:rPr>
        <w:t>Тарногском</w:t>
      </w:r>
      <w:proofErr w:type="spellEnd"/>
      <w:r w:rsidRPr="00AB20E0">
        <w:t xml:space="preserve"> </w:t>
      </w:r>
      <w:r w:rsidRPr="00E50B8C">
        <w:t>муниципально</w:t>
      </w:r>
      <w:r>
        <w:t>м</w:t>
      </w:r>
      <w:r>
        <w:rPr>
          <w:color w:val="000000"/>
        </w:rPr>
        <w:t xml:space="preserve"> округе».</w:t>
      </w:r>
    </w:p>
    <w:p w:rsidR="00F51C51" w:rsidRDefault="00F51C51" w:rsidP="00F51C51">
      <w:pPr>
        <w:widowControl w:val="0"/>
        <w:autoSpaceDE w:val="0"/>
        <w:autoSpaceDN w:val="0"/>
        <w:adjustRightInd w:val="0"/>
        <w:jc w:val="both"/>
      </w:pPr>
    </w:p>
    <w:p w:rsidR="00F51C51" w:rsidRDefault="00F51C51" w:rsidP="00F51C51">
      <w:pPr>
        <w:widowControl w:val="0"/>
        <w:autoSpaceDE w:val="0"/>
        <w:autoSpaceDN w:val="0"/>
        <w:adjustRightInd w:val="0"/>
        <w:jc w:val="both"/>
      </w:pPr>
    </w:p>
    <w:p w:rsidR="00F51C51" w:rsidRDefault="00F51C51" w:rsidP="00F51C51">
      <w:pPr>
        <w:widowControl w:val="0"/>
        <w:autoSpaceDE w:val="0"/>
        <w:autoSpaceDN w:val="0"/>
        <w:adjustRightInd w:val="0"/>
        <w:jc w:val="both"/>
        <w:sectPr w:rsidR="00F51C51" w:rsidSect="0011136D">
          <w:footerReference w:type="default" r:id="rId13"/>
          <w:headerReference w:type="first" r:id="rId14"/>
          <w:pgSz w:w="11905" w:h="16838"/>
          <w:pgMar w:top="1134" w:right="850" w:bottom="1134" w:left="1701" w:header="720" w:footer="720" w:gutter="0"/>
          <w:cols w:space="720"/>
          <w:noEndnote/>
          <w:titlePg/>
          <w:docGrid w:linePitch="326"/>
        </w:sectPr>
      </w:pPr>
    </w:p>
    <w:p w:rsidR="00F51C51" w:rsidRPr="00D21C6D" w:rsidRDefault="00F51C51" w:rsidP="00F51C51">
      <w:pPr>
        <w:widowControl w:val="0"/>
        <w:autoSpaceDE w:val="0"/>
        <w:autoSpaceDN w:val="0"/>
        <w:adjustRightInd w:val="0"/>
        <w:ind w:right="-228"/>
        <w:jc w:val="right"/>
        <w:outlineLvl w:val="1"/>
      </w:pPr>
      <w:r>
        <w:lastRenderedPageBreak/>
        <w:t>Приложение 1</w:t>
      </w:r>
    </w:p>
    <w:p w:rsidR="00F51C51" w:rsidRPr="00D21C6D" w:rsidRDefault="00F51C51" w:rsidP="00F51C51">
      <w:pPr>
        <w:widowControl w:val="0"/>
        <w:autoSpaceDE w:val="0"/>
        <w:autoSpaceDN w:val="0"/>
        <w:adjustRightInd w:val="0"/>
        <w:ind w:right="-228"/>
        <w:jc w:val="right"/>
      </w:pPr>
      <w:r w:rsidRPr="00D21C6D">
        <w:t>к Программе</w:t>
      </w:r>
    </w:p>
    <w:p w:rsidR="00F51C51" w:rsidRPr="00D21C6D" w:rsidRDefault="00F51C51" w:rsidP="00F51C51">
      <w:pPr>
        <w:widowControl w:val="0"/>
        <w:autoSpaceDE w:val="0"/>
        <w:autoSpaceDN w:val="0"/>
        <w:adjustRightInd w:val="0"/>
        <w:ind w:right="-1137"/>
        <w:jc w:val="center"/>
      </w:pPr>
      <w:bookmarkStart w:id="5" w:name="Par338"/>
      <w:bookmarkEnd w:id="5"/>
      <w:r w:rsidRPr="00D21C6D">
        <w:t>СВЕДЕНИЯ</w:t>
      </w:r>
    </w:p>
    <w:p w:rsidR="00F51C51" w:rsidRPr="00D21C6D" w:rsidRDefault="00F51C51" w:rsidP="00F51C51">
      <w:pPr>
        <w:widowControl w:val="0"/>
        <w:autoSpaceDE w:val="0"/>
        <w:autoSpaceDN w:val="0"/>
        <w:adjustRightInd w:val="0"/>
        <w:ind w:right="-1137"/>
        <w:jc w:val="center"/>
      </w:pPr>
      <w:r w:rsidRPr="00D21C6D">
        <w:t>О ЦЕЛЕВЫХ ПОКАЗАТЕЛЯХ (ИНДИКАТОРАХ) ПРОГРАММЫ</w:t>
      </w:r>
    </w:p>
    <w:tbl>
      <w:tblPr>
        <w:tblW w:w="14601" w:type="dxa"/>
        <w:tblInd w:w="-40" w:type="dxa"/>
        <w:tblLayout w:type="fixed"/>
        <w:tblCellMar>
          <w:top w:w="75" w:type="dxa"/>
          <w:left w:w="0" w:type="dxa"/>
          <w:bottom w:w="75" w:type="dxa"/>
          <w:right w:w="0" w:type="dxa"/>
        </w:tblCellMar>
        <w:tblLook w:val="0000"/>
      </w:tblPr>
      <w:tblGrid>
        <w:gridCol w:w="709"/>
        <w:gridCol w:w="3686"/>
        <w:gridCol w:w="4819"/>
        <w:gridCol w:w="1276"/>
        <w:gridCol w:w="851"/>
        <w:gridCol w:w="850"/>
        <w:gridCol w:w="851"/>
        <w:gridCol w:w="850"/>
        <w:gridCol w:w="709"/>
      </w:tblGrid>
      <w:tr w:rsidR="00F51C51" w:rsidRPr="00AB20E0" w:rsidTr="0011136D">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jc w:val="center"/>
            </w:pPr>
            <w:r w:rsidRPr="00AB20E0">
              <w:t xml:space="preserve">№ </w:t>
            </w:r>
            <w:proofErr w:type="spellStart"/>
            <w:proofErr w:type="gramStart"/>
            <w:r w:rsidRPr="00AB20E0">
              <w:t>п</w:t>
            </w:r>
            <w:proofErr w:type="spellEnd"/>
            <w:proofErr w:type="gramEnd"/>
            <w:r w:rsidRPr="00AB20E0">
              <w:t>/</w:t>
            </w:r>
            <w:proofErr w:type="spellStart"/>
            <w:r w:rsidRPr="00AB20E0">
              <w:t>п</w:t>
            </w:r>
            <w:proofErr w:type="spellEnd"/>
          </w:p>
        </w:tc>
        <w:tc>
          <w:tcPr>
            <w:tcW w:w="368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pPr>
            <w:r w:rsidRPr="00AB20E0">
              <w:t>Задачи, направленные на достижение цели</w:t>
            </w:r>
          </w:p>
        </w:tc>
        <w:tc>
          <w:tcPr>
            <w:tcW w:w="481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pPr>
            <w:r w:rsidRPr="00AB20E0">
              <w:t>Наименование индикатора (показателя)</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jc w:val="center"/>
            </w:pPr>
            <w:r w:rsidRPr="00AB20E0">
              <w:t>Ед. измерения</w:t>
            </w:r>
          </w:p>
        </w:tc>
        <w:tc>
          <w:tcPr>
            <w:tcW w:w="41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jc w:val="center"/>
            </w:pPr>
            <w:r w:rsidRPr="00AB20E0">
              <w:t>Значения показателей по годам</w:t>
            </w:r>
          </w:p>
        </w:tc>
      </w:tr>
      <w:tr w:rsidR="00F51C51" w:rsidRPr="00AB20E0" w:rsidTr="0011136D">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jc w:val="both"/>
            </w:pPr>
          </w:p>
        </w:tc>
        <w:tc>
          <w:tcPr>
            <w:tcW w:w="36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jc w:val="both"/>
            </w:pPr>
          </w:p>
        </w:tc>
        <w:tc>
          <w:tcPr>
            <w:tcW w:w="481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jc w:val="both"/>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jc w:val="both"/>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jc w:val="center"/>
            </w:pPr>
            <w:r w:rsidRPr="00AB20E0">
              <w:t>2023</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jc w:val="center"/>
            </w:pPr>
            <w:r w:rsidRPr="00AB20E0">
              <w:t>2024</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jc w:val="center"/>
            </w:pPr>
            <w:r w:rsidRPr="00AB20E0">
              <w:t>2025</w:t>
            </w:r>
          </w:p>
        </w:tc>
        <w:tc>
          <w:tcPr>
            <w:tcW w:w="850" w:type="dxa"/>
            <w:tcBorders>
              <w:top w:val="single" w:sz="4" w:space="0" w:color="auto"/>
              <w:left w:val="single" w:sz="4" w:space="0" w:color="auto"/>
              <w:bottom w:val="single" w:sz="4" w:space="0" w:color="auto"/>
              <w:right w:val="single" w:sz="4" w:space="0" w:color="auto"/>
            </w:tcBorders>
          </w:tcPr>
          <w:p w:rsidR="00F51C51" w:rsidRPr="00AB20E0" w:rsidRDefault="00F51C51" w:rsidP="0011136D">
            <w:pPr>
              <w:widowControl w:val="0"/>
              <w:autoSpaceDE w:val="0"/>
              <w:autoSpaceDN w:val="0"/>
              <w:adjustRightInd w:val="0"/>
              <w:jc w:val="center"/>
            </w:pPr>
            <w:r w:rsidRPr="00AB20E0">
              <w:t>2026</w:t>
            </w:r>
          </w:p>
        </w:tc>
        <w:tc>
          <w:tcPr>
            <w:tcW w:w="709" w:type="dxa"/>
            <w:tcBorders>
              <w:top w:val="single" w:sz="4" w:space="0" w:color="auto"/>
              <w:left w:val="single" w:sz="4" w:space="0" w:color="auto"/>
              <w:bottom w:val="single" w:sz="4" w:space="0" w:color="auto"/>
              <w:right w:val="single" w:sz="4" w:space="0" w:color="auto"/>
            </w:tcBorders>
          </w:tcPr>
          <w:p w:rsidR="00F51C51" w:rsidRPr="00AB20E0" w:rsidRDefault="00F51C51" w:rsidP="0011136D">
            <w:pPr>
              <w:widowControl w:val="0"/>
              <w:autoSpaceDE w:val="0"/>
              <w:autoSpaceDN w:val="0"/>
              <w:adjustRightInd w:val="0"/>
              <w:jc w:val="center"/>
            </w:pPr>
            <w:r w:rsidRPr="00AB20E0">
              <w:t>2027</w:t>
            </w:r>
          </w:p>
        </w:tc>
      </w:tr>
      <w:tr w:rsidR="00F51C51" w:rsidRPr="00AB20E0" w:rsidTr="0011136D">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jc w:val="center"/>
            </w:pPr>
            <w:r w:rsidRPr="00AB20E0">
              <w:t>1</w:t>
            </w:r>
          </w:p>
        </w:tc>
        <w:tc>
          <w:tcPr>
            <w:tcW w:w="3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jc w:val="center"/>
            </w:pPr>
            <w:r w:rsidRPr="00AB20E0">
              <w:t>2</w:t>
            </w:r>
          </w:p>
        </w:tc>
        <w:tc>
          <w:tcPr>
            <w:tcW w:w="4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jc w:val="center"/>
            </w:pPr>
            <w:r w:rsidRPr="00AB20E0">
              <w:t>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jc w:val="center"/>
            </w:pPr>
            <w:r w:rsidRPr="00AB20E0">
              <w:t>4</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jc w:val="center"/>
            </w:pPr>
            <w:r w:rsidRPr="00AB20E0">
              <w:t>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jc w:val="center"/>
            </w:pPr>
            <w:r w:rsidRPr="00AB20E0">
              <w:t>6</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jc w:val="center"/>
            </w:pPr>
            <w:r w:rsidRPr="00AB20E0">
              <w:t>7</w:t>
            </w:r>
          </w:p>
        </w:tc>
        <w:tc>
          <w:tcPr>
            <w:tcW w:w="850" w:type="dxa"/>
            <w:tcBorders>
              <w:top w:val="single" w:sz="4" w:space="0" w:color="auto"/>
              <w:left w:val="single" w:sz="4" w:space="0" w:color="auto"/>
              <w:bottom w:val="single" w:sz="4" w:space="0" w:color="auto"/>
              <w:right w:val="single" w:sz="4" w:space="0" w:color="auto"/>
            </w:tcBorders>
          </w:tcPr>
          <w:p w:rsidR="00F51C51" w:rsidRPr="00AB20E0" w:rsidRDefault="00F51C51" w:rsidP="0011136D">
            <w:pPr>
              <w:widowControl w:val="0"/>
              <w:autoSpaceDE w:val="0"/>
              <w:autoSpaceDN w:val="0"/>
              <w:adjustRightInd w:val="0"/>
              <w:jc w:val="center"/>
            </w:pPr>
            <w:r w:rsidRPr="00AB20E0">
              <w:t>8</w:t>
            </w:r>
          </w:p>
        </w:tc>
        <w:tc>
          <w:tcPr>
            <w:tcW w:w="709" w:type="dxa"/>
            <w:tcBorders>
              <w:top w:val="single" w:sz="4" w:space="0" w:color="auto"/>
              <w:left w:val="single" w:sz="4" w:space="0" w:color="auto"/>
              <w:bottom w:val="single" w:sz="4" w:space="0" w:color="auto"/>
              <w:right w:val="single" w:sz="4" w:space="0" w:color="auto"/>
            </w:tcBorders>
          </w:tcPr>
          <w:p w:rsidR="00F51C51" w:rsidRPr="00AB20E0" w:rsidRDefault="00F51C51" w:rsidP="0011136D">
            <w:pPr>
              <w:widowControl w:val="0"/>
              <w:autoSpaceDE w:val="0"/>
              <w:autoSpaceDN w:val="0"/>
              <w:adjustRightInd w:val="0"/>
              <w:jc w:val="center"/>
            </w:pPr>
            <w:r w:rsidRPr="00AB20E0">
              <w:t>9</w:t>
            </w:r>
          </w:p>
        </w:tc>
      </w:tr>
      <w:tr w:rsidR="00F51C51" w:rsidRPr="00AB20E0" w:rsidTr="0011136D">
        <w:trPr>
          <w:trHeight w:val="1257"/>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pPr>
            <w:r w:rsidRPr="00AB20E0">
              <w:t>1.</w:t>
            </w:r>
          </w:p>
        </w:tc>
        <w:tc>
          <w:tcPr>
            <w:tcW w:w="3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216486">
            <w:pPr>
              <w:widowControl w:val="0"/>
              <w:autoSpaceDE w:val="0"/>
              <w:autoSpaceDN w:val="0"/>
              <w:adjustRightInd w:val="0"/>
              <w:jc w:val="both"/>
            </w:pPr>
            <w:r w:rsidRPr="00AB20E0">
              <w:t xml:space="preserve">Развитие единой дежурно-диспетчерской службы и дежурной смены оператора системы – 112  </w:t>
            </w:r>
            <w:proofErr w:type="spellStart"/>
            <w:r w:rsidRPr="00AB20E0">
              <w:t>Тарногского</w:t>
            </w:r>
            <w:proofErr w:type="spellEnd"/>
            <w:r w:rsidRPr="00AB20E0">
              <w:t xml:space="preserve"> муниципального округа на   2023 – 2027 годы.</w:t>
            </w:r>
          </w:p>
        </w:tc>
        <w:tc>
          <w:tcPr>
            <w:tcW w:w="4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spacing w:before="100" w:beforeAutospacing="1" w:after="100" w:afterAutospacing="1"/>
              <w:jc w:val="both"/>
            </w:pPr>
            <w:r w:rsidRPr="00AB20E0">
              <w:t>Время реагирования органов управления всех уровней при возникновении (угрозе) чрезвычайной ситуации.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jc w:val="center"/>
            </w:pPr>
            <w:r w:rsidRPr="00AB20E0">
              <w:t>Мин.</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jc w:val="center"/>
            </w:pPr>
            <w:r w:rsidRPr="00AB20E0">
              <w:t>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jc w:val="center"/>
            </w:pPr>
            <w:r w:rsidRPr="00AB20E0">
              <w:t>5</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jc w:val="center"/>
            </w:pPr>
            <w:r w:rsidRPr="00AB20E0">
              <w:t>5</w:t>
            </w:r>
          </w:p>
          <w:p w:rsidR="00F51C51" w:rsidRPr="00AB20E0" w:rsidRDefault="00F51C51" w:rsidP="0011136D">
            <w:pPr>
              <w:widowControl w:val="0"/>
              <w:autoSpaceDE w:val="0"/>
              <w:autoSpaceDN w:val="0"/>
              <w:adjustRightInd w:val="0"/>
              <w:jc w:val="center"/>
            </w:pPr>
          </w:p>
          <w:p w:rsidR="00F51C51" w:rsidRPr="00AB20E0" w:rsidRDefault="00F51C51" w:rsidP="0011136D">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F51C51" w:rsidRPr="00AB20E0" w:rsidRDefault="00F51C51" w:rsidP="0011136D">
            <w:pPr>
              <w:widowControl w:val="0"/>
              <w:autoSpaceDE w:val="0"/>
              <w:autoSpaceDN w:val="0"/>
              <w:adjustRightInd w:val="0"/>
              <w:jc w:val="center"/>
            </w:pPr>
            <w:r w:rsidRPr="00AB20E0">
              <w:t>4</w:t>
            </w:r>
          </w:p>
        </w:tc>
        <w:tc>
          <w:tcPr>
            <w:tcW w:w="709" w:type="dxa"/>
            <w:tcBorders>
              <w:top w:val="single" w:sz="4" w:space="0" w:color="auto"/>
              <w:left w:val="single" w:sz="4" w:space="0" w:color="auto"/>
              <w:bottom w:val="single" w:sz="4" w:space="0" w:color="auto"/>
              <w:right w:val="single" w:sz="4" w:space="0" w:color="auto"/>
            </w:tcBorders>
          </w:tcPr>
          <w:p w:rsidR="00F51C51" w:rsidRPr="00AB20E0" w:rsidRDefault="00F51C51" w:rsidP="0011136D">
            <w:pPr>
              <w:widowControl w:val="0"/>
              <w:autoSpaceDE w:val="0"/>
              <w:autoSpaceDN w:val="0"/>
              <w:adjustRightInd w:val="0"/>
              <w:jc w:val="center"/>
            </w:pPr>
            <w:r w:rsidRPr="00AB20E0">
              <w:t>4</w:t>
            </w:r>
          </w:p>
        </w:tc>
      </w:tr>
      <w:tr w:rsidR="00F51C51" w:rsidRPr="00AB20E0" w:rsidTr="0011136D">
        <w:trPr>
          <w:trHeight w:val="1468"/>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pPr>
            <w:r w:rsidRPr="00AB20E0">
              <w:t>2.</w:t>
            </w:r>
          </w:p>
          <w:p w:rsidR="00F51C51" w:rsidRPr="00AB20E0" w:rsidRDefault="00F51C51" w:rsidP="0011136D">
            <w:pPr>
              <w:widowControl w:val="0"/>
              <w:autoSpaceDE w:val="0"/>
              <w:autoSpaceDN w:val="0"/>
              <w:adjustRightInd w:val="0"/>
            </w:pP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51C51" w:rsidRPr="00AB20E0" w:rsidRDefault="00F51C51" w:rsidP="0011136D">
            <w:pPr>
              <w:tabs>
                <w:tab w:val="left" w:pos="709"/>
              </w:tabs>
              <w:jc w:val="both"/>
              <w:rPr>
                <w:highlight w:val="yellow"/>
              </w:rPr>
            </w:pPr>
            <w:r w:rsidRPr="00AB20E0">
              <w:t>Снижение рисков и смягчение последствий чрезвычайных ситуаций природного и техногенного характера.</w:t>
            </w:r>
          </w:p>
        </w:tc>
        <w:tc>
          <w:tcPr>
            <w:tcW w:w="4819" w:type="dxa"/>
            <w:tcBorders>
              <w:top w:val="single" w:sz="4" w:space="0" w:color="auto"/>
              <w:left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jc w:val="both"/>
              <w:outlineLvl w:val="1"/>
              <w:rPr>
                <w:color w:val="FF0000"/>
                <w:highlight w:val="yellow"/>
              </w:rPr>
            </w:pPr>
            <w:r w:rsidRPr="00AB20E0">
              <w:t xml:space="preserve">Заключение муниципального контракта с БУЗЧС </w:t>
            </w:r>
            <w:proofErr w:type="gramStart"/>
            <w:r w:rsidRPr="00AB20E0">
              <w:t>ВО</w:t>
            </w:r>
            <w:proofErr w:type="gramEnd"/>
            <w:r w:rsidRPr="00AB20E0">
              <w:t xml:space="preserve"> «Аварийно-спасательная служба Вологодской области» на выполнение аварийно-спасательных (поисково-спасательных) работ.</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jc w:val="center"/>
              <w:outlineLvl w:val="1"/>
            </w:pPr>
            <w:r w:rsidRPr="00AB20E0">
              <w:t>Шт.</w:t>
            </w:r>
          </w:p>
        </w:tc>
        <w:tc>
          <w:tcPr>
            <w:tcW w:w="851" w:type="dxa"/>
            <w:tcBorders>
              <w:top w:val="single" w:sz="4" w:space="0" w:color="auto"/>
              <w:left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jc w:val="center"/>
            </w:pPr>
            <w:r w:rsidRPr="00AB20E0">
              <w:t>1</w:t>
            </w:r>
          </w:p>
        </w:tc>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jc w:val="center"/>
            </w:pPr>
            <w:r w:rsidRPr="00AB20E0">
              <w:t>1</w:t>
            </w:r>
          </w:p>
        </w:tc>
        <w:tc>
          <w:tcPr>
            <w:tcW w:w="851" w:type="dxa"/>
            <w:tcBorders>
              <w:top w:val="single" w:sz="4" w:space="0" w:color="auto"/>
              <w:left w:val="single" w:sz="4" w:space="0" w:color="auto"/>
              <w:right w:val="single" w:sz="4" w:space="0" w:color="auto"/>
            </w:tcBorders>
            <w:tcMar>
              <w:top w:w="62" w:type="dxa"/>
              <w:left w:w="102" w:type="dxa"/>
              <w:bottom w:w="102" w:type="dxa"/>
              <w:right w:w="62" w:type="dxa"/>
            </w:tcMar>
          </w:tcPr>
          <w:p w:rsidR="00F51C51" w:rsidRPr="00AB20E0" w:rsidRDefault="00F51C51" w:rsidP="0011136D">
            <w:pPr>
              <w:jc w:val="center"/>
            </w:pPr>
            <w:r w:rsidRPr="00AB20E0">
              <w:t>1</w:t>
            </w:r>
          </w:p>
          <w:p w:rsidR="00F51C51" w:rsidRPr="00AB20E0" w:rsidRDefault="00F51C51" w:rsidP="0011136D"/>
        </w:tc>
        <w:tc>
          <w:tcPr>
            <w:tcW w:w="850" w:type="dxa"/>
            <w:tcBorders>
              <w:top w:val="single" w:sz="4" w:space="0" w:color="auto"/>
              <w:left w:val="single" w:sz="4" w:space="0" w:color="auto"/>
              <w:right w:val="single" w:sz="4" w:space="0" w:color="auto"/>
            </w:tcBorders>
          </w:tcPr>
          <w:p w:rsidR="00F51C51" w:rsidRPr="00AB20E0" w:rsidRDefault="00F51C51" w:rsidP="0011136D">
            <w:pPr>
              <w:jc w:val="center"/>
            </w:pPr>
            <w:r w:rsidRPr="00AB20E0">
              <w:t>1</w:t>
            </w:r>
          </w:p>
        </w:tc>
        <w:tc>
          <w:tcPr>
            <w:tcW w:w="709" w:type="dxa"/>
            <w:tcBorders>
              <w:top w:val="single" w:sz="4" w:space="0" w:color="auto"/>
              <w:left w:val="single" w:sz="4" w:space="0" w:color="auto"/>
              <w:right w:val="single" w:sz="4" w:space="0" w:color="auto"/>
            </w:tcBorders>
          </w:tcPr>
          <w:p w:rsidR="00F51C51" w:rsidRPr="00AB20E0" w:rsidRDefault="00F51C51" w:rsidP="0011136D">
            <w:pPr>
              <w:jc w:val="center"/>
            </w:pPr>
            <w:r w:rsidRPr="00AB20E0">
              <w:t>1</w:t>
            </w:r>
          </w:p>
        </w:tc>
      </w:tr>
      <w:tr w:rsidR="00F51C51" w:rsidRPr="00AB20E0" w:rsidTr="0011136D">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tabs>
                <w:tab w:val="left" w:pos="709"/>
              </w:tabs>
              <w:jc w:val="both"/>
              <w:rPr>
                <w:color w:val="052635"/>
              </w:rPr>
            </w:pPr>
          </w:p>
        </w:tc>
        <w:tc>
          <w:tcPr>
            <w:tcW w:w="4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jc w:val="both"/>
              <w:outlineLvl w:val="1"/>
            </w:pPr>
            <w:r w:rsidRPr="00AB20E0">
              <w:t xml:space="preserve">Наличие предварительных договоров с юридическими лицами организаций, предприятий округа  и индивидуальными предпринимателями на создание </w:t>
            </w:r>
            <w:r w:rsidRPr="00AB20E0">
              <w:lastRenderedPageBreak/>
              <w:t xml:space="preserve">резерва материальных ресурсов. </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jc w:val="center"/>
              <w:outlineLvl w:val="1"/>
            </w:pPr>
            <w:r w:rsidRPr="00AB20E0">
              <w:lastRenderedPageBreak/>
              <w:t>Шт.</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jc w:val="center"/>
            </w:pPr>
            <w:r w:rsidRPr="00AB20E0">
              <w:t>3</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jc w:val="center"/>
            </w:pPr>
            <w:r w:rsidRPr="00AB20E0">
              <w:t>4</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jc w:val="center"/>
            </w:pPr>
            <w:r w:rsidRPr="00AB20E0">
              <w:t>5</w:t>
            </w:r>
          </w:p>
        </w:tc>
        <w:tc>
          <w:tcPr>
            <w:tcW w:w="850" w:type="dxa"/>
            <w:tcBorders>
              <w:top w:val="single" w:sz="4" w:space="0" w:color="auto"/>
              <w:left w:val="single" w:sz="4" w:space="0" w:color="auto"/>
              <w:bottom w:val="single" w:sz="4" w:space="0" w:color="auto"/>
              <w:right w:val="single" w:sz="4" w:space="0" w:color="auto"/>
            </w:tcBorders>
          </w:tcPr>
          <w:p w:rsidR="00F51C51" w:rsidRPr="00AB20E0" w:rsidRDefault="00F51C51" w:rsidP="0011136D">
            <w:pPr>
              <w:jc w:val="center"/>
            </w:pPr>
            <w:r w:rsidRPr="00AB20E0">
              <w:t>5</w:t>
            </w:r>
          </w:p>
        </w:tc>
        <w:tc>
          <w:tcPr>
            <w:tcW w:w="709" w:type="dxa"/>
            <w:tcBorders>
              <w:top w:val="single" w:sz="4" w:space="0" w:color="auto"/>
              <w:left w:val="single" w:sz="4" w:space="0" w:color="auto"/>
              <w:bottom w:val="single" w:sz="4" w:space="0" w:color="auto"/>
              <w:right w:val="single" w:sz="4" w:space="0" w:color="auto"/>
            </w:tcBorders>
          </w:tcPr>
          <w:p w:rsidR="00F51C51" w:rsidRPr="00AB20E0" w:rsidRDefault="00F51C51" w:rsidP="0011136D">
            <w:pPr>
              <w:jc w:val="center"/>
            </w:pPr>
            <w:r w:rsidRPr="00AB20E0">
              <w:t>5</w:t>
            </w:r>
          </w:p>
        </w:tc>
      </w:tr>
      <w:tr w:rsidR="00F51C51" w:rsidRPr="00AB20E0" w:rsidTr="0011136D">
        <w:trPr>
          <w:trHeight w:val="1211"/>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pPr>
            <w:r w:rsidRPr="00AB20E0">
              <w:lastRenderedPageBreak/>
              <w:t>3.</w:t>
            </w:r>
          </w:p>
        </w:tc>
        <w:tc>
          <w:tcPr>
            <w:tcW w:w="3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jc w:val="both"/>
            </w:pPr>
            <w:r w:rsidRPr="00AB20E0">
              <w:t>Снижение социально-экономического ущерба от последствий чрезвычайных ситуаций.</w:t>
            </w:r>
          </w:p>
        </w:tc>
        <w:tc>
          <w:tcPr>
            <w:tcW w:w="4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jc w:val="both"/>
              <w:outlineLvl w:val="1"/>
              <w:rPr>
                <w:color w:val="052635"/>
              </w:rPr>
            </w:pPr>
            <w:r w:rsidRPr="00AB20E0">
              <w:t>Создание резерва финансовых сре</w:t>
            </w:r>
            <w:proofErr w:type="gramStart"/>
            <w:r w:rsidRPr="00AB20E0">
              <w:t>дств дл</w:t>
            </w:r>
            <w:proofErr w:type="gramEnd"/>
            <w:r w:rsidRPr="00AB20E0">
              <w:t>я ликвидации ЧС.</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jc w:val="center"/>
              <w:outlineLvl w:val="1"/>
            </w:pPr>
            <w:r w:rsidRPr="00AB20E0">
              <w:t>Тыс. руб.</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jc w:val="center"/>
            </w:pPr>
            <w:r w:rsidRPr="00AB20E0">
              <w:t>40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jc w:val="center"/>
            </w:pPr>
            <w:r w:rsidRPr="00AB20E0">
              <w:t>80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jc w:val="center"/>
            </w:pPr>
            <w:r w:rsidRPr="00AB20E0">
              <w:t>100</w:t>
            </w:r>
          </w:p>
        </w:tc>
        <w:tc>
          <w:tcPr>
            <w:tcW w:w="850" w:type="dxa"/>
            <w:tcBorders>
              <w:top w:val="single" w:sz="4" w:space="0" w:color="auto"/>
              <w:left w:val="single" w:sz="4" w:space="0" w:color="auto"/>
              <w:bottom w:val="single" w:sz="4" w:space="0" w:color="auto"/>
              <w:right w:val="single" w:sz="4" w:space="0" w:color="auto"/>
            </w:tcBorders>
          </w:tcPr>
          <w:p w:rsidR="00F51C51" w:rsidRPr="00AB20E0" w:rsidRDefault="00F51C51" w:rsidP="0011136D">
            <w:pPr>
              <w:jc w:val="center"/>
            </w:pPr>
            <w:r w:rsidRPr="00AB20E0">
              <w:t>100</w:t>
            </w:r>
          </w:p>
        </w:tc>
        <w:tc>
          <w:tcPr>
            <w:tcW w:w="709" w:type="dxa"/>
            <w:tcBorders>
              <w:top w:val="single" w:sz="4" w:space="0" w:color="auto"/>
              <w:left w:val="single" w:sz="4" w:space="0" w:color="auto"/>
              <w:bottom w:val="single" w:sz="4" w:space="0" w:color="auto"/>
              <w:right w:val="single" w:sz="4" w:space="0" w:color="auto"/>
            </w:tcBorders>
          </w:tcPr>
          <w:p w:rsidR="00F51C51" w:rsidRPr="00AB20E0" w:rsidRDefault="00F51C51" w:rsidP="0011136D">
            <w:pPr>
              <w:jc w:val="center"/>
            </w:pPr>
            <w:r w:rsidRPr="00AB20E0">
              <w:t>100</w:t>
            </w:r>
          </w:p>
        </w:tc>
      </w:tr>
      <w:tr w:rsidR="00F51C51" w:rsidRPr="00AB20E0" w:rsidTr="0011136D">
        <w:trPr>
          <w:trHeight w:val="794"/>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pPr>
            <w:r w:rsidRPr="00AB20E0">
              <w:t>4.</w:t>
            </w:r>
          </w:p>
        </w:tc>
        <w:tc>
          <w:tcPr>
            <w:tcW w:w="3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jc w:val="both"/>
            </w:pPr>
            <w:r w:rsidRPr="00AB20E0">
              <w:t>Своевременное оповещение и информирование населения округа об угрозе возникновения или о возникновении чрезвычайных ситуаций в мирное и военное время.</w:t>
            </w:r>
          </w:p>
        </w:tc>
        <w:tc>
          <w:tcPr>
            <w:tcW w:w="4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jc w:val="both"/>
              <w:outlineLvl w:val="1"/>
            </w:pPr>
            <w:r w:rsidRPr="00AB20E0">
              <w:t xml:space="preserve">Установка </w:t>
            </w:r>
            <w:proofErr w:type="gramStart"/>
            <w:r w:rsidRPr="00AB20E0">
              <w:t>блоков акустического оповещения комплекса технических средств оповещения сегмента  региональной автоматизированной  системы централизованного оповещения населения</w:t>
            </w:r>
            <w:proofErr w:type="gramEnd"/>
            <w:r w:rsidRPr="00AB20E0">
              <w:t xml:space="preserve">  ГО </w:t>
            </w:r>
            <w:r>
              <w:t>«</w:t>
            </w:r>
            <w:r w:rsidRPr="00AB20E0">
              <w:t xml:space="preserve">Маяк». </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jc w:val="center"/>
              <w:outlineLvl w:val="1"/>
            </w:pPr>
            <w:r w:rsidRPr="00AB20E0">
              <w:t>Шт.</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jc w:val="center"/>
            </w:pPr>
            <w:r w:rsidRPr="00AB20E0">
              <w:t>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jc w:val="center"/>
            </w:pPr>
            <w:r w:rsidRPr="00AB20E0">
              <w:t>1</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jc w:val="center"/>
            </w:pPr>
            <w:r w:rsidRPr="00AB20E0">
              <w:t>1</w:t>
            </w:r>
          </w:p>
        </w:tc>
        <w:tc>
          <w:tcPr>
            <w:tcW w:w="850" w:type="dxa"/>
            <w:tcBorders>
              <w:top w:val="single" w:sz="4" w:space="0" w:color="auto"/>
              <w:left w:val="single" w:sz="4" w:space="0" w:color="auto"/>
              <w:bottom w:val="single" w:sz="4" w:space="0" w:color="auto"/>
              <w:right w:val="single" w:sz="4" w:space="0" w:color="auto"/>
            </w:tcBorders>
          </w:tcPr>
          <w:p w:rsidR="00F51C51" w:rsidRPr="00AB20E0" w:rsidRDefault="00F51C51" w:rsidP="0011136D">
            <w:pPr>
              <w:jc w:val="center"/>
            </w:pPr>
            <w:r w:rsidRPr="00AB20E0">
              <w:t>1</w:t>
            </w:r>
          </w:p>
        </w:tc>
        <w:tc>
          <w:tcPr>
            <w:tcW w:w="709" w:type="dxa"/>
            <w:tcBorders>
              <w:top w:val="single" w:sz="4" w:space="0" w:color="auto"/>
              <w:left w:val="single" w:sz="4" w:space="0" w:color="auto"/>
              <w:bottom w:val="single" w:sz="4" w:space="0" w:color="auto"/>
              <w:right w:val="single" w:sz="4" w:space="0" w:color="auto"/>
            </w:tcBorders>
          </w:tcPr>
          <w:p w:rsidR="00F51C51" w:rsidRPr="00AB20E0" w:rsidRDefault="00F51C51" w:rsidP="0011136D">
            <w:pPr>
              <w:jc w:val="center"/>
            </w:pPr>
            <w:r w:rsidRPr="00AB20E0">
              <w:t>1</w:t>
            </w:r>
          </w:p>
        </w:tc>
      </w:tr>
      <w:tr w:rsidR="00F51C51" w:rsidRPr="00AB20E0" w:rsidTr="0011136D">
        <w:trPr>
          <w:trHeight w:val="1694"/>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pPr>
            <w:r w:rsidRPr="00AB20E0">
              <w:t>5.</w:t>
            </w:r>
          </w:p>
        </w:tc>
        <w:tc>
          <w:tcPr>
            <w:tcW w:w="3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jc w:val="both"/>
            </w:pPr>
            <w:r w:rsidRPr="00AB20E0">
              <w:t>Оснащение ЕДДС программно-техническим средствами автоматизации управления, включающих в себя средства передачи, ввода, хранения, обработки и выдачи необходимых данных, взаимодействующих с системой централизованного оповещения ЦУКС МЧС России по Вологодской области.</w:t>
            </w:r>
          </w:p>
        </w:tc>
        <w:tc>
          <w:tcPr>
            <w:tcW w:w="4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jc w:val="both"/>
              <w:outlineLvl w:val="1"/>
            </w:pPr>
            <w:r w:rsidRPr="00AB20E0">
              <w:t xml:space="preserve">Установка терминала управления комплекса, центрального пульта и телекоммуникационного сервера технических </w:t>
            </w:r>
            <w:proofErr w:type="gramStart"/>
            <w:r w:rsidRPr="00AB20E0">
              <w:t>средств оповещения сегмента  региональной автоматизированной  системы централизованного оповещения населения</w:t>
            </w:r>
            <w:proofErr w:type="gramEnd"/>
            <w:r w:rsidRPr="00AB20E0">
              <w:t xml:space="preserve">  ГО </w:t>
            </w:r>
            <w:r>
              <w:t>«</w:t>
            </w:r>
            <w:r w:rsidRPr="00AB20E0">
              <w:t>Маяк».</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jc w:val="center"/>
              <w:outlineLvl w:val="1"/>
            </w:pPr>
            <w:r w:rsidRPr="00AB20E0">
              <w:t>Шт.</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jc w:val="center"/>
            </w:pPr>
            <w:r w:rsidRPr="00AB20E0">
              <w:t>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jc w:val="center"/>
            </w:pPr>
            <w:r w:rsidRPr="00AB20E0">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jc w:val="center"/>
            </w:pPr>
            <w:r w:rsidRPr="00AB20E0">
              <w:t>1</w:t>
            </w:r>
          </w:p>
        </w:tc>
        <w:tc>
          <w:tcPr>
            <w:tcW w:w="850" w:type="dxa"/>
            <w:tcBorders>
              <w:top w:val="single" w:sz="4" w:space="0" w:color="auto"/>
              <w:left w:val="single" w:sz="4" w:space="0" w:color="auto"/>
              <w:bottom w:val="single" w:sz="4" w:space="0" w:color="auto"/>
              <w:right w:val="single" w:sz="4" w:space="0" w:color="auto"/>
            </w:tcBorders>
          </w:tcPr>
          <w:p w:rsidR="00F51C51" w:rsidRPr="00AB20E0" w:rsidRDefault="00F51C51" w:rsidP="0011136D">
            <w:pPr>
              <w:jc w:val="center"/>
            </w:pPr>
            <w:r w:rsidRPr="00AB20E0">
              <w:t>0</w:t>
            </w:r>
          </w:p>
        </w:tc>
        <w:tc>
          <w:tcPr>
            <w:tcW w:w="709" w:type="dxa"/>
            <w:tcBorders>
              <w:top w:val="single" w:sz="4" w:space="0" w:color="auto"/>
              <w:left w:val="single" w:sz="4" w:space="0" w:color="auto"/>
              <w:bottom w:val="single" w:sz="4" w:space="0" w:color="auto"/>
              <w:right w:val="single" w:sz="4" w:space="0" w:color="auto"/>
            </w:tcBorders>
          </w:tcPr>
          <w:p w:rsidR="00F51C51" w:rsidRPr="00AB20E0" w:rsidRDefault="00F51C51" w:rsidP="0011136D">
            <w:pPr>
              <w:jc w:val="center"/>
            </w:pPr>
            <w:r w:rsidRPr="00AB20E0">
              <w:t>0</w:t>
            </w:r>
          </w:p>
        </w:tc>
      </w:tr>
      <w:tr w:rsidR="00F51C51" w:rsidRPr="00AB20E0" w:rsidTr="0011136D">
        <w:trPr>
          <w:trHeight w:val="1537"/>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pPr>
            <w:r w:rsidRPr="00AB20E0">
              <w:lastRenderedPageBreak/>
              <w:t>6.</w:t>
            </w: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51C51" w:rsidRPr="00AB20E0" w:rsidRDefault="00F51C51" w:rsidP="0011136D">
            <w:pPr>
              <w:jc w:val="both"/>
            </w:pPr>
            <w:r w:rsidRPr="00AB20E0">
              <w:t xml:space="preserve">Повышение </w:t>
            </w:r>
            <w:proofErr w:type="gramStart"/>
            <w:r w:rsidRPr="00AB20E0">
              <w:t>уровня квалификации работников органов местного самоуправления</w:t>
            </w:r>
            <w:proofErr w:type="gramEnd"/>
            <w:r w:rsidRPr="00AB20E0">
              <w:t xml:space="preserve"> </w:t>
            </w:r>
            <w:proofErr w:type="spellStart"/>
            <w:r w:rsidRPr="00AB20E0">
              <w:t>Тарногского</w:t>
            </w:r>
            <w:proofErr w:type="spellEnd"/>
            <w:r w:rsidRPr="00AB20E0">
              <w:t xml:space="preserve"> муниципального округа.</w:t>
            </w:r>
          </w:p>
        </w:tc>
        <w:tc>
          <w:tcPr>
            <w:tcW w:w="4819" w:type="dxa"/>
            <w:tcBorders>
              <w:top w:val="single" w:sz="4" w:space="0" w:color="auto"/>
              <w:left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jc w:val="both"/>
              <w:outlineLvl w:val="1"/>
            </w:pPr>
            <w:r w:rsidRPr="00AB20E0">
              <w:t>Обучение работников органов местного самоуправления  округа по вопросам гражданской обороны, предупреждения и ликвидации чрезвычайных ситуаций.</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jc w:val="center"/>
              <w:outlineLvl w:val="1"/>
            </w:pPr>
            <w:r w:rsidRPr="00AB20E0">
              <w:t>Чел.</w:t>
            </w:r>
          </w:p>
        </w:tc>
        <w:tc>
          <w:tcPr>
            <w:tcW w:w="851" w:type="dxa"/>
            <w:tcBorders>
              <w:top w:val="single" w:sz="4" w:space="0" w:color="auto"/>
              <w:left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jc w:val="center"/>
              <w:outlineLvl w:val="1"/>
            </w:pPr>
            <w:r w:rsidRPr="00AB20E0">
              <w:t>1</w:t>
            </w:r>
          </w:p>
        </w:tc>
        <w:tc>
          <w:tcPr>
            <w:tcW w:w="850" w:type="dxa"/>
            <w:tcBorders>
              <w:top w:val="single" w:sz="4" w:space="0" w:color="auto"/>
              <w:left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jc w:val="center"/>
              <w:outlineLvl w:val="1"/>
            </w:pPr>
            <w:r w:rsidRPr="00AB20E0">
              <w:t>2</w:t>
            </w:r>
          </w:p>
        </w:tc>
        <w:tc>
          <w:tcPr>
            <w:tcW w:w="851" w:type="dxa"/>
            <w:tcBorders>
              <w:top w:val="single" w:sz="4" w:space="0" w:color="auto"/>
              <w:left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jc w:val="center"/>
              <w:outlineLvl w:val="1"/>
            </w:pPr>
            <w:r w:rsidRPr="00AB20E0">
              <w:t>2</w:t>
            </w:r>
          </w:p>
        </w:tc>
        <w:tc>
          <w:tcPr>
            <w:tcW w:w="850" w:type="dxa"/>
            <w:tcBorders>
              <w:top w:val="single" w:sz="4" w:space="0" w:color="auto"/>
              <w:left w:val="single" w:sz="4" w:space="0" w:color="auto"/>
              <w:right w:val="single" w:sz="4" w:space="0" w:color="auto"/>
            </w:tcBorders>
          </w:tcPr>
          <w:p w:rsidR="00F51C51" w:rsidRPr="00AB20E0" w:rsidRDefault="00F51C51" w:rsidP="0011136D">
            <w:pPr>
              <w:widowControl w:val="0"/>
              <w:autoSpaceDE w:val="0"/>
              <w:autoSpaceDN w:val="0"/>
              <w:adjustRightInd w:val="0"/>
              <w:jc w:val="center"/>
              <w:outlineLvl w:val="1"/>
            </w:pPr>
          </w:p>
        </w:tc>
        <w:tc>
          <w:tcPr>
            <w:tcW w:w="709" w:type="dxa"/>
            <w:tcBorders>
              <w:top w:val="single" w:sz="4" w:space="0" w:color="auto"/>
              <w:left w:val="single" w:sz="4" w:space="0" w:color="auto"/>
              <w:right w:val="single" w:sz="4" w:space="0" w:color="auto"/>
            </w:tcBorders>
          </w:tcPr>
          <w:p w:rsidR="00F51C51" w:rsidRPr="00AB20E0" w:rsidRDefault="00F51C51" w:rsidP="0011136D">
            <w:pPr>
              <w:widowControl w:val="0"/>
              <w:autoSpaceDE w:val="0"/>
              <w:autoSpaceDN w:val="0"/>
              <w:adjustRightInd w:val="0"/>
              <w:jc w:val="center"/>
              <w:outlineLvl w:val="1"/>
            </w:pPr>
          </w:p>
        </w:tc>
      </w:tr>
      <w:tr w:rsidR="00F51C51" w:rsidRPr="00AB20E0" w:rsidTr="0011136D">
        <w:trPr>
          <w:trHeight w:val="369"/>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jc w:val="both"/>
            </w:pPr>
          </w:p>
        </w:tc>
        <w:tc>
          <w:tcPr>
            <w:tcW w:w="48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jc w:val="both"/>
              <w:outlineLvl w:val="1"/>
            </w:pPr>
            <w:r w:rsidRPr="00AB20E0">
              <w:t>Практическое обучение персонала ЕДДС администрации округа в рамках тренировок и учебных занятий</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jc w:val="center"/>
              <w:outlineLvl w:val="1"/>
            </w:pPr>
            <w:r w:rsidRPr="00AB20E0">
              <w:t>Чел.</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jc w:val="center"/>
              <w:outlineLvl w:val="1"/>
            </w:pPr>
            <w:r w:rsidRPr="00AB20E0">
              <w:t>7</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jc w:val="center"/>
              <w:outlineLvl w:val="1"/>
            </w:pPr>
            <w:r w:rsidRPr="00AB20E0">
              <w:t>7</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B20E0" w:rsidRDefault="00F51C51" w:rsidP="0011136D">
            <w:pPr>
              <w:widowControl w:val="0"/>
              <w:autoSpaceDE w:val="0"/>
              <w:autoSpaceDN w:val="0"/>
              <w:adjustRightInd w:val="0"/>
              <w:jc w:val="center"/>
              <w:outlineLvl w:val="1"/>
            </w:pPr>
            <w:r w:rsidRPr="00AB20E0">
              <w:t>7</w:t>
            </w:r>
          </w:p>
        </w:tc>
        <w:tc>
          <w:tcPr>
            <w:tcW w:w="850" w:type="dxa"/>
            <w:tcBorders>
              <w:top w:val="single" w:sz="4" w:space="0" w:color="auto"/>
              <w:left w:val="single" w:sz="4" w:space="0" w:color="auto"/>
              <w:bottom w:val="single" w:sz="4" w:space="0" w:color="auto"/>
              <w:right w:val="single" w:sz="4" w:space="0" w:color="auto"/>
            </w:tcBorders>
          </w:tcPr>
          <w:p w:rsidR="00F51C51" w:rsidRPr="00AB20E0" w:rsidRDefault="00F51C51" w:rsidP="0011136D">
            <w:pPr>
              <w:widowControl w:val="0"/>
              <w:autoSpaceDE w:val="0"/>
              <w:autoSpaceDN w:val="0"/>
              <w:adjustRightInd w:val="0"/>
              <w:jc w:val="center"/>
              <w:outlineLvl w:val="1"/>
            </w:pPr>
            <w:r w:rsidRPr="00AB20E0">
              <w:t>7</w:t>
            </w:r>
          </w:p>
        </w:tc>
        <w:tc>
          <w:tcPr>
            <w:tcW w:w="709" w:type="dxa"/>
            <w:tcBorders>
              <w:top w:val="single" w:sz="4" w:space="0" w:color="auto"/>
              <w:left w:val="single" w:sz="4" w:space="0" w:color="auto"/>
              <w:bottom w:val="single" w:sz="4" w:space="0" w:color="auto"/>
              <w:right w:val="single" w:sz="4" w:space="0" w:color="auto"/>
            </w:tcBorders>
          </w:tcPr>
          <w:p w:rsidR="00F51C51" w:rsidRPr="00AB20E0" w:rsidRDefault="00F51C51" w:rsidP="0011136D">
            <w:pPr>
              <w:widowControl w:val="0"/>
              <w:autoSpaceDE w:val="0"/>
              <w:autoSpaceDN w:val="0"/>
              <w:adjustRightInd w:val="0"/>
              <w:jc w:val="center"/>
              <w:outlineLvl w:val="1"/>
            </w:pPr>
            <w:r w:rsidRPr="00AB20E0">
              <w:t>7</w:t>
            </w:r>
          </w:p>
        </w:tc>
      </w:tr>
    </w:tbl>
    <w:p w:rsidR="00F51C51" w:rsidRDefault="00F51C51" w:rsidP="00F51C51">
      <w:pPr>
        <w:widowControl w:val="0"/>
        <w:autoSpaceDE w:val="0"/>
        <w:autoSpaceDN w:val="0"/>
        <w:adjustRightInd w:val="0"/>
        <w:jc w:val="center"/>
        <w:sectPr w:rsidR="00F51C51" w:rsidSect="0011136D">
          <w:pgSz w:w="16838" w:h="11906" w:orient="landscape"/>
          <w:pgMar w:top="991" w:right="1134" w:bottom="1701" w:left="1134" w:header="708" w:footer="708" w:gutter="0"/>
          <w:cols w:space="708"/>
          <w:titlePg/>
          <w:docGrid w:linePitch="360"/>
        </w:sectPr>
      </w:pPr>
      <w:bookmarkStart w:id="6" w:name="Par448"/>
      <w:bookmarkStart w:id="7" w:name="Par507"/>
      <w:bookmarkEnd w:id="6"/>
      <w:bookmarkEnd w:id="7"/>
    </w:p>
    <w:p w:rsidR="00F51C51" w:rsidRPr="00D21C6D" w:rsidRDefault="00F51C51" w:rsidP="00F51C51">
      <w:pPr>
        <w:widowControl w:val="0"/>
        <w:autoSpaceDE w:val="0"/>
        <w:autoSpaceDN w:val="0"/>
        <w:adjustRightInd w:val="0"/>
        <w:jc w:val="right"/>
        <w:outlineLvl w:val="1"/>
      </w:pPr>
      <w:r w:rsidRPr="00D21C6D">
        <w:lastRenderedPageBreak/>
        <w:t xml:space="preserve">Приложение </w:t>
      </w:r>
      <w:r>
        <w:t>2</w:t>
      </w:r>
    </w:p>
    <w:p w:rsidR="00F51C51" w:rsidRPr="00D21C6D" w:rsidRDefault="00F51C51" w:rsidP="00F51C51">
      <w:pPr>
        <w:widowControl w:val="0"/>
        <w:autoSpaceDE w:val="0"/>
        <w:autoSpaceDN w:val="0"/>
        <w:adjustRightInd w:val="0"/>
        <w:jc w:val="center"/>
      </w:pPr>
      <w:r>
        <w:t xml:space="preserve">                                                                                                    </w:t>
      </w:r>
      <w:r w:rsidRPr="00D21C6D">
        <w:t>к Программе</w:t>
      </w:r>
    </w:p>
    <w:p w:rsidR="00F51C51" w:rsidRPr="00D21C6D" w:rsidRDefault="00F51C51" w:rsidP="00F51C51">
      <w:pPr>
        <w:widowControl w:val="0"/>
        <w:autoSpaceDE w:val="0"/>
        <w:autoSpaceDN w:val="0"/>
        <w:adjustRightInd w:val="0"/>
        <w:jc w:val="right"/>
      </w:pPr>
    </w:p>
    <w:p w:rsidR="00F51C51" w:rsidRPr="00464C13" w:rsidRDefault="00F51C51" w:rsidP="00F51C51">
      <w:pPr>
        <w:widowControl w:val="0"/>
        <w:autoSpaceDE w:val="0"/>
        <w:autoSpaceDN w:val="0"/>
        <w:adjustRightInd w:val="0"/>
        <w:jc w:val="center"/>
        <w:rPr>
          <w:b/>
          <w:bCs/>
        </w:rPr>
      </w:pPr>
      <w:bookmarkStart w:id="8" w:name="Par510"/>
      <w:bookmarkEnd w:id="8"/>
      <w:r w:rsidRPr="00464C13">
        <w:rPr>
          <w:b/>
          <w:bCs/>
        </w:rPr>
        <w:t>ПОДПРОГРАММА 1</w:t>
      </w:r>
    </w:p>
    <w:p w:rsidR="00F51C51" w:rsidRDefault="00F51C51" w:rsidP="00F51C51">
      <w:pPr>
        <w:jc w:val="center"/>
        <w:rPr>
          <w:b/>
        </w:rPr>
      </w:pPr>
      <w:r w:rsidRPr="00464C13">
        <w:rPr>
          <w:b/>
        </w:rPr>
        <w:t xml:space="preserve">«Развитие единой дежурно-диспетчерской службы </w:t>
      </w:r>
      <w:r w:rsidRPr="00FB18D5">
        <w:rPr>
          <w:b/>
        </w:rPr>
        <w:t xml:space="preserve">и дежурной смены оператора системы – 112  </w:t>
      </w:r>
      <w:proofErr w:type="spellStart"/>
      <w:r w:rsidRPr="00464C13">
        <w:rPr>
          <w:b/>
        </w:rPr>
        <w:t>Тарногского</w:t>
      </w:r>
      <w:proofErr w:type="spellEnd"/>
      <w:r w:rsidRPr="00464C13">
        <w:rPr>
          <w:b/>
        </w:rPr>
        <w:t xml:space="preserve"> муниципального округ</w:t>
      </w:r>
      <w:r>
        <w:rPr>
          <w:b/>
        </w:rPr>
        <w:t>а</w:t>
      </w:r>
    </w:p>
    <w:p w:rsidR="00F51C51" w:rsidRPr="00464C13" w:rsidRDefault="00F51C51" w:rsidP="00F51C51">
      <w:pPr>
        <w:jc w:val="center"/>
        <w:rPr>
          <w:b/>
        </w:rPr>
      </w:pPr>
      <w:r>
        <w:rPr>
          <w:b/>
        </w:rPr>
        <w:t xml:space="preserve"> на </w:t>
      </w:r>
      <w:r w:rsidRPr="00464C13">
        <w:rPr>
          <w:b/>
        </w:rPr>
        <w:t>202</w:t>
      </w:r>
      <w:r>
        <w:rPr>
          <w:b/>
        </w:rPr>
        <w:t>3</w:t>
      </w:r>
      <w:r w:rsidRPr="00464C13">
        <w:rPr>
          <w:b/>
        </w:rPr>
        <w:t xml:space="preserve"> – </w:t>
      </w:r>
      <w:r>
        <w:rPr>
          <w:b/>
        </w:rPr>
        <w:t>2027 годы»</w:t>
      </w:r>
      <w:r w:rsidRPr="00482A16">
        <w:rPr>
          <w:b/>
          <w:bCs/>
        </w:rPr>
        <w:t xml:space="preserve"> (ДАЛЕЕ - ПОДПРОГРАММА </w:t>
      </w:r>
      <w:r>
        <w:rPr>
          <w:b/>
          <w:bCs/>
        </w:rPr>
        <w:t>1</w:t>
      </w:r>
      <w:r w:rsidRPr="00482A16">
        <w:rPr>
          <w:b/>
          <w:bCs/>
        </w:rPr>
        <w:t>)</w:t>
      </w:r>
      <w:r>
        <w:rPr>
          <w:b/>
          <w:bCs/>
        </w:rPr>
        <w:t>.</w:t>
      </w:r>
    </w:p>
    <w:p w:rsidR="00F51C51" w:rsidRPr="00464C13" w:rsidRDefault="00F51C51" w:rsidP="00F51C51">
      <w:pPr>
        <w:pStyle w:val="af6"/>
        <w:ind w:left="0"/>
        <w:jc w:val="center"/>
        <w:rPr>
          <w:b/>
          <w:sz w:val="28"/>
          <w:szCs w:val="28"/>
        </w:rPr>
      </w:pPr>
      <w:bookmarkStart w:id="9" w:name="Par564"/>
      <w:bookmarkStart w:id="10" w:name="Par994"/>
      <w:bookmarkEnd w:id="9"/>
      <w:bookmarkEnd w:id="10"/>
      <w:r>
        <w:rPr>
          <w:b/>
          <w:sz w:val="28"/>
          <w:szCs w:val="28"/>
        </w:rPr>
        <w:t>Паспорт подпрограммы 1</w:t>
      </w:r>
    </w:p>
    <w:tbl>
      <w:tblPr>
        <w:tblW w:w="9781" w:type="dxa"/>
        <w:tblInd w:w="102" w:type="dxa"/>
        <w:tblLayout w:type="fixed"/>
        <w:tblCellMar>
          <w:top w:w="75" w:type="dxa"/>
          <w:left w:w="0" w:type="dxa"/>
          <w:bottom w:w="75" w:type="dxa"/>
          <w:right w:w="0" w:type="dxa"/>
        </w:tblCellMar>
        <w:tblLook w:val="0000"/>
      </w:tblPr>
      <w:tblGrid>
        <w:gridCol w:w="2494"/>
        <w:gridCol w:w="7287"/>
      </w:tblGrid>
      <w:tr w:rsidR="00F51C51" w:rsidRPr="00464C13" w:rsidTr="0011136D">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464C13" w:rsidRDefault="00F51C51" w:rsidP="0011136D">
            <w:pPr>
              <w:widowControl w:val="0"/>
              <w:autoSpaceDE w:val="0"/>
              <w:autoSpaceDN w:val="0"/>
              <w:adjustRightInd w:val="0"/>
            </w:pPr>
            <w:r w:rsidRPr="00464C13">
              <w:t>Наименование подпрограммы 1</w:t>
            </w:r>
          </w:p>
        </w:tc>
        <w:tc>
          <w:tcPr>
            <w:tcW w:w="72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464C13" w:rsidRDefault="00F51C51" w:rsidP="0011136D">
            <w:pPr>
              <w:jc w:val="both"/>
            </w:pPr>
            <w:r w:rsidRPr="00464C13">
              <w:t xml:space="preserve">«Развитие единой дежурно-диспетчерской службы и дежурной смены оператора системы – 112  </w:t>
            </w:r>
            <w:proofErr w:type="spellStart"/>
            <w:r w:rsidRPr="00464C13">
              <w:t>Тарногского</w:t>
            </w:r>
            <w:proofErr w:type="spellEnd"/>
            <w:r w:rsidRPr="00464C13">
              <w:t xml:space="preserve"> муниципального округа на   202</w:t>
            </w:r>
            <w:r>
              <w:t>3</w:t>
            </w:r>
            <w:r w:rsidRPr="00464C13">
              <w:t xml:space="preserve"> – </w:t>
            </w:r>
            <w:r>
              <w:t>2027</w:t>
            </w:r>
            <w:r w:rsidRPr="00464C13">
              <w:t xml:space="preserve"> годы</w:t>
            </w:r>
            <w:r w:rsidRPr="00464C13">
              <w:rPr>
                <w:b/>
              </w:rPr>
              <w:t>»</w:t>
            </w:r>
            <w:r w:rsidRPr="00C2459C">
              <w:t>.</w:t>
            </w:r>
          </w:p>
        </w:tc>
      </w:tr>
      <w:tr w:rsidR="00F51C51" w:rsidRPr="00D21C6D" w:rsidTr="0011136D">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D21C6D" w:rsidRDefault="00F51C51" w:rsidP="0011136D">
            <w:pPr>
              <w:widowControl w:val="0"/>
              <w:autoSpaceDE w:val="0"/>
              <w:autoSpaceDN w:val="0"/>
              <w:adjustRightInd w:val="0"/>
            </w:pPr>
            <w:r w:rsidRPr="00D21C6D">
              <w:t>Ответственный исполнитель подпрограммы 1</w:t>
            </w:r>
          </w:p>
        </w:tc>
        <w:tc>
          <w:tcPr>
            <w:tcW w:w="72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D21C6D" w:rsidRDefault="00F51C51" w:rsidP="0011136D">
            <w:pPr>
              <w:widowControl w:val="0"/>
              <w:autoSpaceDE w:val="0"/>
              <w:autoSpaceDN w:val="0"/>
              <w:adjustRightInd w:val="0"/>
              <w:jc w:val="both"/>
            </w:pPr>
            <w:r>
              <w:t>Отдел по мобилизационной работе,</w:t>
            </w:r>
            <w:r w:rsidRPr="00D21C6D">
              <w:t xml:space="preserve"> делам ГО ЧС администрации </w:t>
            </w:r>
            <w:proofErr w:type="spellStart"/>
            <w:r>
              <w:t>Тарног</w:t>
            </w:r>
            <w:r w:rsidRPr="00D21C6D">
              <w:t>ского</w:t>
            </w:r>
            <w:proofErr w:type="spellEnd"/>
            <w:r w:rsidRPr="00D21C6D">
              <w:t xml:space="preserve"> муниципального </w:t>
            </w:r>
            <w:r>
              <w:t>округ</w:t>
            </w:r>
            <w:r w:rsidRPr="00D21C6D">
              <w:t>а</w:t>
            </w:r>
            <w:r>
              <w:t>.</w:t>
            </w:r>
          </w:p>
        </w:tc>
      </w:tr>
      <w:tr w:rsidR="00F51C51" w:rsidRPr="00D21C6D" w:rsidTr="0011136D">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D21C6D" w:rsidRDefault="00F51C51" w:rsidP="0011136D">
            <w:pPr>
              <w:widowControl w:val="0"/>
              <w:autoSpaceDE w:val="0"/>
              <w:autoSpaceDN w:val="0"/>
              <w:adjustRightInd w:val="0"/>
            </w:pPr>
            <w:r w:rsidRPr="00D21C6D">
              <w:t>Цел</w:t>
            </w:r>
            <w:r>
              <w:t>ь</w:t>
            </w:r>
            <w:r w:rsidRPr="00D21C6D">
              <w:t xml:space="preserve"> подпрограммы 1</w:t>
            </w:r>
          </w:p>
        </w:tc>
        <w:tc>
          <w:tcPr>
            <w:tcW w:w="72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D21C6D" w:rsidRDefault="00F51C51" w:rsidP="0011136D">
            <w:pPr>
              <w:widowControl w:val="0"/>
              <w:autoSpaceDE w:val="0"/>
              <w:autoSpaceDN w:val="0"/>
              <w:adjustRightInd w:val="0"/>
            </w:pPr>
            <w:r>
              <w:t>О</w:t>
            </w:r>
            <w:r w:rsidRPr="00D21C6D">
              <w:t xml:space="preserve">беспечение безопасности жизнедеятельности населения </w:t>
            </w:r>
            <w:r>
              <w:t>округа.</w:t>
            </w:r>
          </w:p>
        </w:tc>
      </w:tr>
      <w:tr w:rsidR="00F51C51" w:rsidRPr="00D21C6D" w:rsidTr="0011136D">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D21C6D" w:rsidRDefault="00F51C51" w:rsidP="0011136D">
            <w:pPr>
              <w:widowControl w:val="0"/>
              <w:autoSpaceDE w:val="0"/>
              <w:autoSpaceDN w:val="0"/>
              <w:adjustRightInd w:val="0"/>
            </w:pPr>
            <w:r w:rsidRPr="00D21C6D">
              <w:t>Задачи подпрограммы 1</w:t>
            </w:r>
          </w:p>
        </w:tc>
        <w:tc>
          <w:tcPr>
            <w:tcW w:w="72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4E5218" w:rsidRDefault="00F51C51" w:rsidP="00402BBA">
            <w:pPr>
              <w:widowControl w:val="0"/>
              <w:autoSpaceDE w:val="0"/>
              <w:autoSpaceDN w:val="0"/>
              <w:adjustRightInd w:val="0"/>
              <w:jc w:val="both"/>
              <w:outlineLvl w:val="1"/>
            </w:pPr>
            <w:r w:rsidRPr="004E5218">
              <w:rPr>
                <w:color w:val="052635"/>
              </w:rPr>
              <w:t>О</w:t>
            </w:r>
            <w:r w:rsidRPr="004E5218">
              <w:t>беспечение оперативности управления силами и средствами, участвующими в ликвидации чрезвычайной ситуации</w:t>
            </w:r>
            <w:r w:rsidRPr="004E5218">
              <w:rPr>
                <w:color w:val="052635"/>
              </w:rPr>
              <w:t>.</w:t>
            </w:r>
          </w:p>
        </w:tc>
      </w:tr>
      <w:tr w:rsidR="00F51C51" w:rsidRPr="00B16B10" w:rsidTr="0011136D">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D21C6D" w:rsidRDefault="00F51C51" w:rsidP="0011136D">
            <w:pPr>
              <w:widowControl w:val="0"/>
              <w:autoSpaceDE w:val="0"/>
              <w:autoSpaceDN w:val="0"/>
              <w:adjustRightInd w:val="0"/>
            </w:pPr>
            <w:r w:rsidRPr="00D21C6D">
              <w:t>Целевые индикаторы и показатели подпрограммы 1</w:t>
            </w:r>
          </w:p>
        </w:tc>
        <w:tc>
          <w:tcPr>
            <w:tcW w:w="72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82CD3" w:rsidRDefault="00F51C51" w:rsidP="00402BBA">
            <w:pPr>
              <w:widowControl w:val="0"/>
              <w:autoSpaceDE w:val="0"/>
              <w:autoSpaceDN w:val="0"/>
              <w:adjustRightInd w:val="0"/>
              <w:jc w:val="both"/>
            </w:pPr>
            <w:proofErr w:type="gramStart"/>
            <w:r w:rsidRPr="00A82CD3">
              <w:t>Оперативное</w:t>
            </w:r>
            <w:proofErr w:type="gramEnd"/>
            <w:r w:rsidRPr="00A82CD3">
              <w:t xml:space="preserve"> реагирования органов управления всех уровней при возникновении (угрозе) чрезвычайной ситуации</w:t>
            </w:r>
            <w:r w:rsidRPr="00A82CD3">
              <w:rPr>
                <w:color w:val="052635"/>
              </w:rPr>
              <w:t>.</w:t>
            </w:r>
          </w:p>
        </w:tc>
      </w:tr>
      <w:tr w:rsidR="00F51C51" w:rsidRPr="00D21C6D" w:rsidTr="0011136D">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D21C6D" w:rsidRDefault="00F51C51" w:rsidP="0011136D">
            <w:pPr>
              <w:widowControl w:val="0"/>
              <w:autoSpaceDE w:val="0"/>
              <w:autoSpaceDN w:val="0"/>
              <w:adjustRightInd w:val="0"/>
            </w:pPr>
            <w:r w:rsidRPr="00D21C6D">
              <w:t xml:space="preserve">Сроки реализации </w:t>
            </w:r>
          </w:p>
        </w:tc>
        <w:tc>
          <w:tcPr>
            <w:tcW w:w="72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D21C6D" w:rsidRDefault="00F51C51" w:rsidP="0011136D">
            <w:pPr>
              <w:widowControl w:val="0"/>
              <w:autoSpaceDE w:val="0"/>
              <w:autoSpaceDN w:val="0"/>
              <w:adjustRightInd w:val="0"/>
            </w:pPr>
            <w:r w:rsidRPr="00D21C6D">
              <w:t>20</w:t>
            </w:r>
            <w:r>
              <w:t>23</w:t>
            </w:r>
            <w:r w:rsidRPr="00D21C6D">
              <w:t xml:space="preserve"> - </w:t>
            </w:r>
            <w:r>
              <w:t>2027</w:t>
            </w:r>
            <w:r w:rsidRPr="00D21C6D">
              <w:t xml:space="preserve"> годы</w:t>
            </w:r>
          </w:p>
        </w:tc>
      </w:tr>
      <w:tr w:rsidR="00F51C51" w:rsidRPr="00D21C6D" w:rsidTr="0011136D">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D21C6D" w:rsidRDefault="00F51C51" w:rsidP="0011136D">
            <w:pPr>
              <w:widowControl w:val="0"/>
              <w:autoSpaceDE w:val="0"/>
              <w:autoSpaceDN w:val="0"/>
              <w:adjustRightInd w:val="0"/>
            </w:pPr>
            <w:r w:rsidRPr="00D21C6D">
              <w:t>Объем бюджетных ассигнований подпрограммы 1</w:t>
            </w:r>
          </w:p>
        </w:tc>
        <w:tc>
          <w:tcPr>
            <w:tcW w:w="72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6114EA" w:rsidRDefault="00F51C51" w:rsidP="0011136D">
            <w:pPr>
              <w:widowControl w:val="0"/>
              <w:autoSpaceDE w:val="0"/>
              <w:autoSpaceDN w:val="0"/>
              <w:adjustRightInd w:val="0"/>
              <w:jc w:val="both"/>
            </w:pPr>
            <w:r>
              <w:t>Об</w:t>
            </w:r>
            <w:r w:rsidRPr="006114EA">
              <w:t xml:space="preserve">ъем финансирования мероприятий подпрограммы 1 всего составляет  </w:t>
            </w:r>
            <w:r>
              <w:t>16243,4</w:t>
            </w:r>
            <w:r w:rsidRPr="006114EA">
              <w:t xml:space="preserve"> тыс. рублей, в том числе по годам реализации:</w:t>
            </w:r>
          </w:p>
          <w:p w:rsidR="00F51C51" w:rsidRPr="006114EA" w:rsidRDefault="00F51C51" w:rsidP="0011136D">
            <w:pPr>
              <w:ind w:firstLine="709"/>
              <w:jc w:val="both"/>
            </w:pPr>
            <w:r w:rsidRPr="006114EA">
              <w:t>в 2023 году 3073,6 тыс. рублей;</w:t>
            </w:r>
          </w:p>
          <w:p w:rsidR="00F51C51" w:rsidRPr="006114EA" w:rsidRDefault="00F51C51" w:rsidP="0011136D">
            <w:pPr>
              <w:ind w:firstLine="709"/>
              <w:jc w:val="both"/>
            </w:pPr>
            <w:r w:rsidRPr="006114EA">
              <w:t>в 2024 году 3196,6 тыс. рублей;</w:t>
            </w:r>
          </w:p>
          <w:p w:rsidR="00F51C51" w:rsidRDefault="00F51C51" w:rsidP="0011136D">
            <w:pPr>
              <w:ind w:firstLine="709"/>
              <w:jc w:val="both"/>
            </w:pPr>
            <w:r w:rsidRPr="006114EA">
              <w:t>в 202</w:t>
            </w:r>
            <w:r>
              <w:t xml:space="preserve">5 </w:t>
            </w:r>
            <w:r w:rsidRPr="006114EA">
              <w:t xml:space="preserve">году </w:t>
            </w:r>
            <w:r>
              <w:t>3324,4 тыс. рублей;</w:t>
            </w:r>
          </w:p>
          <w:p w:rsidR="00F51C51" w:rsidRDefault="00F51C51" w:rsidP="0011136D">
            <w:pPr>
              <w:ind w:firstLine="709"/>
              <w:jc w:val="both"/>
            </w:pPr>
            <w:r w:rsidRPr="006114EA">
              <w:t>в 202</w:t>
            </w:r>
            <w:r>
              <w:t xml:space="preserve">6 </w:t>
            </w:r>
            <w:r w:rsidRPr="006114EA">
              <w:t xml:space="preserve">году </w:t>
            </w:r>
            <w:r>
              <w:t>3324,4 тыс. рублей;</w:t>
            </w:r>
          </w:p>
          <w:p w:rsidR="00F51C51" w:rsidRPr="006114EA" w:rsidRDefault="00F51C51" w:rsidP="0011136D">
            <w:pPr>
              <w:ind w:firstLine="709"/>
              <w:jc w:val="both"/>
            </w:pPr>
            <w:r w:rsidRPr="006114EA">
              <w:t>в 202</w:t>
            </w:r>
            <w:r>
              <w:t xml:space="preserve">7 </w:t>
            </w:r>
            <w:r w:rsidRPr="006114EA">
              <w:t xml:space="preserve">году </w:t>
            </w:r>
            <w:r>
              <w:t>3324,4 тыс. рублей.</w:t>
            </w:r>
          </w:p>
          <w:p w:rsidR="00F51C51" w:rsidRPr="006114EA" w:rsidRDefault="00F51C51" w:rsidP="0011136D">
            <w:pPr>
              <w:widowControl w:val="0"/>
              <w:autoSpaceDE w:val="0"/>
              <w:autoSpaceDN w:val="0"/>
              <w:adjustRightInd w:val="0"/>
              <w:jc w:val="both"/>
            </w:pPr>
            <w:r w:rsidRPr="006114EA">
              <w:t xml:space="preserve">объем финансирования мероприятий подпрограммы 1 за счет средств окружного бюджета (собственные доходы) составляет  </w:t>
            </w:r>
            <w:r>
              <w:t>16243,4</w:t>
            </w:r>
            <w:r w:rsidRPr="006114EA">
              <w:t xml:space="preserve"> тыс. рублей, в том числе по годам реализации:</w:t>
            </w:r>
          </w:p>
          <w:p w:rsidR="00F51C51" w:rsidRPr="006114EA" w:rsidRDefault="00F51C51" w:rsidP="0011136D">
            <w:pPr>
              <w:ind w:firstLine="709"/>
              <w:jc w:val="both"/>
            </w:pPr>
            <w:r w:rsidRPr="006114EA">
              <w:t>в 2023 году 3073,6 тыс. рублей;</w:t>
            </w:r>
          </w:p>
          <w:p w:rsidR="00F51C51" w:rsidRPr="006114EA" w:rsidRDefault="00F51C51" w:rsidP="0011136D">
            <w:pPr>
              <w:ind w:firstLine="709"/>
              <w:jc w:val="both"/>
            </w:pPr>
            <w:r w:rsidRPr="006114EA">
              <w:t>в 2024 году 3196,6 тыс. рублей;</w:t>
            </w:r>
          </w:p>
          <w:p w:rsidR="00F51C51" w:rsidRDefault="00F51C51" w:rsidP="0011136D">
            <w:pPr>
              <w:ind w:firstLine="709"/>
              <w:jc w:val="both"/>
            </w:pPr>
            <w:r w:rsidRPr="006114EA">
              <w:t>в 202</w:t>
            </w:r>
            <w:r>
              <w:t xml:space="preserve">5 </w:t>
            </w:r>
            <w:r w:rsidRPr="006114EA">
              <w:t xml:space="preserve">году </w:t>
            </w:r>
            <w:r>
              <w:t>3324,4 тыс. рублей;</w:t>
            </w:r>
          </w:p>
          <w:p w:rsidR="00F51C51" w:rsidRDefault="00F51C51" w:rsidP="0011136D">
            <w:pPr>
              <w:ind w:firstLine="709"/>
              <w:jc w:val="both"/>
            </w:pPr>
            <w:r w:rsidRPr="006114EA">
              <w:t>в 202</w:t>
            </w:r>
            <w:r>
              <w:t xml:space="preserve">6 </w:t>
            </w:r>
            <w:r w:rsidRPr="006114EA">
              <w:t xml:space="preserve">году </w:t>
            </w:r>
            <w:r>
              <w:t>3324,4 тыс. рублей;</w:t>
            </w:r>
          </w:p>
          <w:p w:rsidR="00F51C51" w:rsidRPr="006114EA" w:rsidRDefault="00F51C51" w:rsidP="0011136D">
            <w:pPr>
              <w:ind w:firstLine="709"/>
              <w:jc w:val="both"/>
            </w:pPr>
            <w:r w:rsidRPr="006114EA">
              <w:t>в 202</w:t>
            </w:r>
            <w:r>
              <w:t xml:space="preserve">7 </w:t>
            </w:r>
            <w:r w:rsidRPr="006114EA">
              <w:t xml:space="preserve">году </w:t>
            </w:r>
            <w:r>
              <w:t>3324,4 тыс. рублей.</w:t>
            </w:r>
          </w:p>
        </w:tc>
      </w:tr>
      <w:tr w:rsidR="00F51C51" w:rsidRPr="00D21C6D" w:rsidTr="0011136D">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D21C6D" w:rsidRDefault="00F51C51" w:rsidP="0011136D">
            <w:pPr>
              <w:widowControl w:val="0"/>
              <w:autoSpaceDE w:val="0"/>
              <w:autoSpaceDN w:val="0"/>
              <w:adjustRightInd w:val="0"/>
            </w:pPr>
            <w:r w:rsidRPr="00D21C6D">
              <w:lastRenderedPageBreak/>
              <w:t>Ожидаемые результаты реализации подпрограммы 1</w:t>
            </w:r>
          </w:p>
        </w:tc>
        <w:tc>
          <w:tcPr>
            <w:tcW w:w="72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D21C6D" w:rsidRDefault="00F51C51" w:rsidP="0011136D">
            <w:pPr>
              <w:widowControl w:val="0"/>
              <w:autoSpaceDE w:val="0"/>
              <w:autoSpaceDN w:val="0"/>
              <w:adjustRightInd w:val="0"/>
              <w:ind w:firstLine="523"/>
              <w:jc w:val="both"/>
            </w:pPr>
            <w:r w:rsidRPr="00B16B10">
              <w:t xml:space="preserve">Время реагирования органов управления всех уровней при возникновении (угрозе) чрезвычайной ситуации уменьшится до </w:t>
            </w:r>
            <w:r>
              <w:t>4</w:t>
            </w:r>
            <w:r w:rsidRPr="00B16B10">
              <w:t xml:space="preserve"> минут</w:t>
            </w:r>
            <w:r>
              <w:t xml:space="preserve"> к 2027 году</w:t>
            </w:r>
            <w:r w:rsidRPr="00B16B10">
              <w:t>.</w:t>
            </w:r>
          </w:p>
        </w:tc>
      </w:tr>
    </w:tbl>
    <w:p w:rsidR="00F51C51" w:rsidRDefault="00F51C51" w:rsidP="00F51C51">
      <w:pPr>
        <w:widowControl w:val="0"/>
        <w:autoSpaceDE w:val="0"/>
        <w:autoSpaceDN w:val="0"/>
        <w:adjustRightInd w:val="0"/>
        <w:jc w:val="center"/>
        <w:outlineLvl w:val="2"/>
      </w:pPr>
    </w:p>
    <w:p w:rsidR="00F51C51" w:rsidRPr="00D21C6D" w:rsidRDefault="00F51C51" w:rsidP="00F51C51">
      <w:pPr>
        <w:widowControl w:val="0"/>
        <w:autoSpaceDE w:val="0"/>
        <w:autoSpaceDN w:val="0"/>
        <w:adjustRightInd w:val="0"/>
        <w:jc w:val="center"/>
        <w:outlineLvl w:val="2"/>
      </w:pPr>
      <w:r w:rsidRPr="00D21C6D">
        <w:t xml:space="preserve">1. Характеристика сферы реализации подпрограммы </w:t>
      </w:r>
      <w:r>
        <w:t>1</w:t>
      </w:r>
      <w:r w:rsidRPr="00D21C6D">
        <w:t>, основные</w:t>
      </w:r>
    </w:p>
    <w:p w:rsidR="00F51C51" w:rsidRPr="00D21C6D" w:rsidRDefault="00F51C51" w:rsidP="00F51C51">
      <w:pPr>
        <w:widowControl w:val="0"/>
        <w:autoSpaceDE w:val="0"/>
        <w:autoSpaceDN w:val="0"/>
        <w:adjustRightInd w:val="0"/>
        <w:jc w:val="center"/>
      </w:pPr>
      <w:r w:rsidRPr="00D21C6D">
        <w:t>проблемы в указанной сфере и перспективы ее развития</w:t>
      </w:r>
    </w:p>
    <w:p w:rsidR="00F51C51" w:rsidRPr="00D21C6D" w:rsidRDefault="00F51C51" w:rsidP="00F51C51">
      <w:pPr>
        <w:widowControl w:val="0"/>
        <w:autoSpaceDE w:val="0"/>
        <w:autoSpaceDN w:val="0"/>
        <w:adjustRightInd w:val="0"/>
        <w:jc w:val="both"/>
      </w:pPr>
    </w:p>
    <w:p w:rsidR="00F51C51" w:rsidRPr="0068505C" w:rsidRDefault="00F51C51" w:rsidP="00F51C51">
      <w:pPr>
        <w:tabs>
          <w:tab w:val="left" w:pos="709"/>
        </w:tabs>
        <w:jc w:val="both"/>
      </w:pPr>
      <w:r>
        <w:t xml:space="preserve">         </w:t>
      </w:r>
      <w:r w:rsidRPr="0068505C">
        <w:t xml:space="preserve">Подпрограмма 1 реализуется в сфере развития единой дежурно-диспетчерской службы и дежурной смены оператора системы – 112  </w:t>
      </w:r>
      <w:proofErr w:type="spellStart"/>
      <w:r w:rsidRPr="0068505C">
        <w:t>Тарногского</w:t>
      </w:r>
      <w:proofErr w:type="spellEnd"/>
      <w:r w:rsidRPr="0068505C">
        <w:t xml:space="preserve"> муниципального округа на   202</w:t>
      </w:r>
      <w:r>
        <w:t>3</w:t>
      </w:r>
      <w:r w:rsidRPr="0068505C">
        <w:t xml:space="preserve"> – </w:t>
      </w:r>
      <w:r>
        <w:t>2027</w:t>
      </w:r>
      <w:r w:rsidRPr="0068505C">
        <w:t xml:space="preserve"> годы.</w:t>
      </w:r>
    </w:p>
    <w:p w:rsidR="00F51C51" w:rsidRPr="0068505C" w:rsidRDefault="00F51C51" w:rsidP="00F51C51">
      <w:pPr>
        <w:ind w:firstLine="709"/>
        <w:jc w:val="both"/>
      </w:pPr>
      <w:r w:rsidRPr="0068505C">
        <w:t xml:space="preserve">Комплекс мер, обеспечивающих развитие единой дежурно-диспетчерской службы и дежурной смены оператора системы – 112  </w:t>
      </w:r>
      <w:proofErr w:type="spellStart"/>
      <w:r w:rsidRPr="0068505C">
        <w:t>Тарногского</w:t>
      </w:r>
      <w:proofErr w:type="spellEnd"/>
      <w:r w:rsidRPr="0068505C">
        <w:t xml:space="preserve"> муниципального округа на   202</w:t>
      </w:r>
      <w:r>
        <w:t>3</w:t>
      </w:r>
      <w:r w:rsidRPr="0068505C">
        <w:t xml:space="preserve"> – </w:t>
      </w:r>
      <w:r>
        <w:t>2027</w:t>
      </w:r>
      <w:r w:rsidRPr="0068505C">
        <w:t xml:space="preserve"> годы, включает:</w:t>
      </w:r>
    </w:p>
    <w:p w:rsidR="00F51C51" w:rsidRPr="00D21C6D" w:rsidRDefault="00F51C51" w:rsidP="00F51C51">
      <w:pPr>
        <w:tabs>
          <w:tab w:val="left" w:pos="709"/>
        </w:tabs>
        <w:jc w:val="both"/>
      </w:pPr>
      <w:r w:rsidRPr="0068505C">
        <w:t xml:space="preserve">         1) работоспособность систем оповещения и информирования</w:t>
      </w:r>
      <w:r w:rsidRPr="00D21C6D">
        <w:t xml:space="preserve"> и наличие системы вызова экстренных служб через единый номер;</w:t>
      </w:r>
    </w:p>
    <w:p w:rsidR="00F51C51" w:rsidRPr="00D21C6D" w:rsidRDefault="00F51C51" w:rsidP="00F51C51">
      <w:pPr>
        <w:widowControl w:val="0"/>
        <w:tabs>
          <w:tab w:val="left" w:pos="709"/>
        </w:tabs>
        <w:autoSpaceDE w:val="0"/>
        <w:autoSpaceDN w:val="0"/>
        <w:adjustRightInd w:val="0"/>
        <w:ind w:firstLine="540"/>
        <w:jc w:val="both"/>
      </w:pPr>
      <w:r>
        <w:t xml:space="preserve">  2</w:t>
      </w:r>
      <w:r w:rsidRPr="00D21C6D">
        <w:t>) обеспечение оперативности управления силами и средствами, участвующими в ликвидации чрезвычайной ситуации.</w:t>
      </w:r>
    </w:p>
    <w:p w:rsidR="00F51C51" w:rsidRPr="00D21C6D" w:rsidRDefault="00F51C51" w:rsidP="00F51C51">
      <w:pPr>
        <w:widowControl w:val="0"/>
        <w:tabs>
          <w:tab w:val="left" w:pos="709"/>
        </w:tabs>
        <w:autoSpaceDE w:val="0"/>
        <w:autoSpaceDN w:val="0"/>
        <w:adjustRightInd w:val="0"/>
        <w:ind w:firstLine="540"/>
        <w:jc w:val="both"/>
      </w:pPr>
      <w:r>
        <w:t xml:space="preserve">  </w:t>
      </w:r>
      <w:r w:rsidRPr="00D21C6D">
        <w:t>Составной частью предупреждения чрезвычайных ситуаций является своевременное оповещение населения и оперативных служб. Своевременность оповещения обеспечивается наличием и работоспособностью систем управления и связи, оповещения и информирования пожарных, спасательных сил, к которым относятся:</w:t>
      </w:r>
    </w:p>
    <w:p w:rsidR="00F51C51" w:rsidRPr="00D21C6D" w:rsidRDefault="00F51C51" w:rsidP="00F51C51">
      <w:pPr>
        <w:widowControl w:val="0"/>
        <w:autoSpaceDE w:val="0"/>
        <w:autoSpaceDN w:val="0"/>
        <w:adjustRightInd w:val="0"/>
        <w:ind w:firstLine="709"/>
        <w:jc w:val="both"/>
      </w:pPr>
      <w:r w:rsidRPr="00D21C6D">
        <w:t xml:space="preserve">- территориальная автоматизированная система централизованного оповещения гражданской обороны </w:t>
      </w:r>
      <w:r w:rsidR="00402BBA">
        <w:t>«</w:t>
      </w:r>
      <w:r w:rsidRPr="00D21C6D">
        <w:t>Маяк</w:t>
      </w:r>
      <w:r w:rsidR="00402BBA">
        <w:t>»</w:t>
      </w:r>
      <w:r w:rsidRPr="00D21C6D">
        <w:t xml:space="preserve"> (далее - ТАСЦО ГО </w:t>
      </w:r>
      <w:r w:rsidR="00402BBA">
        <w:t>«</w:t>
      </w:r>
      <w:r w:rsidRPr="00D21C6D">
        <w:t>Маяк</w:t>
      </w:r>
      <w:r w:rsidR="00402BBA">
        <w:t>»</w:t>
      </w:r>
      <w:r w:rsidRPr="00D21C6D">
        <w:t>);</w:t>
      </w:r>
    </w:p>
    <w:p w:rsidR="00F51C51" w:rsidRPr="00D21C6D" w:rsidRDefault="00F51C51" w:rsidP="00F51C51">
      <w:pPr>
        <w:widowControl w:val="0"/>
        <w:autoSpaceDE w:val="0"/>
        <w:autoSpaceDN w:val="0"/>
        <w:adjustRightInd w:val="0"/>
        <w:ind w:firstLine="709"/>
        <w:jc w:val="both"/>
      </w:pPr>
      <w:r w:rsidRPr="00D21C6D">
        <w:t xml:space="preserve">- система обеспечения вызова экстренных оперативных служб по единому номеру </w:t>
      </w:r>
      <w:r w:rsidR="00402BBA">
        <w:t>«</w:t>
      </w:r>
      <w:r w:rsidRPr="00D21C6D">
        <w:t>112</w:t>
      </w:r>
      <w:r w:rsidR="00402BBA">
        <w:t>»</w:t>
      </w:r>
      <w:r w:rsidRPr="00D21C6D">
        <w:t xml:space="preserve"> (далее - система-112).</w:t>
      </w:r>
    </w:p>
    <w:p w:rsidR="00F51C51" w:rsidRPr="00D21C6D" w:rsidRDefault="00F51C51" w:rsidP="00F51C51">
      <w:pPr>
        <w:widowControl w:val="0"/>
        <w:tabs>
          <w:tab w:val="left" w:pos="709"/>
        </w:tabs>
        <w:autoSpaceDE w:val="0"/>
        <w:autoSpaceDN w:val="0"/>
        <w:adjustRightInd w:val="0"/>
        <w:ind w:firstLine="540"/>
        <w:jc w:val="both"/>
      </w:pPr>
      <w:r>
        <w:t xml:space="preserve">  </w:t>
      </w:r>
      <w:r w:rsidRPr="00D21C6D">
        <w:t>Для эффективного оказания помощи при происшествиях или чрезвычайных ситуациях в 10 процентах случаев требуется привлечение более одной экстренной службы.</w:t>
      </w:r>
    </w:p>
    <w:p w:rsidR="00F51C51" w:rsidRPr="00D21C6D" w:rsidRDefault="00F51C51" w:rsidP="00F51C51">
      <w:pPr>
        <w:widowControl w:val="0"/>
        <w:tabs>
          <w:tab w:val="left" w:pos="709"/>
        </w:tabs>
        <w:autoSpaceDE w:val="0"/>
        <w:autoSpaceDN w:val="0"/>
        <w:adjustRightInd w:val="0"/>
        <w:ind w:firstLine="540"/>
        <w:jc w:val="both"/>
      </w:pPr>
      <w:r>
        <w:t xml:space="preserve">  </w:t>
      </w:r>
      <w:r w:rsidRPr="00D21C6D">
        <w:t>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F51C51" w:rsidRPr="00D21C6D" w:rsidRDefault="00F51C51" w:rsidP="00F51C51">
      <w:pPr>
        <w:widowControl w:val="0"/>
        <w:autoSpaceDE w:val="0"/>
        <w:autoSpaceDN w:val="0"/>
        <w:adjustRightInd w:val="0"/>
        <w:jc w:val="both"/>
      </w:pPr>
    </w:p>
    <w:p w:rsidR="00F51C51" w:rsidRPr="00D21C6D" w:rsidRDefault="00F51C51" w:rsidP="00F51C51">
      <w:pPr>
        <w:widowControl w:val="0"/>
        <w:autoSpaceDE w:val="0"/>
        <w:autoSpaceDN w:val="0"/>
        <w:adjustRightInd w:val="0"/>
        <w:jc w:val="center"/>
        <w:outlineLvl w:val="2"/>
      </w:pPr>
      <w:r w:rsidRPr="00D21C6D">
        <w:t>2. Цели, задачи и целевые показатели (индикаторы)</w:t>
      </w:r>
    </w:p>
    <w:p w:rsidR="00F51C51" w:rsidRPr="00D21C6D" w:rsidRDefault="00F51C51" w:rsidP="00F51C51">
      <w:pPr>
        <w:widowControl w:val="0"/>
        <w:autoSpaceDE w:val="0"/>
        <w:autoSpaceDN w:val="0"/>
        <w:adjustRightInd w:val="0"/>
        <w:jc w:val="center"/>
      </w:pPr>
      <w:r w:rsidRPr="00D21C6D">
        <w:t>достижения целей и решения задач, основные ожидаемые</w:t>
      </w:r>
    </w:p>
    <w:p w:rsidR="00F51C51" w:rsidRPr="00D21C6D" w:rsidRDefault="00F51C51" w:rsidP="00F51C51">
      <w:pPr>
        <w:widowControl w:val="0"/>
        <w:autoSpaceDE w:val="0"/>
        <w:autoSpaceDN w:val="0"/>
        <w:adjustRightInd w:val="0"/>
        <w:jc w:val="center"/>
      </w:pPr>
      <w:r w:rsidRPr="00D21C6D">
        <w:t xml:space="preserve">конечные результаты, сроки реализации подпрограммы </w:t>
      </w:r>
      <w:r>
        <w:t>1</w:t>
      </w:r>
    </w:p>
    <w:p w:rsidR="00F51C51" w:rsidRPr="00D21C6D" w:rsidRDefault="00F51C51" w:rsidP="00F51C51">
      <w:pPr>
        <w:widowControl w:val="0"/>
        <w:autoSpaceDE w:val="0"/>
        <w:autoSpaceDN w:val="0"/>
        <w:adjustRightInd w:val="0"/>
        <w:jc w:val="both"/>
      </w:pPr>
    </w:p>
    <w:p w:rsidR="00F51C51" w:rsidRDefault="00F51C51" w:rsidP="00F51C51">
      <w:pPr>
        <w:autoSpaceDE w:val="0"/>
        <w:autoSpaceDN w:val="0"/>
        <w:adjustRightInd w:val="0"/>
        <w:ind w:firstLine="709"/>
        <w:jc w:val="both"/>
      </w:pPr>
      <w:r w:rsidRPr="00D21C6D">
        <w:t>Цел</w:t>
      </w:r>
      <w:r>
        <w:t>ью</w:t>
      </w:r>
      <w:r w:rsidRPr="00D21C6D">
        <w:t xml:space="preserve"> подпрограммы </w:t>
      </w:r>
      <w:r>
        <w:t>1</w:t>
      </w:r>
      <w:r w:rsidRPr="00D21C6D">
        <w:t xml:space="preserve"> явля</w:t>
      </w:r>
      <w:r>
        <w:t>е</w:t>
      </w:r>
      <w:r w:rsidRPr="00D21C6D">
        <w:t xml:space="preserve">тся </w:t>
      </w:r>
      <w:r>
        <w:t>о</w:t>
      </w:r>
      <w:r w:rsidRPr="00D21C6D">
        <w:t xml:space="preserve">беспечение безопасности жизнедеятельности населения </w:t>
      </w:r>
      <w:r>
        <w:t>округ</w:t>
      </w:r>
      <w:r w:rsidRPr="00D21C6D">
        <w:t>а</w:t>
      </w:r>
      <w:r>
        <w:t xml:space="preserve">. </w:t>
      </w:r>
      <w:r w:rsidRPr="00D21C6D">
        <w:t xml:space="preserve"> </w:t>
      </w:r>
    </w:p>
    <w:p w:rsidR="00F51C51" w:rsidRPr="00D21C6D" w:rsidRDefault="00F51C51" w:rsidP="00F51C51">
      <w:pPr>
        <w:autoSpaceDE w:val="0"/>
        <w:autoSpaceDN w:val="0"/>
        <w:adjustRightInd w:val="0"/>
        <w:ind w:firstLine="709"/>
        <w:jc w:val="both"/>
      </w:pPr>
      <w:r w:rsidRPr="00D21C6D">
        <w:t>Задачи Программы:</w:t>
      </w:r>
    </w:p>
    <w:p w:rsidR="00F51C51" w:rsidRDefault="00F51C51" w:rsidP="00F51C51">
      <w:pPr>
        <w:widowControl w:val="0"/>
        <w:autoSpaceDE w:val="0"/>
        <w:autoSpaceDN w:val="0"/>
        <w:adjustRightInd w:val="0"/>
        <w:ind w:firstLine="523"/>
        <w:jc w:val="both"/>
        <w:outlineLvl w:val="1"/>
        <w:rPr>
          <w:color w:val="052635"/>
        </w:rPr>
      </w:pPr>
      <w:r>
        <w:t>- о</w:t>
      </w:r>
      <w:r w:rsidRPr="004E5218">
        <w:t xml:space="preserve">беспечение оперативности управления силами и средствами, </w:t>
      </w:r>
      <w:r w:rsidRPr="004E5218">
        <w:lastRenderedPageBreak/>
        <w:t>участвующими в ликвидации чрезвычайной ситуации</w:t>
      </w:r>
      <w:r w:rsidRPr="004E5218">
        <w:rPr>
          <w:color w:val="052635"/>
        </w:rPr>
        <w:t>.</w:t>
      </w:r>
    </w:p>
    <w:p w:rsidR="00F51C51" w:rsidRPr="0068505C" w:rsidRDefault="00F51C51" w:rsidP="00F51C51">
      <w:pPr>
        <w:widowControl w:val="0"/>
        <w:autoSpaceDE w:val="0"/>
        <w:autoSpaceDN w:val="0"/>
        <w:adjustRightInd w:val="0"/>
        <w:ind w:firstLine="523"/>
        <w:jc w:val="both"/>
        <w:outlineLvl w:val="1"/>
      </w:pPr>
      <w:r w:rsidRPr="0068505C">
        <w:t>Ожидаемые конечные результаты:</w:t>
      </w:r>
    </w:p>
    <w:p w:rsidR="00F51C51" w:rsidRDefault="00F51C51" w:rsidP="00F51C51">
      <w:pPr>
        <w:widowControl w:val="0"/>
        <w:autoSpaceDE w:val="0"/>
        <w:autoSpaceDN w:val="0"/>
        <w:adjustRightInd w:val="0"/>
        <w:ind w:firstLine="523"/>
        <w:jc w:val="both"/>
        <w:outlineLvl w:val="1"/>
        <w:rPr>
          <w:color w:val="052635"/>
        </w:rPr>
      </w:pPr>
      <w:r>
        <w:rPr>
          <w:color w:val="052635"/>
        </w:rPr>
        <w:t>- в</w:t>
      </w:r>
      <w:r w:rsidRPr="00B16B10">
        <w:t xml:space="preserve">ремя реагирования органов управления всех уровней при возникновении (угрозе) чрезвычайной ситуации уменьшится до </w:t>
      </w:r>
      <w:r>
        <w:t>4</w:t>
      </w:r>
      <w:r w:rsidRPr="00B16B10">
        <w:t xml:space="preserve"> минут</w:t>
      </w:r>
      <w:r>
        <w:t xml:space="preserve"> к 2027 году</w:t>
      </w:r>
      <w:r w:rsidRPr="00B16B10">
        <w:t>.</w:t>
      </w:r>
    </w:p>
    <w:p w:rsidR="00F51C51" w:rsidRPr="00D21C6D" w:rsidRDefault="00F51C51" w:rsidP="00F51C51">
      <w:pPr>
        <w:widowControl w:val="0"/>
        <w:tabs>
          <w:tab w:val="left" w:pos="709"/>
        </w:tabs>
        <w:autoSpaceDE w:val="0"/>
        <w:autoSpaceDN w:val="0"/>
        <w:adjustRightInd w:val="0"/>
        <w:ind w:firstLine="540"/>
        <w:jc w:val="both"/>
      </w:pPr>
      <w:r>
        <w:t xml:space="preserve">  </w:t>
      </w:r>
      <w:r w:rsidRPr="00D21C6D">
        <w:t xml:space="preserve">Подпрограмма </w:t>
      </w:r>
      <w:r>
        <w:t>1</w:t>
      </w:r>
      <w:r w:rsidRPr="00D21C6D">
        <w:t xml:space="preserve"> реализ</w:t>
      </w:r>
      <w:r>
        <w:t>уется с 2023</w:t>
      </w:r>
      <w:r w:rsidRPr="00D21C6D">
        <w:t xml:space="preserve"> года по </w:t>
      </w:r>
      <w:r>
        <w:t>2027</w:t>
      </w:r>
      <w:r w:rsidRPr="00D21C6D">
        <w:t xml:space="preserve"> год.</w:t>
      </w:r>
    </w:p>
    <w:p w:rsidR="00F51C51" w:rsidRPr="00C96204" w:rsidRDefault="00F51C51" w:rsidP="00F51C51">
      <w:pPr>
        <w:widowControl w:val="0"/>
        <w:autoSpaceDE w:val="0"/>
        <w:autoSpaceDN w:val="0"/>
        <w:adjustRightInd w:val="0"/>
        <w:jc w:val="both"/>
        <w:rPr>
          <w:sz w:val="36"/>
          <w:szCs w:val="36"/>
        </w:rPr>
      </w:pPr>
    </w:p>
    <w:p w:rsidR="00F51C51" w:rsidRPr="002C176F" w:rsidRDefault="0076281A" w:rsidP="0076281A">
      <w:pPr>
        <w:pStyle w:val="af6"/>
        <w:widowControl w:val="0"/>
        <w:autoSpaceDE w:val="0"/>
        <w:autoSpaceDN w:val="0"/>
        <w:adjustRightInd w:val="0"/>
        <w:ind w:left="450"/>
        <w:jc w:val="center"/>
        <w:outlineLvl w:val="2"/>
        <w:rPr>
          <w:sz w:val="28"/>
          <w:szCs w:val="28"/>
        </w:rPr>
      </w:pPr>
      <w:r>
        <w:rPr>
          <w:sz w:val="28"/>
          <w:szCs w:val="28"/>
        </w:rPr>
        <w:t xml:space="preserve">3. </w:t>
      </w:r>
      <w:r w:rsidR="00F51C51" w:rsidRPr="002C176F">
        <w:rPr>
          <w:sz w:val="28"/>
          <w:szCs w:val="28"/>
        </w:rPr>
        <w:t>Характеристика основных мероприятий подпрограммы 1</w:t>
      </w:r>
    </w:p>
    <w:p w:rsidR="00F51C51" w:rsidRPr="00803E8D" w:rsidRDefault="00F51C51" w:rsidP="00F51C51">
      <w:pPr>
        <w:widowControl w:val="0"/>
        <w:autoSpaceDE w:val="0"/>
        <w:autoSpaceDN w:val="0"/>
        <w:adjustRightInd w:val="0"/>
        <w:outlineLvl w:val="2"/>
        <w:rPr>
          <w:sz w:val="16"/>
          <w:szCs w:val="16"/>
        </w:rPr>
      </w:pPr>
    </w:p>
    <w:p w:rsidR="00F51C51" w:rsidRPr="00D21C6D" w:rsidRDefault="00F51C51" w:rsidP="00F51C51">
      <w:pPr>
        <w:widowControl w:val="0"/>
        <w:autoSpaceDE w:val="0"/>
        <w:autoSpaceDN w:val="0"/>
        <w:adjustRightInd w:val="0"/>
        <w:ind w:firstLine="709"/>
        <w:jc w:val="both"/>
      </w:pPr>
      <w:r w:rsidRPr="0068505C">
        <w:t xml:space="preserve">Подпрограмма 1 направлена на развитие единой дежурно-диспетчерской службы и дежурной смены оператора системы – 112  </w:t>
      </w:r>
      <w:proofErr w:type="spellStart"/>
      <w:r w:rsidRPr="0068505C">
        <w:t>Тарногского</w:t>
      </w:r>
      <w:proofErr w:type="spellEnd"/>
      <w:r w:rsidRPr="0068505C">
        <w:t xml:space="preserve"> муниципального округа на   202</w:t>
      </w:r>
      <w:r>
        <w:t>3</w:t>
      </w:r>
      <w:r w:rsidRPr="0068505C">
        <w:t xml:space="preserve"> – </w:t>
      </w:r>
      <w:r>
        <w:t>2027</w:t>
      </w:r>
      <w:r w:rsidRPr="0068505C">
        <w:t xml:space="preserve"> годы и включает в себя следующие мероприятие</w:t>
      </w:r>
      <w:r w:rsidRPr="00D21C6D">
        <w:t>:</w:t>
      </w:r>
    </w:p>
    <w:p w:rsidR="00F51C51" w:rsidRPr="00D21C6D" w:rsidRDefault="00F51C51" w:rsidP="00F51C51">
      <w:pPr>
        <w:tabs>
          <w:tab w:val="left" w:pos="709"/>
        </w:tabs>
        <w:jc w:val="both"/>
      </w:pPr>
      <w:r>
        <w:t xml:space="preserve">          Основное м</w:t>
      </w:r>
      <w:r w:rsidRPr="00224D41">
        <w:t>ероприятие</w:t>
      </w:r>
      <w:r w:rsidRPr="00D21C6D">
        <w:t xml:space="preserve"> </w:t>
      </w:r>
      <w:r>
        <w:t>1</w:t>
      </w:r>
      <w:r w:rsidRPr="00D21C6D">
        <w:t xml:space="preserve">. </w:t>
      </w:r>
      <w:r>
        <w:t xml:space="preserve">Обеспечение деятельности единой дежурно-диспетчерской службы и дежурной смены оператора Системы - 112. </w:t>
      </w:r>
    </w:p>
    <w:p w:rsidR="00F51C51" w:rsidRPr="00D21C6D" w:rsidRDefault="00F51C51" w:rsidP="00F51C51">
      <w:pPr>
        <w:jc w:val="both"/>
      </w:pPr>
      <w:r>
        <w:t xml:space="preserve">        </w:t>
      </w:r>
      <w:r w:rsidRPr="00D21C6D">
        <w:t xml:space="preserve"> Цель мероприятия - обеспечение своевременного информирования населения </w:t>
      </w:r>
      <w:r>
        <w:t>округ</w:t>
      </w:r>
      <w:r w:rsidRPr="00D21C6D">
        <w:t>а.</w:t>
      </w:r>
    </w:p>
    <w:p w:rsidR="00F51C51" w:rsidRPr="00D21C6D" w:rsidRDefault="00F51C51" w:rsidP="00F51C51">
      <w:pPr>
        <w:widowControl w:val="0"/>
        <w:tabs>
          <w:tab w:val="left" w:pos="709"/>
        </w:tabs>
        <w:autoSpaceDE w:val="0"/>
        <w:autoSpaceDN w:val="0"/>
        <w:adjustRightInd w:val="0"/>
        <w:jc w:val="both"/>
      </w:pPr>
      <w:r w:rsidRPr="00D21C6D">
        <w:t xml:space="preserve">  </w:t>
      </w:r>
      <w:r>
        <w:t xml:space="preserve">       </w:t>
      </w:r>
      <w:r w:rsidRPr="00D21C6D">
        <w:t>Реализация мероприятия - осуществление закупок товаров, работ, услуг по созданию системы информирования и оповещения.</w:t>
      </w:r>
    </w:p>
    <w:p w:rsidR="00F51C51" w:rsidRDefault="00F51C51" w:rsidP="00F51C51">
      <w:pPr>
        <w:widowControl w:val="0"/>
        <w:autoSpaceDE w:val="0"/>
        <w:autoSpaceDN w:val="0"/>
        <w:adjustRightInd w:val="0"/>
        <w:jc w:val="both"/>
        <w:rPr>
          <w:snapToGrid w:val="0"/>
        </w:rPr>
      </w:pPr>
      <w:r w:rsidRPr="00D21C6D">
        <w:t xml:space="preserve"> </w:t>
      </w:r>
      <w:r>
        <w:t xml:space="preserve">        </w:t>
      </w:r>
      <w:r w:rsidRPr="00D21C6D">
        <w:t xml:space="preserve">Реализация мероприятия - осуществление закупок товаров, работ, услуг по созданию системы </w:t>
      </w:r>
      <w:r w:rsidRPr="00D21C6D">
        <w:rPr>
          <w:snapToGrid w:val="0"/>
        </w:rPr>
        <w:t>единого номера вызова экстренных служб «112».</w:t>
      </w:r>
    </w:p>
    <w:p w:rsidR="00803E8D" w:rsidRPr="00C96204" w:rsidRDefault="00803E8D" w:rsidP="00F51C51">
      <w:pPr>
        <w:widowControl w:val="0"/>
        <w:autoSpaceDE w:val="0"/>
        <w:autoSpaceDN w:val="0"/>
        <w:adjustRightInd w:val="0"/>
        <w:jc w:val="both"/>
        <w:rPr>
          <w:snapToGrid w:val="0"/>
          <w:sz w:val="40"/>
          <w:szCs w:val="40"/>
        </w:rPr>
      </w:pPr>
    </w:p>
    <w:p w:rsidR="00F51C51" w:rsidRPr="00D21C6D" w:rsidRDefault="00F51C51" w:rsidP="00F51C51">
      <w:pPr>
        <w:jc w:val="center"/>
      </w:pPr>
      <w:r w:rsidRPr="00D21C6D">
        <w:t>4. Объем финансовых ресурсов, необходимых</w:t>
      </w:r>
    </w:p>
    <w:p w:rsidR="00F51C51" w:rsidRPr="00D21C6D" w:rsidRDefault="00F51C51" w:rsidP="00F51C51">
      <w:pPr>
        <w:widowControl w:val="0"/>
        <w:autoSpaceDE w:val="0"/>
        <w:autoSpaceDN w:val="0"/>
        <w:adjustRightInd w:val="0"/>
        <w:jc w:val="center"/>
      </w:pPr>
      <w:r w:rsidRPr="00D21C6D">
        <w:t xml:space="preserve">для реализации подпрограммы </w:t>
      </w:r>
      <w:r>
        <w:t>1</w:t>
      </w:r>
    </w:p>
    <w:p w:rsidR="00F51C51" w:rsidRPr="00803E8D" w:rsidRDefault="00F51C51" w:rsidP="00F51C51">
      <w:pPr>
        <w:widowControl w:val="0"/>
        <w:autoSpaceDE w:val="0"/>
        <w:autoSpaceDN w:val="0"/>
        <w:adjustRightInd w:val="0"/>
        <w:jc w:val="both"/>
        <w:rPr>
          <w:sz w:val="16"/>
          <w:szCs w:val="16"/>
        </w:rPr>
      </w:pPr>
    </w:p>
    <w:p w:rsidR="00F51C51" w:rsidRPr="006114EA" w:rsidRDefault="00F51C51" w:rsidP="00F51C51">
      <w:pPr>
        <w:widowControl w:val="0"/>
        <w:autoSpaceDE w:val="0"/>
        <w:autoSpaceDN w:val="0"/>
        <w:adjustRightInd w:val="0"/>
        <w:ind w:firstLine="709"/>
        <w:jc w:val="both"/>
      </w:pPr>
      <w:r>
        <w:t>О</w:t>
      </w:r>
      <w:r w:rsidRPr="005E2938">
        <w:t xml:space="preserve">бъем финансирования </w:t>
      </w:r>
      <w:r>
        <w:t>мероприятий под</w:t>
      </w:r>
      <w:r w:rsidRPr="005E2938">
        <w:t xml:space="preserve">программы </w:t>
      </w:r>
      <w:r>
        <w:t>1 всего составляет 16243,4</w:t>
      </w:r>
      <w:r w:rsidRPr="006114EA">
        <w:t xml:space="preserve"> тыс. рублей, в том числе по годам реализации:</w:t>
      </w:r>
    </w:p>
    <w:p w:rsidR="00F51C51" w:rsidRPr="006114EA" w:rsidRDefault="00F51C51" w:rsidP="00F51C51">
      <w:pPr>
        <w:ind w:firstLine="709"/>
        <w:jc w:val="both"/>
      </w:pPr>
      <w:r w:rsidRPr="006114EA">
        <w:t>в 2023 году 3073,6 тыс. рублей;</w:t>
      </w:r>
    </w:p>
    <w:p w:rsidR="00F51C51" w:rsidRPr="006114EA" w:rsidRDefault="00F51C51" w:rsidP="00F51C51">
      <w:pPr>
        <w:ind w:firstLine="709"/>
        <w:jc w:val="both"/>
      </w:pPr>
      <w:r w:rsidRPr="006114EA">
        <w:t>в 2024 году 3196,6 тыс. рублей;</w:t>
      </w:r>
    </w:p>
    <w:p w:rsidR="00F51C51" w:rsidRDefault="00F51C51" w:rsidP="00F51C51">
      <w:pPr>
        <w:ind w:firstLine="709"/>
        <w:jc w:val="both"/>
      </w:pPr>
      <w:r w:rsidRPr="006114EA">
        <w:t>в 202</w:t>
      </w:r>
      <w:r>
        <w:t xml:space="preserve">5 </w:t>
      </w:r>
      <w:r w:rsidRPr="006114EA">
        <w:t xml:space="preserve">году </w:t>
      </w:r>
      <w:r>
        <w:t>3324,4 тыс. рублей;</w:t>
      </w:r>
    </w:p>
    <w:p w:rsidR="00F51C51" w:rsidRDefault="00F51C51" w:rsidP="00F51C51">
      <w:pPr>
        <w:ind w:firstLine="709"/>
        <w:jc w:val="both"/>
      </w:pPr>
      <w:r w:rsidRPr="006114EA">
        <w:t>в 202</w:t>
      </w:r>
      <w:r>
        <w:t xml:space="preserve">6 </w:t>
      </w:r>
      <w:r w:rsidRPr="006114EA">
        <w:t xml:space="preserve">году </w:t>
      </w:r>
      <w:r>
        <w:t>3324,4 тыс. рублей;</w:t>
      </w:r>
    </w:p>
    <w:p w:rsidR="00F51C51" w:rsidRPr="00F96212" w:rsidRDefault="00F51C51" w:rsidP="00F51C51">
      <w:pPr>
        <w:widowControl w:val="0"/>
        <w:autoSpaceDE w:val="0"/>
        <w:autoSpaceDN w:val="0"/>
        <w:adjustRightInd w:val="0"/>
        <w:ind w:firstLine="709"/>
        <w:jc w:val="both"/>
        <w:rPr>
          <w:color w:val="FF0000"/>
        </w:rPr>
      </w:pPr>
      <w:r w:rsidRPr="006114EA">
        <w:t>в 202</w:t>
      </w:r>
      <w:r>
        <w:t xml:space="preserve">7 </w:t>
      </w:r>
      <w:r w:rsidRPr="006114EA">
        <w:t xml:space="preserve">году </w:t>
      </w:r>
      <w:r>
        <w:t>3324,4 тыс. рублей».</w:t>
      </w:r>
    </w:p>
    <w:p w:rsidR="00F51C51" w:rsidRPr="006114EA" w:rsidRDefault="00F51C51" w:rsidP="00F51C51">
      <w:pPr>
        <w:widowControl w:val="0"/>
        <w:autoSpaceDE w:val="0"/>
        <w:autoSpaceDN w:val="0"/>
        <w:adjustRightInd w:val="0"/>
        <w:ind w:firstLine="709"/>
        <w:jc w:val="both"/>
      </w:pPr>
      <w:r>
        <w:t>О</w:t>
      </w:r>
      <w:r w:rsidRPr="008D2731">
        <w:t xml:space="preserve">бъем финансирования мероприятий подпрограммы 1 за счет средств бюджета округа (собственные доходы) составляет </w:t>
      </w:r>
      <w:r>
        <w:t>16243,4</w:t>
      </w:r>
      <w:r w:rsidRPr="006114EA">
        <w:t xml:space="preserve"> тыс. рублей, в том числе по годам реализации:</w:t>
      </w:r>
    </w:p>
    <w:p w:rsidR="00F51C51" w:rsidRPr="006114EA" w:rsidRDefault="00F51C51" w:rsidP="00F51C51">
      <w:pPr>
        <w:ind w:firstLine="709"/>
        <w:jc w:val="both"/>
      </w:pPr>
      <w:r w:rsidRPr="006114EA">
        <w:t>в 2023 году 3073,6 тыс. рублей;</w:t>
      </w:r>
    </w:p>
    <w:p w:rsidR="00F51C51" w:rsidRPr="006114EA" w:rsidRDefault="00F51C51" w:rsidP="00F51C51">
      <w:pPr>
        <w:ind w:firstLine="709"/>
        <w:jc w:val="both"/>
      </w:pPr>
      <w:r w:rsidRPr="006114EA">
        <w:t>в 2024 году 3196,6 тыс. рублей;</w:t>
      </w:r>
    </w:p>
    <w:p w:rsidR="00F51C51" w:rsidRDefault="00F51C51" w:rsidP="00F51C51">
      <w:pPr>
        <w:ind w:firstLine="709"/>
        <w:jc w:val="both"/>
      </w:pPr>
      <w:r w:rsidRPr="006114EA">
        <w:t>в 202</w:t>
      </w:r>
      <w:r>
        <w:t xml:space="preserve">5 </w:t>
      </w:r>
      <w:r w:rsidRPr="006114EA">
        <w:t xml:space="preserve">году </w:t>
      </w:r>
      <w:r>
        <w:t>3324,4 тыс. рублей;</w:t>
      </w:r>
    </w:p>
    <w:p w:rsidR="00F51C51" w:rsidRDefault="00F51C51" w:rsidP="00F51C51">
      <w:pPr>
        <w:ind w:firstLine="709"/>
        <w:jc w:val="both"/>
      </w:pPr>
      <w:r w:rsidRPr="006114EA">
        <w:t>в 202</w:t>
      </w:r>
      <w:r>
        <w:t xml:space="preserve">6 </w:t>
      </w:r>
      <w:r w:rsidRPr="006114EA">
        <w:t xml:space="preserve">году </w:t>
      </w:r>
      <w:r>
        <w:t>3324,4 тыс. рублей;</w:t>
      </w:r>
    </w:p>
    <w:p w:rsidR="00F51C51" w:rsidRDefault="00F51C51" w:rsidP="00F51C51">
      <w:pPr>
        <w:widowControl w:val="0"/>
        <w:autoSpaceDE w:val="0"/>
        <w:autoSpaceDN w:val="0"/>
        <w:adjustRightInd w:val="0"/>
        <w:ind w:firstLine="709"/>
        <w:jc w:val="both"/>
      </w:pPr>
      <w:r w:rsidRPr="006114EA">
        <w:t>в 202</w:t>
      </w:r>
      <w:r>
        <w:t xml:space="preserve">7 </w:t>
      </w:r>
      <w:r w:rsidRPr="006114EA">
        <w:t xml:space="preserve">году </w:t>
      </w:r>
      <w:r>
        <w:t>3324,4 тыс. рублей».</w:t>
      </w:r>
    </w:p>
    <w:p w:rsidR="00F51C51" w:rsidRDefault="00F51C51" w:rsidP="00F51C51">
      <w:pPr>
        <w:widowControl w:val="0"/>
        <w:autoSpaceDE w:val="0"/>
        <w:autoSpaceDN w:val="0"/>
        <w:adjustRightInd w:val="0"/>
        <w:ind w:firstLine="709"/>
        <w:jc w:val="both"/>
      </w:pPr>
    </w:p>
    <w:p w:rsidR="00F51C51" w:rsidRDefault="00F51C51" w:rsidP="00F51C51">
      <w:pPr>
        <w:widowControl w:val="0"/>
        <w:autoSpaceDE w:val="0"/>
        <w:autoSpaceDN w:val="0"/>
        <w:adjustRightInd w:val="0"/>
        <w:ind w:firstLine="709"/>
        <w:jc w:val="both"/>
      </w:pPr>
    </w:p>
    <w:p w:rsidR="00F51C51" w:rsidRDefault="00F51C51" w:rsidP="00F51C51">
      <w:pPr>
        <w:widowControl w:val="0"/>
        <w:autoSpaceDE w:val="0"/>
        <w:autoSpaceDN w:val="0"/>
        <w:adjustRightInd w:val="0"/>
        <w:ind w:firstLine="709"/>
        <w:jc w:val="both"/>
      </w:pPr>
    </w:p>
    <w:p w:rsidR="00F51C51" w:rsidRPr="008D2731" w:rsidRDefault="00F51C51" w:rsidP="00F51C51">
      <w:pPr>
        <w:widowControl w:val="0"/>
        <w:autoSpaceDE w:val="0"/>
        <w:autoSpaceDN w:val="0"/>
        <w:adjustRightInd w:val="0"/>
        <w:ind w:firstLine="709"/>
        <w:jc w:val="both"/>
      </w:pPr>
    </w:p>
    <w:p w:rsidR="00F51C51" w:rsidRDefault="00F51C51" w:rsidP="00F51C51">
      <w:pPr>
        <w:widowControl w:val="0"/>
        <w:autoSpaceDE w:val="0"/>
        <w:autoSpaceDN w:val="0"/>
        <w:adjustRightInd w:val="0"/>
        <w:ind w:firstLine="709"/>
        <w:jc w:val="both"/>
      </w:pPr>
      <w:r w:rsidRPr="00874F57">
        <w:lastRenderedPageBreak/>
        <w:t xml:space="preserve">Ресурсное обеспечение основных мероприятий подпрограммы </w:t>
      </w:r>
      <w:r w:rsidRPr="003F2800">
        <w:t>1</w:t>
      </w:r>
      <w:r>
        <w:t>:</w:t>
      </w:r>
    </w:p>
    <w:p w:rsidR="00F51C51" w:rsidRDefault="00F51C51" w:rsidP="00F51C51">
      <w:pPr>
        <w:widowControl w:val="0"/>
        <w:autoSpaceDE w:val="0"/>
        <w:autoSpaceDN w:val="0"/>
        <w:adjustRightInd w:val="0"/>
        <w:ind w:firstLine="709"/>
        <w:jc w:val="both"/>
      </w:pPr>
    </w:p>
    <w:tbl>
      <w:tblPr>
        <w:tblStyle w:val="ab"/>
        <w:tblW w:w="0" w:type="auto"/>
        <w:tblInd w:w="-459" w:type="dxa"/>
        <w:tblLook w:val="04A0"/>
      </w:tblPr>
      <w:tblGrid>
        <w:gridCol w:w="4103"/>
        <w:gridCol w:w="1203"/>
        <w:gridCol w:w="1239"/>
        <w:gridCol w:w="1240"/>
        <w:gridCol w:w="1052"/>
        <w:gridCol w:w="1052"/>
      </w:tblGrid>
      <w:tr w:rsidR="00F51C51" w:rsidRPr="00FB18D5" w:rsidTr="0011136D">
        <w:tc>
          <w:tcPr>
            <w:tcW w:w="4103" w:type="dxa"/>
          </w:tcPr>
          <w:p w:rsidR="00F51C51" w:rsidRPr="00FB18D5" w:rsidRDefault="00F51C51" w:rsidP="0011136D">
            <w:pPr>
              <w:widowControl w:val="0"/>
              <w:autoSpaceDE w:val="0"/>
              <w:autoSpaceDN w:val="0"/>
              <w:adjustRightInd w:val="0"/>
              <w:jc w:val="center"/>
            </w:pPr>
            <w:r w:rsidRPr="00FB18D5">
              <w:t>Наименование мероприятия</w:t>
            </w:r>
          </w:p>
        </w:tc>
        <w:tc>
          <w:tcPr>
            <w:tcW w:w="1203" w:type="dxa"/>
          </w:tcPr>
          <w:p w:rsidR="00F51C51" w:rsidRPr="00FB18D5" w:rsidRDefault="00F51C51" w:rsidP="0011136D">
            <w:pPr>
              <w:widowControl w:val="0"/>
              <w:autoSpaceDE w:val="0"/>
              <w:autoSpaceDN w:val="0"/>
              <w:adjustRightInd w:val="0"/>
              <w:jc w:val="center"/>
            </w:pPr>
            <w:r w:rsidRPr="00FB18D5">
              <w:t>2023 г.</w:t>
            </w:r>
          </w:p>
        </w:tc>
        <w:tc>
          <w:tcPr>
            <w:tcW w:w="1239" w:type="dxa"/>
          </w:tcPr>
          <w:p w:rsidR="00F51C51" w:rsidRPr="00FB18D5" w:rsidRDefault="00F51C51" w:rsidP="0011136D">
            <w:pPr>
              <w:widowControl w:val="0"/>
              <w:autoSpaceDE w:val="0"/>
              <w:autoSpaceDN w:val="0"/>
              <w:adjustRightInd w:val="0"/>
              <w:jc w:val="center"/>
            </w:pPr>
            <w:r w:rsidRPr="00FB18D5">
              <w:t>2024 г.</w:t>
            </w:r>
          </w:p>
        </w:tc>
        <w:tc>
          <w:tcPr>
            <w:tcW w:w="1240" w:type="dxa"/>
          </w:tcPr>
          <w:p w:rsidR="00F51C51" w:rsidRPr="00FB18D5" w:rsidRDefault="00F51C51" w:rsidP="0011136D">
            <w:pPr>
              <w:widowControl w:val="0"/>
              <w:autoSpaceDE w:val="0"/>
              <w:autoSpaceDN w:val="0"/>
              <w:adjustRightInd w:val="0"/>
              <w:jc w:val="center"/>
            </w:pPr>
            <w:r w:rsidRPr="00FB18D5">
              <w:t>2025 г.</w:t>
            </w:r>
          </w:p>
        </w:tc>
        <w:tc>
          <w:tcPr>
            <w:tcW w:w="1052" w:type="dxa"/>
          </w:tcPr>
          <w:p w:rsidR="00F51C51" w:rsidRPr="00FB18D5" w:rsidRDefault="00F51C51" w:rsidP="0011136D">
            <w:pPr>
              <w:widowControl w:val="0"/>
              <w:autoSpaceDE w:val="0"/>
              <w:autoSpaceDN w:val="0"/>
              <w:adjustRightInd w:val="0"/>
              <w:jc w:val="center"/>
            </w:pPr>
            <w:r w:rsidRPr="00FB18D5">
              <w:t>2026 г.</w:t>
            </w:r>
          </w:p>
        </w:tc>
        <w:tc>
          <w:tcPr>
            <w:tcW w:w="1052" w:type="dxa"/>
          </w:tcPr>
          <w:p w:rsidR="00F51C51" w:rsidRPr="00FB18D5" w:rsidRDefault="00F51C51" w:rsidP="0011136D">
            <w:pPr>
              <w:widowControl w:val="0"/>
              <w:autoSpaceDE w:val="0"/>
              <w:autoSpaceDN w:val="0"/>
              <w:adjustRightInd w:val="0"/>
              <w:jc w:val="center"/>
            </w:pPr>
            <w:r w:rsidRPr="00FB18D5">
              <w:t>2027 г.</w:t>
            </w:r>
          </w:p>
        </w:tc>
      </w:tr>
      <w:tr w:rsidR="00F51C51" w:rsidRPr="00FB18D5" w:rsidTr="0011136D">
        <w:tc>
          <w:tcPr>
            <w:tcW w:w="4103" w:type="dxa"/>
          </w:tcPr>
          <w:p w:rsidR="00F51C51" w:rsidRPr="00FB18D5" w:rsidRDefault="00F51C51" w:rsidP="00D55E51">
            <w:pPr>
              <w:tabs>
                <w:tab w:val="left" w:pos="709"/>
              </w:tabs>
              <w:jc w:val="both"/>
            </w:pPr>
            <w:r w:rsidRPr="00FB18D5">
              <w:t xml:space="preserve">1. Обеспечение деятельности единой дежурно-диспетчерской службы и дежурной смены оператора Системы - 112. </w:t>
            </w:r>
          </w:p>
        </w:tc>
        <w:tc>
          <w:tcPr>
            <w:tcW w:w="1203" w:type="dxa"/>
          </w:tcPr>
          <w:p w:rsidR="00F51C51" w:rsidRPr="00FB18D5" w:rsidRDefault="00F51C51" w:rsidP="0011136D">
            <w:pPr>
              <w:jc w:val="center"/>
            </w:pPr>
            <w:r w:rsidRPr="00FB18D5">
              <w:t>3073,6</w:t>
            </w:r>
          </w:p>
        </w:tc>
        <w:tc>
          <w:tcPr>
            <w:tcW w:w="1239" w:type="dxa"/>
          </w:tcPr>
          <w:p w:rsidR="00F51C51" w:rsidRPr="00FB18D5" w:rsidRDefault="00F51C51" w:rsidP="0011136D">
            <w:pPr>
              <w:jc w:val="center"/>
            </w:pPr>
            <w:r w:rsidRPr="00FB18D5">
              <w:t>3196,6</w:t>
            </w:r>
          </w:p>
        </w:tc>
        <w:tc>
          <w:tcPr>
            <w:tcW w:w="1240" w:type="dxa"/>
          </w:tcPr>
          <w:p w:rsidR="00F51C51" w:rsidRPr="00FB18D5" w:rsidRDefault="00F51C51" w:rsidP="0011136D">
            <w:pPr>
              <w:jc w:val="center"/>
            </w:pPr>
            <w:r w:rsidRPr="00FB18D5">
              <w:t>3324,4</w:t>
            </w:r>
          </w:p>
        </w:tc>
        <w:tc>
          <w:tcPr>
            <w:tcW w:w="1052" w:type="dxa"/>
          </w:tcPr>
          <w:p w:rsidR="00F51C51" w:rsidRPr="00FB18D5" w:rsidRDefault="00F51C51" w:rsidP="0011136D">
            <w:pPr>
              <w:jc w:val="center"/>
            </w:pPr>
            <w:r w:rsidRPr="00FB18D5">
              <w:t>3324,4</w:t>
            </w:r>
          </w:p>
        </w:tc>
        <w:tc>
          <w:tcPr>
            <w:tcW w:w="1052" w:type="dxa"/>
          </w:tcPr>
          <w:p w:rsidR="00F51C51" w:rsidRPr="00FB18D5" w:rsidRDefault="00F51C51" w:rsidP="0011136D">
            <w:pPr>
              <w:jc w:val="center"/>
            </w:pPr>
            <w:r w:rsidRPr="00FB18D5">
              <w:t>3324,4</w:t>
            </w:r>
          </w:p>
        </w:tc>
      </w:tr>
    </w:tbl>
    <w:p w:rsidR="00F51C51" w:rsidRDefault="00F51C51" w:rsidP="00F51C51">
      <w:pPr>
        <w:widowControl w:val="0"/>
        <w:autoSpaceDE w:val="0"/>
        <w:autoSpaceDN w:val="0"/>
        <w:adjustRightInd w:val="0"/>
        <w:ind w:firstLine="709"/>
        <w:jc w:val="both"/>
      </w:pPr>
    </w:p>
    <w:p w:rsidR="00F51C51" w:rsidRDefault="00F51C51" w:rsidP="00F51C51">
      <w:pPr>
        <w:widowControl w:val="0"/>
        <w:autoSpaceDE w:val="0"/>
        <w:autoSpaceDN w:val="0"/>
        <w:adjustRightInd w:val="0"/>
        <w:ind w:firstLine="709"/>
        <w:jc w:val="both"/>
      </w:pPr>
      <w:r>
        <w:t>5. Целевые индикаторы основных мероприятий подпрограммы 1:</w:t>
      </w:r>
    </w:p>
    <w:p w:rsidR="00F51C51" w:rsidRDefault="00F51C51" w:rsidP="00F51C51">
      <w:pPr>
        <w:widowControl w:val="0"/>
        <w:autoSpaceDE w:val="0"/>
        <w:autoSpaceDN w:val="0"/>
        <w:adjustRightInd w:val="0"/>
        <w:ind w:firstLine="709"/>
        <w:jc w:val="both"/>
      </w:pPr>
    </w:p>
    <w:tbl>
      <w:tblPr>
        <w:tblStyle w:val="ab"/>
        <w:tblW w:w="10065" w:type="dxa"/>
        <w:tblInd w:w="-459" w:type="dxa"/>
        <w:tblLayout w:type="fixed"/>
        <w:tblLook w:val="04A0"/>
      </w:tblPr>
      <w:tblGrid>
        <w:gridCol w:w="2410"/>
        <w:gridCol w:w="2552"/>
        <w:gridCol w:w="992"/>
        <w:gridCol w:w="822"/>
        <w:gridCol w:w="822"/>
        <w:gridCol w:w="822"/>
        <w:gridCol w:w="822"/>
        <w:gridCol w:w="823"/>
      </w:tblGrid>
      <w:tr w:rsidR="00F51C51" w:rsidRPr="00FB18D5" w:rsidTr="00D55E51">
        <w:tc>
          <w:tcPr>
            <w:tcW w:w="2410" w:type="dxa"/>
            <w:vAlign w:val="center"/>
          </w:tcPr>
          <w:p w:rsidR="00F51C51" w:rsidRPr="00FB18D5" w:rsidRDefault="00F51C51" w:rsidP="0011136D">
            <w:pPr>
              <w:widowControl w:val="0"/>
              <w:autoSpaceDE w:val="0"/>
              <w:autoSpaceDN w:val="0"/>
              <w:adjustRightInd w:val="0"/>
              <w:jc w:val="center"/>
              <w:outlineLvl w:val="1"/>
            </w:pPr>
            <w:r w:rsidRPr="00FB18D5">
              <w:t>Задачи</w:t>
            </w:r>
          </w:p>
        </w:tc>
        <w:tc>
          <w:tcPr>
            <w:tcW w:w="2552" w:type="dxa"/>
            <w:vAlign w:val="center"/>
          </w:tcPr>
          <w:p w:rsidR="00F51C51" w:rsidRPr="00FB18D5" w:rsidRDefault="00F51C51" w:rsidP="0011136D">
            <w:pPr>
              <w:widowControl w:val="0"/>
              <w:autoSpaceDE w:val="0"/>
              <w:autoSpaceDN w:val="0"/>
              <w:adjustRightInd w:val="0"/>
              <w:jc w:val="center"/>
              <w:outlineLvl w:val="1"/>
            </w:pPr>
            <w:r w:rsidRPr="00FB18D5">
              <w:t>Целевой индикатор</w:t>
            </w:r>
          </w:p>
        </w:tc>
        <w:tc>
          <w:tcPr>
            <w:tcW w:w="992" w:type="dxa"/>
            <w:vAlign w:val="center"/>
          </w:tcPr>
          <w:p w:rsidR="00F51C51" w:rsidRPr="00FB18D5" w:rsidRDefault="00F51C51" w:rsidP="0011136D">
            <w:pPr>
              <w:widowControl w:val="0"/>
              <w:autoSpaceDE w:val="0"/>
              <w:autoSpaceDN w:val="0"/>
              <w:adjustRightInd w:val="0"/>
              <w:jc w:val="center"/>
              <w:outlineLvl w:val="1"/>
            </w:pPr>
            <w:r w:rsidRPr="00FB18D5">
              <w:t>Ед. измерения</w:t>
            </w:r>
          </w:p>
        </w:tc>
        <w:tc>
          <w:tcPr>
            <w:tcW w:w="822" w:type="dxa"/>
            <w:vAlign w:val="center"/>
          </w:tcPr>
          <w:p w:rsidR="00F51C51" w:rsidRPr="00FB18D5" w:rsidRDefault="00F51C51" w:rsidP="0011136D">
            <w:pPr>
              <w:widowControl w:val="0"/>
              <w:autoSpaceDE w:val="0"/>
              <w:autoSpaceDN w:val="0"/>
              <w:adjustRightInd w:val="0"/>
              <w:jc w:val="center"/>
            </w:pPr>
            <w:r w:rsidRPr="00FB18D5">
              <w:t>2023 г.</w:t>
            </w:r>
          </w:p>
        </w:tc>
        <w:tc>
          <w:tcPr>
            <w:tcW w:w="822" w:type="dxa"/>
            <w:vAlign w:val="center"/>
          </w:tcPr>
          <w:p w:rsidR="00F51C51" w:rsidRPr="00FB18D5" w:rsidRDefault="00F51C51" w:rsidP="0011136D">
            <w:pPr>
              <w:widowControl w:val="0"/>
              <w:autoSpaceDE w:val="0"/>
              <w:autoSpaceDN w:val="0"/>
              <w:adjustRightInd w:val="0"/>
              <w:jc w:val="center"/>
            </w:pPr>
            <w:r w:rsidRPr="00FB18D5">
              <w:t>2024 г.</w:t>
            </w:r>
          </w:p>
        </w:tc>
        <w:tc>
          <w:tcPr>
            <w:tcW w:w="822" w:type="dxa"/>
            <w:vAlign w:val="center"/>
          </w:tcPr>
          <w:p w:rsidR="00F51C51" w:rsidRPr="00FB18D5" w:rsidRDefault="00F51C51" w:rsidP="0011136D">
            <w:pPr>
              <w:widowControl w:val="0"/>
              <w:autoSpaceDE w:val="0"/>
              <w:autoSpaceDN w:val="0"/>
              <w:adjustRightInd w:val="0"/>
              <w:jc w:val="center"/>
            </w:pPr>
            <w:r w:rsidRPr="00FB18D5">
              <w:t>2025 г.</w:t>
            </w:r>
          </w:p>
        </w:tc>
        <w:tc>
          <w:tcPr>
            <w:tcW w:w="822" w:type="dxa"/>
            <w:vAlign w:val="center"/>
          </w:tcPr>
          <w:p w:rsidR="00F51C51" w:rsidRPr="00FB18D5" w:rsidRDefault="00F51C51" w:rsidP="0011136D">
            <w:pPr>
              <w:widowControl w:val="0"/>
              <w:autoSpaceDE w:val="0"/>
              <w:autoSpaceDN w:val="0"/>
              <w:adjustRightInd w:val="0"/>
              <w:jc w:val="center"/>
            </w:pPr>
            <w:r w:rsidRPr="00FB18D5">
              <w:t>2026 г.</w:t>
            </w:r>
          </w:p>
        </w:tc>
        <w:tc>
          <w:tcPr>
            <w:tcW w:w="823" w:type="dxa"/>
            <w:vAlign w:val="center"/>
          </w:tcPr>
          <w:p w:rsidR="00F51C51" w:rsidRPr="00FB18D5" w:rsidRDefault="00F51C51" w:rsidP="0011136D">
            <w:pPr>
              <w:widowControl w:val="0"/>
              <w:autoSpaceDE w:val="0"/>
              <w:autoSpaceDN w:val="0"/>
              <w:adjustRightInd w:val="0"/>
              <w:jc w:val="center"/>
            </w:pPr>
            <w:r w:rsidRPr="00FB18D5">
              <w:t>2027 г.</w:t>
            </w:r>
          </w:p>
        </w:tc>
      </w:tr>
      <w:tr w:rsidR="00F51C51" w:rsidRPr="00FB18D5" w:rsidTr="00D55E51">
        <w:tc>
          <w:tcPr>
            <w:tcW w:w="2410" w:type="dxa"/>
          </w:tcPr>
          <w:p w:rsidR="00F51C51" w:rsidRPr="00FB18D5" w:rsidRDefault="00F51C51" w:rsidP="0011136D">
            <w:pPr>
              <w:widowControl w:val="0"/>
              <w:autoSpaceDE w:val="0"/>
              <w:autoSpaceDN w:val="0"/>
              <w:adjustRightInd w:val="0"/>
              <w:jc w:val="both"/>
              <w:outlineLvl w:val="1"/>
            </w:pPr>
            <w:r w:rsidRPr="00FB18D5">
              <w:rPr>
                <w:color w:val="052635"/>
              </w:rPr>
              <w:t>О</w:t>
            </w:r>
            <w:r w:rsidRPr="00FB18D5">
              <w:t>беспечение оперативности управления силами и средствами, участвующими в ликвидации чрезвычайной ситуации</w:t>
            </w:r>
            <w:r w:rsidRPr="00FB18D5">
              <w:rPr>
                <w:color w:val="052635"/>
              </w:rPr>
              <w:t>.</w:t>
            </w:r>
          </w:p>
        </w:tc>
        <w:tc>
          <w:tcPr>
            <w:tcW w:w="2552" w:type="dxa"/>
          </w:tcPr>
          <w:p w:rsidR="00F51C51" w:rsidRPr="00FB18D5" w:rsidRDefault="00F51C51" w:rsidP="00D55E51">
            <w:pPr>
              <w:widowControl w:val="0"/>
              <w:autoSpaceDE w:val="0"/>
              <w:autoSpaceDN w:val="0"/>
              <w:adjustRightInd w:val="0"/>
              <w:ind w:firstLine="33"/>
              <w:jc w:val="center"/>
            </w:pPr>
            <w:r w:rsidRPr="00FB18D5">
              <w:t>Время реагирования органов управления всех уровней при возникновении (угрозе) чрезвычайной ситуации</w:t>
            </w:r>
          </w:p>
        </w:tc>
        <w:tc>
          <w:tcPr>
            <w:tcW w:w="992" w:type="dxa"/>
          </w:tcPr>
          <w:p w:rsidR="00F51C51" w:rsidRPr="00FB18D5" w:rsidRDefault="00F51C51" w:rsidP="0011136D">
            <w:pPr>
              <w:widowControl w:val="0"/>
              <w:autoSpaceDE w:val="0"/>
              <w:autoSpaceDN w:val="0"/>
              <w:adjustRightInd w:val="0"/>
              <w:jc w:val="center"/>
              <w:outlineLvl w:val="1"/>
            </w:pPr>
            <w:r w:rsidRPr="00FB18D5">
              <w:t>Мин.</w:t>
            </w:r>
          </w:p>
        </w:tc>
        <w:tc>
          <w:tcPr>
            <w:tcW w:w="822" w:type="dxa"/>
          </w:tcPr>
          <w:p w:rsidR="00F51C51" w:rsidRPr="00FB18D5" w:rsidRDefault="00F51C51" w:rsidP="0011136D">
            <w:pPr>
              <w:widowControl w:val="0"/>
              <w:autoSpaceDE w:val="0"/>
              <w:autoSpaceDN w:val="0"/>
              <w:adjustRightInd w:val="0"/>
              <w:jc w:val="center"/>
            </w:pPr>
            <w:r w:rsidRPr="00FB18D5">
              <w:t>5</w:t>
            </w:r>
          </w:p>
        </w:tc>
        <w:tc>
          <w:tcPr>
            <w:tcW w:w="822" w:type="dxa"/>
          </w:tcPr>
          <w:p w:rsidR="00F51C51" w:rsidRPr="00FB18D5" w:rsidRDefault="00F51C51" w:rsidP="0011136D">
            <w:pPr>
              <w:widowControl w:val="0"/>
              <w:autoSpaceDE w:val="0"/>
              <w:autoSpaceDN w:val="0"/>
              <w:adjustRightInd w:val="0"/>
              <w:jc w:val="center"/>
            </w:pPr>
            <w:r w:rsidRPr="00FB18D5">
              <w:t>5</w:t>
            </w:r>
          </w:p>
        </w:tc>
        <w:tc>
          <w:tcPr>
            <w:tcW w:w="822" w:type="dxa"/>
          </w:tcPr>
          <w:p w:rsidR="00F51C51" w:rsidRPr="00FB18D5" w:rsidRDefault="00F51C51" w:rsidP="0011136D">
            <w:pPr>
              <w:widowControl w:val="0"/>
              <w:autoSpaceDE w:val="0"/>
              <w:autoSpaceDN w:val="0"/>
              <w:adjustRightInd w:val="0"/>
              <w:jc w:val="center"/>
            </w:pPr>
            <w:r w:rsidRPr="00FB18D5">
              <w:t>4</w:t>
            </w:r>
          </w:p>
        </w:tc>
        <w:tc>
          <w:tcPr>
            <w:tcW w:w="822" w:type="dxa"/>
          </w:tcPr>
          <w:p w:rsidR="00F51C51" w:rsidRPr="00FB18D5" w:rsidRDefault="00F51C51" w:rsidP="0011136D">
            <w:pPr>
              <w:widowControl w:val="0"/>
              <w:autoSpaceDE w:val="0"/>
              <w:autoSpaceDN w:val="0"/>
              <w:adjustRightInd w:val="0"/>
              <w:jc w:val="center"/>
            </w:pPr>
            <w:r w:rsidRPr="00FB18D5">
              <w:t>4</w:t>
            </w:r>
          </w:p>
        </w:tc>
        <w:tc>
          <w:tcPr>
            <w:tcW w:w="823" w:type="dxa"/>
          </w:tcPr>
          <w:p w:rsidR="00F51C51" w:rsidRPr="00FB18D5" w:rsidRDefault="00F51C51" w:rsidP="0011136D">
            <w:pPr>
              <w:widowControl w:val="0"/>
              <w:autoSpaceDE w:val="0"/>
              <w:autoSpaceDN w:val="0"/>
              <w:adjustRightInd w:val="0"/>
              <w:jc w:val="center"/>
            </w:pPr>
            <w:r w:rsidRPr="00FB18D5">
              <w:t>4</w:t>
            </w:r>
          </w:p>
        </w:tc>
      </w:tr>
    </w:tbl>
    <w:p w:rsidR="00F51C51" w:rsidRDefault="00F51C51" w:rsidP="00F51C51">
      <w:pPr>
        <w:widowControl w:val="0"/>
        <w:autoSpaceDE w:val="0"/>
        <w:autoSpaceDN w:val="0"/>
        <w:adjustRightInd w:val="0"/>
        <w:jc w:val="both"/>
      </w:pPr>
    </w:p>
    <w:p w:rsidR="00F51C51" w:rsidRDefault="00F51C51" w:rsidP="00F51C51">
      <w:pPr>
        <w:widowControl w:val="0"/>
        <w:autoSpaceDE w:val="0"/>
        <w:autoSpaceDN w:val="0"/>
        <w:adjustRightInd w:val="0"/>
        <w:jc w:val="right"/>
        <w:outlineLvl w:val="1"/>
      </w:pPr>
    </w:p>
    <w:p w:rsidR="00F51C51" w:rsidRDefault="00F51C51" w:rsidP="00F51C51">
      <w:pPr>
        <w:widowControl w:val="0"/>
        <w:autoSpaceDE w:val="0"/>
        <w:autoSpaceDN w:val="0"/>
        <w:adjustRightInd w:val="0"/>
        <w:jc w:val="right"/>
        <w:outlineLvl w:val="1"/>
      </w:pPr>
    </w:p>
    <w:p w:rsidR="00F51C51" w:rsidRDefault="00F51C51" w:rsidP="00F51C51">
      <w:pPr>
        <w:widowControl w:val="0"/>
        <w:autoSpaceDE w:val="0"/>
        <w:autoSpaceDN w:val="0"/>
        <w:adjustRightInd w:val="0"/>
        <w:jc w:val="right"/>
        <w:outlineLvl w:val="1"/>
      </w:pPr>
    </w:p>
    <w:p w:rsidR="00F51C51" w:rsidRDefault="00F51C51" w:rsidP="00F51C51">
      <w:pPr>
        <w:widowControl w:val="0"/>
        <w:autoSpaceDE w:val="0"/>
        <w:autoSpaceDN w:val="0"/>
        <w:adjustRightInd w:val="0"/>
        <w:jc w:val="right"/>
        <w:outlineLvl w:val="1"/>
      </w:pPr>
    </w:p>
    <w:p w:rsidR="00F51C51" w:rsidRDefault="00F51C51" w:rsidP="00F51C51">
      <w:pPr>
        <w:widowControl w:val="0"/>
        <w:autoSpaceDE w:val="0"/>
        <w:autoSpaceDN w:val="0"/>
        <w:adjustRightInd w:val="0"/>
        <w:jc w:val="right"/>
        <w:outlineLvl w:val="1"/>
      </w:pPr>
    </w:p>
    <w:p w:rsidR="00F51C51" w:rsidRDefault="00F51C51" w:rsidP="00F51C51">
      <w:pPr>
        <w:widowControl w:val="0"/>
        <w:autoSpaceDE w:val="0"/>
        <w:autoSpaceDN w:val="0"/>
        <w:adjustRightInd w:val="0"/>
        <w:jc w:val="right"/>
        <w:outlineLvl w:val="1"/>
      </w:pPr>
    </w:p>
    <w:p w:rsidR="00F51C51" w:rsidRDefault="00F51C51" w:rsidP="00F51C51">
      <w:pPr>
        <w:widowControl w:val="0"/>
        <w:autoSpaceDE w:val="0"/>
        <w:autoSpaceDN w:val="0"/>
        <w:adjustRightInd w:val="0"/>
        <w:jc w:val="right"/>
        <w:outlineLvl w:val="1"/>
      </w:pPr>
    </w:p>
    <w:p w:rsidR="00F51C51" w:rsidRDefault="00F51C51" w:rsidP="00F51C51">
      <w:pPr>
        <w:widowControl w:val="0"/>
        <w:autoSpaceDE w:val="0"/>
        <w:autoSpaceDN w:val="0"/>
        <w:adjustRightInd w:val="0"/>
        <w:jc w:val="right"/>
        <w:outlineLvl w:val="1"/>
      </w:pPr>
    </w:p>
    <w:p w:rsidR="00F51C51" w:rsidRDefault="00F51C51" w:rsidP="00F51C51">
      <w:pPr>
        <w:widowControl w:val="0"/>
        <w:autoSpaceDE w:val="0"/>
        <w:autoSpaceDN w:val="0"/>
        <w:adjustRightInd w:val="0"/>
        <w:jc w:val="right"/>
        <w:outlineLvl w:val="1"/>
      </w:pPr>
    </w:p>
    <w:p w:rsidR="00F51C51" w:rsidRDefault="00F51C51" w:rsidP="00F51C51">
      <w:pPr>
        <w:widowControl w:val="0"/>
        <w:autoSpaceDE w:val="0"/>
        <w:autoSpaceDN w:val="0"/>
        <w:adjustRightInd w:val="0"/>
        <w:jc w:val="right"/>
        <w:outlineLvl w:val="1"/>
      </w:pPr>
    </w:p>
    <w:p w:rsidR="00F51C51" w:rsidRDefault="00F51C51" w:rsidP="00F51C51">
      <w:pPr>
        <w:widowControl w:val="0"/>
        <w:autoSpaceDE w:val="0"/>
        <w:autoSpaceDN w:val="0"/>
        <w:adjustRightInd w:val="0"/>
        <w:jc w:val="right"/>
        <w:outlineLvl w:val="1"/>
      </w:pPr>
    </w:p>
    <w:p w:rsidR="00F51C51" w:rsidRDefault="00F51C51" w:rsidP="00F51C51">
      <w:pPr>
        <w:widowControl w:val="0"/>
        <w:autoSpaceDE w:val="0"/>
        <w:autoSpaceDN w:val="0"/>
        <w:adjustRightInd w:val="0"/>
        <w:jc w:val="right"/>
        <w:outlineLvl w:val="1"/>
      </w:pPr>
    </w:p>
    <w:p w:rsidR="00F51C51" w:rsidRDefault="00F51C51" w:rsidP="00F51C51">
      <w:pPr>
        <w:widowControl w:val="0"/>
        <w:autoSpaceDE w:val="0"/>
        <w:autoSpaceDN w:val="0"/>
        <w:adjustRightInd w:val="0"/>
        <w:jc w:val="right"/>
        <w:outlineLvl w:val="1"/>
      </w:pPr>
    </w:p>
    <w:p w:rsidR="00F51C51" w:rsidRDefault="00F51C51" w:rsidP="00F51C51">
      <w:pPr>
        <w:widowControl w:val="0"/>
        <w:autoSpaceDE w:val="0"/>
        <w:autoSpaceDN w:val="0"/>
        <w:adjustRightInd w:val="0"/>
        <w:jc w:val="right"/>
        <w:outlineLvl w:val="1"/>
      </w:pPr>
    </w:p>
    <w:p w:rsidR="00F51C51" w:rsidRDefault="00F51C51" w:rsidP="00F51C51">
      <w:pPr>
        <w:widowControl w:val="0"/>
        <w:autoSpaceDE w:val="0"/>
        <w:autoSpaceDN w:val="0"/>
        <w:adjustRightInd w:val="0"/>
        <w:jc w:val="right"/>
        <w:outlineLvl w:val="1"/>
      </w:pPr>
    </w:p>
    <w:p w:rsidR="00F51C51" w:rsidRDefault="00F51C51" w:rsidP="00F51C51">
      <w:pPr>
        <w:widowControl w:val="0"/>
        <w:autoSpaceDE w:val="0"/>
        <w:autoSpaceDN w:val="0"/>
        <w:adjustRightInd w:val="0"/>
        <w:jc w:val="right"/>
        <w:outlineLvl w:val="1"/>
      </w:pPr>
    </w:p>
    <w:p w:rsidR="00F51C51" w:rsidRDefault="00F51C51" w:rsidP="00F51C51">
      <w:pPr>
        <w:widowControl w:val="0"/>
        <w:autoSpaceDE w:val="0"/>
        <w:autoSpaceDN w:val="0"/>
        <w:adjustRightInd w:val="0"/>
        <w:jc w:val="right"/>
        <w:outlineLvl w:val="1"/>
      </w:pPr>
    </w:p>
    <w:p w:rsidR="00F51C51" w:rsidRDefault="00F51C51" w:rsidP="00F51C51">
      <w:pPr>
        <w:widowControl w:val="0"/>
        <w:autoSpaceDE w:val="0"/>
        <w:autoSpaceDN w:val="0"/>
        <w:adjustRightInd w:val="0"/>
        <w:jc w:val="right"/>
        <w:outlineLvl w:val="1"/>
      </w:pPr>
    </w:p>
    <w:p w:rsidR="00F51C51" w:rsidRDefault="00F51C51" w:rsidP="00F51C51">
      <w:pPr>
        <w:widowControl w:val="0"/>
        <w:autoSpaceDE w:val="0"/>
        <w:autoSpaceDN w:val="0"/>
        <w:adjustRightInd w:val="0"/>
        <w:jc w:val="right"/>
        <w:outlineLvl w:val="1"/>
      </w:pPr>
    </w:p>
    <w:p w:rsidR="00F51C51" w:rsidRDefault="00F51C51" w:rsidP="00F51C51">
      <w:pPr>
        <w:widowControl w:val="0"/>
        <w:autoSpaceDE w:val="0"/>
        <w:autoSpaceDN w:val="0"/>
        <w:adjustRightInd w:val="0"/>
        <w:jc w:val="right"/>
        <w:outlineLvl w:val="1"/>
      </w:pPr>
    </w:p>
    <w:p w:rsidR="00F51C51" w:rsidRDefault="00F51C51" w:rsidP="00F51C51">
      <w:pPr>
        <w:widowControl w:val="0"/>
        <w:autoSpaceDE w:val="0"/>
        <w:autoSpaceDN w:val="0"/>
        <w:adjustRightInd w:val="0"/>
        <w:jc w:val="right"/>
        <w:outlineLvl w:val="1"/>
      </w:pPr>
    </w:p>
    <w:p w:rsidR="00F51C51" w:rsidRPr="00D21C6D" w:rsidRDefault="00F51C51" w:rsidP="00F51C51">
      <w:pPr>
        <w:widowControl w:val="0"/>
        <w:autoSpaceDE w:val="0"/>
        <w:autoSpaceDN w:val="0"/>
        <w:adjustRightInd w:val="0"/>
        <w:jc w:val="right"/>
        <w:outlineLvl w:val="1"/>
      </w:pPr>
      <w:r w:rsidRPr="00D21C6D">
        <w:lastRenderedPageBreak/>
        <w:t>При</w:t>
      </w:r>
      <w:r>
        <w:t>ложение 3</w:t>
      </w:r>
    </w:p>
    <w:p w:rsidR="00F51C51" w:rsidRPr="00D21C6D" w:rsidRDefault="00F51C51" w:rsidP="00F51C51">
      <w:pPr>
        <w:widowControl w:val="0"/>
        <w:autoSpaceDE w:val="0"/>
        <w:autoSpaceDN w:val="0"/>
        <w:adjustRightInd w:val="0"/>
        <w:jc w:val="center"/>
      </w:pPr>
      <w:r>
        <w:t xml:space="preserve">                                                                                                 </w:t>
      </w:r>
      <w:r w:rsidRPr="00D21C6D">
        <w:t>к программе</w:t>
      </w:r>
    </w:p>
    <w:p w:rsidR="00F51C51" w:rsidRPr="00D21C6D" w:rsidRDefault="00F51C51" w:rsidP="00F51C51">
      <w:pPr>
        <w:widowControl w:val="0"/>
        <w:autoSpaceDE w:val="0"/>
        <w:autoSpaceDN w:val="0"/>
        <w:adjustRightInd w:val="0"/>
        <w:jc w:val="both"/>
      </w:pPr>
    </w:p>
    <w:p w:rsidR="00F51C51" w:rsidRPr="00D21C6D" w:rsidRDefault="00F51C51" w:rsidP="00F51C51">
      <w:pPr>
        <w:widowControl w:val="0"/>
        <w:autoSpaceDE w:val="0"/>
        <w:autoSpaceDN w:val="0"/>
        <w:adjustRightInd w:val="0"/>
        <w:jc w:val="center"/>
        <w:rPr>
          <w:b/>
          <w:bCs/>
        </w:rPr>
      </w:pPr>
      <w:r w:rsidRPr="00D21C6D">
        <w:rPr>
          <w:b/>
          <w:bCs/>
        </w:rPr>
        <w:t>ПОДПРОГРАММА 2</w:t>
      </w:r>
    </w:p>
    <w:p w:rsidR="00F51C51" w:rsidRPr="00FB18D5" w:rsidRDefault="00F51C51" w:rsidP="00F51C51">
      <w:pPr>
        <w:widowControl w:val="0"/>
        <w:autoSpaceDE w:val="0"/>
        <w:autoSpaceDN w:val="0"/>
        <w:adjustRightInd w:val="0"/>
        <w:jc w:val="center"/>
        <w:rPr>
          <w:b/>
          <w:bCs/>
        </w:rPr>
      </w:pPr>
      <w:r w:rsidRPr="00FB18D5">
        <w:rPr>
          <w:b/>
        </w:rPr>
        <w:t xml:space="preserve">«Снижение рисков и смягчение последствий чрезвычайных ситуаций природного и техногенного характера на территории </w:t>
      </w:r>
      <w:proofErr w:type="spellStart"/>
      <w:r w:rsidRPr="00FB18D5">
        <w:rPr>
          <w:b/>
        </w:rPr>
        <w:t>Тарногского</w:t>
      </w:r>
      <w:proofErr w:type="spellEnd"/>
      <w:r w:rsidRPr="00FB18D5">
        <w:rPr>
          <w:b/>
        </w:rPr>
        <w:t xml:space="preserve"> муниципального округа»</w:t>
      </w:r>
      <w:r>
        <w:rPr>
          <w:b/>
          <w:bCs/>
        </w:rPr>
        <w:t xml:space="preserve"> </w:t>
      </w:r>
      <w:r w:rsidRPr="00482A16">
        <w:rPr>
          <w:b/>
          <w:bCs/>
        </w:rPr>
        <w:t xml:space="preserve">(ДАЛЕЕ - ПОДПРОГРАММА </w:t>
      </w:r>
      <w:r>
        <w:rPr>
          <w:b/>
          <w:bCs/>
        </w:rPr>
        <w:t>2</w:t>
      </w:r>
      <w:r w:rsidRPr="00482A16">
        <w:rPr>
          <w:b/>
          <w:bCs/>
        </w:rPr>
        <w:t>)</w:t>
      </w:r>
      <w:r>
        <w:rPr>
          <w:b/>
          <w:bCs/>
        </w:rPr>
        <w:t>.</w:t>
      </w:r>
    </w:p>
    <w:p w:rsidR="00F51C51" w:rsidRPr="001D7389" w:rsidRDefault="00F51C51" w:rsidP="00F51C51">
      <w:pPr>
        <w:widowControl w:val="0"/>
        <w:autoSpaceDE w:val="0"/>
        <w:autoSpaceDN w:val="0"/>
        <w:adjustRightInd w:val="0"/>
        <w:jc w:val="center"/>
        <w:outlineLvl w:val="2"/>
      </w:pPr>
      <w:r w:rsidRPr="001D7389">
        <w:t>Паспорт подпрограммы 2</w:t>
      </w:r>
    </w:p>
    <w:tbl>
      <w:tblPr>
        <w:tblW w:w="9781" w:type="dxa"/>
        <w:tblInd w:w="102" w:type="dxa"/>
        <w:tblLayout w:type="fixed"/>
        <w:tblCellMar>
          <w:top w:w="75" w:type="dxa"/>
          <w:left w:w="0" w:type="dxa"/>
          <w:bottom w:w="75" w:type="dxa"/>
          <w:right w:w="0" w:type="dxa"/>
        </w:tblCellMar>
        <w:tblLook w:val="0000"/>
      </w:tblPr>
      <w:tblGrid>
        <w:gridCol w:w="2494"/>
        <w:gridCol w:w="7287"/>
      </w:tblGrid>
      <w:tr w:rsidR="00F51C51" w:rsidRPr="00D21C6D" w:rsidTr="001D7389">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D21C6D" w:rsidRDefault="00F51C51" w:rsidP="0011136D">
            <w:pPr>
              <w:widowControl w:val="0"/>
              <w:autoSpaceDE w:val="0"/>
              <w:autoSpaceDN w:val="0"/>
              <w:adjustRightInd w:val="0"/>
            </w:pPr>
            <w:r w:rsidRPr="00D21C6D">
              <w:t>Наименование подпрограммы 2</w:t>
            </w:r>
          </w:p>
        </w:tc>
        <w:tc>
          <w:tcPr>
            <w:tcW w:w="72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D21C6D" w:rsidRDefault="00F51C51" w:rsidP="000D3066">
            <w:pPr>
              <w:widowControl w:val="0"/>
              <w:autoSpaceDE w:val="0"/>
              <w:autoSpaceDN w:val="0"/>
              <w:adjustRightInd w:val="0"/>
              <w:ind w:right="80"/>
              <w:jc w:val="both"/>
            </w:pPr>
            <w:r w:rsidRPr="00D21C6D">
              <w:t xml:space="preserve">«Снижение рисков и смягчение последствий чрезвычайных ситуаций природного и техногенного характера </w:t>
            </w:r>
            <w:r>
              <w:t>на территории</w:t>
            </w:r>
            <w:r w:rsidRPr="00D21C6D">
              <w:t xml:space="preserve"> </w:t>
            </w:r>
            <w:proofErr w:type="spellStart"/>
            <w:r>
              <w:t>Тарног</w:t>
            </w:r>
            <w:r w:rsidRPr="00D21C6D">
              <w:t>ско</w:t>
            </w:r>
            <w:r>
              <w:t>го</w:t>
            </w:r>
            <w:proofErr w:type="spellEnd"/>
            <w:r w:rsidRPr="00D21C6D">
              <w:t xml:space="preserve"> муниципально</w:t>
            </w:r>
            <w:r>
              <w:t>го</w:t>
            </w:r>
            <w:r w:rsidRPr="00D21C6D">
              <w:t xml:space="preserve"> </w:t>
            </w:r>
            <w:r>
              <w:t>округа</w:t>
            </w:r>
            <w:r w:rsidRPr="00D21C6D">
              <w:t>».</w:t>
            </w:r>
          </w:p>
        </w:tc>
      </w:tr>
      <w:tr w:rsidR="00F51C51" w:rsidRPr="00D21C6D" w:rsidTr="001D7389">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D21C6D" w:rsidRDefault="00F51C51" w:rsidP="0011136D">
            <w:pPr>
              <w:widowControl w:val="0"/>
              <w:autoSpaceDE w:val="0"/>
              <w:autoSpaceDN w:val="0"/>
              <w:adjustRightInd w:val="0"/>
            </w:pPr>
            <w:r w:rsidRPr="00D21C6D">
              <w:t>Ответственный исполнитель подпрограммы 2</w:t>
            </w:r>
          </w:p>
        </w:tc>
        <w:tc>
          <w:tcPr>
            <w:tcW w:w="72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D21C6D" w:rsidRDefault="00F51C51" w:rsidP="000D3066">
            <w:pPr>
              <w:widowControl w:val="0"/>
              <w:autoSpaceDE w:val="0"/>
              <w:autoSpaceDN w:val="0"/>
              <w:adjustRightInd w:val="0"/>
              <w:ind w:right="80"/>
              <w:jc w:val="both"/>
            </w:pPr>
            <w:r>
              <w:t>Отдел по мобилизационной работе,</w:t>
            </w:r>
            <w:r w:rsidRPr="00D21C6D">
              <w:t xml:space="preserve"> делам ГО ЧС администрации </w:t>
            </w:r>
            <w:proofErr w:type="spellStart"/>
            <w:r>
              <w:t>Тарног</w:t>
            </w:r>
            <w:r w:rsidRPr="00D21C6D">
              <w:t>ского</w:t>
            </w:r>
            <w:proofErr w:type="spellEnd"/>
            <w:r w:rsidRPr="00D21C6D">
              <w:t xml:space="preserve"> муниципального </w:t>
            </w:r>
            <w:r>
              <w:t>округ</w:t>
            </w:r>
            <w:r w:rsidRPr="00D21C6D">
              <w:t>а</w:t>
            </w:r>
            <w:r>
              <w:t>.</w:t>
            </w:r>
          </w:p>
        </w:tc>
      </w:tr>
      <w:tr w:rsidR="00F51C51" w:rsidRPr="00D21C6D" w:rsidTr="001D7389">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D21C6D" w:rsidRDefault="00F51C51" w:rsidP="0011136D">
            <w:pPr>
              <w:widowControl w:val="0"/>
              <w:autoSpaceDE w:val="0"/>
              <w:autoSpaceDN w:val="0"/>
              <w:adjustRightInd w:val="0"/>
            </w:pPr>
            <w:r w:rsidRPr="00D21C6D">
              <w:t>Соисполнители подпрограммы 2</w:t>
            </w:r>
          </w:p>
        </w:tc>
        <w:tc>
          <w:tcPr>
            <w:tcW w:w="72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6045C7" w:rsidRDefault="00F51C51" w:rsidP="000D3066">
            <w:pPr>
              <w:widowControl w:val="0"/>
              <w:autoSpaceDE w:val="0"/>
              <w:autoSpaceDN w:val="0"/>
              <w:adjustRightInd w:val="0"/>
              <w:ind w:right="80"/>
              <w:jc w:val="both"/>
              <w:rPr>
                <w:color w:val="FF0000"/>
              </w:rPr>
            </w:pPr>
            <w:r>
              <w:t>О</w:t>
            </w:r>
            <w:r w:rsidRPr="00F96212">
              <w:t xml:space="preserve">тдел </w:t>
            </w:r>
            <w:r>
              <w:t xml:space="preserve">по работе с территориями </w:t>
            </w:r>
            <w:r w:rsidRPr="00F96212">
              <w:t xml:space="preserve">администрации  </w:t>
            </w:r>
            <w:proofErr w:type="spellStart"/>
            <w:r w:rsidRPr="00F96212">
              <w:t>Тарногского</w:t>
            </w:r>
            <w:proofErr w:type="spellEnd"/>
            <w:r w:rsidRPr="00F96212">
              <w:t xml:space="preserve"> муниципального округа</w:t>
            </w:r>
            <w:r>
              <w:t>.</w:t>
            </w:r>
          </w:p>
        </w:tc>
      </w:tr>
      <w:tr w:rsidR="00F51C51" w:rsidRPr="00D21C6D" w:rsidTr="001D7389">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D21C6D" w:rsidRDefault="00F51C51" w:rsidP="0011136D">
            <w:pPr>
              <w:widowControl w:val="0"/>
              <w:autoSpaceDE w:val="0"/>
              <w:autoSpaceDN w:val="0"/>
              <w:adjustRightInd w:val="0"/>
            </w:pPr>
            <w:r w:rsidRPr="00D21C6D">
              <w:t>Цел</w:t>
            </w:r>
            <w:r>
              <w:t>ь</w:t>
            </w:r>
            <w:r w:rsidRPr="00D21C6D">
              <w:t xml:space="preserve"> подпрограммы 2</w:t>
            </w:r>
          </w:p>
        </w:tc>
        <w:tc>
          <w:tcPr>
            <w:tcW w:w="72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D21C6D" w:rsidRDefault="00F51C51" w:rsidP="000D3066">
            <w:pPr>
              <w:widowControl w:val="0"/>
              <w:autoSpaceDE w:val="0"/>
              <w:autoSpaceDN w:val="0"/>
              <w:adjustRightInd w:val="0"/>
              <w:ind w:right="80"/>
              <w:jc w:val="both"/>
            </w:pPr>
            <w:r>
              <w:t>З</w:t>
            </w:r>
            <w:r w:rsidRPr="00D21C6D">
              <w:t xml:space="preserve">ащита населения и территорий от чрезвычайных ситуаций межмуниципального и регионального характера; развитие и совершенствование систем оповещения и информирования населения </w:t>
            </w:r>
            <w:r>
              <w:t>округ</w:t>
            </w:r>
            <w:r w:rsidRPr="00D21C6D">
              <w:t xml:space="preserve">а о чрезвычайных ситуациях, пожарах и иных происшествиях и систем связи на территории </w:t>
            </w:r>
            <w:r>
              <w:t>округ</w:t>
            </w:r>
            <w:r w:rsidRPr="00D21C6D">
              <w:t>а для своевременного предупреждения и ликвидации чрезвычайных ситуаций межмуниципального и регионального характера</w:t>
            </w:r>
            <w:r>
              <w:t>.</w:t>
            </w:r>
          </w:p>
        </w:tc>
      </w:tr>
      <w:tr w:rsidR="00F51C51" w:rsidRPr="00D21C6D" w:rsidTr="001D7389">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D21C6D" w:rsidRDefault="00F51C51" w:rsidP="0011136D">
            <w:pPr>
              <w:widowControl w:val="0"/>
              <w:autoSpaceDE w:val="0"/>
              <w:autoSpaceDN w:val="0"/>
              <w:adjustRightInd w:val="0"/>
            </w:pPr>
            <w:r w:rsidRPr="00D21C6D">
              <w:t>Задачи подпрограммы 2</w:t>
            </w:r>
          </w:p>
        </w:tc>
        <w:tc>
          <w:tcPr>
            <w:tcW w:w="72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68505C" w:rsidRDefault="00F51C51" w:rsidP="000D3066">
            <w:pPr>
              <w:widowControl w:val="0"/>
              <w:autoSpaceDE w:val="0"/>
              <w:autoSpaceDN w:val="0"/>
              <w:adjustRightInd w:val="0"/>
              <w:ind w:right="80" w:firstLine="806"/>
              <w:jc w:val="both"/>
            </w:pPr>
            <w:r w:rsidRPr="0068505C">
              <w:t>1). Снижение рисков и смягчение последствий чрезвычайных ситуаций природного и техногенного характера.</w:t>
            </w:r>
          </w:p>
          <w:p w:rsidR="00F51C51" w:rsidRPr="0068505C" w:rsidRDefault="00F51C51" w:rsidP="000D3066">
            <w:pPr>
              <w:ind w:right="80" w:firstLine="806"/>
              <w:jc w:val="both"/>
            </w:pPr>
            <w:r w:rsidRPr="0068505C">
              <w:t>2). Снижение социально-экономического ущерба от последствий чрезвычайных ситуаций.</w:t>
            </w:r>
          </w:p>
          <w:p w:rsidR="00F51C51" w:rsidRPr="0068505C" w:rsidRDefault="00F51C51" w:rsidP="000D3066">
            <w:pPr>
              <w:ind w:right="80" w:firstLine="806"/>
              <w:jc w:val="both"/>
            </w:pPr>
            <w:r w:rsidRPr="0068505C">
              <w:t>3). Своевременное оповещение и информирование населения округа об угрозе возникновения или о возникновении чрезвычайных ситуаций в мирное и военное время.</w:t>
            </w:r>
          </w:p>
          <w:p w:rsidR="00F51C51" w:rsidRDefault="00F51C51" w:rsidP="000D3066">
            <w:pPr>
              <w:ind w:right="80" w:firstLine="806"/>
              <w:jc w:val="both"/>
            </w:pPr>
            <w:r>
              <w:t>4</w:t>
            </w:r>
            <w:r w:rsidRPr="008F2402">
              <w:t xml:space="preserve">). Повышение </w:t>
            </w:r>
            <w:proofErr w:type="gramStart"/>
            <w:r w:rsidRPr="008F2402">
              <w:t xml:space="preserve">уровня квалификации </w:t>
            </w:r>
            <w:r>
              <w:t>работников органов местного самоуправления</w:t>
            </w:r>
            <w:proofErr w:type="gramEnd"/>
            <w:r>
              <w:t xml:space="preserve"> </w:t>
            </w:r>
            <w:proofErr w:type="spellStart"/>
            <w:r>
              <w:t>Тарногского</w:t>
            </w:r>
            <w:proofErr w:type="spellEnd"/>
            <w:r>
              <w:t xml:space="preserve"> муниципального округ</w:t>
            </w:r>
            <w:r w:rsidRPr="008F2402">
              <w:t>а.</w:t>
            </w:r>
          </w:p>
          <w:p w:rsidR="00F51C51" w:rsidRPr="00D21C6D" w:rsidRDefault="00F51C51" w:rsidP="000D3066">
            <w:pPr>
              <w:ind w:right="80" w:firstLine="806"/>
              <w:jc w:val="both"/>
            </w:pPr>
            <w:r>
              <w:t xml:space="preserve">5). </w:t>
            </w:r>
            <w:r w:rsidRPr="00F64DE4">
              <w:t>Оснащение ЕДДС</w:t>
            </w:r>
            <w:r w:rsidRPr="004E5218">
              <w:t xml:space="preserve"> программно-техническим средствами автоматизации управления, включающих в себя средства передачи, ввода, хранения, обработки и выдачи необходимых данных, взаимодействующих с системой централизованного оповещения ЦУКС МЧС </w:t>
            </w:r>
            <w:r w:rsidRPr="004E5218">
              <w:lastRenderedPageBreak/>
              <w:t>России по Вологодской области.</w:t>
            </w:r>
          </w:p>
        </w:tc>
      </w:tr>
      <w:tr w:rsidR="00F51C51" w:rsidRPr="00D21C6D" w:rsidTr="001D7389">
        <w:trPr>
          <w:trHeight w:val="560"/>
        </w:trPr>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D21C6D" w:rsidRDefault="00F51C51" w:rsidP="0011136D">
            <w:pPr>
              <w:widowControl w:val="0"/>
              <w:autoSpaceDE w:val="0"/>
              <w:autoSpaceDN w:val="0"/>
              <w:adjustRightInd w:val="0"/>
            </w:pPr>
            <w:r w:rsidRPr="00D21C6D">
              <w:lastRenderedPageBreak/>
              <w:t>Целевые индикаторы и показатели подпрограммы 2</w:t>
            </w:r>
          </w:p>
        </w:tc>
        <w:tc>
          <w:tcPr>
            <w:tcW w:w="72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665107" w:rsidRDefault="00F51C51" w:rsidP="000D3066">
            <w:pPr>
              <w:ind w:right="80" w:firstLine="806"/>
              <w:jc w:val="both"/>
              <w:rPr>
                <w:color w:val="052635"/>
              </w:rPr>
            </w:pPr>
            <w:r>
              <w:t xml:space="preserve">1) </w:t>
            </w:r>
            <w:r w:rsidRPr="00E66A07">
              <w:t xml:space="preserve">Заключение контрактов с </w:t>
            </w:r>
            <w:r>
              <w:t xml:space="preserve">МАУ </w:t>
            </w:r>
            <w:r w:rsidRPr="00B56109">
              <w:t xml:space="preserve"> «</w:t>
            </w:r>
            <w:r>
              <w:t>Управление безопасности и эксплуатации зданий</w:t>
            </w:r>
            <w:r w:rsidRPr="00B56109">
              <w:t>»</w:t>
            </w:r>
            <w:r>
              <w:t xml:space="preserve"> </w:t>
            </w:r>
            <w:proofErr w:type="spellStart"/>
            <w:r>
              <w:t>Тотемского</w:t>
            </w:r>
            <w:proofErr w:type="spellEnd"/>
            <w:r>
              <w:t xml:space="preserve"> муниципального округа</w:t>
            </w:r>
            <w:r w:rsidRPr="00B56109">
              <w:t xml:space="preserve"> </w:t>
            </w:r>
            <w:r w:rsidRPr="00E66A07">
              <w:t>на выполнение аварийно-спасательных (поисково-спасательных) работ, ежегодно.</w:t>
            </w:r>
          </w:p>
          <w:p w:rsidR="00F51C51" w:rsidRPr="006045C7" w:rsidRDefault="00F51C51" w:rsidP="000D3066">
            <w:pPr>
              <w:ind w:right="80" w:firstLine="806"/>
              <w:jc w:val="both"/>
            </w:pPr>
            <w:r>
              <w:t>2</w:t>
            </w:r>
            <w:r w:rsidRPr="006045C7">
              <w:t>). Наличие предварительных договоров с юридическими лицами организаций, предприятий округа  и индивидуальными предпринимателями на создание резерва материальных ресурсов.</w:t>
            </w:r>
          </w:p>
          <w:p w:rsidR="00F51C51" w:rsidRPr="00665107" w:rsidRDefault="00F51C51" w:rsidP="000D3066">
            <w:pPr>
              <w:ind w:right="80" w:firstLine="665"/>
              <w:jc w:val="both"/>
              <w:rPr>
                <w:color w:val="052635"/>
              </w:rPr>
            </w:pPr>
            <w:r>
              <w:t xml:space="preserve"> 3</w:t>
            </w:r>
            <w:r w:rsidRPr="00665107">
              <w:t>). Создание резерва финансовых сре</w:t>
            </w:r>
            <w:proofErr w:type="gramStart"/>
            <w:r w:rsidRPr="00665107">
              <w:t>дств дл</w:t>
            </w:r>
            <w:proofErr w:type="gramEnd"/>
            <w:r w:rsidRPr="00665107">
              <w:t>я ликвидации ЧС.</w:t>
            </w:r>
          </w:p>
          <w:p w:rsidR="00F51C51" w:rsidRDefault="00F51C51" w:rsidP="000D3066">
            <w:pPr>
              <w:ind w:right="80" w:firstLine="665"/>
              <w:jc w:val="both"/>
            </w:pPr>
            <w:r>
              <w:t>4</w:t>
            </w:r>
            <w:r w:rsidRPr="00665107">
              <w:t xml:space="preserve">). Установка </w:t>
            </w:r>
            <w:proofErr w:type="gramStart"/>
            <w:r w:rsidRPr="00665107">
              <w:t>блоков акустического оповещения комплекса технических средств оповещения сегмента  региональной автоматизированной  системы централизованного оповещения населения</w:t>
            </w:r>
            <w:proofErr w:type="gramEnd"/>
            <w:r w:rsidRPr="00665107">
              <w:t xml:space="preserve">  ГО </w:t>
            </w:r>
            <w:r>
              <w:t>«</w:t>
            </w:r>
            <w:r w:rsidRPr="00665107">
              <w:t>Маяк».</w:t>
            </w:r>
          </w:p>
          <w:p w:rsidR="00F51C51" w:rsidRPr="00472B76" w:rsidRDefault="00F51C51" w:rsidP="000D3066">
            <w:pPr>
              <w:ind w:right="80" w:firstLine="665"/>
              <w:jc w:val="both"/>
            </w:pPr>
            <w:r>
              <w:t xml:space="preserve">5). </w:t>
            </w:r>
            <w:r w:rsidRPr="00472B76">
              <w:t xml:space="preserve">Установка терминала управления комплекса, центрального пульта и телекоммуникационного сервера технических </w:t>
            </w:r>
            <w:proofErr w:type="gramStart"/>
            <w:r w:rsidRPr="00472B76">
              <w:t>средств оповещения сегмента  региональной автоматизированной  системы централизованного оповещения населения</w:t>
            </w:r>
            <w:proofErr w:type="gramEnd"/>
            <w:r w:rsidRPr="00472B76">
              <w:t xml:space="preserve">  ГО </w:t>
            </w:r>
            <w:r>
              <w:t>«</w:t>
            </w:r>
            <w:r w:rsidRPr="00472B76">
              <w:t>Маяк».</w:t>
            </w:r>
          </w:p>
          <w:p w:rsidR="00F51C51" w:rsidRPr="00665107" w:rsidRDefault="00F51C51" w:rsidP="000D3066">
            <w:pPr>
              <w:tabs>
                <w:tab w:val="left" w:pos="686"/>
              </w:tabs>
              <w:ind w:right="80" w:firstLine="665"/>
              <w:jc w:val="both"/>
            </w:pPr>
            <w:r>
              <w:t>6</w:t>
            </w:r>
            <w:r w:rsidRPr="00665107">
              <w:t xml:space="preserve">). Обучение </w:t>
            </w:r>
            <w:r>
              <w:t>работников органов местного самоуправления муниципального округ</w:t>
            </w:r>
            <w:r w:rsidRPr="008F2402">
              <w:t>а</w:t>
            </w:r>
            <w:r w:rsidRPr="00665107">
              <w:t xml:space="preserve"> по вопросам гражданской обороны, предупреждения и ликвидации чрезвычайных ситуаций.</w:t>
            </w:r>
          </w:p>
          <w:p w:rsidR="00F51C51" w:rsidRPr="00665107" w:rsidRDefault="00F51C51" w:rsidP="000D3066">
            <w:pPr>
              <w:ind w:right="80" w:firstLine="665"/>
              <w:jc w:val="both"/>
            </w:pPr>
            <w:r>
              <w:t>7</w:t>
            </w:r>
            <w:r w:rsidRPr="00665107">
              <w:t xml:space="preserve">). Обучение работников администрации </w:t>
            </w:r>
            <w:r>
              <w:t>муниципального округ</w:t>
            </w:r>
            <w:r w:rsidRPr="00665107">
              <w:t>а по вопросам в области мобилизационной подготовки.</w:t>
            </w:r>
          </w:p>
          <w:tbl>
            <w:tblPr>
              <w:tblW w:w="7327" w:type="dxa"/>
              <w:tblLayout w:type="fixed"/>
              <w:tblLook w:val="0000"/>
            </w:tblPr>
            <w:tblGrid>
              <w:gridCol w:w="7327"/>
            </w:tblGrid>
            <w:tr w:rsidR="00F51C51" w:rsidRPr="00665107" w:rsidTr="0011136D">
              <w:tc>
                <w:tcPr>
                  <w:tcW w:w="7327" w:type="dxa"/>
                </w:tcPr>
                <w:p w:rsidR="00F51C51" w:rsidRPr="00665107" w:rsidRDefault="00F51C51" w:rsidP="000D3066">
                  <w:pPr>
                    <w:ind w:right="80" w:firstLine="557"/>
                    <w:jc w:val="both"/>
                  </w:pPr>
                  <w:r>
                    <w:t>8</w:t>
                  </w:r>
                  <w:r w:rsidRPr="00665107">
                    <w:t xml:space="preserve">). Практическое обучение персонала ЕДДС администрации </w:t>
                  </w:r>
                  <w:r>
                    <w:t>муниципального округ</w:t>
                  </w:r>
                  <w:r w:rsidRPr="00665107">
                    <w:t>а в рамках тренировок и учебных занятий.</w:t>
                  </w:r>
                </w:p>
              </w:tc>
            </w:tr>
          </w:tbl>
          <w:p w:rsidR="00F51C51" w:rsidRPr="00D21C6D" w:rsidRDefault="00F51C51" w:rsidP="000D3066">
            <w:pPr>
              <w:widowControl w:val="0"/>
              <w:autoSpaceDE w:val="0"/>
              <w:autoSpaceDN w:val="0"/>
              <w:adjustRightInd w:val="0"/>
              <w:ind w:right="80"/>
              <w:jc w:val="both"/>
            </w:pPr>
          </w:p>
        </w:tc>
      </w:tr>
      <w:tr w:rsidR="00F51C51" w:rsidRPr="00D21C6D" w:rsidTr="001D7389">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D21C6D" w:rsidRDefault="00F51C51" w:rsidP="0011136D">
            <w:pPr>
              <w:widowControl w:val="0"/>
              <w:autoSpaceDE w:val="0"/>
              <w:autoSpaceDN w:val="0"/>
              <w:adjustRightInd w:val="0"/>
            </w:pPr>
            <w:r w:rsidRPr="00D21C6D">
              <w:t>Сроки реализации подпрограммы 2</w:t>
            </w:r>
          </w:p>
        </w:tc>
        <w:tc>
          <w:tcPr>
            <w:tcW w:w="72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D21C6D" w:rsidRDefault="00F51C51" w:rsidP="000D3066">
            <w:pPr>
              <w:widowControl w:val="0"/>
              <w:autoSpaceDE w:val="0"/>
              <w:autoSpaceDN w:val="0"/>
              <w:adjustRightInd w:val="0"/>
              <w:ind w:right="80"/>
              <w:jc w:val="both"/>
            </w:pPr>
            <w:r w:rsidRPr="00D21C6D">
              <w:t>20</w:t>
            </w:r>
            <w:r>
              <w:t>23</w:t>
            </w:r>
            <w:r w:rsidRPr="00D21C6D">
              <w:t xml:space="preserve"> - </w:t>
            </w:r>
            <w:r>
              <w:t>2027</w:t>
            </w:r>
            <w:r w:rsidRPr="00D21C6D">
              <w:t xml:space="preserve"> годы</w:t>
            </w:r>
          </w:p>
        </w:tc>
      </w:tr>
      <w:tr w:rsidR="00F51C51" w:rsidRPr="00D21C6D" w:rsidTr="001D7389">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D21C6D" w:rsidRDefault="00F51C51" w:rsidP="0011136D">
            <w:pPr>
              <w:widowControl w:val="0"/>
              <w:autoSpaceDE w:val="0"/>
              <w:autoSpaceDN w:val="0"/>
              <w:adjustRightInd w:val="0"/>
            </w:pPr>
            <w:r w:rsidRPr="00D21C6D">
              <w:t>Объем бюджетных ассигнований подпрограммы 2</w:t>
            </w:r>
          </w:p>
        </w:tc>
        <w:tc>
          <w:tcPr>
            <w:tcW w:w="72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0B790F" w:rsidRDefault="00F51C51" w:rsidP="000D3066">
            <w:pPr>
              <w:widowControl w:val="0"/>
              <w:autoSpaceDE w:val="0"/>
              <w:autoSpaceDN w:val="0"/>
              <w:adjustRightInd w:val="0"/>
              <w:ind w:right="80"/>
              <w:jc w:val="both"/>
            </w:pPr>
            <w:r w:rsidRPr="000B790F">
              <w:t xml:space="preserve">Объем финансирования мероприятий подпрограммы 2 всего составляет </w:t>
            </w:r>
            <w:r>
              <w:t>1050</w:t>
            </w:r>
            <w:r w:rsidRPr="000B790F">
              <w:t xml:space="preserve"> тыс. рублей, в том числе по годам реализации:</w:t>
            </w:r>
          </w:p>
          <w:p w:rsidR="00F51C51" w:rsidRPr="000B790F" w:rsidRDefault="00F51C51" w:rsidP="000D3066">
            <w:pPr>
              <w:ind w:right="80"/>
              <w:jc w:val="both"/>
            </w:pPr>
            <w:r w:rsidRPr="000B790F">
              <w:t>в 2023 году 130 тыс. рублей;</w:t>
            </w:r>
          </w:p>
          <w:p w:rsidR="00F51C51" w:rsidRPr="000B790F" w:rsidRDefault="00F51C51" w:rsidP="000D3066">
            <w:pPr>
              <w:ind w:right="80"/>
              <w:jc w:val="both"/>
            </w:pPr>
            <w:r w:rsidRPr="000B790F">
              <w:t>в 2024 году 230 тыс. рублей;</w:t>
            </w:r>
          </w:p>
          <w:p w:rsidR="00F51C51" w:rsidRDefault="00F51C51" w:rsidP="000D3066">
            <w:pPr>
              <w:ind w:right="80"/>
              <w:jc w:val="both"/>
            </w:pPr>
            <w:r w:rsidRPr="000B790F">
              <w:t>в 202</w:t>
            </w:r>
            <w:r>
              <w:t>5</w:t>
            </w:r>
            <w:r w:rsidRPr="000B790F">
              <w:t xml:space="preserve"> году 230 тыс. руб</w:t>
            </w:r>
            <w:r>
              <w:t>лей;</w:t>
            </w:r>
          </w:p>
          <w:p w:rsidR="00F51C51" w:rsidRDefault="00F51C51" w:rsidP="000D3066">
            <w:pPr>
              <w:ind w:right="80"/>
              <w:jc w:val="both"/>
            </w:pPr>
            <w:r w:rsidRPr="000B790F">
              <w:t>в 202</w:t>
            </w:r>
            <w:r>
              <w:t>6</w:t>
            </w:r>
            <w:r w:rsidRPr="000B790F">
              <w:t xml:space="preserve"> году 230 тыс. руб</w:t>
            </w:r>
            <w:r>
              <w:t>лей;</w:t>
            </w:r>
          </w:p>
          <w:p w:rsidR="00F51C51" w:rsidRPr="000B790F" w:rsidRDefault="00F51C51" w:rsidP="000D3066">
            <w:pPr>
              <w:ind w:right="80"/>
              <w:jc w:val="both"/>
            </w:pPr>
            <w:r w:rsidRPr="000B790F">
              <w:t>в 202</w:t>
            </w:r>
            <w:r>
              <w:t>7</w:t>
            </w:r>
            <w:r w:rsidRPr="000B790F">
              <w:t xml:space="preserve"> году 230 тыс. руб</w:t>
            </w:r>
            <w:r>
              <w:t>лей.</w:t>
            </w:r>
          </w:p>
          <w:p w:rsidR="00F51C51" w:rsidRPr="000B790F" w:rsidRDefault="00F51C51" w:rsidP="000D3066">
            <w:pPr>
              <w:widowControl w:val="0"/>
              <w:autoSpaceDE w:val="0"/>
              <w:autoSpaceDN w:val="0"/>
              <w:adjustRightInd w:val="0"/>
              <w:ind w:right="80"/>
              <w:jc w:val="both"/>
            </w:pPr>
            <w:r w:rsidRPr="000B790F">
              <w:t>Объем финансирования мероприятий подпрограммы 2 за счет средств бюджета окру</w:t>
            </w:r>
            <w:r>
              <w:t>га</w:t>
            </w:r>
            <w:r w:rsidRPr="000B790F">
              <w:t xml:space="preserve"> (собственные доходы) </w:t>
            </w:r>
            <w:r w:rsidRPr="000B790F">
              <w:lastRenderedPageBreak/>
              <w:t xml:space="preserve">составляет  </w:t>
            </w:r>
            <w:r>
              <w:t>1050</w:t>
            </w:r>
            <w:r w:rsidRPr="000B790F">
              <w:t xml:space="preserve"> тыс. рублей, в том числе по годам реализации:</w:t>
            </w:r>
          </w:p>
          <w:p w:rsidR="00F51C51" w:rsidRPr="000B790F" w:rsidRDefault="00F51C51" w:rsidP="000D3066">
            <w:pPr>
              <w:ind w:right="80"/>
              <w:jc w:val="both"/>
            </w:pPr>
            <w:r w:rsidRPr="000B790F">
              <w:t>в 2023 году 130 тыс. рублей;</w:t>
            </w:r>
          </w:p>
          <w:p w:rsidR="00F51C51" w:rsidRPr="000B790F" w:rsidRDefault="00F51C51" w:rsidP="000D3066">
            <w:pPr>
              <w:ind w:right="80"/>
              <w:jc w:val="both"/>
            </w:pPr>
            <w:r w:rsidRPr="000B790F">
              <w:t>в 2024 году 230 тыс. рублей;</w:t>
            </w:r>
          </w:p>
          <w:p w:rsidR="00F51C51" w:rsidRDefault="00F51C51" w:rsidP="000D3066">
            <w:pPr>
              <w:ind w:right="80"/>
              <w:jc w:val="both"/>
            </w:pPr>
            <w:r w:rsidRPr="000B790F">
              <w:t>в 202</w:t>
            </w:r>
            <w:r>
              <w:t>5</w:t>
            </w:r>
            <w:r w:rsidRPr="000B790F">
              <w:t xml:space="preserve"> году 230 тыс. руб</w:t>
            </w:r>
            <w:r>
              <w:t>лей;</w:t>
            </w:r>
          </w:p>
          <w:p w:rsidR="00F51C51" w:rsidRDefault="00F51C51" w:rsidP="000D3066">
            <w:pPr>
              <w:ind w:right="80"/>
              <w:jc w:val="both"/>
            </w:pPr>
            <w:r w:rsidRPr="000B790F">
              <w:t>в 202</w:t>
            </w:r>
            <w:r>
              <w:t>6</w:t>
            </w:r>
            <w:r w:rsidRPr="000B790F">
              <w:t xml:space="preserve"> году 230 тыс. руб</w:t>
            </w:r>
            <w:r>
              <w:t>лей;</w:t>
            </w:r>
          </w:p>
          <w:p w:rsidR="00F51C51" w:rsidRPr="000B790F" w:rsidRDefault="00F51C51" w:rsidP="000D3066">
            <w:pPr>
              <w:ind w:right="80"/>
              <w:jc w:val="both"/>
            </w:pPr>
            <w:r w:rsidRPr="000B790F">
              <w:t>в 202</w:t>
            </w:r>
            <w:r>
              <w:t>7</w:t>
            </w:r>
            <w:r w:rsidRPr="000B790F">
              <w:t xml:space="preserve"> году 230 тыс. руб</w:t>
            </w:r>
            <w:r>
              <w:t>лей.</w:t>
            </w:r>
          </w:p>
        </w:tc>
      </w:tr>
      <w:tr w:rsidR="00F51C51" w:rsidRPr="00D21C6D" w:rsidTr="001D7389">
        <w:trPr>
          <w:trHeight w:val="899"/>
        </w:trPr>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D21C6D" w:rsidRDefault="00F51C51" w:rsidP="0011136D">
            <w:pPr>
              <w:widowControl w:val="0"/>
              <w:autoSpaceDE w:val="0"/>
              <w:autoSpaceDN w:val="0"/>
              <w:adjustRightInd w:val="0"/>
            </w:pPr>
            <w:r w:rsidRPr="00D21C6D">
              <w:lastRenderedPageBreak/>
              <w:t>Ожидаемые результаты реализации подпрограммы 2</w:t>
            </w:r>
          </w:p>
        </w:tc>
        <w:tc>
          <w:tcPr>
            <w:tcW w:w="72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tbl>
            <w:tblPr>
              <w:tblW w:w="0" w:type="auto"/>
              <w:tblLayout w:type="fixed"/>
              <w:tblLook w:val="0000"/>
            </w:tblPr>
            <w:tblGrid>
              <w:gridCol w:w="7610"/>
            </w:tblGrid>
            <w:tr w:rsidR="00F51C51" w:rsidRPr="00D21C6D" w:rsidTr="0011136D">
              <w:tc>
                <w:tcPr>
                  <w:tcW w:w="7610" w:type="dxa"/>
                </w:tcPr>
                <w:p w:rsidR="00F51C51" w:rsidRPr="00137FD6" w:rsidRDefault="00F51C51" w:rsidP="000D3066">
                  <w:pPr>
                    <w:tabs>
                      <w:tab w:val="left" w:pos="709"/>
                      <w:tab w:val="left" w:pos="6729"/>
                    </w:tabs>
                    <w:ind w:right="459" w:firstLine="708"/>
                    <w:jc w:val="both"/>
                    <w:rPr>
                      <w:color w:val="052635"/>
                    </w:rPr>
                  </w:pPr>
                  <w:r>
                    <w:t xml:space="preserve">1) </w:t>
                  </w:r>
                  <w:r w:rsidRPr="00E66A07">
                    <w:t xml:space="preserve">Заключение контрактов с </w:t>
                  </w:r>
                  <w:r>
                    <w:t xml:space="preserve">МАУ </w:t>
                  </w:r>
                  <w:r w:rsidRPr="00B56109">
                    <w:t xml:space="preserve"> «</w:t>
                  </w:r>
                  <w:r>
                    <w:t>Управление безопасности и эксплуатации зданий</w:t>
                  </w:r>
                  <w:r w:rsidRPr="00B56109">
                    <w:t>»</w:t>
                  </w:r>
                  <w:r>
                    <w:t xml:space="preserve"> </w:t>
                  </w:r>
                  <w:proofErr w:type="spellStart"/>
                  <w:r>
                    <w:t>Тотемского</w:t>
                  </w:r>
                  <w:proofErr w:type="spellEnd"/>
                  <w:r>
                    <w:t xml:space="preserve"> муниципального округа</w:t>
                  </w:r>
                  <w:r w:rsidRPr="00B56109">
                    <w:t xml:space="preserve"> </w:t>
                  </w:r>
                  <w:r w:rsidRPr="00E66A07">
                    <w:t>на выполнение аварийно-спасательных (поисково-спасательных) работ, ежегодно.</w:t>
                  </w:r>
                </w:p>
                <w:p w:rsidR="00F51C51" w:rsidRPr="006045C7" w:rsidRDefault="00F51C51" w:rsidP="000D3066">
                  <w:pPr>
                    <w:tabs>
                      <w:tab w:val="left" w:pos="709"/>
                      <w:tab w:val="left" w:pos="6729"/>
                      <w:tab w:val="left" w:pos="6935"/>
                    </w:tabs>
                    <w:ind w:right="459" w:firstLine="698"/>
                    <w:jc w:val="both"/>
                  </w:pPr>
                  <w:r w:rsidRPr="006045C7">
                    <w:t xml:space="preserve">2). Заключение предварительных договоров с юридическими лицами организаций, предприятий округа  и индивидуальными предпринимателями на создание резерва материальных ресурсов до </w:t>
                  </w:r>
                  <w:r>
                    <w:t>5</w:t>
                  </w:r>
                  <w:r w:rsidRPr="006045C7">
                    <w:t xml:space="preserve"> штук ежегодно. </w:t>
                  </w:r>
                </w:p>
                <w:p w:rsidR="00F51C51" w:rsidRDefault="00F51C51" w:rsidP="000D3066">
                  <w:pPr>
                    <w:tabs>
                      <w:tab w:val="left" w:pos="709"/>
                      <w:tab w:val="left" w:pos="6729"/>
                    </w:tabs>
                    <w:ind w:right="459" w:firstLine="698"/>
                    <w:jc w:val="both"/>
                  </w:pPr>
                  <w:r w:rsidRPr="009119BA">
                    <w:t>4). Создание резерва финансовых сре</w:t>
                  </w:r>
                  <w:proofErr w:type="gramStart"/>
                  <w:r w:rsidRPr="009119BA">
                    <w:t>дств дл</w:t>
                  </w:r>
                  <w:proofErr w:type="gramEnd"/>
                  <w:r w:rsidRPr="009119BA">
                    <w:t>я ликвидации ЧС</w:t>
                  </w:r>
                  <w:r>
                    <w:t xml:space="preserve"> не менее 1</w:t>
                  </w:r>
                  <w:r w:rsidRPr="00605582">
                    <w:t>00 тыс. руб.</w:t>
                  </w:r>
                  <w:r>
                    <w:t xml:space="preserve"> к 2027 году.</w:t>
                  </w:r>
                </w:p>
                <w:p w:rsidR="00F51C51" w:rsidRDefault="00F51C51" w:rsidP="000D3066">
                  <w:pPr>
                    <w:tabs>
                      <w:tab w:val="left" w:pos="709"/>
                      <w:tab w:val="left" w:pos="6729"/>
                    </w:tabs>
                    <w:ind w:right="459" w:firstLine="698"/>
                    <w:jc w:val="both"/>
                  </w:pPr>
                  <w:r>
                    <w:t xml:space="preserve">5). </w:t>
                  </w:r>
                  <w:r w:rsidRPr="00387840">
                    <w:t xml:space="preserve">Установка </w:t>
                  </w:r>
                  <w:proofErr w:type="gramStart"/>
                  <w:r w:rsidRPr="00387840">
                    <w:t>блоков акустического оповещения комплекса технических средств оповещения сегмента  региональной автоматизированной  системы централизованного оповещения населения</w:t>
                  </w:r>
                  <w:proofErr w:type="gramEnd"/>
                  <w:r w:rsidRPr="00387840">
                    <w:t xml:space="preserve">  ГО </w:t>
                  </w:r>
                  <w:r>
                    <w:t>«</w:t>
                  </w:r>
                  <w:r w:rsidRPr="00387840">
                    <w:t>Маяк»</w:t>
                  </w:r>
                  <w:r>
                    <w:t xml:space="preserve"> до 6 штук к 2027 году.</w:t>
                  </w:r>
                  <w:r w:rsidRPr="001E4153">
                    <w:t xml:space="preserve"> </w:t>
                  </w:r>
                </w:p>
                <w:p w:rsidR="00F51C51" w:rsidRPr="00472B76" w:rsidRDefault="00F51C51" w:rsidP="000D3066">
                  <w:pPr>
                    <w:tabs>
                      <w:tab w:val="left" w:pos="709"/>
                      <w:tab w:val="left" w:pos="6729"/>
                    </w:tabs>
                    <w:ind w:right="459" w:firstLine="698"/>
                    <w:jc w:val="both"/>
                    <w:rPr>
                      <w:color w:val="052635"/>
                    </w:rPr>
                  </w:pPr>
                  <w:r w:rsidRPr="00472B76">
                    <w:t xml:space="preserve">6). Установка терминала управления комплекса, центрального пульта и телекоммуникационного сервера технических </w:t>
                  </w:r>
                  <w:proofErr w:type="gramStart"/>
                  <w:r w:rsidRPr="00472B76">
                    <w:t>средств оповещения сегмента  региональной автоматизированной  системы централизованного оповещения населения</w:t>
                  </w:r>
                  <w:proofErr w:type="gramEnd"/>
                  <w:r w:rsidRPr="00472B76">
                    <w:t xml:space="preserve">  ГО </w:t>
                  </w:r>
                  <w:r>
                    <w:t>«</w:t>
                  </w:r>
                  <w:r w:rsidRPr="00472B76">
                    <w:t>Маяк»</w:t>
                  </w:r>
                  <w:r>
                    <w:t xml:space="preserve"> в 2027 году</w:t>
                  </w:r>
                  <w:r w:rsidRPr="00472B76">
                    <w:t>.</w:t>
                  </w:r>
                </w:p>
                <w:p w:rsidR="00F51C51" w:rsidRDefault="00F51C51" w:rsidP="000D3066">
                  <w:pPr>
                    <w:tabs>
                      <w:tab w:val="left" w:pos="709"/>
                      <w:tab w:val="left" w:pos="6729"/>
                    </w:tabs>
                    <w:ind w:right="459"/>
                    <w:jc w:val="both"/>
                  </w:pPr>
                  <w:r>
                    <w:rPr>
                      <w:color w:val="052635"/>
                    </w:rPr>
                    <w:tab/>
                    <w:t>7). П</w:t>
                  </w:r>
                  <w:r>
                    <w:t>одготовка</w:t>
                  </w:r>
                  <w:r w:rsidRPr="00D21C6D">
                    <w:t xml:space="preserve"> </w:t>
                  </w:r>
                  <w:r>
                    <w:t xml:space="preserve">работников органов местного самоуправления </w:t>
                  </w:r>
                  <w:proofErr w:type="spellStart"/>
                  <w:r>
                    <w:t>Тарногского</w:t>
                  </w:r>
                  <w:proofErr w:type="spellEnd"/>
                  <w:r>
                    <w:t xml:space="preserve"> муниципального округ</w:t>
                  </w:r>
                  <w:r w:rsidRPr="008F2402">
                    <w:t>а</w:t>
                  </w:r>
                  <w:r w:rsidRPr="00D21C6D">
                    <w:t xml:space="preserve"> по вопросам гражданской обороны, предупреждения и ликвидации чрезвычайных ситуаций</w:t>
                  </w:r>
                  <w:r>
                    <w:t xml:space="preserve"> до 5 человек к 2027 году.</w:t>
                  </w:r>
                </w:p>
                <w:p w:rsidR="00F51C51" w:rsidRPr="00A70909" w:rsidRDefault="00F51C51" w:rsidP="000D3066">
                  <w:pPr>
                    <w:tabs>
                      <w:tab w:val="left" w:pos="709"/>
                      <w:tab w:val="left" w:pos="6729"/>
                      <w:tab w:val="left" w:pos="7106"/>
                    </w:tabs>
                    <w:ind w:right="459" w:firstLine="698"/>
                    <w:jc w:val="both"/>
                  </w:pPr>
                  <w:r>
                    <w:t xml:space="preserve">8). </w:t>
                  </w:r>
                  <w:r w:rsidRPr="00A70909">
                    <w:t xml:space="preserve">Осуществление мероприятий по обеспечению мобилизационной </w:t>
                  </w:r>
                  <w:r>
                    <w:t>подготовки в округе</w:t>
                  </w:r>
                  <w:r w:rsidRPr="00A70909">
                    <w:t>:</w:t>
                  </w:r>
                </w:p>
                <w:p w:rsidR="00F51C51" w:rsidRDefault="00F51C51" w:rsidP="000D3066">
                  <w:pPr>
                    <w:tabs>
                      <w:tab w:val="left" w:pos="709"/>
                      <w:tab w:val="left" w:pos="6729"/>
                      <w:tab w:val="left" w:pos="7106"/>
                    </w:tabs>
                    <w:ind w:right="459" w:firstLine="698"/>
                    <w:jc w:val="both"/>
                  </w:pPr>
                  <w:r w:rsidRPr="00A70909">
                    <w:t>повышение квалификации работников мобилизационных органов</w:t>
                  </w:r>
                  <w:r>
                    <w:t xml:space="preserve"> до 3 человек к 2027 году.</w:t>
                  </w:r>
                </w:p>
                <w:p w:rsidR="00F51C51" w:rsidRPr="009119BA" w:rsidRDefault="00F51C51" w:rsidP="000D3066">
                  <w:pPr>
                    <w:tabs>
                      <w:tab w:val="left" w:pos="709"/>
                      <w:tab w:val="left" w:pos="6729"/>
                      <w:tab w:val="left" w:pos="7106"/>
                    </w:tabs>
                    <w:ind w:right="459"/>
                    <w:jc w:val="both"/>
                  </w:pPr>
                  <w:r>
                    <w:tab/>
                    <w:t>9</w:t>
                  </w:r>
                  <w:r w:rsidRPr="009119BA">
                    <w:t xml:space="preserve">). Практическое обучение персонала ЕДДС администрации </w:t>
                  </w:r>
                  <w:r>
                    <w:t>округ</w:t>
                  </w:r>
                  <w:r w:rsidRPr="009119BA">
                    <w:t>а в рамках тренировок и учебных занятий</w:t>
                  </w:r>
                  <w:r>
                    <w:t xml:space="preserve"> до 100 % ежегодно.</w:t>
                  </w:r>
                </w:p>
              </w:tc>
            </w:tr>
            <w:tr w:rsidR="00F51C51" w:rsidRPr="00D21C6D" w:rsidTr="0011136D">
              <w:trPr>
                <w:trHeight w:val="527"/>
              </w:trPr>
              <w:tc>
                <w:tcPr>
                  <w:tcW w:w="7610" w:type="dxa"/>
                </w:tcPr>
                <w:p w:rsidR="00F51C51" w:rsidRPr="00D21C6D" w:rsidRDefault="00F51C51" w:rsidP="0011136D">
                  <w:pPr>
                    <w:tabs>
                      <w:tab w:val="left" w:pos="709"/>
                      <w:tab w:val="left" w:pos="6729"/>
                    </w:tabs>
                    <w:ind w:right="-108" w:firstLine="709"/>
                    <w:jc w:val="both"/>
                  </w:pPr>
                </w:p>
              </w:tc>
            </w:tr>
          </w:tbl>
          <w:p w:rsidR="00F51C51" w:rsidRPr="00D21C6D" w:rsidRDefault="00F51C51" w:rsidP="0011136D">
            <w:pPr>
              <w:widowControl w:val="0"/>
              <w:autoSpaceDE w:val="0"/>
              <w:autoSpaceDN w:val="0"/>
              <w:adjustRightInd w:val="0"/>
              <w:jc w:val="both"/>
            </w:pPr>
          </w:p>
        </w:tc>
      </w:tr>
    </w:tbl>
    <w:p w:rsidR="00F51C51" w:rsidRDefault="00F51C51" w:rsidP="00F51C51">
      <w:pPr>
        <w:widowControl w:val="0"/>
        <w:autoSpaceDE w:val="0"/>
        <w:autoSpaceDN w:val="0"/>
        <w:adjustRightInd w:val="0"/>
        <w:jc w:val="center"/>
        <w:outlineLvl w:val="2"/>
      </w:pPr>
    </w:p>
    <w:p w:rsidR="00F51C51" w:rsidRDefault="00F51C51" w:rsidP="00F51C51">
      <w:pPr>
        <w:widowControl w:val="0"/>
        <w:autoSpaceDE w:val="0"/>
        <w:autoSpaceDN w:val="0"/>
        <w:adjustRightInd w:val="0"/>
        <w:jc w:val="center"/>
        <w:outlineLvl w:val="2"/>
      </w:pPr>
    </w:p>
    <w:p w:rsidR="00F51C51" w:rsidRDefault="00F51C51" w:rsidP="00F51C51">
      <w:pPr>
        <w:widowControl w:val="0"/>
        <w:autoSpaceDE w:val="0"/>
        <w:autoSpaceDN w:val="0"/>
        <w:adjustRightInd w:val="0"/>
        <w:jc w:val="center"/>
        <w:outlineLvl w:val="2"/>
      </w:pPr>
    </w:p>
    <w:p w:rsidR="00F51C51" w:rsidRDefault="00F51C51" w:rsidP="00F51C51">
      <w:pPr>
        <w:widowControl w:val="0"/>
        <w:autoSpaceDE w:val="0"/>
        <w:autoSpaceDN w:val="0"/>
        <w:adjustRightInd w:val="0"/>
        <w:jc w:val="center"/>
        <w:outlineLvl w:val="2"/>
      </w:pPr>
    </w:p>
    <w:p w:rsidR="00F51C51" w:rsidRPr="00D21C6D" w:rsidRDefault="00F51C51" w:rsidP="00F51C51">
      <w:pPr>
        <w:widowControl w:val="0"/>
        <w:autoSpaceDE w:val="0"/>
        <w:autoSpaceDN w:val="0"/>
        <w:adjustRightInd w:val="0"/>
        <w:jc w:val="center"/>
        <w:outlineLvl w:val="2"/>
      </w:pPr>
      <w:r w:rsidRPr="00D21C6D">
        <w:t>1. Характеристика сферы реализации подпрограммы 2, основные</w:t>
      </w:r>
    </w:p>
    <w:p w:rsidR="00F51C51" w:rsidRPr="00D21C6D" w:rsidRDefault="00F51C51" w:rsidP="00F51C51">
      <w:pPr>
        <w:widowControl w:val="0"/>
        <w:autoSpaceDE w:val="0"/>
        <w:autoSpaceDN w:val="0"/>
        <w:adjustRightInd w:val="0"/>
        <w:jc w:val="center"/>
      </w:pPr>
      <w:r w:rsidRPr="00D21C6D">
        <w:t>проблемы в указанной сфере и перспективы ее развития</w:t>
      </w:r>
    </w:p>
    <w:p w:rsidR="00F51C51" w:rsidRPr="00D21C6D" w:rsidRDefault="00F51C51" w:rsidP="00F51C51">
      <w:pPr>
        <w:widowControl w:val="0"/>
        <w:autoSpaceDE w:val="0"/>
        <w:autoSpaceDN w:val="0"/>
        <w:adjustRightInd w:val="0"/>
        <w:jc w:val="both"/>
      </w:pPr>
    </w:p>
    <w:p w:rsidR="00F51C51" w:rsidRPr="00D21C6D" w:rsidRDefault="00F51C51" w:rsidP="00F51C51">
      <w:pPr>
        <w:widowControl w:val="0"/>
        <w:autoSpaceDE w:val="0"/>
        <w:autoSpaceDN w:val="0"/>
        <w:adjustRightInd w:val="0"/>
        <w:ind w:firstLine="709"/>
        <w:jc w:val="both"/>
      </w:pPr>
      <w:r w:rsidRPr="00D21C6D">
        <w:t>Подпрограмма 2 реализуется в сфере снижения рисков и смягчения последствий чрезвычайных ситуаций природного и техногенного характера.</w:t>
      </w:r>
    </w:p>
    <w:p w:rsidR="00F51C51" w:rsidRPr="00D21C6D" w:rsidRDefault="00F51C51" w:rsidP="00F51C51">
      <w:pPr>
        <w:tabs>
          <w:tab w:val="left" w:pos="709"/>
        </w:tabs>
        <w:ind w:firstLine="709"/>
        <w:jc w:val="both"/>
      </w:pPr>
      <w:r w:rsidRPr="00D21C6D">
        <w:t xml:space="preserve">Комплекс мер, обеспечивающих снижение рисков и смягчение последствий чрезвычайных ситуаций природного и техногенного характера в </w:t>
      </w:r>
      <w:proofErr w:type="spellStart"/>
      <w:r>
        <w:t>Тарног</w:t>
      </w:r>
      <w:r w:rsidRPr="00D21C6D">
        <w:t>ском</w:t>
      </w:r>
      <w:proofErr w:type="spellEnd"/>
      <w:r w:rsidRPr="00D21C6D">
        <w:t xml:space="preserve"> </w:t>
      </w:r>
      <w:r>
        <w:t>муниципальном округ</w:t>
      </w:r>
      <w:r w:rsidRPr="00D21C6D">
        <w:t>е Вологодской области, включает:</w:t>
      </w:r>
    </w:p>
    <w:p w:rsidR="00F51C51" w:rsidRPr="00D21C6D" w:rsidRDefault="00F51C51" w:rsidP="00F51C51">
      <w:pPr>
        <w:tabs>
          <w:tab w:val="left" w:pos="709"/>
        </w:tabs>
        <w:jc w:val="both"/>
      </w:pPr>
      <w:r>
        <w:t xml:space="preserve">         </w:t>
      </w:r>
      <w:r w:rsidRPr="00D21C6D">
        <w:t>1) организация работы аварийно-спасательных служб;</w:t>
      </w:r>
    </w:p>
    <w:p w:rsidR="00F51C51" w:rsidRPr="00D21C6D" w:rsidRDefault="00F51C51" w:rsidP="00F51C51">
      <w:pPr>
        <w:widowControl w:val="0"/>
        <w:autoSpaceDE w:val="0"/>
        <w:autoSpaceDN w:val="0"/>
        <w:adjustRightInd w:val="0"/>
        <w:ind w:firstLine="540"/>
        <w:jc w:val="both"/>
      </w:pPr>
      <w:r>
        <w:t xml:space="preserve">  </w:t>
      </w:r>
      <w:r w:rsidRPr="00D21C6D">
        <w:t>2) работоспособность систем оповещения и информирования и наличие системы вызова экстренных служб через единый номер;</w:t>
      </w:r>
    </w:p>
    <w:p w:rsidR="00F51C51" w:rsidRPr="00D21C6D" w:rsidRDefault="00F51C51" w:rsidP="00F51C51">
      <w:pPr>
        <w:widowControl w:val="0"/>
        <w:tabs>
          <w:tab w:val="left" w:pos="709"/>
        </w:tabs>
        <w:autoSpaceDE w:val="0"/>
        <w:autoSpaceDN w:val="0"/>
        <w:adjustRightInd w:val="0"/>
        <w:ind w:firstLine="540"/>
        <w:jc w:val="both"/>
      </w:pPr>
      <w:r>
        <w:t xml:space="preserve">  </w:t>
      </w:r>
      <w:r w:rsidRPr="00D21C6D">
        <w:t>3) обеспечение оперативности управления силами и средствами, участвующими в ликвидации чрезвычайной ситуации.</w:t>
      </w:r>
    </w:p>
    <w:p w:rsidR="00F51C51" w:rsidRPr="00D21C6D" w:rsidRDefault="00F51C51" w:rsidP="00F51C51">
      <w:pPr>
        <w:widowControl w:val="0"/>
        <w:tabs>
          <w:tab w:val="left" w:pos="709"/>
        </w:tabs>
        <w:autoSpaceDE w:val="0"/>
        <w:autoSpaceDN w:val="0"/>
        <w:adjustRightInd w:val="0"/>
        <w:ind w:firstLine="540"/>
        <w:jc w:val="both"/>
      </w:pPr>
      <w:r>
        <w:t xml:space="preserve">  </w:t>
      </w:r>
      <w:r w:rsidRPr="00D21C6D">
        <w:t>Составной частью предупреждения чрезвычайных ситуаций является своевременное оповещение населения и оперативных служб. Своевременность оповещения обеспечивается наличием и работоспособностью систем управления и связи, оповещения и информирования пожарных, спасательных сил, к которым относятся:</w:t>
      </w:r>
    </w:p>
    <w:p w:rsidR="00F51C51" w:rsidRPr="00D21C6D" w:rsidRDefault="00F51C51" w:rsidP="00F51C51">
      <w:pPr>
        <w:widowControl w:val="0"/>
        <w:tabs>
          <w:tab w:val="left" w:pos="709"/>
        </w:tabs>
        <w:autoSpaceDE w:val="0"/>
        <w:autoSpaceDN w:val="0"/>
        <w:adjustRightInd w:val="0"/>
        <w:ind w:firstLine="540"/>
        <w:jc w:val="both"/>
      </w:pPr>
      <w:r>
        <w:t xml:space="preserve">  </w:t>
      </w:r>
      <w:r w:rsidRPr="00D21C6D">
        <w:t xml:space="preserve">- территориальная автоматизированная система централизованного оповещения гражданской обороны </w:t>
      </w:r>
      <w:r>
        <w:t>«</w:t>
      </w:r>
      <w:r w:rsidRPr="00D21C6D">
        <w:t>Маяк</w:t>
      </w:r>
      <w:r>
        <w:t>»</w:t>
      </w:r>
      <w:r w:rsidRPr="00D21C6D">
        <w:t xml:space="preserve"> (далее - ТАСЦО ГО </w:t>
      </w:r>
      <w:r>
        <w:t>«</w:t>
      </w:r>
      <w:r w:rsidRPr="00D21C6D">
        <w:t>Маяк</w:t>
      </w:r>
      <w:r>
        <w:t>»</w:t>
      </w:r>
      <w:r w:rsidRPr="00D21C6D">
        <w:t>);</w:t>
      </w:r>
    </w:p>
    <w:p w:rsidR="00F51C51" w:rsidRPr="00D21C6D" w:rsidRDefault="00F51C51" w:rsidP="00F51C51">
      <w:pPr>
        <w:widowControl w:val="0"/>
        <w:autoSpaceDE w:val="0"/>
        <w:autoSpaceDN w:val="0"/>
        <w:adjustRightInd w:val="0"/>
        <w:ind w:firstLine="540"/>
        <w:jc w:val="both"/>
      </w:pPr>
      <w:r>
        <w:t xml:space="preserve">  </w:t>
      </w:r>
      <w:r w:rsidRPr="00D21C6D">
        <w:t xml:space="preserve">- система обеспечения вызова экстренных оперативных служб по единому номеру </w:t>
      </w:r>
      <w:r w:rsidR="00044CBC">
        <w:t>«</w:t>
      </w:r>
      <w:r w:rsidRPr="00D21C6D">
        <w:t>112</w:t>
      </w:r>
      <w:r w:rsidR="00044CBC">
        <w:t>»</w:t>
      </w:r>
      <w:r w:rsidRPr="00D21C6D">
        <w:t xml:space="preserve"> (далее - система-112).</w:t>
      </w:r>
    </w:p>
    <w:p w:rsidR="00F51C51" w:rsidRPr="00D21C6D" w:rsidRDefault="00F51C51" w:rsidP="00F51C51">
      <w:pPr>
        <w:widowControl w:val="0"/>
        <w:tabs>
          <w:tab w:val="left" w:pos="709"/>
        </w:tabs>
        <w:autoSpaceDE w:val="0"/>
        <w:autoSpaceDN w:val="0"/>
        <w:adjustRightInd w:val="0"/>
        <w:ind w:firstLine="709"/>
        <w:jc w:val="both"/>
      </w:pPr>
      <w:r w:rsidRPr="00D21C6D">
        <w:t>Для эффективного оказания помощи при происшествиях или чрезвычайных ситуациях в 10 процентах случаев требуется привлечение более одной экстренной службы.</w:t>
      </w:r>
    </w:p>
    <w:p w:rsidR="00F51C51" w:rsidRPr="00D21C6D" w:rsidRDefault="00F51C51" w:rsidP="00F51C51">
      <w:pPr>
        <w:widowControl w:val="0"/>
        <w:autoSpaceDE w:val="0"/>
        <w:autoSpaceDN w:val="0"/>
        <w:adjustRightInd w:val="0"/>
        <w:ind w:firstLine="709"/>
        <w:jc w:val="both"/>
      </w:pPr>
      <w:r w:rsidRPr="00D21C6D">
        <w:t>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F51C51" w:rsidRPr="00D21C6D" w:rsidRDefault="00F51C51" w:rsidP="00F51C51">
      <w:pPr>
        <w:widowControl w:val="0"/>
        <w:autoSpaceDE w:val="0"/>
        <w:autoSpaceDN w:val="0"/>
        <w:adjustRightInd w:val="0"/>
        <w:jc w:val="both"/>
      </w:pPr>
    </w:p>
    <w:p w:rsidR="00F51C51" w:rsidRPr="00D21C6D" w:rsidRDefault="00F51C51" w:rsidP="00F51C51">
      <w:pPr>
        <w:widowControl w:val="0"/>
        <w:autoSpaceDE w:val="0"/>
        <w:autoSpaceDN w:val="0"/>
        <w:adjustRightInd w:val="0"/>
        <w:jc w:val="center"/>
        <w:outlineLvl w:val="2"/>
      </w:pPr>
      <w:r w:rsidRPr="00D21C6D">
        <w:t>2. Цели, задачи и целевые показатели (индикаторы)</w:t>
      </w:r>
    </w:p>
    <w:p w:rsidR="00F51C51" w:rsidRPr="00D21C6D" w:rsidRDefault="00F51C51" w:rsidP="00F51C51">
      <w:pPr>
        <w:widowControl w:val="0"/>
        <w:autoSpaceDE w:val="0"/>
        <w:autoSpaceDN w:val="0"/>
        <w:adjustRightInd w:val="0"/>
        <w:jc w:val="center"/>
      </w:pPr>
      <w:r w:rsidRPr="00D21C6D">
        <w:t>достижения целей и решения задач, основные ожидаемые</w:t>
      </w:r>
    </w:p>
    <w:p w:rsidR="00F51C51" w:rsidRPr="00D21C6D" w:rsidRDefault="00F51C51" w:rsidP="00F51C51">
      <w:pPr>
        <w:widowControl w:val="0"/>
        <w:autoSpaceDE w:val="0"/>
        <w:autoSpaceDN w:val="0"/>
        <w:adjustRightInd w:val="0"/>
        <w:jc w:val="center"/>
      </w:pPr>
      <w:r w:rsidRPr="00D21C6D">
        <w:t>конечные результаты, сроки реализации подпрограммы 2</w:t>
      </w:r>
    </w:p>
    <w:p w:rsidR="00F51C51" w:rsidRPr="00D21C6D" w:rsidRDefault="00F51C51" w:rsidP="00F51C51">
      <w:pPr>
        <w:widowControl w:val="0"/>
        <w:autoSpaceDE w:val="0"/>
        <w:autoSpaceDN w:val="0"/>
        <w:adjustRightInd w:val="0"/>
        <w:jc w:val="both"/>
      </w:pPr>
    </w:p>
    <w:p w:rsidR="00F51C51" w:rsidRPr="00D21C6D" w:rsidRDefault="00F51C51" w:rsidP="00F51C51">
      <w:pPr>
        <w:tabs>
          <w:tab w:val="left" w:pos="709"/>
        </w:tabs>
        <w:autoSpaceDE w:val="0"/>
        <w:autoSpaceDN w:val="0"/>
        <w:adjustRightInd w:val="0"/>
        <w:ind w:firstLine="709"/>
        <w:jc w:val="both"/>
      </w:pPr>
      <w:r w:rsidRPr="00D21C6D">
        <w:t>Цел</w:t>
      </w:r>
      <w:r>
        <w:t>ью</w:t>
      </w:r>
      <w:r w:rsidRPr="00D21C6D">
        <w:t xml:space="preserve"> подпрограммы 2 являются последо</w:t>
      </w:r>
      <w:r w:rsidRPr="00D21C6D">
        <w:softHyphen/>
        <w:t>вательное снижение возникновения рис</w:t>
      </w:r>
      <w:r w:rsidRPr="00D21C6D">
        <w:softHyphen/>
        <w:t>ков чрез</w:t>
      </w:r>
      <w:r w:rsidRPr="00D21C6D">
        <w:softHyphen/>
        <w:t>вычай</w:t>
      </w:r>
      <w:r w:rsidRPr="00D21C6D">
        <w:softHyphen/>
        <w:t>ных ситуаций</w:t>
      </w:r>
      <w:r>
        <w:t xml:space="preserve"> природного и техногенного характера и</w:t>
      </w:r>
      <w:r w:rsidRPr="00D21C6D">
        <w:t xml:space="preserve"> обеспечение не</w:t>
      </w:r>
      <w:r w:rsidRPr="00D21C6D">
        <w:softHyphen/>
        <w:t>обходимых условий для безопасной жизне</w:t>
      </w:r>
      <w:r w:rsidRPr="00D21C6D">
        <w:softHyphen/>
        <w:t>деятельности</w:t>
      </w:r>
      <w:r>
        <w:t>.</w:t>
      </w:r>
    </w:p>
    <w:p w:rsidR="00F51C51" w:rsidRPr="00023DCA" w:rsidRDefault="00F51C51" w:rsidP="00F51C51">
      <w:pPr>
        <w:autoSpaceDE w:val="0"/>
        <w:autoSpaceDN w:val="0"/>
        <w:adjustRightInd w:val="0"/>
        <w:ind w:firstLine="709"/>
        <w:jc w:val="both"/>
      </w:pPr>
      <w:r w:rsidRPr="00023DCA">
        <w:t>Задачи Программы:</w:t>
      </w:r>
    </w:p>
    <w:p w:rsidR="00F51C51" w:rsidRPr="00023DCA" w:rsidRDefault="00F51C51" w:rsidP="00F51C51">
      <w:pPr>
        <w:widowControl w:val="0"/>
        <w:autoSpaceDE w:val="0"/>
        <w:autoSpaceDN w:val="0"/>
        <w:adjustRightInd w:val="0"/>
        <w:ind w:firstLine="806"/>
        <w:jc w:val="both"/>
      </w:pPr>
      <w:r w:rsidRPr="00023DCA">
        <w:t>- снижение рисков и смягчение последствий чрезвычайных ситуаций природного и техногенного характера;</w:t>
      </w:r>
    </w:p>
    <w:p w:rsidR="00F51C51" w:rsidRPr="00023DCA" w:rsidRDefault="00F51C51" w:rsidP="00F51C51">
      <w:pPr>
        <w:ind w:firstLine="806"/>
        <w:jc w:val="both"/>
      </w:pPr>
      <w:r w:rsidRPr="00023DCA">
        <w:t>- снижение социально-экономического ущерба от последствий чрезвычайных ситуаций;</w:t>
      </w:r>
    </w:p>
    <w:p w:rsidR="00F51C51" w:rsidRPr="00023DCA" w:rsidRDefault="00F51C51" w:rsidP="00F51C51">
      <w:pPr>
        <w:ind w:firstLine="806"/>
        <w:jc w:val="both"/>
      </w:pPr>
      <w:r w:rsidRPr="00023DCA">
        <w:lastRenderedPageBreak/>
        <w:t>- своевременное оповещение и информирование населения округа об угрозе возникновения или о возникновении чрезвычайных ситуаций в мирное и военное время;</w:t>
      </w:r>
    </w:p>
    <w:p w:rsidR="00F51C51" w:rsidRDefault="00F51C51" w:rsidP="00F51C51">
      <w:pPr>
        <w:ind w:firstLine="806"/>
        <w:jc w:val="both"/>
      </w:pPr>
      <w:r>
        <w:t>- п</w:t>
      </w:r>
      <w:r w:rsidRPr="008F2402">
        <w:t xml:space="preserve">овышение </w:t>
      </w:r>
      <w:proofErr w:type="gramStart"/>
      <w:r w:rsidRPr="008F2402">
        <w:t xml:space="preserve">уровня квалификации </w:t>
      </w:r>
      <w:r>
        <w:t>работников органов местного самоуправления</w:t>
      </w:r>
      <w:proofErr w:type="gramEnd"/>
      <w:r>
        <w:t xml:space="preserve"> </w:t>
      </w:r>
      <w:proofErr w:type="spellStart"/>
      <w:r>
        <w:t>Тарногского</w:t>
      </w:r>
      <w:proofErr w:type="spellEnd"/>
      <w:r>
        <w:t xml:space="preserve"> муниципального округ</w:t>
      </w:r>
      <w:r w:rsidRPr="008F2402">
        <w:t>а</w:t>
      </w:r>
      <w:r>
        <w:t>;</w:t>
      </w:r>
    </w:p>
    <w:p w:rsidR="00F51C51" w:rsidRDefault="00F51C51" w:rsidP="00F51C51">
      <w:pPr>
        <w:widowControl w:val="0"/>
        <w:autoSpaceDE w:val="0"/>
        <w:autoSpaceDN w:val="0"/>
        <w:adjustRightInd w:val="0"/>
        <w:ind w:firstLine="709"/>
        <w:jc w:val="both"/>
      </w:pPr>
      <w:r>
        <w:t>- о</w:t>
      </w:r>
      <w:r w:rsidRPr="00F64DE4">
        <w:t>снащение ЕДДС</w:t>
      </w:r>
      <w:r w:rsidRPr="004E5218">
        <w:t xml:space="preserve"> программно-техническим средствами автоматизации управления, включающих в себя средства передачи, ввода, хранения, обработки и выдачи необходимых данных, взаимодействующих с системой централизованного оповещения </w:t>
      </w:r>
      <w:r>
        <w:t>ЦУКС</w:t>
      </w:r>
      <w:r w:rsidRPr="004E5218">
        <w:t xml:space="preserve"> МЧС России по Вологодской области.</w:t>
      </w:r>
    </w:p>
    <w:p w:rsidR="00F51C51" w:rsidRPr="00D21C6D" w:rsidRDefault="00F51C51" w:rsidP="00F51C51">
      <w:pPr>
        <w:widowControl w:val="0"/>
        <w:autoSpaceDE w:val="0"/>
        <w:autoSpaceDN w:val="0"/>
        <w:adjustRightInd w:val="0"/>
        <w:ind w:firstLine="709"/>
        <w:jc w:val="both"/>
      </w:pPr>
      <w:r w:rsidRPr="00D21C6D">
        <w:t>Подпрограмма 2 реализ</w:t>
      </w:r>
      <w:r>
        <w:t>уется с 2023</w:t>
      </w:r>
      <w:r w:rsidRPr="00D21C6D">
        <w:t xml:space="preserve"> года по </w:t>
      </w:r>
      <w:r>
        <w:t>2027</w:t>
      </w:r>
      <w:r w:rsidRPr="00D21C6D">
        <w:t xml:space="preserve"> год.</w:t>
      </w:r>
    </w:p>
    <w:p w:rsidR="00F51C51" w:rsidRPr="00D21C6D" w:rsidRDefault="00F51C51" w:rsidP="00F51C51">
      <w:pPr>
        <w:widowControl w:val="0"/>
        <w:autoSpaceDE w:val="0"/>
        <w:autoSpaceDN w:val="0"/>
        <w:adjustRightInd w:val="0"/>
        <w:jc w:val="both"/>
      </w:pPr>
    </w:p>
    <w:p w:rsidR="00F51C51" w:rsidRPr="00D21C6D" w:rsidRDefault="00F51C51" w:rsidP="00F51C51">
      <w:pPr>
        <w:widowControl w:val="0"/>
        <w:autoSpaceDE w:val="0"/>
        <w:autoSpaceDN w:val="0"/>
        <w:adjustRightInd w:val="0"/>
        <w:jc w:val="center"/>
        <w:outlineLvl w:val="2"/>
      </w:pPr>
      <w:r w:rsidRPr="00D21C6D">
        <w:t>3. Характеристика основных мероприятий подпрограммы 2</w:t>
      </w:r>
    </w:p>
    <w:p w:rsidR="00F51C51" w:rsidRPr="00D21C6D" w:rsidRDefault="00F51C51" w:rsidP="00F51C51">
      <w:pPr>
        <w:widowControl w:val="0"/>
        <w:autoSpaceDE w:val="0"/>
        <w:autoSpaceDN w:val="0"/>
        <w:adjustRightInd w:val="0"/>
        <w:jc w:val="both"/>
      </w:pPr>
    </w:p>
    <w:p w:rsidR="00F51C51" w:rsidRPr="00D21C6D" w:rsidRDefault="00F51C51" w:rsidP="00F51C51">
      <w:pPr>
        <w:widowControl w:val="0"/>
        <w:autoSpaceDE w:val="0"/>
        <w:autoSpaceDN w:val="0"/>
        <w:adjustRightInd w:val="0"/>
        <w:ind w:firstLine="709"/>
        <w:jc w:val="both"/>
      </w:pPr>
      <w:r w:rsidRPr="00D21C6D">
        <w:t>Подпрограмма 2 направлена на снижение рисков и смягчение последствий чрезвычайных ситуаций природного и техногенного характера и включает в себя следующие мероприятия:</w:t>
      </w:r>
    </w:p>
    <w:p w:rsidR="00F51C51" w:rsidRPr="00D21C6D" w:rsidRDefault="00F51C51" w:rsidP="00F51C51">
      <w:pPr>
        <w:tabs>
          <w:tab w:val="left" w:pos="709"/>
        </w:tabs>
        <w:jc w:val="both"/>
      </w:pPr>
      <w:r>
        <w:t xml:space="preserve">         </w:t>
      </w:r>
      <w:r w:rsidRPr="00D21C6D">
        <w:t xml:space="preserve">Мероприятие 1. </w:t>
      </w:r>
      <w:r>
        <w:t xml:space="preserve">Выполнение мероприятий по снижению рисков и </w:t>
      </w:r>
      <w:r w:rsidRPr="00D21C6D">
        <w:t xml:space="preserve"> смягчение последствий чрезвычайных ситуаций природного и техногенного характера на территории </w:t>
      </w:r>
      <w:proofErr w:type="spellStart"/>
      <w:r>
        <w:t>Тарног</w:t>
      </w:r>
      <w:r w:rsidRPr="00D21C6D">
        <w:t>ского</w:t>
      </w:r>
      <w:proofErr w:type="spellEnd"/>
      <w:r w:rsidRPr="00D21C6D">
        <w:t xml:space="preserve"> </w:t>
      </w:r>
      <w:r>
        <w:t>муниципального округ</w:t>
      </w:r>
      <w:r w:rsidRPr="00D21C6D">
        <w:t>а.</w:t>
      </w:r>
    </w:p>
    <w:p w:rsidR="00F51C51" w:rsidRDefault="00F51C51" w:rsidP="00F51C51">
      <w:pPr>
        <w:tabs>
          <w:tab w:val="left" w:pos="709"/>
        </w:tabs>
        <w:jc w:val="both"/>
      </w:pPr>
      <w:r>
        <w:t xml:space="preserve">        </w:t>
      </w:r>
      <w:r w:rsidRPr="00D21C6D">
        <w:t xml:space="preserve"> </w:t>
      </w:r>
      <w:r>
        <w:t xml:space="preserve"> </w:t>
      </w:r>
      <w:r w:rsidRPr="00D21C6D">
        <w:t>Цель мероприятия - защита населения и территорий от чрезвычайных ситуаций межмуниципального и регионального характера</w:t>
      </w:r>
      <w:r>
        <w:t>.</w:t>
      </w:r>
    </w:p>
    <w:p w:rsidR="00F51C51" w:rsidRPr="00D21C6D" w:rsidRDefault="00F51C51" w:rsidP="00F51C51">
      <w:pPr>
        <w:tabs>
          <w:tab w:val="left" w:pos="709"/>
        </w:tabs>
        <w:jc w:val="both"/>
      </w:pPr>
      <w:r w:rsidRPr="00D21C6D">
        <w:t xml:space="preserve">  </w:t>
      </w:r>
      <w:r>
        <w:t xml:space="preserve">        </w:t>
      </w:r>
      <w:r w:rsidRPr="00D21C6D">
        <w:t xml:space="preserve">Реализация мероприятия - осуществление закупок товаров, работ, услуг по </w:t>
      </w:r>
      <w:r>
        <w:t xml:space="preserve">снижению рисков и </w:t>
      </w:r>
      <w:r w:rsidRPr="00D21C6D">
        <w:t xml:space="preserve"> смягчение последствий чрезвычайных ситуаций природного и техногенного характера.</w:t>
      </w:r>
    </w:p>
    <w:p w:rsidR="00F51C51" w:rsidRPr="00D21C6D" w:rsidRDefault="00F51C51" w:rsidP="00F51C51">
      <w:pPr>
        <w:jc w:val="both"/>
        <w:rPr>
          <w:snapToGrid w:val="0"/>
        </w:rPr>
      </w:pPr>
      <w:r>
        <w:t xml:space="preserve">         Мероприятие 2</w:t>
      </w:r>
      <w:r w:rsidRPr="00D21C6D">
        <w:t xml:space="preserve">. </w:t>
      </w:r>
      <w:r w:rsidRPr="00D21C6D">
        <w:rPr>
          <w:snapToGrid w:val="0"/>
        </w:rPr>
        <w:t>Создание неснижаемого запаса материально-технических ресурсов для оперативного устранения неисправностей и аварий на объектах жизнеобеспечения.</w:t>
      </w:r>
    </w:p>
    <w:p w:rsidR="00F51C51" w:rsidRPr="00D21C6D" w:rsidRDefault="00F51C51" w:rsidP="00F51C51">
      <w:pPr>
        <w:jc w:val="both"/>
      </w:pPr>
      <w:r>
        <w:t xml:space="preserve">         </w:t>
      </w:r>
      <w:r w:rsidRPr="00D21C6D">
        <w:t>Цель мероприятия - обеспечение запаса ресурсов для устранения аварий.</w:t>
      </w:r>
    </w:p>
    <w:p w:rsidR="00F51C51" w:rsidRPr="00D21C6D" w:rsidRDefault="00F51C51" w:rsidP="00F51C51">
      <w:pPr>
        <w:widowControl w:val="0"/>
        <w:autoSpaceDE w:val="0"/>
        <w:autoSpaceDN w:val="0"/>
        <w:adjustRightInd w:val="0"/>
        <w:jc w:val="both"/>
      </w:pPr>
      <w:r w:rsidRPr="00D21C6D">
        <w:t xml:space="preserve">  </w:t>
      </w:r>
      <w:r>
        <w:t xml:space="preserve">        </w:t>
      </w:r>
      <w:r w:rsidRPr="00D21C6D">
        <w:t xml:space="preserve">Реализация мероприятия - осуществление закупок товаров, работ, услуг по созданию </w:t>
      </w:r>
      <w:r w:rsidRPr="00D21C6D">
        <w:rPr>
          <w:snapToGrid w:val="0"/>
        </w:rPr>
        <w:t xml:space="preserve">запаса материально-технических ресурсов. </w:t>
      </w:r>
    </w:p>
    <w:p w:rsidR="00F51C51" w:rsidRPr="00D21C6D" w:rsidRDefault="00F51C51" w:rsidP="00F51C51">
      <w:pPr>
        <w:jc w:val="both"/>
        <w:rPr>
          <w:snapToGrid w:val="0"/>
        </w:rPr>
      </w:pPr>
      <w:r>
        <w:t xml:space="preserve">          Мероприятие 3</w:t>
      </w:r>
      <w:r w:rsidRPr="00D21C6D">
        <w:t>. Создание резерва финансовых сре</w:t>
      </w:r>
      <w:proofErr w:type="gramStart"/>
      <w:r w:rsidRPr="00D21C6D">
        <w:t>дств дл</w:t>
      </w:r>
      <w:proofErr w:type="gramEnd"/>
      <w:r w:rsidRPr="00D21C6D">
        <w:t xml:space="preserve">я ликвидации ЧС. </w:t>
      </w:r>
    </w:p>
    <w:p w:rsidR="00F51C51" w:rsidRPr="00D21C6D" w:rsidRDefault="00F51C51" w:rsidP="00F51C51">
      <w:pPr>
        <w:jc w:val="both"/>
      </w:pPr>
      <w:r>
        <w:t xml:space="preserve">         </w:t>
      </w:r>
      <w:r w:rsidRPr="00D21C6D">
        <w:t>Цель мероприятия - обеспечение запаса денежных сре</w:t>
      </w:r>
      <w:proofErr w:type="gramStart"/>
      <w:r w:rsidRPr="00D21C6D">
        <w:t>дств дл</w:t>
      </w:r>
      <w:proofErr w:type="gramEnd"/>
      <w:r w:rsidRPr="00D21C6D">
        <w:t>я устранения аварий.</w:t>
      </w:r>
    </w:p>
    <w:p w:rsidR="00F51C51" w:rsidRDefault="00F51C51" w:rsidP="00F51C51">
      <w:pPr>
        <w:widowControl w:val="0"/>
        <w:autoSpaceDE w:val="0"/>
        <w:autoSpaceDN w:val="0"/>
        <w:adjustRightInd w:val="0"/>
        <w:jc w:val="both"/>
        <w:rPr>
          <w:snapToGrid w:val="0"/>
        </w:rPr>
      </w:pPr>
      <w:r w:rsidRPr="00D21C6D">
        <w:t xml:space="preserve">  </w:t>
      </w:r>
      <w:r>
        <w:t xml:space="preserve">        </w:t>
      </w:r>
      <w:r w:rsidRPr="00D21C6D">
        <w:t xml:space="preserve">Реализация мероприятия - осуществление работ, услуг по созданию </w:t>
      </w:r>
      <w:r w:rsidRPr="00D21C6D">
        <w:rPr>
          <w:snapToGrid w:val="0"/>
        </w:rPr>
        <w:t>запаса материально-технических ресурсов.</w:t>
      </w:r>
    </w:p>
    <w:p w:rsidR="00F51C51" w:rsidRDefault="00F51C51" w:rsidP="00F51C51">
      <w:pPr>
        <w:widowControl w:val="0"/>
        <w:autoSpaceDE w:val="0"/>
        <w:autoSpaceDN w:val="0"/>
        <w:adjustRightInd w:val="0"/>
        <w:jc w:val="center"/>
        <w:outlineLvl w:val="2"/>
      </w:pPr>
    </w:p>
    <w:p w:rsidR="00F51C51" w:rsidRDefault="00F51C51" w:rsidP="00F51C51">
      <w:pPr>
        <w:widowControl w:val="0"/>
        <w:autoSpaceDE w:val="0"/>
        <w:autoSpaceDN w:val="0"/>
        <w:adjustRightInd w:val="0"/>
        <w:jc w:val="center"/>
        <w:outlineLvl w:val="2"/>
      </w:pPr>
    </w:p>
    <w:p w:rsidR="00F51C51" w:rsidRPr="00D21C6D" w:rsidRDefault="00F51C51" w:rsidP="00F51C51">
      <w:pPr>
        <w:widowControl w:val="0"/>
        <w:autoSpaceDE w:val="0"/>
        <w:autoSpaceDN w:val="0"/>
        <w:adjustRightInd w:val="0"/>
        <w:jc w:val="center"/>
        <w:outlineLvl w:val="2"/>
      </w:pPr>
      <w:r w:rsidRPr="00D21C6D">
        <w:t>4. Объем финансовых ресурсов, необходимых</w:t>
      </w:r>
    </w:p>
    <w:p w:rsidR="00F51C51" w:rsidRPr="00D21C6D" w:rsidRDefault="00F51C51" w:rsidP="00F51C51">
      <w:pPr>
        <w:widowControl w:val="0"/>
        <w:autoSpaceDE w:val="0"/>
        <w:autoSpaceDN w:val="0"/>
        <w:adjustRightInd w:val="0"/>
        <w:jc w:val="center"/>
      </w:pPr>
      <w:r w:rsidRPr="00D21C6D">
        <w:t>для реализации подпрограммы 2</w:t>
      </w:r>
    </w:p>
    <w:p w:rsidR="00F51C51" w:rsidRPr="00D21C6D" w:rsidRDefault="00F51C51" w:rsidP="00F51C51">
      <w:pPr>
        <w:widowControl w:val="0"/>
        <w:autoSpaceDE w:val="0"/>
        <w:autoSpaceDN w:val="0"/>
        <w:adjustRightInd w:val="0"/>
        <w:jc w:val="both"/>
      </w:pPr>
    </w:p>
    <w:p w:rsidR="00F51C51" w:rsidRPr="003435CE" w:rsidRDefault="00F51C51" w:rsidP="00F51C51">
      <w:pPr>
        <w:widowControl w:val="0"/>
        <w:autoSpaceDE w:val="0"/>
        <w:autoSpaceDN w:val="0"/>
        <w:adjustRightInd w:val="0"/>
        <w:jc w:val="both"/>
      </w:pPr>
      <w:r w:rsidRPr="003435CE">
        <w:t>Объем финансирования мероприятий подпрограммы 2 всего составляет 1050 тыс. рублей, в том числе по годам реализации:</w:t>
      </w:r>
    </w:p>
    <w:p w:rsidR="00F51C51" w:rsidRPr="003435CE" w:rsidRDefault="00F51C51" w:rsidP="00F51C51">
      <w:pPr>
        <w:ind w:firstLine="709"/>
        <w:jc w:val="both"/>
      </w:pPr>
      <w:r w:rsidRPr="003435CE">
        <w:lastRenderedPageBreak/>
        <w:t>в 2023 году 130 тыс. рублей;</w:t>
      </w:r>
    </w:p>
    <w:p w:rsidR="00F51C51" w:rsidRPr="003435CE" w:rsidRDefault="00F51C51" w:rsidP="00F51C51">
      <w:pPr>
        <w:ind w:firstLine="709"/>
        <w:jc w:val="both"/>
      </w:pPr>
      <w:r w:rsidRPr="003435CE">
        <w:t>в 2024 году 230 тыс. рублей;</w:t>
      </w:r>
    </w:p>
    <w:p w:rsidR="00F51C51" w:rsidRPr="003435CE" w:rsidRDefault="00F51C51" w:rsidP="00F51C51">
      <w:pPr>
        <w:ind w:firstLine="709"/>
        <w:jc w:val="both"/>
      </w:pPr>
      <w:r w:rsidRPr="003435CE">
        <w:t>в 2025 году 230 тыс. рублей;</w:t>
      </w:r>
    </w:p>
    <w:p w:rsidR="00F51C51" w:rsidRPr="003435CE" w:rsidRDefault="00F51C51" w:rsidP="00F51C51">
      <w:pPr>
        <w:ind w:firstLine="709"/>
        <w:jc w:val="both"/>
      </w:pPr>
      <w:r w:rsidRPr="003435CE">
        <w:t>в 202</w:t>
      </w:r>
      <w:r>
        <w:t>6</w:t>
      </w:r>
      <w:r w:rsidRPr="003435CE">
        <w:t xml:space="preserve"> году 230 тыс. рублей;</w:t>
      </w:r>
    </w:p>
    <w:p w:rsidR="00F51C51" w:rsidRPr="003435CE" w:rsidRDefault="00F51C51" w:rsidP="00F51C51">
      <w:pPr>
        <w:widowControl w:val="0"/>
        <w:autoSpaceDE w:val="0"/>
        <w:autoSpaceDN w:val="0"/>
        <w:adjustRightInd w:val="0"/>
        <w:ind w:firstLine="709"/>
        <w:jc w:val="both"/>
      </w:pPr>
      <w:r w:rsidRPr="003435CE">
        <w:t>в 202</w:t>
      </w:r>
      <w:r>
        <w:t>7</w:t>
      </w:r>
      <w:r w:rsidRPr="003435CE">
        <w:t xml:space="preserve"> году 230 тыс. рублей.</w:t>
      </w:r>
    </w:p>
    <w:p w:rsidR="00F51C51" w:rsidRPr="003435CE" w:rsidRDefault="00F51C51" w:rsidP="00F51C51">
      <w:pPr>
        <w:widowControl w:val="0"/>
        <w:autoSpaceDE w:val="0"/>
        <w:autoSpaceDN w:val="0"/>
        <w:adjustRightInd w:val="0"/>
        <w:jc w:val="both"/>
      </w:pPr>
      <w:r w:rsidRPr="003435CE">
        <w:t>Объем финансирования мероприятий подпрограммы 2 за счет средств окружного бюджета (собственные доходы) составляет 1050 тыс. рублей, в том числе по годам реализации:</w:t>
      </w:r>
    </w:p>
    <w:p w:rsidR="00F51C51" w:rsidRPr="003435CE" w:rsidRDefault="00F51C51" w:rsidP="00F51C51">
      <w:pPr>
        <w:ind w:firstLine="709"/>
        <w:jc w:val="both"/>
      </w:pPr>
      <w:r w:rsidRPr="003435CE">
        <w:t>в 2023 году 130 тыс. рублей;</w:t>
      </w:r>
    </w:p>
    <w:p w:rsidR="00F51C51" w:rsidRPr="003435CE" w:rsidRDefault="00F51C51" w:rsidP="00F51C51">
      <w:pPr>
        <w:ind w:firstLine="709"/>
        <w:jc w:val="both"/>
      </w:pPr>
      <w:r w:rsidRPr="003435CE">
        <w:t>в 2024 году 230 тыс. рублей;</w:t>
      </w:r>
    </w:p>
    <w:p w:rsidR="00F51C51" w:rsidRPr="003435CE" w:rsidRDefault="00F51C51" w:rsidP="00F51C51">
      <w:pPr>
        <w:ind w:firstLine="709"/>
        <w:jc w:val="both"/>
      </w:pPr>
      <w:r w:rsidRPr="003435CE">
        <w:t>в 2025 году 230 тыс. рублей;</w:t>
      </w:r>
    </w:p>
    <w:p w:rsidR="00F51C51" w:rsidRPr="003435CE" w:rsidRDefault="00F51C51" w:rsidP="00F51C51">
      <w:pPr>
        <w:ind w:firstLine="709"/>
        <w:jc w:val="both"/>
      </w:pPr>
      <w:r w:rsidRPr="003435CE">
        <w:t>в 202</w:t>
      </w:r>
      <w:r>
        <w:t>6</w:t>
      </w:r>
      <w:r w:rsidRPr="003435CE">
        <w:t xml:space="preserve"> году 230 тыс. рублей;</w:t>
      </w:r>
    </w:p>
    <w:p w:rsidR="00F51C51" w:rsidRPr="003435CE" w:rsidRDefault="00F51C51" w:rsidP="00F51C51">
      <w:pPr>
        <w:widowControl w:val="0"/>
        <w:autoSpaceDE w:val="0"/>
        <w:autoSpaceDN w:val="0"/>
        <w:adjustRightInd w:val="0"/>
        <w:ind w:firstLine="709"/>
        <w:jc w:val="both"/>
      </w:pPr>
      <w:r w:rsidRPr="003435CE">
        <w:t>в 202</w:t>
      </w:r>
      <w:r>
        <w:t>7</w:t>
      </w:r>
      <w:r w:rsidRPr="003435CE">
        <w:t xml:space="preserve"> году 230 тыс. рублей.</w:t>
      </w:r>
    </w:p>
    <w:p w:rsidR="00F51C51" w:rsidRPr="003435CE" w:rsidRDefault="00F51C51" w:rsidP="00F51C51">
      <w:pPr>
        <w:widowControl w:val="0"/>
        <w:autoSpaceDE w:val="0"/>
        <w:autoSpaceDN w:val="0"/>
        <w:adjustRightInd w:val="0"/>
        <w:jc w:val="both"/>
      </w:pPr>
    </w:p>
    <w:p w:rsidR="00F51C51" w:rsidRDefault="00F51C51" w:rsidP="00F51C51">
      <w:pPr>
        <w:widowControl w:val="0"/>
        <w:autoSpaceDE w:val="0"/>
        <w:autoSpaceDN w:val="0"/>
        <w:adjustRightInd w:val="0"/>
        <w:jc w:val="center"/>
      </w:pPr>
      <w:r>
        <w:t xml:space="preserve">Ресурсное обеспечение </w:t>
      </w:r>
    </w:p>
    <w:p w:rsidR="00F51C51" w:rsidRDefault="00F51C51" w:rsidP="00F51C51">
      <w:pPr>
        <w:widowControl w:val="0"/>
        <w:autoSpaceDE w:val="0"/>
        <w:autoSpaceDN w:val="0"/>
        <w:adjustRightInd w:val="0"/>
        <w:jc w:val="center"/>
      </w:pPr>
      <w:r>
        <w:t>основных мероприятий подпрограммы 2</w:t>
      </w:r>
    </w:p>
    <w:p w:rsidR="00F51C51" w:rsidRDefault="00F51C51" w:rsidP="00F51C51">
      <w:pPr>
        <w:widowControl w:val="0"/>
        <w:autoSpaceDE w:val="0"/>
        <w:autoSpaceDN w:val="0"/>
        <w:adjustRightInd w:val="0"/>
        <w:ind w:firstLine="709"/>
        <w:jc w:val="both"/>
      </w:pPr>
    </w:p>
    <w:tbl>
      <w:tblPr>
        <w:tblStyle w:val="ab"/>
        <w:tblW w:w="9924" w:type="dxa"/>
        <w:tblInd w:w="-318" w:type="dxa"/>
        <w:tblLook w:val="04A0"/>
      </w:tblPr>
      <w:tblGrid>
        <w:gridCol w:w="3052"/>
        <w:gridCol w:w="2194"/>
        <w:gridCol w:w="850"/>
        <w:gridCol w:w="993"/>
        <w:gridCol w:w="992"/>
        <w:gridCol w:w="850"/>
        <w:gridCol w:w="993"/>
      </w:tblGrid>
      <w:tr w:rsidR="00F51C51" w:rsidRPr="00482A16" w:rsidTr="00044CBC">
        <w:tc>
          <w:tcPr>
            <w:tcW w:w="5246" w:type="dxa"/>
            <w:gridSpan w:val="2"/>
            <w:vAlign w:val="center"/>
          </w:tcPr>
          <w:p w:rsidR="00F51C51" w:rsidRPr="00482A16" w:rsidRDefault="00F51C51" w:rsidP="0011136D">
            <w:pPr>
              <w:widowControl w:val="0"/>
              <w:autoSpaceDE w:val="0"/>
              <w:autoSpaceDN w:val="0"/>
              <w:adjustRightInd w:val="0"/>
              <w:jc w:val="center"/>
            </w:pPr>
            <w:r w:rsidRPr="00482A16">
              <w:t>Наименование мероприятия</w:t>
            </w:r>
          </w:p>
          <w:p w:rsidR="00F51C51" w:rsidRPr="00482A16" w:rsidRDefault="00F51C51" w:rsidP="0011136D">
            <w:pPr>
              <w:widowControl w:val="0"/>
              <w:autoSpaceDE w:val="0"/>
              <w:autoSpaceDN w:val="0"/>
              <w:adjustRightInd w:val="0"/>
              <w:jc w:val="center"/>
            </w:pPr>
          </w:p>
        </w:tc>
        <w:tc>
          <w:tcPr>
            <w:tcW w:w="850" w:type="dxa"/>
            <w:vAlign w:val="center"/>
          </w:tcPr>
          <w:p w:rsidR="00F51C51" w:rsidRPr="00482A16" w:rsidRDefault="00F51C51" w:rsidP="0011136D">
            <w:pPr>
              <w:widowControl w:val="0"/>
              <w:autoSpaceDE w:val="0"/>
              <w:autoSpaceDN w:val="0"/>
              <w:adjustRightInd w:val="0"/>
              <w:jc w:val="center"/>
            </w:pPr>
            <w:r w:rsidRPr="00482A16">
              <w:t>2023 г.</w:t>
            </w:r>
          </w:p>
        </w:tc>
        <w:tc>
          <w:tcPr>
            <w:tcW w:w="993" w:type="dxa"/>
            <w:vAlign w:val="center"/>
          </w:tcPr>
          <w:p w:rsidR="00F51C51" w:rsidRPr="00482A16" w:rsidRDefault="00F51C51" w:rsidP="0011136D">
            <w:pPr>
              <w:widowControl w:val="0"/>
              <w:autoSpaceDE w:val="0"/>
              <w:autoSpaceDN w:val="0"/>
              <w:adjustRightInd w:val="0"/>
              <w:jc w:val="center"/>
            </w:pPr>
            <w:r w:rsidRPr="00482A16">
              <w:t>2024 г.</w:t>
            </w:r>
          </w:p>
        </w:tc>
        <w:tc>
          <w:tcPr>
            <w:tcW w:w="992" w:type="dxa"/>
            <w:vAlign w:val="center"/>
          </w:tcPr>
          <w:p w:rsidR="00F51C51" w:rsidRPr="00482A16" w:rsidRDefault="00F51C51" w:rsidP="0011136D">
            <w:pPr>
              <w:widowControl w:val="0"/>
              <w:autoSpaceDE w:val="0"/>
              <w:autoSpaceDN w:val="0"/>
              <w:adjustRightInd w:val="0"/>
              <w:jc w:val="center"/>
            </w:pPr>
            <w:r w:rsidRPr="00482A16">
              <w:t>2025 г.</w:t>
            </w:r>
          </w:p>
        </w:tc>
        <w:tc>
          <w:tcPr>
            <w:tcW w:w="850" w:type="dxa"/>
            <w:vAlign w:val="center"/>
          </w:tcPr>
          <w:p w:rsidR="00F51C51" w:rsidRPr="00482A16" w:rsidRDefault="00F51C51" w:rsidP="0011136D">
            <w:pPr>
              <w:widowControl w:val="0"/>
              <w:autoSpaceDE w:val="0"/>
              <w:autoSpaceDN w:val="0"/>
              <w:adjustRightInd w:val="0"/>
              <w:jc w:val="center"/>
            </w:pPr>
            <w:r w:rsidRPr="00482A16">
              <w:t>2026 г.</w:t>
            </w:r>
          </w:p>
        </w:tc>
        <w:tc>
          <w:tcPr>
            <w:tcW w:w="993" w:type="dxa"/>
            <w:vAlign w:val="center"/>
          </w:tcPr>
          <w:p w:rsidR="00F51C51" w:rsidRPr="00482A16" w:rsidRDefault="00F51C51" w:rsidP="0011136D">
            <w:pPr>
              <w:widowControl w:val="0"/>
              <w:autoSpaceDE w:val="0"/>
              <w:autoSpaceDN w:val="0"/>
              <w:adjustRightInd w:val="0"/>
              <w:jc w:val="center"/>
            </w:pPr>
            <w:r w:rsidRPr="00482A16">
              <w:t>2027 г.</w:t>
            </w:r>
          </w:p>
        </w:tc>
      </w:tr>
      <w:tr w:rsidR="00F51C51" w:rsidRPr="00482A16" w:rsidTr="00044CBC">
        <w:tc>
          <w:tcPr>
            <w:tcW w:w="5246" w:type="dxa"/>
            <w:gridSpan w:val="2"/>
          </w:tcPr>
          <w:p w:rsidR="00F51C51" w:rsidRPr="00482A16" w:rsidRDefault="00F51C51" w:rsidP="00044CBC">
            <w:pPr>
              <w:widowControl w:val="0"/>
              <w:autoSpaceDE w:val="0"/>
              <w:autoSpaceDN w:val="0"/>
              <w:adjustRightInd w:val="0"/>
              <w:jc w:val="both"/>
            </w:pPr>
            <w:r w:rsidRPr="00482A16">
              <w:t xml:space="preserve">1. Выполнение мероприятий по снижению рисков и  смягчение последствий чрезвычайных ситуаций природного и техногенного характера на территории </w:t>
            </w:r>
            <w:proofErr w:type="spellStart"/>
            <w:r w:rsidRPr="00482A16">
              <w:t>Тарногского</w:t>
            </w:r>
            <w:proofErr w:type="spellEnd"/>
            <w:r>
              <w:t xml:space="preserve"> муниципального</w:t>
            </w:r>
            <w:r w:rsidRPr="00482A16">
              <w:t xml:space="preserve"> округа.</w:t>
            </w:r>
          </w:p>
        </w:tc>
        <w:tc>
          <w:tcPr>
            <w:tcW w:w="850" w:type="dxa"/>
            <w:vAlign w:val="center"/>
          </w:tcPr>
          <w:p w:rsidR="00F51C51" w:rsidRPr="00482A16" w:rsidRDefault="00F51C51" w:rsidP="0011136D">
            <w:pPr>
              <w:jc w:val="center"/>
            </w:pPr>
            <w:r w:rsidRPr="00482A16">
              <w:t>60</w:t>
            </w:r>
          </w:p>
        </w:tc>
        <w:tc>
          <w:tcPr>
            <w:tcW w:w="993" w:type="dxa"/>
            <w:vAlign w:val="center"/>
          </w:tcPr>
          <w:p w:rsidR="00F51C51" w:rsidRPr="00482A16" w:rsidRDefault="00F51C51" w:rsidP="0011136D">
            <w:pPr>
              <w:jc w:val="center"/>
            </w:pPr>
            <w:r w:rsidRPr="00482A16">
              <w:t>130</w:t>
            </w:r>
          </w:p>
        </w:tc>
        <w:tc>
          <w:tcPr>
            <w:tcW w:w="992" w:type="dxa"/>
            <w:vAlign w:val="center"/>
          </w:tcPr>
          <w:p w:rsidR="00F51C51" w:rsidRPr="00482A16" w:rsidRDefault="00F51C51" w:rsidP="0011136D">
            <w:pPr>
              <w:jc w:val="center"/>
            </w:pPr>
            <w:r w:rsidRPr="00482A16">
              <w:t>130</w:t>
            </w:r>
          </w:p>
        </w:tc>
        <w:tc>
          <w:tcPr>
            <w:tcW w:w="850" w:type="dxa"/>
            <w:vAlign w:val="center"/>
          </w:tcPr>
          <w:p w:rsidR="00F51C51" w:rsidRPr="00482A16" w:rsidRDefault="00F51C51" w:rsidP="0011136D">
            <w:pPr>
              <w:jc w:val="center"/>
            </w:pPr>
            <w:r w:rsidRPr="00482A16">
              <w:t>130</w:t>
            </w:r>
          </w:p>
        </w:tc>
        <w:tc>
          <w:tcPr>
            <w:tcW w:w="993" w:type="dxa"/>
            <w:vAlign w:val="center"/>
          </w:tcPr>
          <w:p w:rsidR="00F51C51" w:rsidRPr="00482A16" w:rsidRDefault="00F51C51" w:rsidP="0011136D">
            <w:pPr>
              <w:jc w:val="center"/>
            </w:pPr>
            <w:r w:rsidRPr="00482A16">
              <w:t>130</w:t>
            </w:r>
          </w:p>
        </w:tc>
      </w:tr>
      <w:tr w:rsidR="00F51C51" w:rsidRPr="00482A16" w:rsidTr="00044CBC">
        <w:tc>
          <w:tcPr>
            <w:tcW w:w="5246" w:type="dxa"/>
            <w:gridSpan w:val="2"/>
          </w:tcPr>
          <w:p w:rsidR="00F51C51" w:rsidRPr="00482A16" w:rsidRDefault="00F51C51" w:rsidP="00044CBC">
            <w:pPr>
              <w:jc w:val="both"/>
            </w:pPr>
            <w:r w:rsidRPr="00482A16">
              <w:t xml:space="preserve">2. </w:t>
            </w:r>
            <w:r w:rsidRPr="00482A16">
              <w:rPr>
                <w:snapToGrid w:val="0"/>
              </w:rPr>
              <w:t>Создание неснижаемого запаса материально-технических ресурсов для оперативного устранения неисправностей и аварий на объектах жизнеобеспечения.</w:t>
            </w:r>
          </w:p>
        </w:tc>
        <w:tc>
          <w:tcPr>
            <w:tcW w:w="850" w:type="dxa"/>
            <w:vAlign w:val="center"/>
          </w:tcPr>
          <w:p w:rsidR="00F51C51" w:rsidRPr="00482A16" w:rsidRDefault="00F51C51" w:rsidP="0011136D">
            <w:pPr>
              <w:jc w:val="center"/>
            </w:pPr>
            <w:r w:rsidRPr="00482A16">
              <w:t>30</w:t>
            </w:r>
          </w:p>
        </w:tc>
        <w:tc>
          <w:tcPr>
            <w:tcW w:w="993" w:type="dxa"/>
            <w:vAlign w:val="center"/>
          </w:tcPr>
          <w:p w:rsidR="00F51C51" w:rsidRPr="00482A16" w:rsidRDefault="00F51C51" w:rsidP="0011136D">
            <w:pPr>
              <w:jc w:val="center"/>
            </w:pPr>
            <w:r w:rsidRPr="00482A16">
              <w:t>20</w:t>
            </w:r>
          </w:p>
        </w:tc>
        <w:tc>
          <w:tcPr>
            <w:tcW w:w="992" w:type="dxa"/>
            <w:vAlign w:val="center"/>
          </w:tcPr>
          <w:p w:rsidR="00F51C51" w:rsidRPr="00482A16" w:rsidRDefault="00F51C51" w:rsidP="0011136D">
            <w:pPr>
              <w:jc w:val="center"/>
            </w:pPr>
            <w:r w:rsidRPr="00482A16">
              <w:t>-</w:t>
            </w:r>
          </w:p>
        </w:tc>
        <w:tc>
          <w:tcPr>
            <w:tcW w:w="850" w:type="dxa"/>
            <w:vAlign w:val="center"/>
          </w:tcPr>
          <w:p w:rsidR="00F51C51" w:rsidRPr="00482A16" w:rsidRDefault="00F51C51" w:rsidP="0011136D">
            <w:pPr>
              <w:jc w:val="center"/>
            </w:pPr>
            <w:r w:rsidRPr="00482A16">
              <w:t>-</w:t>
            </w:r>
          </w:p>
        </w:tc>
        <w:tc>
          <w:tcPr>
            <w:tcW w:w="993" w:type="dxa"/>
            <w:vAlign w:val="center"/>
          </w:tcPr>
          <w:p w:rsidR="00F51C51" w:rsidRPr="00482A16" w:rsidRDefault="00F51C51" w:rsidP="0011136D">
            <w:pPr>
              <w:jc w:val="center"/>
            </w:pPr>
            <w:r w:rsidRPr="00482A16">
              <w:t>-</w:t>
            </w:r>
          </w:p>
        </w:tc>
      </w:tr>
      <w:tr w:rsidR="00F51C51" w:rsidRPr="00482A16" w:rsidTr="00044CBC">
        <w:tc>
          <w:tcPr>
            <w:tcW w:w="5246" w:type="dxa"/>
            <w:gridSpan w:val="2"/>
          </w:tcPr>
          <w:p w:rsidR="00F51C51" w:rsidRPr="00482A16" w:rsidRDefault="00F51C51" w:rsidP="00044CBC">
            <w:pPr>
              <w:jc w:val="both"/>
            </w:pPr>
            <w:r w:rsidRPr="00482A16">
              <w:t>3. Создание резерва финансовых сре</w:t>
            </w:r>
            <w:proofErr w:type="gramStart"/>
            <w:r w:rsidRPr="00482A16">
              <w:t>дств дл</w:t>
            </w:r>
            <w:proofErr w:type="gramEnd"/>
            <w:r w:rsidRPr="00482A16">
              <w:t xml:space="preserve">я ликвидации ЧС. </w:t>
            </w:r>
          </w:p>
        </w:tc>
        <w:tc>
          <w:tcPr>
            <w:tcW w:w="850" w:type="dxa"/>
            <w:vAlign w:val="center"/>
          </w:tcPr>
          <w:p w:rsidR="00F51C51" w:rsidRPr="00482A16" w:rsidRDefault="00F51C51" w:rsidP="0011136D">
            <w:pPr>
              <w:jc w:val="center"/>
            </w:pPr>
            <w:r w:rsidRPr="00482A16">
              <w:t>40</w:t>
            </w:r>
          </w:p>
        </w:tc>
        <w:tc>
          <w:tcPr>
            <w:tcW w:w="993" w:type="dxa"/>
            <w:vAlign w:val="center"/>
          </w:tcPr>
          <w:p w:rsidR="00F51C51" w:rsidRPr="00482A16" w:rsidRDefault="00F51C51" w:rsidP="0011136D">
            <w:pPr>
              <w:jc w:val="center"/>
            </w:pPr>
            <w:r w:rsidRPr="00482A16">
              <w:t>80</w:t>
            </w:r>
          </w:p>
        </w:tc>
        <w:tc>
          <w:tcPr>
            <w:tcW w:w="992" w:type="dxa"/>
            <w:vAlign w:val="center"/>
          </w:tcPr>
          <w:p w:rsidR="00F51C51" w:rsidRPr="00482A16" w:rsidRDefault="00F51C51" w:rsidP="0011136D">
            <w:pPr>
              <w:jc w:val="center"/>
            </w:pPr>
            <w:r w:rsidRPr="00482A16">
              <w:t>100</w:t>
            </w:r>
          </w:p>
        </w:tc>
        <w:tc>
          <w:tcPr>
            <w:tcW w:w="850" w:type="dxa"/>
            <w:vAlign w:val="center"/>
          </w:tcPr>
          <w:p w:rsidR="00F51C51" w:rsidRPr="00482A16" w:rsidRDefault="00F51C51" w:rsidP="0011136D">
            <w:pPr>
              <w:jc w:val="center"/>
            </w:pPr>
            <w:r w:rsidRPr="00482A16">
              <w:t>100</w:t>
            </w:r>
          </w:p>
        </w:tc>
        <w:tc>
          <w:tcPr>
            <w:tcW w:w="993" w:type="dxa"/>
            <w:vAlign w:val="center"/>
          </w:tcPr>
          <w:p w:rsidR="00F51C51" w:rsidRPr="00482A16" w:rsidRDefault="00F51C51" w:rsidP="0011136D">
            <w:pPr>
              <w:jc w:val="center"/>
            </w:pPr>
            <w:r w:rsidRPr="00482A16">
              <w:t>100</w:t>
            </w:r>
          </w:p>
        </w:tc>
      </w:tr>
      <w:tr w:rsidR="00F51C51" w:rsidRPr="00482A16" w:rsidTr="00044CBC">
        <w:tc>
          <w:tcPr>
            <w:tcW w:w="3052" w:type="dxa"/>
          </w:tcPr>
          <w:p w:rsidR="00F51C51" w:rsidRPr="00482A16" w:rsidRDefault="00F51C51" w:rsidP="0011136D">
            <w:pPr>
              <w:widowControl w:val="0"/>
              <w:autoSpaceDE w:val="0"/>
              <w:autoSpaceDN w:val="0"/>
              <w:adjustRightInd w:val="0"/>
            </w:pPr>
            <w:r w:rsidRPr="00482A16">
              <w:t>Итого:</w:t>
            </w:r>
          </w:p>
        </w:tc>
        <w:tc>
          <w:tcPr>
            <w:tcW w:w="2194" w:type="dxa"/>
          </w:tcPr>
          <w:p w:rsidR="00F51C51" w:rsidRPr="00482A16" w:rsidRDefault="00F51C51" w:rsidP="0011136D">
            <w:pPr>
              <w:jc w:val="center"/>
            </w:pPr>
            <w:r w:rsidRPr="00482A16">
              <w:t>1050</w:t>
            </w:r>
          </w:p>
        </w:tc>
        <w:tc>
          <w:tcPr>
            <w:tcW w:w="850" w:type="dxa"/>
            <w:vAlign w:val="center"/>
          </w:tcPr>
          <w:p w:rsidR="00F51C51" w:rsidRPr="00482A16" w:rsidRDefault="00F51C51" w:rsidP="0011136D">
            <w:pPr>
              <w:jc w:val="center"/>
            </w:pPr>
            <w:r w:rsidRPr="00482A16">
              <w:t>130</w:t>
            </w:r>
          </w:p>
        </w:tc>
        <w:tc>
          <w:tcPr>
            <w:tcW w:w="993" w:type="dxa"/>
            <w:vAlign w:val="center"/>
          </w:tcPr>
          <w:p w:rsidR="00F51C51" w:rsidRPr="00482A16" w:rsidRDefault="00F51C51" w:rsidP="0011136D">
            <w:pPr>
              <w:jc w:val="center"/>
            </w:pPr>
            <w:r w:rsidRPr="00482A16">
              <w:t>230</w:t>
            </w:r>
          </w:p>
        </w:tc>
        <w:tc>
          <w:tcPr>
            <w:tcW w:w="992" w:type="dxa"/>
            <w:vAlign w:val="center"/>
          </w:tcPr>
          <w:p w:rsidR="00F51C51" w:rsidRPr="00482A16" w:rsidRDefault="00F51C51" w:rsidP="0011136D">
            <w:pPr>
              <w:jc w:val="center"/>
            </w:pPr>
            <w:r w:rsidRPr="00482A16">
              <w:t>230</w:t>
            </w:r>
          </w:p>
        </w:tc>
        <w:tc>
          <w:tcPr>
            <w:tcW w:w="850" w:type="dxa"/>
            <w:vAlign w:val="center"/>
          </w:tcPr>
          <w:p w:rsidR="00F51C51" w:rsidRPr="00482A16" w:rsidRDefault="00F51C51" w:rsidP="0011136D">
            <w:pPr>
              <w:jc w:val="center"/>
            </w:pPr>
            <w:r w:rsidRPr="00482A16">
              <w:t>230</w:t>
            </w:r>
          </w:p>
        </w:tc>
        <w:tc>
          <w:tcPr>
            <w:tcW w:w="993" w:type="dxa"/>
            <w:vAlign w:val="center"/>
          </w:tcPr>
          <w:p w:rsidR="00F51C51" w:rsidRPr="00482A16" w:rsidRDefault="00F51C51" w:rsidP="0011136D">
            <w:pPr>
              <w:jc w:val="center"/>
            </w:pPr>
            <w:r w:rsidRPr="00482A16">
              <w:t>230</w:t>
            </w:r>
          </w:p>
        </w:tc>
      </w:tr>
    </w:tbl>
    <w:p w:rsidR="00F51C51" w:rsidRDefault="00F51C51" w:rsidP="00F51C51">
      <w:pPr>
        <w:widowControl w:val="0"/>
        <w:autoSpaceDE w:val="0"/>
        <w:autoSpaceDN w:val="0"/>
        <w:adjustRightInd w:val="0"/>
        <w:ind w:firstLine="709"/>
        <w:jc w:val="both"/>
      </w:pPr>
    </w:p>
    <w:p w:rsidR="00F51C51" w:rsidRDefault="00F51C51" w:rsidP="00F51C51">
      <w:pPr>
        <w:widowControl w:val="0"/>
        <w:autoSpaceDE w:val="0"/>
        <w:autoSpaceDN w:val="0"/>
        <w:adjustRightInd w:val="0"/>
        <w:ind w:firstLine="709"/>
        <w:jc w:val="both"/>
      </w:pPr>
    </w:p>
    <w:p w:rsidR="00F51C51" w:rsidRDefault="00F51C51" w:rsidP="00F51C51">
      <w:pPr>
        <w:widowControl w:val="0"/>
        <w:autoSpaceDE w:val="0"/>
        <w:autoSpaceDN w:val="0"/>
        <w:adjustRightInd w:val="0"/>
        <w:ind w:firstLine="709"/>
        <w:jc w:val="both"/>
      </w:pPr>
    </w:p>
    <w:p w:rsidR="00F51C51" w:rsidRDefault="00F51C51" w:rsidP="00F51C51">
      <w:pPr>
        <w:widowControl w:val="0"/>
        <w:autoSpaceDE w:val="0"/>
        <w:autoSpaceDN w:val="0"/>
        <w:adjustRightInd w:val="0"/>
        <w:ind w:firstLine="709"/>
        <w:jc w:val="both"/>
        <w:sectPr w:rsidR="00F51C51" w:rsidSect="0011136D">
          <w:pgSz w:w="11906" w:h="16838"/>
          <w:pgMar w:top="1134" w:right="991" w:bottom="1134" w:left="1701" w:header="708" w:footer="708" w:gutter="0"/>
          <w:cols w:space="708"/>
          <w:titlePg/>
          <w:docGrid w:linePitch="360"/>
        </w:sectPr>
      </w:pPr>
    </w:p>
    <w:p w:rsidR="00F51C51" w:rsidRDefault="00F51C51" w:rsidP="00F51C51">
      <w:pPr>
        <w:widowControl w:val="0"/>
        <w:autoSpaceDE w:val="0"/>
        <w:autoSpaceDN w:val="0"/>
        <w:adjustRightInd w:val="0"/>
        <w:ind w:firstLine="709"/>
        <w:jc w:val="both"/>
      </w:pPr>
      <w:r>
        <w:lastRenderedPageBreak/>
        <w:t>5. Целевые индикаторы основных мероприятий подпрограммы 2:</w:t>
      </w:r>
    </w:p>
    <w:p w:rsidR="00F51C51" w:rsidRDefault="00F51C51" w:rsidP="00F51C51">
      <w:pPr>
        <w:widowControl w:val="0"/>
        <w:autoSpaceDE w:val="0"/>
        <w:autoSpaceDN w:val="0"/>
        <w:adjustRightInd w:val="0"/>
        <w:ind w:firstLine="709"/>
        <w:jc w:val="both"/>
      </w:pPr>
    </w:p>
    <w:tbl>
      <w:tblPr>
        <w:tblW w:w="15735"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tblPr>
      <w:tblGrid>
        <w:gridCol w:w="567"/>
        <w:gridCol w:w="4253"/>
        <w:gridCol w:w="5387"/>
        <w:gridCol w:w="1275"/>
        <w:gridCol w:w="851"/>
        <w:gridCol w:w="850"/>
        <w:gridCol w:w="851"/>
        <w:gridCol w:w="850"/>
        <w:gridCol w:w="851"/>
      </w:tblGrid>
      <w:tr w:rsidR="00F51C51" w:rsidRPr="00482A16" w:rsidTr="00B4653C">
        <w:tc>
          <w:tcPr>
            <w:tcW w:w="567" w:type="dxa"/>
            <w:vMerge w:val="restart"/>
            <w:tcMar>
              <w:top w:w="62" w:type="dxa"/>
              <w:left w:w="102" w:type="dxa"/>
              <w:bottom w:w="102" w:type="dxa"/>
              <w:right w:w="62" w:type="dxa"/>
            </w:tcMar>
          </w:tcPr>
          <w:p w:rsidR="00F51C51" w:rsidRPr="00482A16" w:rsidRDefault="00F51C51" w:rsidP="00044CBC">
            <w:pPr>
              <w:widowControl w:val="0"/>
              <w:autoSpaceDE w:val="0"/>
              <w:autoSpaceDN w:val="0"/>
              <w:adjustRightInd w:val="0"/>
              <w:jc w:val="center"/>
            </w:pPr>
            <w:r w:rsidRPr="00482A16">
              <w:t xml:space="preserve">№ </w:t>
            </w:r>
            <w:proofErr w:type="spellStart"/>
            <w:proofErr w:type="gramStart"/>
            <w:r w:rsidRPr="00482A16">
              <w:t>п</w:t>
            </w:r>
            <w:proofErr w:type="spellEnd"/>
            <w:proofErr w:type="gramEnd"/>
            <w:r w:rsidRPr="00482A16">
              <w:t>/</w:t>
            </w:r>
            <w:proofErr w:type="spellStart"/>
            <w:r w:rsidRPr="00482A16">
              <w:t>п</w:t>
            </w:r>
            <w:proofErr w:type="spellEnd"/>
          </w:p>
        </w:tc>
        <w:tc>
          <w:tcPr>
            <w:tcW w:w="4253" w:type="dxa"/>
            <w:vMerge w:val="restart"/>
            <w:tcMar>
              <w:top w:w="62" w:type="dxa"/>
              <w:left w:w="102" w:type="dxa"/>
              <w:bottom w:w="102" w:type="dxa"/>
              <w:right w:w="62" w:type="dxa"/>
            </w:tcMar>
          </w:tcPr>
          <w:p w:rsidR="00F51C51" w:rsidRPr="00482A16" w:rsidRDefault="00F51C51" w:rsidP="00044CBC">
            <w:pPr>
              <w:widowControl w:val="0"/>
              <w:autoSpaceDE w:val="0"/>
              <w:autoSpaceDN w:val="0"/>
              <w:adjustRightInd w:val="0"/>
              <w:jc w:val="center"/>
            </w:pPr>
            <w:r w:rsidRPr="00482A16">
              <w:t>Задачи, направленные на достижение цели</w:t>
            </w:r>
          </w:p>
        </w:tc>
        <w:tc>
          <w:tcPr>
            <w:tcW w:w="5387" w:type="dxa"/>
            <w:vMerge w:val="restart"/>
            <w:tcMar>
              <w:top w:w="62" w:type="dxa"/>
              <w:left w:w="102" w:type="dxa"/>
              <w:bottom w:w="102" w:type="dxa"/>
              <w:right w:w="62" w:type="dxa"/>
            </w:tcMar>
          </w:tcPr>
          <w:p w:rsidR="00F51C51" w:rsidRPr="00482A16" w:rsidRDefault="00F51C51" w:rsidP="00044CBC">
            <w:pPr>
              <w:widowControl w:val="0"/>
              <w:autoSpaceDE w:val="0"/>
              <w:autoSpaceDN w:val="0"/>
              <w:adjustRightInd w:val="0"/>
              <w:jc w:val="center"/>
            </w:pPr>
            <w:r w:rsidRPr="00482A16">
              <w:t>Наименование индикатора (показателя)</w:t>
            </w:r>
          </w:p>
        </w:tc>
        <w:tc>
          <w:tcPr>
            <w:tcW w:w="1275" w:type="dxa"/>
            <w:vMerge w:val="restart"/>
            <w:tcMar>
              <w:top w:w="62" w:type="dxa"/>
              <w:left w:w="102" w:type="dxa"/>
              <w:bottom w:w="102" w:type="dxa"/>
              <w:right w:w="62" w:type="dxa"/>
            </w:tcMar>
          </w:tcPr>
          <w:p w:rsidR="00044CBC" w:rsidRDefault="00F51C51" w:rsidP="00044CBC">
            <w:pPr>
              <w:widowControl w:val="0"/>
              <w:autoSpaceDE w:val="0"/>
              <w:autoSpaceDN w:val="0"/>
              <w:adjustRightInd w:val="0"/>
              <w:jc w:val="center"/>
            </w:pPr>
            <w:r w:rsidRPr="00482A16">
              <w:t xml:space="preserve">Ед. </w:t>
            </w:r>
          </w:p>
          <w:p w:rsidR="00044CBC" w:rsidRDefault="00044CBC" w:rsidP="00044CBC">
            <w:pPr>
              <w:widowControl w:val="0"/>
              <w:autoSpaceDE w:val="0"/>
              <w:autoSpaceDN w:val="0"/>
              <w:adjustRightInd w:val="0"/>
              <w:jc w:val="center"/>
            </w:pPr>
            <w:proofErr w:type="spellStart"/>
            <w:r>
              <w:t>и</w:t>
            </w:r>
            <w:r w:rsidR="00F51C51" w:rsidRPr="00482A16">
              <w:t>змере</w:t>
            </w:r>
            <w:proofErr w:type="spellEnd"/>
            <w:r>
              <w:t>-</w:t>
            </w:r>
          </w:p>
          <w:p w:rsidR="00F51C51" w:rsidRPr="00482A16" w:rsidRDefault="00F51C51" w:rsidP="00044CBC">
            <w:pPr>
              <w:widowControl w:val="0"/>
              <w:autoSpaceDE w:val="0"/>
              <w:autoSpaceDN w:val="0"/>
              <w:adjustRightInd w:val="0"/>
              <w:jc w:val="center"/>
            </w:pPr>
            <w:proofErr w:type="spellStart"/>
            <w:r w:rsidRPr="00482A16">
              <w:t>ния</w:t>
            </w:r>
            <w:proofErr w:type="spellEnd"/>
          </w:p>
        </w:tc>
        <w:tc>
          <w:tcPr>
            <w:tcW w:w="4253" w:type="dxa"/>
            <w:gridSpan w:val="5"/>
            <w:tcMar>
              <w:top w:w="62" w:type="dxa"/>
              <w:left w:w="102" w:type="dxa"/>
              <w:bottom w:w="102" w:type="dxa"/>
              <w:right w:w="62" w:type="dxa"/>
            </w:tcMar>
          </w:tcPr>
          <w:p w:rsidR="00F51C51" w:rsidRPr="00482A16" w:rsidRDefault="00F51C51" w:rsidP="00044CBC">
            <w:pPr>
              <w:widowControl w:val="0"/>
              <w:autoSpaceDE w:val="0"/>
              <w:autoSpaceDN w:val="0"/>
              <w:adjustRightInd w:val="0"/>
              <w:jc w:val="center"/>
            </w:pPr>
            <w:r w:rsidRPr="00482A16">
              <w:t>Значения показателей по годам</w:t>
            </w:r>
          </w:p>
        </w:tc>
      </w:tr>
      <w:tr w:rsidR="00F51C51" w:rsidRPr="00482A16" w:rsidTr="00B4653C">
        <w:tc>
          <w:tcPr>
            <w:tcW w:w="567" w:type="dxa"/>
            <w:vMerge/>
            <w:tcMar>
              <w:top w:w="62" w:type="dxa"/>
              <w:left w:w="102" w:type="dxa"/>
              <w:bottom w:w="102" w:type="dxa"/>
              <w:right w:w="62" w:type="dxa"/>
            </w:tcMar>
          </w:tcPr>
          <w:p w:rsidR="00F51C51" w:rsidRPr="00482A16" w:rsidRDefault="00F51C51" w:rsidP="0011136D">
            <w:pPr>
              <w:widowControl w:val="0"/>
              <w:autoSpaceDE w:val="0"/>
              <w:autoSpaceDN w:val="0"/>
              <w:adjustRightInd w:val="0"/>
              <w:jc w:val="both"/>
            </w:pPr>
          </w:p>
        </w:tc>
        <w:tc>
          <w:tcPr>
            <w:tcW w:w="4253" w:type="dxa"/>
            <w:vMerge/>
            <w:tcMar>
              <w:top w:w="62" w:type="dxa"/>
              <w:left w:w="102" w:type="dxa"/>
              <w:bottom w:w="102" w:type="dxa"/>
              <w:right w:w="62" w:type="dxa"/>
            </w:tcMar>
          </w:tcPr>
          <w:p w:rsidR="00F51C51" w:rsidRPr="00482A16" w:rsidRDefault="00F51C51" w:rsidP="0011136D">
            <w:pPr>
              <w:widowControl w:val="0"/>
              <w:autoSpaceDE w:val="0"/>
              <w:autoSpaceDN w:val="0"/>
              <w:adjustRightInd w:val="0"/>
              <w:jc w:val="both"/>
            </w:pPr>
          </w:p>
        </w:tc>
        <w:tc>
          <w:tcPr>
            <w:tcW w:w="5387" w:type="dxa"/>
            <w:vMerge/>
            <w:tcMar>
              <w:top w:w="62" w:type="dxa"/>
              <w:left w:w="102" w:type="dxa"/>
              <w:bottom w:w="102" w:type="dxa"/>
              <w:right w:w="62" w:type="dxa"/>
            </w:tcMar>
          </w:tcPr>
          <w:p w:rsidR="00F51C51" w:rsidRPr="00482A16" w:rsidRDefault="00F51C51" w:rsidP="0011136D">
            <w:pPr>
              <w:widowControl w:val="0"/>
              <w:autoSpaceDE w:val="0"/>
              <w:autoSpaceDN w:val="0"/>
              <w:adjustRightInd w:val="0"/>
              <w:jc w:val="both"/>
            </w:pPr>
          </w:p>
        </w:tc>
        <w:tc>
          <w:tcPr>
            <w:tcW w:w="1275" w:type="dxa"/>
            <w:vMerge/>
            <w:tcMar>
              <w:top w:w="62" w:type="dxa"/>
              <w:left w:w="102" w:type="dxa"/>
              <w:bottom w:w="102" w:type="dxa"/>
              <w:right w:w="62" w:type="dxa"/>
            </w:tcMar>
          </w:tcPr>
          <w:p w:rsidR="00F51C51" w:rsidRPr="00482A16" w:rsidRDefault="00F51C51" w:rsidP="0011136D">
            <w:pPr>
              <w:widowControl w:val="0"/>
              <w:autoSpaceDE w:val="0"/>
              <w:autoSpaceDN w:val="0"/>
              <w:adjustRightInd w:val="0"/>
              <w:jc w:val="both"/>
            </w:pPr>
          </w:p>
        </w:tc>
        <w:tc>
          <w:tcPr>
            <w:tcW w:w="851" w:type="dxa"/>
            <w:tcMar>
              <w:top w:w="62" w:type="dxa"/>
              <w:left w:w="102" w:type="dxa"/>
              <w:bottom w:w="102" w:type="dxa"/>
              <w:right w:w="62" w:type="dxa"/>
            </w:tcMar>
          </w:tcPr>
          <w:p w:rsidR="00F51C51" w:rsidRPr="00482A16" w:rsidRDefault="00F51C51" w:rsidP="0011136D">
            <w:pPr>
              <w:widowControl w:val="0"/>
              <w:autoSpaceDE w:val="0"/>
              <w:autoSpaceDN w:val="0"/>
              <w:adjustRightInd w:val="0"/>
              <w:jc w:val="center"/>
            </w:pPr>
            <w:r w:rsidRPr="00482A16">
              <w:t>2023</w:t>
            </w:r>
          </w:p>
        </w:tc>
        <w:tc>
          <w:tcPr>
            <w:tcW w:w="850" w:type="dxa"/>
            <w:tcMar>
              <w:top w:w="62" w:type="dxa"/>
              <w:left w:w="102" w:type="dxa"/>
              <w:bottom w:w="102" w:type="dxa"/>
              <w:right w:w="62" w:type="dxa"/>
            </w:tcMar>
          </w:tcPr>
          <w:p w:rsidR="00F51C51" w:rsidRPr="00482A16" w:rsidRDefault="00F51C51" w:rsidP="0011136D">
            <w:pPr>
              <w:widowControl w:val="0"/>
              <w:autoSpaceDE w:val="0"/>
              <w:autoSpaceDN w:val="0"/>
              <w:adjustRightInd w:val="0"/>
              <w:jc w:val="center"/>
            </w:pPr>
            <w:r w:rsidRPr="00482A16">
              <w:t>2024</w:t>
            </w:r>
          </w:p>
        </w:tc>
        <w:tc>
          <w:tcPr>
            <w:tcW w:w="851" w:type="dxa"/>
            <w:tcMar>
              <w:top w:w="62" w:type="dxa"/>
              <w:left w:w="102" w:type="dxa"/>
              <w:bottom w:w="102" w:type="dxa"/>
              <w:right w:w="62" w:type="dxa"/>
            </w:tcMar>
          </w:tcPr>
          <w:p w:rsidR="00F51C51" w:rsidRPr="00482A16" w:rsidRDefault="00F51C51" w:rsidP="0011136D">
            <w:pPr>
              <w:widowControl w:val="0"/>
              <w:autoSpaceDE w:val="0"/>
              <w:autoSpaceDN w:val="0"/>
              <w:adjustRightInd w:val="0"/>
              <w:jc w:val="center"/>
            </w:pPr>
            <w:r w:rsidRPr="00482A16">
              <w:t>2025</w:t>
            </w:r>
          </w:p>
        </w:tc>
        <w:tc>
          <w:tcPr>
            <w:tcW w:w="850" w:type="dxa"/>
          </w:tcPr>
          <w:p w:rsidR="00F51C51" w:rsidRPr="00482A16" w:rsidRDefault="00F51C51" w:rsidP="0011136D">
            <w:pPr>
              <w:widowControl w:val="0"/>
              <w:autoSpaceDE w:val="0"/>
              <w:autoSpaceDN w:val="0"/>
              <w:adjustRightInd w:val="0"/>
              <w:jc w:val="center"/>
            </w:pPr>
            <w:r w:rsidRPr="00482A16">
              <w:t>2026</w:t>
            </w:r>
          </w:p>
        </w:tc>
        <w:tc>
          <w:tcPr>
            <w:tcW w:w="851" w:type="dxa"/>
          </w:tcPr>
          <w:p w:rsidR="00F51C51" w:rsidRPr="00482A16" w:rsidRDefault="00F51C51" w:rsidP="0011136D">
            <w:pPr>
              <w:widowControl w:val="0"/>
              <w:autoSpaceDE w:val="0"/>
              <w:autoSpaceDN w:val="0"/>
              <w:adjustRightInd w:val="0"/>
              <w:jc w:val="center"/>
            </w:pPr>
            <w:r w:rsidRPr="00482A16">
              <w:t>2027</w:t>
            </w:r>
          </w:p>
        </w:tc>
      </w:tr>
      <w:tr w:rsidR="00F51C51" w:rsidRPr="00044CBC" w:rsidTr="00B4653C">
        <w:trPr>
          <w:trHeight w:val="252"/>
        </w:trPr>
        <w:tc>
          <w:tcPr>
            <w:tcW w:w="567" w:type="dxa"/>
            <w:tcMar>
              <w:top w:w="62" w:type="dxa"/>
              <w:left w:w="102" w:type="dxa"/>
              <w:bottom w:w="102" w:type="dxa"/>
              <w:right w:w="62" w:type="dxa"/>
            </w:tcMar>
          </w:tcPr>
          <w:p w:rsidR="00F51C51" w:rsidRPr="00044CBC" w:rsidRDefault="00F51C51" w:rsidP="0011136D">
            <w:pPr>
              <w:widowControl w:val="0"/>
              <w:autoSpaceDE w:val="0"/>
              <w:autoSpaceDN w:val="0"/>
              <w:adjustRightInd w:val="0"/>
              <w:jc w:val="center"/>
              <w:rPr>
                <w:sz w:val="24"/>
                <w:szCs w:val="24"/>
              </w:rPr>
            </w:pPr>
            <w:r w:rsidRPr="00044CBC">
              <w:rPr>
                <w:sz w:val="24"/>
                <w:szCs w:val="24"/>
              </w:rPr>
              <w:t>1</w:t>
            </w:r>
          </w:p>
        </w:tc>
        <w:tc>
          <w:tcPr>
            <w:tcW w:w="4253" w:type="dxa"/>
            <w:tcMar>
              <w:top w:w="62" w:type="dxa"/>
              <w:left w:w="102" w:type="dxa"/>
              <w:bottom w:w="102" w:type="dxa"/>
              <w:right w:w="62" w:type="dxa"/>
            </w:tcMar>
          </w:tcPr>
          <w:p w:rsidR="00F51C51" w:rsidRPr="00044CBC" w:rsidRDefault="00F51C51" w:rsidP="0011136D">
            <w:pPr>
              <w:widowControl w:val="0"/>
              <w:autoSpaceDE w:val="0"/>
              <w:autoSpaceDN w:val="0"/>
              <w:adjustRightInd w:val="0"/>
              <w:jc w:val="center"/>
              <w:rPr>
                <w:sz w:val="24"/>
                <w:szCs w:val="24"/>
              </w:rPr>
            </w:pPr>
            <w:r w:rsidRPr="00044CBC">
              <w:rPr>
                <w:sz w:val="24"/>
                <w:szCs w:val="24"/>
              </w:rPr>
              <w:t>2</w:t>
            </w:r>
          </w:p>
        </w:tc>
        <w:tc>
          <w:tcPr>
            <w:tcW w:w="5387" w:type="dxa"/>
            <w:tcMar>
              <w:top w:w="62" w:type="dxa"/>
              <w:left w:w="102" w:type="dxa"/>
              <w:bottom w:w="102" w:type="dxa"/>
              <w:right w:w="62" w:type="dxa"/>
            </w:tcMar>
          </w:tcPr>
          <w:p w:rsidR="00F51C51" w:rsidRPr="00044CBC" w:rsidRDefault="00F51C51" w:rsidP="0011136D">
            <w:pPr>
              <w:widowControl w:val="0"/>
              <w:autoSpaceDE w:val="0"/>
              <w:autoSpaceDN w:val="0"/>
              <w:adjustRightInd w:val="0"/>
              <w:jc w:val="center"/>
              <w:rPr>
                <w:sz w:val="24"/>
                <w:szCs w:val="24"/>
              </w:rPr>
            </w:pPr>
            <w:r w:rsidRPr="00044CBC">
              <w:rPr>
                <w:sz w:val="24"/>
                <w:szCs w:val="24"/>
              </w:rPr>
              <w:t>3</w:t>
            </w:r>
          </w:p>
        </w:tc>
        <w:tc>
          <w:tcPr>
            <w:tcW w:w="1275" w:type="dxa"/>
            <w:tcMar>
              <w:top w:w="62" w:type="dxa"/>
              <w:left w:w="102" w:type="dxa"/>
              <w:bottom w:w="102" w:type="dxa"/>
              <w:right w:w="62" w:type="dxa"/>
            </w:tcMar>
          </w:tcPr>
          <w:p w:rsidR="00F51C51" w:rsidRPr="00044CBC" w:rsidRDefault="00F51C51" w:rsidP="0011136D">
            <w:pPr>
              <w:widowControl w:val="0"/>
              <w:autoSpaceDE w:val="0"/>
              <w:autoSpaceDN w:val="0"/>
              <w:adjustRightInd w:val="0"/>
              <w:jc w:val="center"/>
              <w:rPr>
                <w:sz w:val="24"/>
                <w:szCs w:val="24"/>
              </w:rPr>
            </w:pPr>
            <w:r w:rsidRPr="00044CBC">
              <w:rPr>
                <w:sz w:val="24"/>
                <w:szCs w:val="24"/>
              </w:rPr>
              <w:t>4</w:t>
            </w:r>
          </w:p>
        </w:tc>
        <w:tc>
          <w:tcPr>
            <w:tcW w:w="851" w:type="dxa"/>
            <w:tcMar>
              <w:top w:w="62" w:type="dxa"/>
              <w:left w:w="102" w:type="dxa"/>
              <w:bottom w:w="102" w:type="dxa"/>
              <w:right w:w="62" w:type="dxa"/>
            </w:tcMar>
          </w:tcPr>
          <w:p w:rsidR="00F51C51" w:rsidRPr="00044CBC" w:rsidRDefault="00F51C51" w:rsidP="0011136D">
            <w:pPr>
              <w:widowControl w:val="0"/>
              <w:autoSpaceDE w:val="0"/>
              <w:autoSpaceDN w:val="0"/>
              <w:adjustRightInd w:val="0"/>
              <w:jc w:val="center"/>
              <w:rPr>
                <w:sz w:val="24"/>
                <w:szCs w:val="24"/>
              </w:rPr>
            </w:pPr>
            <w:r w:rsidRPr="00044CBC">
              <w:rPr>
                <w:sz w:val="24"/>
                <w:szCs w:val="24"/>
              </w:rPr>
              <w:t>5</w:t>
            </w:r>
          </w:p>
        </w:tc>
        <w:tc>
          <w:tcPr>
            <w:tcW w:w="850" w:type="dxa"/>
            <w:tcMar>
              <w:top w:w="62" w:type="dxa"/>
              <w:left w:w="102" w:type="dxa"/>
              <w:bottom w:w="102" w:type="dxa"/>
              <w:right w:w="62" w:type="dxa"/>
            </w:tcMar>
          </w:tcPr>
          <w:p w:rsidR="00F51C51" w:rsidRPr="00044CBC" w:rsidRDefault="00F51C51" w:rsidP="0011136D">
            <w:pPr>
              <w:widowControl w:val="0"/>
              <w:autoSpaceDE w:val="0"/>
              <w:autoSpaceDN w:val="0"/>
              <w:adjustRightInd w:val="0"/>
              <w:jc w:val="center"/>
              <w:rPr>
                <w:sz w:val="24"/>
                <w:szCs w:val="24"/>
              </w:rPr>
            </w:pPr>
            <w:r w:rsidRPr="00044CBC">
              <w:rPr>
                <w:sz w:val="24"/>
                <w:szCs w:val="24"/>
              </w:rPr>
              <w:t>6</w:t>
            </w:r>
          </w:p>
        </w:tc>
        <w:tc>
          <w:tcPr>
            <w:tcW w:w="851" w:type="dxa"/>
            <w:tcMar>
              <w:top w:w="62" w:type="dxa"/>
              <w:left w:w="102" w:type="dxa"/>
              <w:bottom w:w="102" w:type="dxa"/>
              <w:right w:w="62" w:type="dxa"/>
            </w:tcMar>
          </w:tcPr>
          <w:p w:rsidR="00F51C51" w:rsidRPr="00044CBC" w:rsidRDefault="00F51C51" w:rsidP="0011136D">
            <w:pPr>
              <w:widowControl w:val="0"/>
              <w:autoSpaceDE w:val="0"/>
              <w:autoSpaceDN w:val="0"/>
              <w:adjustRightInd w:val="0"/>
              <w:jc w:val="center"/>
              <w:rPr>
                <w:sz w:val="24"/>
                <w:szCs w:val="24"/>
              </w:rPr>
            </w:pPr>
            <w:r w:rsidRPr="00044CBC">
              <w:rPr>
                <w:sz w:val="24"/>
                <w:szCs w:val="24"/>
              </w:rPr>
              <w:t>7</w:t>
            </w:r>
          </w:p>
        </w:tc>
        <w:tc>
          <w:tcPr>
            <w:tcW w:w="850" w:type="dxa"/>
          </w:tcPr>
          <w:p w:rsidR="00F51C51" w:rsidRPr="00044CBC" w:rsidRDefault="00F51C51" w:rsidP="0011136D">
            <w:pPr>
              <w:widowControl w:val="0"/>
              <w:autoSpaceDE w:val="0"/>
              <w:autoSpaceDN w:val="0"/>
              <w:adjustRightInd w:val="0"/>
              <w:jc w:val="center"/>
              <w:rPr>
                <w:sz w:val="24"/>
                <w:szCs w:val="24"/>
              </w:rPr>
            </w:pPr>
            <w:r w:rsidRPr="00044CBC">
              <w:rPr>
                <w:sz w:val="24"/>
                <w:szCs w:val="24"/>
              </w:rPr>
              <w:t>8</w:t>
            </w:r>
          </w:p>
        </w:tc>
        <w:tc>
          <w:tcPr>
            <w:tcW w:w="851" w:type="dxa"/>
          </w:tcPr>
          <w:p w:rsidR="00F51C51" w:rsidRPr="00044CBC" w:rsidRDefault="00F51C51" w:rsidP="0011136D">
            <w:pPr>
              <w:widowControl w:val="0"/>
              <w:autoSpaceDE w:val="0"/>
              <w:autoSpaceDN w:val="0"/>
              <w:adjustRightInd w:val="0"/>
              <w:jc w:val="center"/>
              <w:rPr>
                <w:sz w:val="24"/>
                <w:szCs w:val="24"/>
              </w:rPr>
            </w:pPr>
            <w:r w:rsidRPr="00044CBC">
              <w:rPr>
                <w:sz w:val="24"/>
                <w:szCs w:val="24"/>
              </w:rPr>
              <w:t>9</w:t>
            </w:r>
          </w:p>
        </w:tc>
      </w:tr>
      <w:tr w:rsidR="00F51C51" w:rsidRPr="00482A16" w:rsidTr="00B4653C">
        <w:trPr>
          <w:trHeight w:val="1352"/>
        </w:trPr>
        <w:tc>
          <w:tcPr>
            <w:tcW w:w="567" w:type="dxa"/>
            <w:tcMar>
              <w:top w:w="62" w:type="dxa"/>
              <w:left w:w="102" w:type="dxa"/>
              <w:bottom w:w="102" w:type="dxa"/>
              <w:right w:w="62" w:type="dxa"/>
            </w:tcMar>
          </w:tcPr>
          <w:p w:rsidR="00F51C51" w:rsidRPr="00482A16" w:rsidRDefault="00F51C51" w:rsidP="0011136D">
            <w:pPr>
              <w:widowControl w:val="0"/>
              <w:autoSpaceDE w:val="0"/>
              <w:autoSpaceDN w:val="0"/>
              <w:adjustRightInd w:val="0"/>
            </w:pPr>
            <w:r w:rsidRPr="00482A16">
              <w:t>1.</w:t>
            </w:r>
          </w:p>
        </w:tc>
        <w:tc>
          <w:tcPr>
            <w:tcW w:w="4253" w:type="dxa"/>
            <w:tcMar>
              <w:top w:w="62" w:type="dxa"/>
              <w:left w:w="102" w:type="dxa"/>
              <w:bottom w:w="102" w:type="dxa"/>
              <w:right w:w="62" w:type="dxa"/>
            </w:tcMar>
          </w:tcPr>
          <w:p w:rsidR="00F51C51" w:rsidRPr="00482A16" w:rsidRDefault="00F51C51" w:rsidP="00044CBC">
            <w:pPr>
              <w:widowControl w:val="0"/>
              <w:autoSpaceDE w:val="0"/>
              <w:autoSpaceDN w:val="0"/>
              <w:adjustRightInd w:val="0"/>
              <w:jc w:val="both"/>
            </w:pPr>
            <w:r w:rsidRPr="00482A16">
              <w:t xml:space="preserve">Развитие единой дежурно-диспетчерской службы и дежурной смены оператора системы – 112  </w:t>
            </w:r>
            <w:proofErr w:type="spellStart"/>
            <w:r w:rsidRPr="00482A16">
              <w:t>Тарногского</w:t>
            </w:r>
            <w:proofErr w:type="spellEnd"/>
            <w:r w:rsidRPr="00482A16">
              <w:t xml:space="preserve"> муниципального округа на   2021 – 2027 годы.</w:t>
            </w:r>
          </w:p>
        </w:tc>
        <w:tc>
          <w:tcPr>
            <w:tcW w:w="5387" w:type="dxa"/>
            <w:tcMar>
              <w:top w:w="62" w:type="dxa"/>
              <w:left w:w="102" w:type="dxa"/>
              <w:bottom w:w="102" w:type="dxa"/>
              <w:right w:w="62" w:type="dxa"/>
            </w:tcMar>
          </w:tcPr>
          <w:p w:rsidR="00F51C51" w:rsidRPr="00482A16" w:rsidRDefault="00F51C51" w:rsidP="0011136D">
            <w:pPr>
              <w:spacing w:before="100" w:beforeAutospacing="1" w:after="100" w:afterAutospacing="1"/>
              <w:jc w:val="both"/>
            </w:pPr>
            <w:r w:rsidRPr="00482A16">
              <w:t>Время реагирования органов управления всех уровней при возникновении (угрозе) чрезвычайной ситуации.</w:t>
            </w:r>
          </w:p>
        </w:tc>
        <w:tc>
          <w:tcPr>
            <w:tcW w:w="1275" w:type="dxa"/>
            <w:tcMar>
              <w:top w:w="62" w:type="dxa"/>
              <w:left w:w="102" w:type="dxa"/>
              <w:bottom w:w="102" w:type="dxa"/>
              <w:right w:w="62" w:type="dxa"/>
            </w:tcMar>
          </w:tcPr>
          <w:p w:rsidR="00F51C51" w:rsidRPr="00482A16" w:rsidRDefault="00F51C51" w:rsidP="0011136D">
            <w:pPr>
              <w:widowControl w:val="0"/>
              <w:autoSpaceDE w:val="0"/>
              <w:autoSpaceDN w:val="0"/>
              <w:adjustRightInd w:val="0"/>
              <w:jc w:val="center"/>
            </w:pPr>
            <w:r w:rsidRPr="00482A16">
              <w:t>Мин.</w:t>
            </w:r>
          </w:p>
        </w:tc>
        <w:tc>
          <w:tcPr>
            <w:tcW w:w="851" w:type="dxa"/>
            <w:tcMar>
              <w:top w:w="62" w:type="dxa"/>
              <w:left w:w="102" w:type="dxa"/>
              <w:bottom w:w="102" w:type="dxa"/>
              <w:right w:w="62" w:type="dxa"/>
            </w:tcMar>
          </w:tcPr>
          <w:p w:rsidR="00F51C51" w:rsidRPr="00482A16" w:rsidRDefault="00F51C51" w:rsidP="0011136D">
            <w:pPr>
              <w:widowControl w:val="0"/>
              <w:autoSpaceDE w:val="0"/>
              <w:autoSpaceDN w:val="0"/>
              <w:adjustRightInd w:val="0"/>
              <w:jc w:val="center"/>
            </w:pPr>
            <w:r w:rsidRPr="00482A16">
              <w:t>5</w:t>
            </w:r>
          </w:p>
        </w:tc>
        <w:tc>
          <w:tcPr>
            <w:tcW w:w="850" w:type="dxa"/>
            <w:tcMar>
              <w:top w:w="62" w:type="dxa"/>
              <w:left w:w="102" w:type="dxa"/>
              <w:bottom w:w="102" w:type="dxa"/>
              <w:right w:w="62" w:type="dxa"/>
            </w:tcMar>
          </w:tcPr>
          <w:p w:rsidR="00F51C51" w:rsidRPr="00482A16" w:rsidRDefault="00F51C51" w:rsidP="0011136D">
            <w:pPr>
              <w:widowControl w:val="0"/>
              <w:autoSpaceDE w:val="0"/>
              <w:autoSpaceDN w:val="0"/>
              <w:adjustRightInd w:val="0"/>
              <w:jc w:val="center"/>
            </w:pPr>
            <w:r w:rsidRPr="00482A16">
              <w:t>5</w:t>
            </w:r>
          </w:p>
        </w:tc>
        <w:tc>
          <w:tcPr>
            <w:tcW w:w="851" w:type="dxa"/>
            <w:tcMar>
              <w:top w:w="62" w:type="dxa"/>
              <w:left w:w="102" w:type="dxa"/>
              <w:bottom w:w="102" w:type="dxa"/>
              <w:right w:w="62" w:type="dxa"/>
            </w:tcMar>
          </w:tcPr>
          <w:p w:rsidR="00F51C51" w:rsidRPr="00482A16" w:rsidRDefault="00F51C51" w:rsidP="0011136D">
            <w:pPr>
              <w:widowControl w:val="0"/>
              <w:autoSpaceDE w:val="0"/>
              <w:autoSpaceDN w:val="0"/>
              <w:adjustRightInd w:val="0"/>
              <w:jc w:val="center"/>
            </w:pPr>
            <w:r w:rsidRPr="00482A16">
              <w:t>4</w:t>
            </w:r>
          </w:p>
          <w:p w:rsidR="00F51C51" w:rsidRPr="00482A16" w:rsidRDefault="00F51C51" w:rsidP="0011136D">
            <w:pPr>
              <w:widowControl w:val="0"/>
              <w:autoSpaceDE w:val="0"/>
              <w:autoSpaceDN w:val="0"/>
              <w:adjustRightInd w:val="0"/>
              <w:jc w:val="center"/>
            </w:pPr>
          </w:p>
          <w:p w:rsidR="00F51C51" w:rsidRPr="00482A16" w:rsidRDefault="00F51C51" w:rsidP="0011136D">
            <w:pPr>
              <w:widowControl w:val="0"/>
              <w:autoSpaceDE w:val="0"/>
              <w:autoSpaceDN w:val="0"/>
              <w:adjustRightInd w:val="0"/>
            </w:pPr>
          </w:p>
        </w:tc>
        <w:tc>
          <w:tcPr>
            <w:tcW w:w="850" w:type="dxa"/>
          </w:tcPr>
          <w:p w:rsidR="00F51C51" w:rsidRPr="00482A16" w:rsidRDefault="00F51C51" w:rsidP="0011136D">
            <w:pPr>
              <w:widowControl w:val="0"/>
              <w:autoSpaceDE w:val="0"/>
              <w:autoSpaceDN w:val="0"/>
              <w:adjustRightInd w:val="0"/>
              <w:jc w:val="center"/>
            </w:pPr>
            <w:r w:rsidRPr="00482A16">
              <w:t>4</w:t>
            </w:r>
          </w:p>
        </w:tc>
        <w:tc>
          <w:tcPr>
            <w:tcW w:w="851" w:type="dxa"/>
          </w:tcPr>
          <w:p w:rsidR="00F51C51" w:rsidRPr="00482A16" w:rsidRDefault="00F51C51" w:rsidP="0011136D">
            <w:pPr>
              <w:widowControl w:val="0"/>
              <w:autoSpaceDE w:val="0"/>
              <w:autoSpaceDN w:val="0"/>
              <w:adjustRightInd w:val="0"/>
              <w:jc w:val="center"/>
            </w:pPr>
            <w:r w:rsidRPr="00482A16">
              <w:t>4</w:t>
            </w:r>
          </w:p>
        </w:tc>
      </w:tr>
      <w:tr w:rsidR="00F51C51" w:rsidRPr="00482A16" w:rsidTr="00B4653C">
        <w:trPr>
          <w:trHeight w:val="1778"/>
        </w:trPr>
        <w:tc>
          <w:tcPr>
            <w:tcW w:w="567" w:type="dxa"/>
            <w:vMerge w:val="restart"/>
            <w:tcMar>
              <w:top w:w="62" w:type="dxa"/>
              <w:left w:w="102" w:type="dxa"/>
              <w:bottom w:w="102" w:type="dxa"/>
              <w:right w:w="62" w:type="dxa"/>
            </w:tcMar>
          </w:tcPr>
          <w:p w:rsidR="00F51C51" w:rsidRPr="00482A16" w:rsidRDefault="00F51C51" w:rsidP="0011136D">
            <w:pPr>
              <w:widowControl w:val="0"/>
              <w:autoSpaceDE w:val="0"/>
              <w:autoSpaceDN w:val="0"/>
              <w:adjustRightInd w:val="0"/>
            </w:pPr>
            <w:r w:rsidRPr="00482A16">
              <w:t>2.</w:t>
            </w:r>
          </w:p>
          <w:p w:rsidR="00F51C51" w:rsidRPr="00482A16" w:rsidRDefault="00F51C51" w:rsidP="0011136D">
            <w:pPr>
              <w:widowControl w:val="0"/>
              <w:autoSpaceDE w:val="0"/>
              <w:autoSpaceDN w:val="0"/>
              <w:adjustRightInd w:val="0"/>
            </w:pPr>
          </w:p>
        </w:tc>
        <w:tc>
          <w:tcPr>
            <w:tcW w:w="4253" w:type="dxa"/>
            <w:vMerge w:val="restart"/>
            <w:tcMar>
              <w:top w:w="62" w:type="dxa"/>
              <w:left w:w="102" w:type="dxa"/>
              <w:bottom w:w="102" w:type="dxa"/>
              <w:right w:w="62" w:type="dxa"/>
            </w:tcMar>
          </w:tcPr>
          <w:p w:rsidR="00F51C51" w:rsidRPr="00482A16" w:rsidRDefault="00F51C51" w:rsidP="00044CBC">
            <w:pPr>
              <w:tabs>
                <w:tab w:val="left" w:pos="709"/>
              </w:tabs>
              <w:jc w:val="both"/>
              <w:rPr>
                <w:highlight w:val="yellow"/>
              </w:rPr>
            </w:pPr>
            <w:r w:rsidRPr="00482A16">
              <w:t>Снижение рисков и смягчение последствий чрезвычайных ситуаций природного и техногенного характера.</w:t>
            </w:r>
          </w:p>
        </w:tc>
        <w:tc>
          <w:tcPr>
            <w:tcW w:w="5387" w:type="dxa"/>
            <w:tcMar>
              <w:top w:w="62" w:type="dxa"/>
              <w:left w:w="102" w:type="dxa"/>
              <w:bottom w:w="102" w:type="dxa"/>
              <w:right w:w="62" w:type="dxa"/>
            </w:tcMar>
          </w:tcPr>
          <w:p w:rsidR="00F51C51" w:rsidRPr="00482A16" w:rsidRDefault="00F51C51" w:rsidP="0011136D">
            <w:pPr>
              <w:widowControl w:val="0"/>
              <w:autoSpaceDE w:val="0"/>
              <w:autoSpaceDN w:val="0"/>
              <w:adjustRightInd w:val="0"/>
              <w:jc w:val="both"/>
              <w:outlineLvl w:val="1"/>
              <w:rPr>
                <w:color w:val="FF0000"/>
                <w:highlight w:val="yellow"/>
              </w:rPr>
            </w:pPr>
            <w:r w:rsidRPr="00482A16">
              <w:t xml:space="preserve">Заключение муниципального контракта с БУЗЧС </w:t>
            </w:r>
            <w:proofErr w:type="gramStart"/>
            <w:r w:rsidRPr="00482A16">
              <w:t>ВО</w:t>
            </w:r>
            <w:proofErr w:type="gramEnd"/>
            <w:r w:rsidRPr="00482A16">
              <w:t xml:space="preserve"> «Аварийно-спасательная служба Вологодской области» на выполнение аварийно-спасательных (поисково-спасательных) работ.</w:t>
            </w:r>
          </w:p>
        </w:tc>
        <w:tc>
          <w:tcPr>
            <w:tcW w:w="1275" w:type="dxa"/>
            <w:tcMar>
              <w:top w:w="62" w:type="dxa"/>
              <w:left w:w="102" w:type="dxa"/>
              <w:bottom w:w="102" w:type="dxa"/>
              <w:right w:w="62" w:type="dxa"/>
            </w:tcMar>
          </w:tcPr>
          <w:p w:rsidR="00F51C51" w:rsidRPr="00482A16" w:rsidRDefault="00F51C51" w:rsidP="0011136D">
            <w:pPr>
              <w:widowControl w:val="0"/>
              <w:autoSpaceDE w:val="0"/>
              <w:autoSpaceDN w:val="0"/>
              <w:adjustRightInd w:val="0"/>
              <w:jc w:val="center"/>
              <w:outlineLvl w:val="1"/>
            </w:pPr>
            <w:r w:rsidRPr="00482A16">
              <w:t>Шт.</w:t>
            </w:r>
          </w:p>
        </w:tc>
        <w:tc>
          <w:tcPr>
            <w:tcW w:w="851" w:type="dxa"/>
            <w:tcMar>
              <w:top w:w="62" w:type="dxa"/>
              <w:left w:w="102" w:type="dxa"/>
              <w:bottom w:w="102" w:type="dxa"/>
              <w:right w:w="62" w:type="dxa"/>
            </w:tcMar>
          </w:tcPr>
          <w:p w:rsidR="00F51C51" w:rsidRPr="00482A16" w:rsidRDefault="00F51C51" w:rsidP="0011136D">
            <w:pPr>
              <w:widowControl w:val="0"/>
              <w:autoSpaceDE w:val="0"/>
              <w:autoSpaceDN w:val="0"/>
              <w:adjustRightInd w:val="0"/>
              <w:jc w:val="center"/>
            </w:pPr>
            <w:r w:rsidRPr="00482A16">
              <w:t>1</w:t>
            </w:r>
          </w:p>
        </w:tc>
        <w:tc>
          <w:tcPr>
            <w:tcW w:w="850" w:type="dxa"/>
            <w:tcMar>
              <w:top w:w="62" w:type="dxa"/>
              <w:left w:w="102" w:type="dxa"/>
              <w:bottom w:w="102" w:type="dxa"/>
              <w:right w:w="62" w:type="dxa"/>
            </w:tcMar>
          </w:tcPr>
          <w:p w:rsidR="00F51C51" w:rsidRPr="00482A16" w:rsidRDefault="00F51C51" w:rsidP="0011136D">
            <w:pPr>
              <w:widowControl w:val="0"/>
              <w:autoSpaceDE w:val="0"/>
              <w:autoSpaceDN w:val="0"/>
              <w:adjustRightInd w:val="0"/>
              <w:jc w:val="center"/>
            </w:pPr>
            <w:r w:rsidRPr="00482A16">
              <w:t>1</w:t>
            </w:r>
          </w:p>
        </w:tc>
        <w:tc>
          <w:tcPr>
            <w:tcW w:w="851" w:type="dxa"/>
            <w:tcMar>
              <w:top w:w="62" w:type="dxa"/>
              <w:left w:w="102" w:type="dxa"/>
              <w:bottom w:w="102" w:type="dxa"/>
              <w:right w:w="62" w:type="dxa"/>
            </w:tcMar>
          </w:tcPr>
          <w:p w:rsidR="00F51C51" w:rsidRPr="00482A16" w:rsidRDefault="00F51C51" w:rsidP="0011136D">
            <w:pPr>
              <w:jc w:val="center"/>
            </w:pPr>
            <w:r w:rsidRPr="00482A16">
              <w:t>1</w:t>
            </w:r>
          </w:p>
          <w:p w:rsidR="00F51C51" w:rsidRPr="00482A16" w:rsidRDefault="00F51C51" w:rsidP="0011136D"/>
        </w:tc>
        <w:tc>
          <w:tcPr>
            <w:tcW w:w="850" w:type="dxa"/>
          </w:tcPr>
          <w:p w:rsidR="00F51C51" w:rsidRPr="00482A16" w:rsidRDefault="00F51C51" w:rsidP="0011136D">
            <w:pPr>
              <w:jc w:val="center"/>
            </w:pPr>
            <w:r w:rsidRPr="00482A16">
              <w:t>1</w:t>
            </w:r>
          </w:p>
        </w:tc>
        <w:tc>
          <w:tcPr>
            <w:tcW w:w="851" w:type="dxa"/>
          </w:tcPr>
          <w:p w:rsidR="00F51C51" w:rsidRPr="00482A16" w:rsidRDefault="00F51C51" w:rsidP="0011136D">
            <w:pPr>
              <w:jc w:val="center"/>
            </w:pPr>
            <w:r w:rsidRPr="00482A16">
              <w:t>1</w:t>
            </w:r>
          </w:p>
        </w:tc>
      </w:tr>
      <w:tr w:rsidR="00F51C51" w:rsidRPr="00482A16" w:rsidTr="00B4653C">
        <w:tc>
          <w:tcPr>
            <w:tcW w:w="567" w:type="dxa"/>
            <w:vMerge/>
            <w:tcMar>
              <w:top w:w="62" w:type="dxa"/>
              <w:left w:w="102" w:type="dxa"/>
              <w:bottom w:w="102" w:type="dxa"/>
              <w:right w:w="62" w:type="dxa"/>
            </w:tcMar>
          </w:tcPr>
          <w:p w:rsidR="00F51C51" w:rsidRPr="00482A16" w:rsidRDefault="00F51C51" w:rsidP="0011136D">
            <w:pPr>
              <w:widowControl w:val="0"/>
              <w:autoSpaceDE w:val="0"/>
              <w:autoSpaceDN w:val="0"/>
              <w:adjustRightInd w:val="0"/>
            </w:pPr>
          </w:p>
        </w:tc>
        <w:tc>
          <w:tcPr>
            <w:tcW w:w="4253" w:type="dxa"/>
            <w:vMerge/>
            <w:tcMar>
              <w:top w:w="62" w:type="dxa"/>
              <w:left w:w="102" w:type="dxa"/>
              <w:bottom w:w="102" w:type="dxa"/>
              <w:right w:w="62" w:type="dxa"/>
            </w:tcMar>
          </w:tcPr>
          <w:p w:rsidR="00F51C51" w:rsidRPr="00482A16" w:rsidRDefault="00F51C51" w:rsidP="0011136D">
            <w:pPr>
              <w:tabs>
                <w:tab w:val="left" w:pos="709"/>
              </w:tabs>
              <w:jc w:val="both"/>
              <w:rPr>
                <w:color w:val="052635"/>
              </w:rPr>
            </w:pPr>
          </w:p>
        </w:tc>
        <w:tc>
          <w:tcPr>
            <w:tcW w:w="5387" w:type="dxa"/>
            <w:tcMar>
              <w:top w:w="62" w:type="dxa"/>
              <w:left w:w="102" w:type="dxa"/>
              <w:bottom w:w="102" w:type="dxa"/>
              <w:right w:w="62" w:type="dxa"/>
            </w:tcMar>
          </w:tcPr>
          <w:p w:rsidR="00F51C51" w:rsidRPr="00482A16" w:rsidRDefault="00F51C51" w:rsidP="0011136D">
            <w:pPr>
              <w:widowControl w:val="0"/>
              <w:autoSpaceDE w:val="0"/>
              <w:autoSpaceDN w:val="0"/>
              <w:adjustRightInd w:val="0"/>
              <w:jc w:val="both"/>
              <w:outlineLvl w:val="1"/>
            </w:pPr>
            <w:r w:rsidRPr="00482A16">
              <w:t xml:space="preserve">Наличие предварительных договоров с юридическими лицами организаций, предприятий округа  и индивидуальными предпринимателями на создание резерва материальных ресурсов. </w:t>
            </w:r>
          </w:p>
        </w:tc>
        <w:tc>
          <w:tcPr>
            <w:tcW w:w="1275" w:type="dxa"/>
            <w:tcMar>
              <w:top w:w="62" w:type="dxa"/>
              <w:left w:w="102" w:type="dxa"/>
              <w:bottom w:w="102" w:type="dxa"/>
              <w:right w:w="62" w:type="dxa"/>
            </w:tcMar>
          </w:tcPr>
          <w:p w:rsidR="00F51C51" w:rsidRPr="00482A16" w:rsidRDefault="00F51C51" w:rsidP="0011136D">
            <w:pPr>
              <w:widowControl w:val="0"/>
              <w:autoSpaceDE w:val="0"/>
              <w:autoSpaceDN w:val="0"/>
              <w:adjustRightInd w:val="0"/>
              <w:jc w:val="center"/>
              <w:outlineLvl w:val="1"/>
            </w:pPr>
            <w:r w:rsidRPr="00482A16">
              <w:t>Шт.</w:t>
            </w:r>
          </w:p>
        </w:tc>
        <w:tc>
          <w:tcPr>
            <w:tcW w:w="851" w:type="dxa"/>
            <w:tcMar>
              <w:top w:w="62" w:type="dxa"/>
              <w:left w:w="102" w:type="dxa"/>
              <w:bottom w:w="102" w:type="dxa"/>
              <w:right w:w="62" w:type="dxa"/>
            </w:tcMar>
          </w:tcPr>
          <w:p w:rsidR="00F51C51" w:rsidRPr="00482A16" w:rsidRDefault="00F51C51" w:rsidP="0011136D">
            <w:pPr>
              <w:widowControl w:val="0"/>
              <w:autoSpaceDE w:val="0"/>
              <w:autoSpaceDN w:val="0"/>
              <w:adjustRightInd w:val="0"/>
              <w:jc w:val="center"/>
            </w:pPr>
            <w:r w:rsidRPr="00482A16">
              <w:t>3</w:t>
            </w:r>
          </w:p>
        </w:tc>
        <w:tc>
          <w:tcPr>
            <w:tcW w:w="850" w:type="dxa"/>
            <w:tcMar>
              <w:top w:w="62" w:type="dxa"/>
              <w:left w:w="102" w:type="dxa"/>
              <w:bottom w:w="102" w:type="dxa"/>
              <w:right w:w="62" w:type="dxa"/>
            </w:tcMar>
          </w:tcPr>
          <w:p w:rsidR="00F51C51" w:rsidRPr="00482A16" w:rsidRDefault="00F51C51" w:rsidP="0011136D">
            <w:pPr>
              <w:widowControl w:val="0"/>
              <w:autoSpaceDE w:val="0"/>
              <w:autoSpaceDN w:val="0"/>
              <w:adjustRightInd w:val="0"/>
              <w:jc w:val="center"/>
            </w:pPr>
            <w:r w:rsidRPr="00482A16">
              <w:t>4</w:t>
            </w:r>
          </w:p>
        </w:tc>
        <w:tc>
          <w:tcPr>
            <w:tcW w:w="851" w:type="dxa"/>
            <w:tcMar>
              <w:top w:w="62" w:type="dxa"/>
              <w:left w:w="102" w:type="dxa"/>
              <w:bottom w:w="102" w:type="dxa"/>
              <w:right w:w="62" w:type="dxa"/>
            </w:tcMar>
          </w:tcPr>
          <w:p w:rsidR="00F51C51" w:rsidRPr="00482A16" w:rsidRDefault="00F51C51" w:rsidP="0011136D">
            <w:pPr>
              <w:jc w:val="center"/>
            </w:pPr>
            <w:r w:rsidRPr="00482A16">
              <w:t>5</w:t>
            </w:r>
          </w:p>
        </w:tc>
        <w:tc>
          <w:tcPr>
            <w:tcW w:w="850" w:type="dxa"/>
          </w:tcPr>
          <w:p w:rsidR="00F51C51" w:rsidRPr="00482A16" w:rsidRDefault="00F51C51" w:rsidP="0011136D">
            <w:pPr>
              <w:jc w:val="center"/>
            </w:pPr>
            <w:r w:rsidRPr="00482A16">
              <w:t>6</w:t>
            </w:r>
          </w:p>
        </w:tc>
        <w:tc>
          <w:tcPr>
            <w:tcW w:w="851" w:type="dxa"/>
          </w:tcPr>
          <w:p w:rsidR="00F51C51" w:rsidRPr="00482A16" w:rsidRDefault="00F51C51" w:rsidP="0011136D">
            <w:pPr>
              <w:jc w:val="center"/>
            </w:pPr>
            <w:r w:rsidRPr="00482A16">
              <w:t>7</w:t>
            </w:r>
          </w:p>
        </w:tc>
      </w:tr>
      <w:tr w:rsidR="00F51C51" w:rsidRPr="00482A16" w:rsidTr="00B4653C">
        <w:trPr>
          <w:trHeight w:val="935"/>
        </w:trPr>
        <w:tc>
          <w:tcPr>
            <w:tcW w:w="567" w:type="dxa"/>
            <w:tcMar>
              <w:top w:w="62" w:type="dxa"/>
              <w:left w:w="102" w:type="dxa"/>
              <w:bottom w:w="102" w:type="dxa"/>
              <w:right w:w="62" w:type="dxa"/>
            </w:tcMar>
          </w:tcPr>
          <w:p w:rsidR="00F51C51" w:rsidRPr="00482A16" w:rsidRDefault="00F51C51" w:rsidP="0011136D">
            <w:pPr>
              <w:widowControl w:val="0"/>
              <w:autoSpaceDE w:val="0"/>
              <w:autoSpaceDN w:val="0"/>
              <w:adjustRightInd w:val="0"/>
            </w:pPr>
            <w:r w:rsidRPr="00482A16">
              <w:lastRenderedPageBreak/>
              <w:t>3.</w:t>
            </w:r>
          </w:p>
        </w:tc>
        <w:tc>
          <w:tcPr>
            <w:tcW w:w="4253" w:type="dxa"/>
            <w:tcMar>
              <w:top w:w="62" w:type="dxa"/>
              <w:left w:w="102" w:type="dxa"/>
              <w:bottom w:w="102" w:type="dxa"/>
              <w:right w:w="62" w:type="dxa"/>
            </w:tcMar>
          </w:tcPr>
          <w:p w:rsidR="00F51C51" w:rsidRPr="00482A16" w:rsidRDefault="00F51C51" w:rsidP="00044CBC">
            <w:pPr>
              <w:jc w:val="both"/>
            </w:pPr>
            <w:r w:rsidRPr="00482A16">
              <w:t>Снижение социально-экономического ущерба от последствий чрезвычайных ситуаций.</w:t>
            </w:r>
          </w:p>
        </w:tc>
        <w:tc>
          <w:tcPr>
            <w:tcW w:w="5387" w:type="dxa"/>
            <w:tcMar>
              <w:top w:w="62" w:type="dxa"/>
              <w:left w:w="102" w:type="dxa"/>
              <w:bottom w:w="102" w:type="dxa"/>
              <w:right w:w="62" w:type="dxa"/>
            </w:tcMar>
          </w:tcPr>
          <w:p w:rsidR="00F51C51" w:rsidRPr="00482A16" w:rsidRDefault="00F51C51" w:rsidP="0011136D">
            <w:pPr>
              <w:widowControl w:val="0"/>
              <w:autoSpaceDE w:val="0"/>
              <w:autoSpaceDN w:val="0"/>
              <w:adjustRightInd w:val="0"/>
              <w:jc w:val="both"/>
              <w:outlineLvl w:val="1"/>
              <w:rPr>
                <w:color w:val="052635"/>
              </w:rPr>
            </w:pPr>
            <w:r w:rsidRPr="00482A16">
              <w:t>Создание резерва финансовых сре</w:t>
            </w:r>
            <w:proofErr w:type="gramStart"/>
            <w:r w:rsidRPr="00482A16">
              <w:t>дств дл</w:t>
            </w:r>
            <w:proofErr w:type="gramEnd"/>
            <w:r w:rsidRPr="00482A16">
              <w:t>я ликвидации ЧС.</w:t>
            </w:r>
          </w:p>
        </w:tc>
        <w:tc>
          <w:tcPr>
            <w:tcW w:w="1275" w:type="dxa"/>
            <w:tcMar>
              <w:top w:w="62" w:type="dxa"/>
              <w:left w:w="102" w:type="dxa"/>
              <w:bottom w:w="102" w:type="dxa"/>
              <w:right w:w="62" w:type="dxa"/>
            </w:tcMar>
          </w:tcPr>
          <w:p w:rsidR="00F51C51" w:rsidRPr="00482A16" w:rsidRDefault="00F51C51" w:rsidP="0011136D">
            <w:pPr>
              <w:widowControl w:val="0"/>
              <w:autoSpaceDE w:val="0"/>
              <w:autoSpaceDN w:val="0"/>
              <w:adjustRightInd w:val="0"/>
              <w:jc w:val="center"/>
              <w:outlineLvl w:val="1"/>
            </w:pPr>
            <w:r w:rsidRPr="00482A16">
              <w:t>Тыс. руб.</w:t>
            </w:r>
          </w:p>
        </w:tc>
        <w:tc>
          <w:tcPr>
            <w:tcW w:w="851" w:type="dxa"/>
            <w:tcMar>
              <w:top w:w="62" w:type="dxa"/>
              <w:left w:w="102" w:type="dxa"/>
              <w:bottom w:w="102" w:type="dxa"/>
              <w:right w:w="62" w:type="dxa"/>
            </w:tcMar>
          </w:tcPr>
          <w:p w:rsidR="00F51C51" w:rsidRPr="00482A16" w:rsidRDefault="00F51C51" w:rsidP="0011136D">
            <w:pPr>
              <w:widowControl w:val="0"/>
              <w:autoSpaceDE w:val="0"/>
              <w:autoSpaceDN w:val="0"/>
              <w:adjustRightInd w:val="0"/>
              <w:jc w:val="center"/>
            </w:pPr>
            <w:r w:rsidRPr="00482A16">
              <w:t>40</w:t>
            </w:r>
          </w:p>
        </w:tc>
        <w:tc>
          <w:tcPr>
            <w:tcW w:w="850" w:type="dxa"/>
            <w:tcMar>
              <w:top w:w="62" w:type="dxa"/>
              <w:left w:w="102" w:type="dxa"/>
              <w:bottom w:w="102" w:type="dxa"/>
              <w:right w:w="62" w:type="dxa"/>
            </w:tcMar>
          </w:tcPr>
          <w:p w:rsidR="00F51C51" w:rsidRPr="00482A16" w:rsidRDefault="00F51C51" w:rsidP="0011136D">
            <w:pPr>
              <w:widowControl w:val="0"/>
              <w:autoSpaceDE w:val="0"/>
              <w:autoSpaceDN w:val="0"/>
              <w:adjustRightInd w:val="0"/>
              <w:jc w:val="center"/>
            </w:pPr>
            <w:r w:rsidRPr="00482A16">
              <w:t>80</w:t>
            </w:r>
          </w:p>
        </w:tc>
        <w:tc>
          <w:tcPr>
            <w:tcW w:w="851" w:type="dxa"/>
            <w:tcMar>
              <w:top w:w="62" w:type="dxa"/>
              <w:left w:w="102" w:type="dxa"/>
              <w:bottom w:w="102" w:type="dxa"/>
              <w:right w:w="62" w:type="dxa"/>
            </w:tcMar>
          </w:tcPr>
          <w:p w:rsidR="00F51C51" w:rsidRPr="00482A16" w:rsidRDefault="00F51C51" w:rsidP="0011136D">
            <w:pPr>
              <w:jc w:val="center"/>
            </w:pPr>
            <w:r w:rsidRPr="00482A16">
              <w:t>100</w:t>
            </w:r>
          </w:p>
        </w:tc>
        <w:tc>
          <w:tcPr>
            <w:tcW w:w="850" w:type="dxa"/>
          </w:tcPr>
          <w:p w:rsidR="00F51C51" w:rsidRPr="00482A16" w:rsidRDefault="00F51C51" w:rsidP="0011136D">
            <w:pPr>
              <w:jc w:val="center"/>
            </w:pPr>
            <w:r w:rsidRPr="00482A16">
              <w:t>100</w:t>
            </w:r>
          </w:p>
        </w:tc>
        <w:tc>
          <w:tcPr>
            <w:tcW w:w="851" w:type="dxa"/>
          </w:tcPr>
          <w:p w:rsidR="00F51C51" w:rsidRPr="00482A16" w:rsidRDefault="00F51C51" w:rsidP="0011136D">
            <w:pPr>
              <w:jc w:val="center"/>
            </w:pPr>
            <w:r w:rsidRPr="00482A16">
              <w:t>150</w:t>
            </w:r>
          </w:p>
        </w:tc>
      </w:tr>
      <w:tr w:rsidR="00F51C51" w:rsidRPr="00482A16" w:rsidTr="00B4653C">
        <w:trPr>
          <w:trHeight w:val="794"/>
        </w:trPr>
        <w:tc>
          <w:tcPr>
            <w:tcW w:w="567" w:type="dxa"/>
            <w:tcMar>
              <w:top w:w="62" w:type="dxa"/>
              <w:left w:w="102" w:type="dxa"/>
              <w:bottom w:w="102" w:type="dxa"/>
              <w:right w:w="62" w:type="dxa"/>
            </w:tcMar>
          </w:tcPr>
          <w:p w:rsidR="00F51C51" w:rsidRPr="00482A16" w:rsidRDefault="00F51C51" w:rsidP="0011136D">
            <w:pPr>
              <w:widowControl w:val="0"/>
              <w:autoSpaceDE w:val="0"/>
              <w:autoSpaceDN w:val="0"/>
              <w:adjustRightInd w:val="0"/>
            </w:pPr>
            <w:r w:rsidRPr="00482A16">
              <w:t>4.</w:t>
            </w:r>
          </w:p>
        </w:tc>
        <w:tc>
          <w:tcPr>
            <w:tcW w:w="4253" w:type="dxa"/>
            <w:tcMar>
              <w:top w:w="62" w:type="dxa"/>
              <w:left w:w="102" w:type="dxa"/>
              <w:bottom w:w="102" w:type="dxa"/>
              <w:right w:w="62" w:type="dxa"/>
            </w:tcMar>
          </w:tcPr>
          <w:p w:rsidR="00F51C51" w:rsidRPr="00482A16" w:rsidRDefault="00F51C51" w:rsidP="00044CBC">
            <w:pPr>
              <w:jc w:val="both"/>
            </w:pPr>
            <w:r w:rsidRPr="00482A16">
              <w:t>Своевременное оповещение и информирование населения округа об угрозе возникновения или о возникновении чрезвычайных ситуаций в мирное и военное время.</w:t>
            </w:r>
          </w:p>
        </w:tc>
        <w:tc>
          <w:tcPr>
            <w:tcW w:w="5387" w:type="dxa"/>
            <w:tcMar>
              <w:top w:w="62" w:type="dxa"/>
              <w:left w:w="102" w:type="dxa"/>
              <w:bottom w:w="102" w:type="dxa"/>
              <w:right w:w="62" w:type="dxa"/>
            </w:tcMar>
          </w:tcPr>
          <w:p w:rsidR="00F51C51" w:rsidRPr="00482A16" w:rsidRDefault="00F51C51" w:rsidP="0011136D">
            <w:pPr>
              <w:widowControl w:val="0"/>
              <w:autoSpaceDE w:val="0"/>
              <w:autoSpaceDN w:val="0"/>
              <w:adjustRightInd w:val="0"/>
              <w:jc w:val="both"/>
              <w:outlineLvl w:val="1"/>
            </w:pPr>
            <w:r w:rsidRPr="00482A16">
              <w:t xml:space="preserve">Установка </w:t>
            </w:r>
            <w:proofErr w:type="gramStart"/>
            <w:r w:rsidRPr="00482A16">
              <w:t>блоков акустического оповещения комплекса технических средств оповещения сегмента  региональной автоматизированной  системы централизованного оповещения населения</w:t>
            </w:r>
            <w:proofErr w:type="gramEnd"/>
            <w:r w:rsidRPr="00482A16">
              <w:t xml:space="preserve">  ГО </w:t>
            </w:r>
            <w:r>
              <w:t>«</w:t>
            </w:r>
            <w:r w:rsidRPr="00482A16">
              <w:t xml:space="preserve">Маяк». </w:t>
            </w:r>
          </w:p>
        </w:tc>
        <w:tc>
          <w:tcPr>
            <w:tcW w:w="1275" w:type="dxa"/>
            <w:tcMar>
              <w:top w:w="62" w:type="dxa"/>
              <w:left w:w="102" w:type="dxa"/>
              <w:bottom w:w="102" w:type="dxa"/>
              <w:right w:w="62" w:type="dxa"/>
            </w:tcMar>
          </w:tcPr>
          <w:p w:rsidR="00F51C51" w:rsidRPr="00482A16" w:rsidRDefault="00F51C51" w:rsidP="0011136D">
            <w:pPr>
              <w:widowControl w:val="0"/>
              <w:autoSpaceDE w:val="0"/>
              <w:autoSpaceDN w:val="0"/>
              <w:adjustRightInd w:val="0"/>
              <w:jc w:val="center"/>
              <w:outlineLvl w:val="1"/>
            </w:pPr>
            <w:r w:rsidRPr="00482A16">
              <w:t>Шт.</w:t>
            </w:r>
          </w:p>
        </w:tc>
        <w:tc>
          <w:tcPr>
            <w:tcW w:w="851" w:type="dxa"/>
            <w:tcMar>
              <w:top w:w="62" w:type="dxa"/>
              <w:left w:w="102" w:type="dxa"/>
              <w:bottom w:w="102" w:type="dxa"/>
              <w:right w:w="62" w:type="dxa"/>
            </w:tcMar>
          </w:tcPr>
          <w:p w:rsidR="00F51C51" w:rsidRPr="00482A16" w:rsidRDefault="00F51C51" w:rsidP="0011136D">
            <w:pPr>
              <w:widowControl w:val="0"/>
              <w:autoSpaceDE w:val="0"/>
              <w:autoSpaceDN w:val="0"/>
              <w:adjustRightInd w:val="0"/>
              <w:jc w:val="center"/>
            </w:pPr>
            <w:r w:rsidRPr="00482A16">
              <w:t>0</w:t>
            </w:r>
          </w:p>
        </w:tc>
        <w:tc>
          <w:tcPr>
            <w:tcW w:w="850" w:type="dxa"/>
            <w:tcMar>
              <w:top w:w="62" w:type="dxa"/>
              <w:left w:w="102" w:type="dxa"/>
              <w:bottom w:w="102" w:type="dxa"/>
              <w:right w:w="62" w:type="dxa"/>
            </w:tcMar>
          </w:tcPr>
          <w:p w:rsidR="00F51C51" w:rsidRPr="00482A16" w:rsidRDefault="00F51C51" w:rsidP="0011136D">
            <w:pPr>
              <w:widowControl w:val="0"/>
              <w:autoSpaceDE w:val="0"/>
              <w:autoSpaceDN w:val="0"/>
              <w:adjustRightInd w:val="0"/>
              <w:jc w:val="center"/>
            </w:pPr>
            <w:r w:rsidRPr="00482A16">
              <w:t>1</w:t>
            </w:r>
          </w:p>
        </w:tc>
        <w:tc>
          <w:tcPr>
            <w:tcW w:w="851" w:type="dxa"/>
            <w:tcMar>
              <w:top w:w="62" w:type="dxa"/>
              <w:left w:w="102" w:type="dxa"/>
              <w:bottom w:w="102" w:type="dxa"/>
              <w:right w:w="62" w:type="dxa"/>
            </w:tcMar>
          </w:tcPr>
          <w:p w:rsidR="00F51C51" w:rsidRPr="00482A16" w:rsidRDefault="00F51C51" w:rsidP="0011136D">
            <w:pPr>
              <w:jc w:val="center"/>
            </w:pPr>
            <w:r w:rsidRPr="00482A16">
              <w:t>1</w:t>
            </w:r>
          </w:p>
        </w:tc>
        <w:tc>
          <w:tcPr>
            <w:tcW w:w="850" w:type="dxa"/>
          </w:tcPr>
          <w:p w:rsidR="00F51C51" w:rsidRPr="00482A16" w:rsidRDefault="00F51C51" w:rsidP="0011136D">
            <w:pPr>
              <w:jc w:val="center"/>
            </w:pPr>
            <w:r w:rsidRPr="00482A16">
              <w:t>1</w:t>
            </w:r>
          </w:p>
        </w:tc>
        <w:tc>
          <w:tcPr>
            <w:tcW w:w="851" w:type="dxa"/>
          </w:tcPr>
          <w:p w:rsidR="00F51C51" w:rsidRPr="00482A16" w:rsidRDefault="00F51C51" w:rsidP="0011136D">
            <w:pPr>
              <w:jc w:val="center"/>
            </w:pPr>
            <w:r w:rsidRPr="00482A16">
              <w:t>1</w:t>
            </w:r>
          </w:p>
        </w:tc>
      </w:tr>
      <w:tr w:rsidR="00F51C51" w:rsidRPr="00482A16" w:rsidTr="00B4653C">
        <w:trPr>
          <w:trHeight w:val="1694"/>
        </w:trPr>
        <w:tc>
          <w:tcPr>
            <w:tcW w:w="567" w:type="dxa"/>
            <w:tcMar>
              <w:top w:w="62" w:type="dxa"/>
              <w:left w:w="102" w:type="dxa"/>
              <w:bottom w:w="102" w:type="dxa"/>
              <w:right w:w="62" w:type="dxa"/>
            </w:tcMar>
          </w:tcPr>
          <w:p w:rsidR="00F51C51" w:rsidRPr="00482A16" w:rsidRDefault="00F51C51" w:rsidP="0011136D">
            <w:pPr>
              <w:widowControl w:val="0"/>
              <w:autoSpaceDE w:val="0"/>
              <w:autoSpaceDN w:val="0"/>
              <w:adjustRightInd w:val="0"/>
            </w:pPr>
            <w:r w:rsidRPr="00482A16">
              <w:t>5.</w:t>
            </w:r>
          </w:p>
        </w:tc>
        <w:tc>
          <w:tcPr>
            <w:tcW w:w="4253" w:type="dxa"/>
            <w:tcMar>
              <w:top w:w="62" w:type="dxa"/>
              <w:left w:w="102" w:type="dxa"/>
              <w:bottom w:w="102" w:type="dxa"/>
              <w:right w:w="62" w:type="dxa"/>
            </w:tcMar>
          </w:tcPr>
          <w:p w:rsidR="00F51C51" w:rsidRPr="00482A16" w:rsidRDefault="00F51C51" w:rsidP="00044CBC">
            <w:pPr>
              <w:jc w:val="both"/>
            </w:pPr>
            <w:r w:rsidRPr="00482A16">
              <w:t>Оснащение ЕДДС программно-техническим средствами автоматизации управления, включающих в себя средства передачи, ввода, хранения, обработки и выдачи необходимых данных, взаимодействующих с системой централизованного оповещения ЦУКС МЧС России по Вологодской области.</w:t>
            </w:r>
          </w:p>
        </w:tc>
        <w:tc>
          <w:tcPr>
            <w:tcW w:w="5387" w:type="dxa"/>
            <w:tcMar>
              <w:top w:w="62" w:type="dxa"/>
              <w:left w:w="102" w:type="dxa"/>
              <w:bottom w:w="102" w:type="dxa"/>
              <w:right w:w="62" w:type="dxa"/>
            </w:tcMar>
          </w:tcPr>
          <w:p w:rsidR="00F51C51" w:rsidRPr="00482A16" w:rsidRDefault="00F51C51" w:rsidP="0011136D">
            <w:pPr>
              <w:widowControl w:val="0"/>
              <w:autoSpaceDE w:val="0"/>
              <w:autoSpaceDN w:val="0"/>
              <w:adjustRightInd w:val="0"/>
              <w:jc w:val="both"/>
              <w:outlineLvl w:val="1"/>
            </w:pPr>
            <w:r w:rsidRPr="00482A16">
              <w:t xml:space="preserve">Установка терминала управления комплекса, центрального пульта и телекоммуникационного сервера технических </w:t>
            </w:r>
            <w:proofErr w:type="gramStart"/>
            <w:r w:rsidRPr="00482A16">
              <w:t>средств оповещения сегмента  региональной автоматизированной  системы централизованного оповещения населения</w:t>
            </w:r>
            <w:proofErr w:type="gramEnd"/>
            <w:r w:rsidRPr="00482A16">
              <w:t xml:space="preserve">  ГО </w:t>
            </w:r>
            <w:r>
              <w:t>«</w:t>
            </w:r>
            <w:r w:rsidRPr="00482A16">
              <w:t>Маяк».</w:t>
            </w:r>
          </w:p>
        </w:tc>
        <w:tc>
          <w:tcPr>
            <w:tcW w:w="1275" w:type="dxa"/>
            <w:tcMar>
              <w:top w:w="62" w:type="dxa"/>
              <w:left w:w="102" w:type="dxa"/>
              <w:bottom w:w="102" w:type="dxa"/>
              <w:right w:w="62" w:type="dxa"/>
            </w:tcMar>
          </w:tcPr>
          <w:p w:rsidR="00F51C51" w:rsidRPr="00482A16" w:rsidRDefault="00F51C51" w:rsidP="0011136D">
            <w:pPr>
              <w:widowControl w:val="0"/>
              <w:autoSpaceDE w:val="0"/>
              <w:autoSpaceDN w:val="0"/>
              <w:adjustRightInd w:val="0"/>
              <w:jc w:val="center"/>
              <w:outlineLvl w:val="1"/>
            </w:pPr>
            <w:r w:rsidRPr="00482A16">
              <w:t>Шт.</w:t>
            </w:r>
          </w:p>
        </w:tc>
        <w:tc>
          <w:tcPr>
            <w:tcW w:w="851" w:type="dxa"/>
            <w:tcMar>
              <w:top w:w="62" w:type="dxa"/>
              <w:left w:w="102" w:type="dxa"/>
              <w:bottom w:w="102" w:type="dxa"/>
              <w:right w:w="62" w:type="dxa"/>
            </w:tcMar>
          </w:tcPr>
          <w:p w:rsidR="00F51C51" w:rsidRPr="00482A16" w:rsidRDefault="00F51C51" w:rsidP="0011136D">
            <w:pPr>
              <w:widowControl w:val="0"/>
              <w:autoSpaceDE w:val="0"/>
              <w:autoSpaceDN w:val="0"/>
              <w:adjustRightInd w:val="0"/>
              <w:jc w:val="center"/>
            </w:pPr>
            <w:r w:rsidRPr="00482A16">
              <w:t>0</w:t>
            </w:r>
          </w:p>
        </w:tc>
        <w:tc>
          <w:tcPr>
            <w:tcW w:w="850" w:type="dxa"/>
            <w:tcMar>
              <w:top w:w="62" w:type="dxa"/>
              <w:left w:w="102" w:type="dxa"/>
              <w:bottom w:w="102" w:type="dxa"/>
              <w:right w:w="62" w:type="dxa"/>
            </w:tcMar>
          </w:tcPr>
          <w:p w:rsidR="00F51C51" w:rsidRPr="00482A16" w:rsidRDefault="00F51C51" w:rsidP="0011136D">
            <w:pPr>
              <w:widowControl w:val="0"/>
              <w:autoSpaceDE w:val="0"/>
              <w:autoSpaceDN w:val="0"/>
              <w:adjustRightInd w:val="0"/>
              <w:jc w:val="center"/>
            </w:pPr>
            <w:r w:rsidRPr="00482A16">
              <w:t>0</w:t>
            </w:r>
          </w:p>
        </w:tc>
        <w:tc>
          <w:tcPr>
            <w:tcW w:w="851" w:type="dxa"/>
            <w:tcMar>
              <w:top w:w="62" w:type="dxa"/>
              <w:left w:w="102" w:type="dxa"/>
              <w:bottom w:w="102" w:type="dxa"/>
              <w:right w:w="62" w:type="dxa"/>
            </w:tcMar>
          </w:tcPr>
          <w:p w:rsidR="00F51C51" w:rsidRPr="00482A16" w:rsidRDefault="00F51C51" w:rsidP="0011136D">
            <w:pPr>
              <w:jc w:val="center"/>
            </w:pPr>
            <w:r w:rsidRPr="00482A16">
              <w:t>1</w:t>
            </w:r>
          </w:p>
        </w:tc>
        <w:tc>
          <w:tcPr>
            <w:tcW w:w="850" w:type="dxa"/>
          </w:tcPr>
          <w:p w:rsidR="00F51C51" w:rsidRPr="00482A16" w:rsidRDefault="00F51C51" w:rsidP="0011136D">
            <w:pPr>
              <w:jc w:val="center"/>
            </w:pPr>
            <w:r w:rsidRPr="00482A16">
              <w:t>0</w:t>
            </w:r>
          </w:p>
        </w:tc>
        <w:tc>
          <w:tcPr>
            <w:tcW w:w="851" w:type="dxa"/>
          </w:tcPr>
          <w:p w:rsidR="00F51C51" w:rsidRPr="00482A16" w:rsidRDefault="00F51C51" w:rsidP="0011136D">
            <w:pPr>
              <w:jc w:val="center"/>
            </w:pPr>
            <w:r w:rsidRPr="00482A16">
              <w:t>0</w:t>
            </w:r>
          </w:p>
        </w:tc>
      </w:tr>
      <w:tr w:rsidR="00F51C51" w:rsidRPr="00482A16" w:rsidTr="00B4653C">
        <w:trPr>
          <w:trHeight w:val="1760"/>
        </w:trPr>
        <w:tc>
          <w:tcPr>
            <w:tcW w:w="567" w:type="dxa"/>
            <w:vMerge w:val="restart"/>
            <w:tcMar>
              <w:top w:w="62" w:type="dxa"/>
              <w:left w:w="102" w:type="dxa"/>
              <w:bottom w:w="102" w:type="dxa"/>
              <w:right w:w="62" w:type="dxa"/>
            </w:tcMar>
          </w:tcPr>
          <w:p w:rsidR="00F51C51" w:rsidRPr="00482A16" w:rsidRDefault="00F51C51" w:rsidP="0011136D">
            <w:pPr>
              <w:widowControl w:val="0"/>
              <w:autoSpaceDE w:val="0"/>
              <w:autoSpaceDN w:val="0"/>
              <w:adjustRightInd w:val="0"/>
            </w:pPr>
            <w:r w:rsidRPr="00482A16">
              <w:lastRenderedPageBreak/>
              <w:t>6.</w:t>
            </w:r>
          </w:p>
        </w:tc>
        <w:tc>
          <w:tcPr>
            <w:tcW w:w="4253" w:type="dxa"/>
            <w:vMerge w:val="restart"/>
            <w:tcMar>
              <w:top w:w="62" w:type="dxa"/>
              <w:left w:w="102" w:type="dxa"/>
              <w:bottom w:w="102" w:type="dxa"/>
              <w:right w:w="62" w:type="dxa"/>
            </w:tcMar>
          </w:tcPr>
          <w:p w:rsidR="00F51C51" w:rsidRPr="00482A16" w:rsidRDefault="00F51C51" w:rsidP="0011136D">
            <w:pPr>
              <w:jc w:val="both"/>
            </w:pPr>
            <w:r w:rsidRPr="00482A16">
              <w:t xml:space="preserve">Повышение </w:t>
            </w:r>
            <w:proofErr w:type="gramStart"/>
            <w:r w:rsidRPr="00482A16">
              <w:t>уровня квалификации работников органов местного самоуправления</w:t>
            </w:r>
            <w:proofErr w:type="gramEnd"/>
            <w:r w:rsidRPr="00482A16">
              <w:t xml:space="preserve"> </w:t>
            </w:r>
            <w:proofErr w:type="spellStart"/>
            <w:r w:rsidRPr="00482A16">
              <w:t>Тарногского</w:t>
            </w:r>
            <w:proofErr w:type="spellEnd"/>
            <w:r w:rsidRPr="00482A16">
              <w:t xml:space="preserve"> муниципального округа.</w:t>
            </w:r>
          </w:p>
        </w:tc>
        <w:tc>
          <w:tcPr>
            <w:tcW w:w="5387" w:type="dxa"/>
            <w:tcMar>
              <w:top w:w="62" w:type="dxa"/>
              <w:left w:w="102" w:type="dxa"/>
              <w:bottom w:w="102" w:type="dxa"/>
              <w:right w:w="62" w:type="dxa"/>
            </w:tcMar>
          </w:tcPr>
          <w:p w:rsidR="00F51C51" w:rsidRPr="00482A16" w:rsidRDefault="00F51C51" w:rsidP="0011136D">
            <w:pPr>
              <w:widowControl w:val="0"/>
              <w:autoSpaceDE w:val="0"/>
              <w:autoSpaceDN w:val="0"/>
              <w:adjustRightInd w:val="0"/>
              <w:jc w:val="both"/>
              <w:outlineLvl w:val="1"/>
            </w:pPr>
            <w:r w:rsidRPr="00482A16">
              <w:t xml:space="preserve">Обучение работников органов местного самоуправления </w:t>
            </w:r>
            <w:r>
              <w:t>муниципального</w:t>
            </w:r>
            <w:r w:rsidRPr="00482A16">
              <w:t xml:space="preserve"> округа по вопросам гражданской обороны, предупреждения и ликвидации чрезвычайных ситуаций.</w:t>
            </w:r>
          </w:p>
        </w:tc>
        <w:tc>
          <w:tcPr>
            <w:tcW w:w="1275" w:type="dxa"/>
            <w:tcMar>
              <w:top w:w="62" w:type="dxa"/>
              <w:left w:w="102" w:type="dxa"/>
              <w:bottom w:w="102" w:type="dxa"/>
              <w:right w:w="62" w:type="dxa"/>
            </w:tcMar>
          </w:tcPr>
          <w:p w:rsidR="00F51C51" w:rsidRPr="00482A16" w:rsidRDefault="00F51C51" w:rsidP="0011136D">
            <w:pPr>
              <w:widowControl w:val="0"/>
              <w:autoSpaceDE w:val="0"/>
              <w:autoSpaceDN w:val="0"/>
              <w:adjustRightInd w:val="0"/>
              <w:jc w:val="center"/>
              <w:outlineLvl w:val="1"/>
            </w:pPr>
            <w:r w:rsidRPr="00482A16">
              <w:t>Чел.</w:t>
            </w:r>
          </w:p>
        </w:tc>
        <w:tc>
          <w:tcPr>
            <w:tcW w:w="851" w:type="dxa"/>
            <w:tcMar>
              <w:top w:w="62" w:type="dxa"/>
              <w:left w:w="102" w:type="dxa"/>
              <w:bottom w:w="102" w:type="dxa"/>
              <w:right w:w="62" w:type="dxa"/>
            </w:tcMar>
          </w:tcPr>
          <w:p w:rsidR="00F51C51" w:rsidRPr="00482A16" w:rsidRDefault="00F51C51" w:rsidP="0011136D">
            <w:pPr>
              <w:widowControl w:val="0"/>
              <w:autoSpaceDE w:val="0"/>
              <w:autoSpaceDN w:val="0"/>
              <w:adjustRightInd w:val="0"/>
              <w:jc w:val="center"/>
              <w:outlineLvl w:val="1"/>
            </w:pPr>
            <w:r w:rsidRPr="00482A16">
              <w:t>1</w:t>
            </w:r>
          </w:p>
        </w:tc>
        <w:tc>
          <w:tcPr>
            <w:tcW w:w="850" w:type="dxa"/>
            <w:tcMar>
              <w:top w:w="62" w:type="dxa"/>
              <w:left w:w="102" w:type="dxa"/>
              <w:bottom w:w="102" w:type="dxa"/>
              <w:right w:w="62" w:type="dxa"/>
            </w:tcMar>
          </w:tcPr>
          <w:p w:rsidR="00F51C51" w:rsidRPr="00482A16" w:rsidRDefault="00F51C51" w:rsidP="0011136D">
            <w:pPr>
              <w:widowControl w:val="0"/>
              <w:autoSpaceDE w:val="0"/>
              <w:autoSpaceDN w:val="0"/>
              <w:adjustRightInd w:val="0"/>
              <w:jc w:val="center"/>
              <w:outlineLvl w:val="1"/>
            </w:pPr>
            <w:r w:rsidRPr="00482A16">
              <w:t>2</w:t>
            </w:r>
          </w:p>
        </w:tc>
        <w:tc>
          <w:tcPr>
            <w:tcW w:w="851" w:type="dxa"/>
            <w:tcMar>
              <w:top w:w="62" w:type="dxa"/>
              <w:left w:w="102" w:type="dxa"/>
              <w:bottom w:w="102" w:type="dxa"/>
              <w:right w:w="62" w:type="dxa"/>
            </w:tcMar>
          </w:tcPr>
          <w:p w:rsidR="00F51C51" w:rsidRPr="00482A16" w:rsidRDefault="00F51C51" w:rsidP="0011136D">
            <w:pPr>
              <w:widowControl w:val="0"/>
              <w:autoSpaceDE w:val="0"/>
              <w:autoSpaceDN w:val="0"/>
              <w:adjustRightInd w:val="0"/>
              <w:jc w:val="center"/>
              <w:outlineLvl w:val="1"/>
            </w:pPr>
            <w:r w:rsidRPr="00482A16">
              <w:t>2</w:t>
            </w:r>
          </w:p>
        </w:tc>
        <w:tc>
          <w:tcPr>
            <w:tcW w:w="850" w:type="dxa"/>
          </w:tcPr>
          <w:p w:rsidR="00F51C51" w:rsidRPr="00482A16" w:rsidRDefault="00F51C51" w:rsidP="0011136D">
            <w:pPr>
              <w:widowControl w:val="0"/>
              <w:autoSpaceDE w:val="0"/>
              <w:autoSpaceDN w:val="0"/>
              <w:adjustRightInd w:val="0"/>
              <w:jc w:val="center"/>
              <w:outlineLvl w:val="1"/>
            </w:pPr>
            <w:r w:rsidRPr="00482A16">
              <w:t>2</w:t>
            </w:r>
          </w:p>
        </w:tc>
        <w:tc>
          <w:tcPr>
            <w:tcW w:w="851" w:type="dxa"/>
          </w:tcPr>
          <w:p w:rsidR="00F51C51" w:rsidRPr="00482A16" w:rsidRDefault="00F51C51" w:rsidP="0011136D">
            <w:pPr>
              <w:widowControl w:val="0"/>
              <w:autoSpaceDE w:val="0"/>
              <w:autoSpaceDN w:val="0"/>
              <w:adjustRightInd w:val="0"/>
              <w:jc w:val="center"/>
              <w:outlineLvl w:val="1"/>
            </w:pPr>
            <w:r w:rsidRPr="00482A16">
              <w:t>2</w:t>
            </w:r>
          </w:p>
        </w:tc>
      </w:tr>
      <w:tr w:rsidR="00F51C51" w:rsidRPr="00482A16" w:rsidTr="00B4653C">
        <w:trPr>
          <w:trHeight w:val="369"/>
        </w:trPr>
        <w:tc>
          <w:tcPr>
            <w:tcW w:w="567" w:type="dxa"/>
            <w:vMerge/>
            <w:tcMar>
              <w:top w:w="62" w:type="dxa"/>
              <w:left w:w="102" w:type="dxa"/>
              <w:bottom w:w="102" w:type="dxa"/>
              <w:right w:w="62" w:type="dxa"/>
            </w:tcMar>
          </w:tcPr>
          <w:p w:rsidR="00F51C51" w:rsidRPr="00482A16" w:rsidRDefault="00F51C51" w:rsidP="0011136D">
            <w:pPr>
              <w:widowControl w:val="0"/>
              <w:autoSpaceDE w:val="0"/>
              <w:autoSpaceDN w:val="0"/>
              <w:adjustRightInd w:val="0"/>
            </w:pPr>
          </w:p>
        </w:tc>
        <w:tc>
          <w:tcPr>
            <w:tcW w:w="4253" w:type="dxa"/>
            <w:vMerge/>
            <w:tcMar>
              <w:top w:w="62" w:type="dxa"/>
              <w:left w:w="102" w:type="dxa"/>
              <w:bottom w:w="102" w:type="dxa"/>
              <w:right w:w="62" w:type="dxa"/>
            </w:tcMar>
          </w:tcPr>
          <w:p w:rsidR="00F51C51" w:rsidRPr="00482A16" w:rsidRDefault="00F51C51" w:rsidP="0011136D">
            <w:pPr>
              <w:jc w:val="both"/>
            </w:pPr>
          </w:p>
        </w:tc>
        <w:tc>
          <w:tcPr>
            <w:tcW w:w="5387" w:type="dxa"/>
            <w:tcMar>
              <w:top w:w="62" w:type="dxa"/>
              <w:left w:w="102" w:type="dxa"/>
              <w:bottom w:w="102" w:type="dxa"/>
              <w:right w:w="62" w:type="dxa"/>
            </w:tcMar>
          </w:tcPr>
          <w:p w:rsidR="00F51C51" w:rsidRPr="00482A16" w:rsidRDefault="00F51C51" w:rsidP="0011136D">
            <w:pPr>
              <w:widowControl w:val="0"/>
              <w:autoSpaceDE w:val="0"/>
              <w:autoSpaceDN w:val="0"/>
              <w:adjustRightInd w:val="0"/>
              <w:jc w:val="both"/>
              <w:outlineLvl w:val="1"/>
            </w:pPr>
            <w:r w:rsidRPr="00482A16">
              <w:t xml:space="preserve">Практическое обучение персонала ЕДДС администрации </w:t>
            </w:r>
            <w:r>
              <w:t>муниципального</w:t>
            </w:r>
            <w:r w:rsidRPr="00482A16">
              <w:t xml:space="preserve"> округа в рамках тренировок и учебных занятий</w:t>
            </w:r>
          </w:p>
        </w:tc>
        <w:tc>
          <w:tcPr>
            <w:tcW w:w="1275" w:type="dxa"/>
            <w:tcMar>
              <w:top w:w="62" w:type="dxa"/>
              <w:left w:w="102" w:type="dxa"/>
              <w:bottom w:w="102" w:type="dxa"/>
              <w:right w:w="62" w:type="dxa"/>
            </w:tcMar>
          </w:tcPr>
          <w:p w:rsidR="00F51C51" w:rsidRPr="00482A16" w:rsidRDefault="00F51C51" w:rsidP="0011136D">
            <w:pPr>
              <w:widowControl w:val="0"/>
              <w:autoSpaceDE w:val="0"/>
              <w:autoSpaceDN w:val="0"/>
              <w:adjustRightInd w:val="0"/>
              <w:jc w:val="center"/>
              <w:outlineLvl w:val="1"/>
            </w:pPr>
            <w:r w:rsidRPr="00482A16">
              <w:t>Чел.</w:t>
            </w:r>
          </w:p>
        </w:tc>
        <w:tc>
          <w:tcPr>
            <w:tcW w:w="851" w:type="dxa"/>
            <w:tcMar>
              <w:top w:w="62" w:type="dxa"/>
              <w:left w:w="102" w:type="dxa"/>
              <w:bottom w:w="102" w:type="dxa"/>
              <w:right w:w="62" w:type="dxa"/>
            </w:tcMar>
          </w:tcPr>
          <w:p w:rsidR="00F51C51" w:rsidRPr="00482A16" w:rsidRDefault="00F51C51" w:rsidP="0011136D">
            <w:pPr>
              <w:widowControl w:val="0"/>
              <w:autoSpaceDE w:val="0"/>
              <w:autoSpaceDN w:val="0"/>
              <w:adjustRightInd w:val="0"/>
              <w:jc w:val="center"/>
              <w:outlineLvl w:val="1"/>
            </w:pPr>
            <w:r w:rsidRPr="00482A16">
              <w:t>7</w:t>
            </w:r>
          </w:p>
        </w:tc>
        <w:tc>
          <w:tcPr>
            <w:tcW w:w="850" w:type="dxa"/>
            <w:tcMar>
              <w:top w:w="62" w:type="dxa"/>
              <w:left w:w="102" w:type="dxa"/>
              <w:bottom w:w="102" w:type="dxa"/>
              <w:right w:w="62" w:type="dxa"/>
            </w:tcMar>
          </w:tcPr>
          <w:p w:rsidR="00F51C51" w:rsidRPr="00482A16" w:rsidRDefault="00F51C51" w:rsidP="0011136D">
            <w:pPr>
              <w:widowControl w:val="0"/>
              <w:autoSpaceDE w:val="0"/>
              <w:autoSpaceDN w:val="0"/>
              <w:adjustRightInd w:val="0"/>
              <w:jc w:val="center"/>
              <w:outlineLvl w:val="1"/>
            </w:pPr>
            <w:r w:rsidRPr="00482A16">
              <w:t>7</w:t>
            </w:r>
          </w:p>
        </w:tc>
        <w:tc>
          <w:tcPr>
            <w:tcW w:w="851" w:type="dxa"/>
            <w:tcMar>
              <w:top w:w="62" w:type="dxa"/>
              <w:left w:w="102" w:type="dxa"/>
              <w:bottom w:w="102" w:type="dxa"/>
              <w:right w:w="62" w:type="dxa"/>
            </w:tcMar>
          </w:tcPr>
          <w:p w:rsidR="00F51C51" w:rsidRPr="00482A16" w:rsidRDefault="00F51C51" w:rsidP="0011136D">
            <w:pPr>
              <w:widowControl w:val="0"/>
              <w:autoSpaceDE w:val="0"/>
              <w:autoSpaceDN w:val="0"/>
              <w:adjustRightInd w:val="0"/>
              <w:jc w:val="center"/>
              <w:outlineLvl w:val="1"/>
            </w:pPr>
            <w:r w:rsidRPr="00482A16">
              <w:t>7</w:t>
            </w:r>
          </w:p>
        </w:tc>
        <w:tc>
          <w:tcPr>
            <w:tcW w:w="850" w:type="dxa"/>
          </w:tcPr>
          <w:p w:rsidR="00F51C51" w:rsidRPr="00482A16" w:rsidRDefault="00F51C51" w:rsidP="0011136D">
            <w:pPr>
              <w:widowControl w:val="0"/>
              <w:autoSpaceDE w:val="0"/>
              <w:autoSpaceDN w:val="0"/>
              <w:adjustRightInd w:val="0"/>
              <w:jc w:val="center"/>
              <w:outlineLvl w:val="1"/>
            </w:pPr>
            <w:r w:rsidRPr="00482A16">
              <w:t>7</w:t>
            </w:r>
          </w:p>
        </w:tc>
        <w:tc>
          <w:tcPr>
            <w:tcW w:w="851" w:type="dxa"/>
          </w:tcPr>
          <w:p w:rsidR="00F51C51" w:rsidRPr="00482A16" w:rsidRDefault="00F51C51" w:rsidP="0011136D">
            <w:pPr>
              <w:widowControl w:val="0"/>
              <w:autoSpaceDE w:val="0"/>
              <w:autoSpaceDN w:val="0"/>
              <w:adjustRightInd w:val="0"/>
              <w:jc w:val="center"/>
              <w:outlineLvl w:val="1"/>
            </w:pPr>
            <w:r w:rsidRPr="00482A16">
              <w:t>7</w:t>
            </w:r>
          </w:p>
        </w:tc>
      </w:tr>
    </w:tbl>
    <w:p w:rsidR="00F51C51" w:rsidRDefault="00F51C51" w:rsidP="00F51C51">
      <w:pPr>
        <w:widowControl w:val="0"/>
        <w:autoSpaceDE w:val="0"/>
        <w:autoSpaceDN w:val="0"/>
        <w:adjustRightInd w:val="0"/>
        <w:jc w:val="right"/>
        <w:outlineLvl w:val="1"/>
        <w:sectPr w:rsidR="00F51C51" w:rsidSect="0011136D">
          <w:pgSz w:w="16838" w:h="11906" w:orient="landscape"/>
          <w:pgMar w:top="991" w:right="1134" w:bottom="1701" w:left="1134" w:header="708" w:footer="708" w:gutter="0"/>
          <w:cols w:space="708"/>
          <w:titlePg/>
          <w:docGrid w:linePitch="360"/>
        </w:sectPr>
      </w:pPr>
    </w:p>
    <w:p w:rsidR="00F51C51" w:rsidRPr="00D21C6D" w:rsidRDefault="00F51C51" w:rsidP="00F51C51">
      <w:pPr>
        <w:widowControl w:val="0"/>
        <w:autoSpaceDE w:val="0"/>
        <w:autoSpaceDN w:val="0"/>
        <w:adjustRightInd w:val="0"/>
        <w:jc w:val="right"/>
        <w:outlineLvl w:val="1"/>
      </w:pPr>
      <w:r w:rsidRPr="00D21C6D">
        <w:lastRenderedPageBreak/>
        <w:t>При</w:t>
      </w:r>
      <w:r>
        <w:t>ложение 4</w:t>
      </w:r>
    </w:p>
    <w:p w:rsidR="00F51C51" w:rsidRPr="00D21C6D" w:rsidRDefault="00F51C51" w:rsidP="00F51C51">
      <w:pPr>
        <w:widowControl w:val="0"/>
        <w:autoSpaceDE w:val="0"/>
        <w:autoSpaceDN w:val="0"/>
        <w:adjustRightInd w:val="0"/>
        <w:jc w:val="center"/>
      </w:pPr>
      <w:r>
        <w:t xml:space="preserve">                                                                                                 </w:t>
      </w:r>
      <w:r w:rsidR="00B4653C">
        <w:t xml:space="preserve">          </w:t>
      </w:r>
      <w:r w:rsidRPr="00D21C6D">
        <w:t>к программе</w:t>
      </w:r>
    </w:p>
    <w:p w:rsidR="00F51C51" w:rsidRPr="00D21C6D" w:rsidRDefault="00F51C51" w:rsidP="00F51C51">
      <w:pPr>
        <w:widowControl w:val="0"/>
        <w:autoSpaceDE w:val="0"/>
        <w:autoSpaceDN w:val="0"/>
        <w:adjustRightInd w:val="0"/>
        <w:jc w:val="both"/>
      </w:pPr>
    </w:p>
    <w:p w:rsidR="00F51C51" w:rsidRPr="00D21C6D" w:rsidRDefault="00F51C51" w:rsidP="00F51C51">
      <w:pPr>
        <w:widowControl w:val="0"/>
        <w:autoSpaceDE w:val="0"/>
        <w:autoSpaceDN w:val="0"/>
        <w:adjustRightInd w:val="0"/>
        <w:jc w:val="center"/>
        <w:rPr>
          <w:b/>
          <w:bCs/>
        </w:rPr>
      </w:pPr>
      <w:r w:rsidRPr="00D21C6D">
        <w:rPr>
          <w:b/>
          <w:bCs/>
        </w:rPr>
        <w:t xml:space="preserve">ПОДПРОГРАММА </w:t>
      </w:r>
      <w:r>
        <w:rPr>
          <w:b/>
          <w:bCs/>
        </w:rPr>
        <w:t>3</w:t>
      </w:r>
    </w:p>
    <w:p w:rsidR="00F51C51" w:rsidRPr="00482A16" w:rsidRDefault="00F51C51" w:rsidP="00F51C51">
      <w:pPr>
        <w:widowControl w:val="0"/>
        <w:autoSpaceDE w:val="0"/>
        <w:autoSpaceDN w:val="0"/>
        <w:adjustRightInd w:val="0"/>
        <w:jc w:val="center"/>
        <w:rPr>
          <w:b/>
          <w:bCs/>
        </w:rPr>
      </w:pPr>
      <w:r w:rsidRPr="00482A16">
        <w:rPr>
          <w:b/>
        </w:rPr>
        <w:t xml:space="preserve">«Пожарная безопасность в </w:t>
      </w:r>
      <w:proofErr w:type="spellStart"/>
      <w:r w:rsidRPr="00482A16">
        <w:rPr>
          <w:b/>
        </w:rPr>
        <w:t>Тарногском</w:t>
      </w:r>
      <w:proofErr w:type="spellEnd"/>
      <w:r w:rsidRPr="00482A16">
        <w:rPr>
          <w:b/>
        </w:rPr>
        <w:t xml:space="preserve"> муниципальном округе»</w:t>
      </w:r>
      <w:r w:rsidRPr="00482A16">
        <w:rPr>
          <w:b/>
          <w:bCs/>
        </w:rPr>
        <w:t xml:space="preserve"> </w:t>
      </w:r>
    </w:p>
    <w:p w:rsidR="00F51C51" w:rsidRPr="00482A16" w:rsidRDefault="00F51C51" w:rsidP="00F51C51">
      <w:pPr>
        <w:widowControl w:val="0"/>
        <w:autoSpaceDE w:val="0"/>
        <w:autoSpaceDN w:val="0"/>
        <w:adjustRightInd w:val="0"/>
        <w:jc w:val="center"/>
        <w:rPr>
          <w:b/>
          <w:bCs/>
        </w:rPr>
      </w:pPr>
      <w:r w:rsidRPr="00482A16">
        <w:rPr>
          <w:b/>
          <w:bCs/>
        </w:rPr>
        <w:t>(ДАЛЕЕ - ПОДПРОГРАММА 3)</w:t>
      </w:r>
    </w:p>
    <w:p w:rsidR="00F51C51" w:rsidRPr="00B4653C" w:rsidRDefault="00F51C51" w:rsidP="00F51C51">
      <w:pPr>
        <w:widowControl w:val="0"/>
        <w:autoSpaceDE w:val="0"/>
        <w:autoSpaceDN w:val="0"/>
        <w:adjustRightInd w:val="0"/>
        <w:jc w:val="center"/>
        <w:outlineLvl w:val="2"/>
      </w:pPr>
      <w:r w:rsidRPr="00B4653C">
        <w:t>Паспорт подпрограммы 3</w:t>
      </w:r>
    </w:p>
    <w:tbl>
      <w:tblPr>
        <w:tblW w:w="9923" w:type="dxa"/>
        <w:tblInd w:w="102" w:type="dxa"/>
        <w:tblLayout w:type="fixed"/>
        <w:tblCellMar>
          <w:top w:w="75" w:type="dxa"/>
          <w:left w:w="0" w:type="dxa"/>
          <w:bottom w:w="75" w:type="dxa"/>
          <w:right w:w="0" w:type="dxa"/>
        </w:tblCellMar>
        <w:tblLook w:val="0000"/>
      </w:tblPr>
      <w:tblGrid>
        <w:gridCol w:w="2494"/>
        <w:gridCol w:w="7429"/>
      </w:tblGrid>
      <w:tr w:rsidR="00F51C51" w:rsidRPr="00D21C6D" w:rsidTr="0011136D">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D21C6D" w:rsidRDefault="00F51C51" w:rsidP="0011136D">
            <w:pPr>
              <w:widowControl w:val="0"/>
              <w:autoSpaceDE w:val="0"/>
              <w:autoSpaceDN w:val="0"/>
              <w:adjustRightInd w:val="0"/>
            </w:pPr>
            <w:r w:rsidRPr="00D21C6D">
              <w:t xml:space="preserve">Наименование подпрограммы </w:t>
            </w:r>
            <w:r>
              <w:t>3</w:t>
            </w:r>
          </w:p>
        </w:tc>
        <w:tc>
          <w:tcPr>
            <w:tcW w:w="74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D21C6D" w:rsidRDefault="00F51C51" w:rsidP="00691241">
            <w:pPr>
              <w:widowControl w:val="0"/>
              <w:autoSpaceDE w:val="0"/>
              <w:autoSpaceDN w:val="0"/>
              <w:adjustRightInd w:val="0"/>
              <w:ind w:right="222"/>
              <w:jc w:val="both"/>
            </w:pPr>
            <w:r w:rsidRPr="001C71D7">
              <w:rPr>
                <w:sz w:val="26"/>
                <w:szCs w:val="26"/>
              </w:rPr>
              <w:t>«</w:t>
            </w:r>
            <w:r>
              <w:rPr>
                <w:color w:val="000000"/>
              </w:rPr>
              <w:t xml:space="preserve">Пожарная безопасность в </w:t>
            </w:r>
            <w:proofErr w:type="spellStart"/>
            <w:r>
              <w:rPr>
                <w:color w:val="000000"/>
              </w:rPr>
              <w:t>Тарногском</w:t>
            </w:r>
            <w:proofErr w:type="spellEnd"/>
            <w:r>
              <w:rPr>
                <w:color w:val="000000"/>
              </w:rPr>
              <w:t xml:space="preserve"> муниципальном округе</w:t>
            </w:r>
            <w:r w:rsidRPr="001C71D7">
              <w:rPr>
                <w:sz w:val="26"/>
                <w:szCs w:val="26"/>
              </w:rPr>
              <w:t xml:space="preserve"> на 202</w:t>
            </w:r>
            <w:r>
              <w:rPr>
                <w:sz w:val="26"/>
                <w:szCs w:val="26"/>
              </w:rPr>
              <w:t>3</w:t>
            </w:r>
            <w:r w:rsidRPr="001C71D7">
              <w:rPr>
                <w:sz w:val="26"/>
                <w:szCs w:val="26"/>
              </w:rPr>
              <w:t>-</w:t>
            </w:r>
            <w:r>
              <w:rPr>
                <w:sz w:val="26"/>
                <w:szCs w:val="26"/>
              </w:rPr>
              <w:t>2027</w:t>
            </w:r>
            <w:r w:rsidRPr="001C71D7">
              <w:rPr>
                <w:sz w:val="26"/>
                <w:szCs w:val="26"/>
              </w:rPr>
              <w:t xml:space="preserve"> годы»</w:t>
            </w:r>
            <w:r>
              <w:rPr>
                <w:sz w:val="26"/>
                <w:szCs w:val="26"/>
              </w:rPr>
              <w:t>.</w:t>
            </w:r>
          </w:p>
        </w:tc>
      </w:tr>
      <w:tr w:rsidR="00F51C51" w:rsidRPr="00D21C6D" w:rsidTr="0011136D">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D21C6D" w:rsidRDefault="00F51C51" w:rsidP="0011136D">
            <w:pPr>
              <w:widowControl w:val="0"/>
              <w:autoSpaceDE w:val="0"/>
              <w:autoSpaceDN w:val="0"/>
              <w:adjustRightInd w:val="0"/>
            </w:pPr>
            <w:r w:rsidRPr="00D21C6D">
              <w:t xml:space="preserve">Ответственный исполнитель подпрограммы </w:t>
            </w:r>
            <w:r>
              <w:t>3</w:t>
            </w:r>
          </w:p>
        </w:tc>
        <w:tc>
          <w:tcPr>
            <w:tcW w:w="74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D21C6D" w:rsidRDefault="00F51C51" w:rsidP="00691241">
            <w:pPr>
              <w:widowControl w:val="0"/>
              <w:autoSpaceDE w:val="0"/>
              <w:autoSpaceDN w:val="0"/>
              <w:adjustRightInd w:val="0"/>
              <w:ind w:right="222"/>
              <w:jc w:val="both"/>
            </w:pPr>
            <w:r>
              <w:t>Отдел по мобилизационной работе,</w:t>
            </w:r>
            <w:r w:rsidRPr="00D21C6D">
              <w:t xml:space="preserve"> делам ГО ЧС администрации </w:t>
            </w:r>
            <w:proofErr w:type="spellStart"/>
            <w:r>
              <w:t>Тарногского</w:t>
            </w:r>
            <w:proofErr w:type="spellEnd"/>
            <w:r w:rsidRPr="00D21C6D">
              <w:t xml:space="preserve"> муниципального </w:t>
            </w:r>
            <w:r>
              <w:t>округа.</w:t>
            </w:r>
          </w:p>
        </w:tc>
      </w:tr>
      <w:tr w:rsidR="00F51C51" w:rsidRPr="00D21C6D" w:rsidTr="0011136D">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D21C6D" w:rsidRDefault="00F51C51" w:rsidP="0011136D">
            <w:pPr>
              <w:widowControl w:val="0"/>
              <w:autoSpaceDE w:val="0"/>
              <w:autoSpaceDN w:val="0"/>
              <w:adjustRightInd w:val="0"/>
            </w:pPr>
            <w:r w:rsidRPr="00D21C6D">
              <w:t xml:space="preserve">Соисполнители подпрограммы </w:t>
            </w:r>
            <w:r>
              <w:t>3</w:t>
            </w:r>
          </w:p>
        </w:tc>
        <w:tc>
          <w:tcPr>
            <w:tcW w:w="74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F96212" w:rsidRDefault="00F51C51" w:rsidP="00691241">
            <w:pPr>
              <w:widowControl w:val="0"/>
              <w:autoSpaceDE w:val="0"/>
              <w:autoSpaceDN w:val="0"/>
              <w:adjustRightInd w:val="0"/>
              <w:ind w:right="222"/>
              <w:jc w:val="both"/>
            </w:pPr>
            <w:r>
              <w:t>О</w:t>
            </w:r>
            <w:r w:rsidRPr="00F96212">
              <w:t xml:space="preserve">тдел </w:t>
            </w:r>
            <w:r>
              <w:t xml:space="preserve">по работе с территориями </w:t>
            </w:r>
            <w:r w:rsidRPr="00F96212">
              <w:t xml:space="preserve">администрации  </w:t>
            </w:r>
            <w:proofErr w:type="spellStart"/>
            <w:r w:rsidRPr="00F96212">
              <w:t>Тарногского</w:t>
            </w:r>
            <w:proofErr w:type="spellEnd"/>
            <w:r w:rsidRPr="00F96212">
              <w:t xml:space="preserve"> муниципального округа</w:t>
            </w:r>
            <w:r>
              <w:t>.</w:t>
            </w:r>
          </w:p>
        </w:tc>
      </w:tr>
      <w:tr w:rsidR="00F51C51" w:rsidRPr="00D21C6D" w:rsidTr="0011136D">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D21C6D" w:rsidRDefault="00F51C51" w:rsidP="0011136D">
            <w:pPr>
              <w:widowControl w:val="0"/>
              <w:autoSpaceDE w:val="0"/>
              <w:autoSpaceDN w:val="0"/>
              <w:adjustRightInd w:val="0"/>
            </w:pPr>
            <w:r w:rsidRPr="00D21C6D">
              <w:t>Цел</w:t>
            </w:r>
            <w:r>
              <w:t>ь</w:t>
            </w:r>
            <w:r w:rsidRPr="00D21C6D">
              <w:t xml:space="preserve"> подпрограммы </w:t>
            </w:r>
            <w:r>
              <w:t>3</w:t>
            </w:r>
          </w:p>
        </w:tc>
        <w:tc>
          <w:tcPr>
            <w:tcW w:w="74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D21C6D" w:rsidRDefault="00F51C51" w:rsidP="00691241">
            <w:pPr>
              <w:widowControl w:val="0"/>
              <w:autoSpaceDE w:val="0"/>
              <w:autoSpaceDN w:val="0"/>
              <w:adjustRightInd w:val="0"/>
              <w:ind w:right="222"/>
              <w:jc w:val="both"/>
            </w:pPr>
            <w:r w:rsidRPr="00A85028">
              <w:t xml:space="preserve">Повышение уровня защищенности населения и территорий </w:t>
            </w:r>
            <w:proofErr w:type="spellStart"/>
            <w:r>
              <w:t>Тарногского</w:t>
            </w:r>
            <w:proofErr w:type="spellEnd"/>
            <w:r w:rsidRPr="00A85028">
              <w:t xml:space="preserve"> </w:t>
            </w:r>
            <w:r>
              <w:rPr>
                <w:color w:val="000000"/>
              </w:rPr>
              <w:t>муниципального</w:t>
            </w:r>
            <w:r w:rsidRPr="00A85028">
              <w:t xml:space="preserve"> </w:t>
            </w:r>
            <w:r>
              <w:t>округа</w:t>
            </w:r>
            <w:r w:rsidRPr="00A85028">
              <w:t xml:space="preserve"> от чрезвычайных ситуаций и пожаров</w:t>
            </w:r>
            <w:r>
              <w:t>.</w:t>
            </w:r>
            <w:r w:rsidRPr="00A85028">
              <w:t xml:space="preserve">  </w:t>
            </w:r>
          </w:p>
        </w:tc>
      </w:tr>
      <w:tr w:rsidR="00F51C51" w:rsidRPr="00D21C6D" w:rsidTr="0011136D">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D21C6D" w:rsidRDefault="00F51C51" w:rsidP="0011136D">
            <w:pPr>
              <w:widowControl w:val="0"/>
              <w:autoSpaceDE w:val="0"/>
              <w:autoSpaceDN w:val="0"/>
              <w:adjustRightInd w:val="0"/>
            </w:pPr>
            <w:r w:rsidRPr="00D21C6D">
              <w:t xml:space="preserve">Задачи подпрограммы </w:t>
            </w:r>
            <w:r>
              <w:t>3</w:t>
            </w:r>
          </w:p>
        </w:tc>
        <w:tc>
          <w:tcPr>
            <w:tcW w:w="74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5714" w:rsidRDefault="00F51C51" w:rsidP="00691241">
            <w:pPr>
              <w:widowControl w:val="0"/>
              <w:autoSpaceDE w:val="0"/>
              <w:autoSpaceDN w:val="0"/>
              <w:adjustRightInd w:val="0"/>
              <w:ind w:right="222"/>
              <w:jc w:val="both"/>
            </w:pPr>
            <w:r w:rsidRPr="00AA2F94">
              <w:t>1</w:t>
            </w:r>
            <w:r>
              <w:t>)</w:t>
            </w:r>
            <w:r w:rsidRPr="00AA2F94">
              <w:t xml:space="preserve">. </w:t>
            </w:r>
            <w:r>
              <w:t xml:space="preserve">Содержание и строительство пожарных водоемов на территории </w:t>
            </w:r>
            <w:proofErr w:type="spellStart"/>
            <w:r>
              <w:t>Тарногского</w:t>
            </w:r>
            <w:proofErr w:type="spellEnd"/>
            <w:r>
              <w:t xml:space="preserve"> </w:t>
            </w:r>
            <w:r>
              <w:rPr>
                <w:color w:val="000000"/>
              </w:rPr>
              <w:t>муниципального</w:t>
            </w:r>
            <w:r w:rsidRPr="00A85028">
              <w:t xml:space="preserve"> </w:t>
            </w:r>
            <w:r>
              <w:t>округа.</w:t>
            </w:r>
          </w:p>
          <w:p w:rsidR="00F51C51" w:rsidRPr="0068505C" w:rsidRDefault="00F51C51" w:rsidP="00691241">
            <w:pPr>
              <w:widowControl w:val="0"/>
              <w:autoSpaceDE w:val="0"/>
              <w:autoSpaceDN w:val="0"/>
              <w:adjustRightInd w:val="0"/>
              <w:ind w:right="222"/>
              <w:jc w:val="both"/>
            </w:pPr>
            <w:r>
              <w:t>2</w:t>
            </w:r>
            <w:r w:rsidRPr="0068505C">
              <w:t>). Снижение рисков и смягчение последствий чрезвычайных ситуаций природного и техногенного характера.</w:t>
            </w:r>
          </w:p>
          <w:p w:rsidR="00F51C51" w:rsidRPr="00D21C6D" w:rsidRDefault="00F51C51" w:rsidP="00691241">
            <w:pPr>
              <w:ind w:right="222"/>
              <w:jc w:val="both"/>
            </w:pPr>
            <w:r>
              <w:t>3</w:t>
            </w:r>
            <w:r w:rsidRPr="0068505C">
              <w:t>). Снижение социально-экономического ущерба от последствий чрезвычайных ситуаций.</w:t>
            </w:r>
          </w:p>
        </w:tc>
      </w:tr>
      <w:tr w:rsidR="00F51C51" w:rsidRPr="00D21C6D" w:rsidTr="0011136D">
        <w:trPr>
          <w:trHeight w:val="560"/>
        </w:trPr>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D21C6D" w:rsidRDefault="00F51C51" w:rsidP="0011136D">
            <w:pPr>
              <w:widowControl w:val="0"/>
              <w:autoSpaceDE w:val="0"/>
              <w:autoSpaceDN w:val="0"/>
              <w:adjustRightInd w:val="0"/>
            </w:pPr>
            <w:r w:rsidRPr="00D21C6D">
              <w:t xml:space="preserve">Целевые индикаторы и показатели подпрограммы </w:t>
            </w:r>
            <w:r>
              <w:t>3</w:t>
            </w:r>
          </w:p>
        </w:tc>
        <w:tc>
          <w:tcPr>
            <w:tcW w:w="74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6F3DF7" w:rsidRDefault="00F51C51" w:rsidP="00691241">
            <w:pPr>
              <w:pStyle w:val="ConsPlusNonformat"/>
              <w:widowControl/>
              <w:ind w:right="222"/>
              <w:jc w:val="both"/>
              <w:rPr>
                <w:rFonts w:ascii="Times New Roman" w:hAnsi="Times New Roman" w:cs="Times New Roman"/>
                <w:bCs/>
                <w:spacing w:val="-4"/>
                <w:sz w:val="28"/>
                <w:szCs w:val="28"/>
              </w:rPr>
            </w:pPr>
            <w:r>
              <w:rPr>
                <w:rFonts w:ascii="Times New Roman" w:hAnsi="Times New Roman" w:cs="Times New Roman"/>
                <w:bCs/>
                <w:spacing w:val="-4"/>
                <w:sz w:val="28"/>
                <w:szCs w:val="28"/>
              </w:rPr>
              <w:t xml:space="preserve">1). </w:t>
            </w:r>
            <w:r w:rsidRPr="006F3DF7">
              <w:rPr>
                <w:rFonts w:ascii="Times New Roman" w:hAnsi="Times New Roman" w:cs="Times New Roman"/>
                <w:bCs/>
                <w:spacing w:val="-4"/>
                <w:sz w:val="28"/>
                <w:szCs w:val="28"/>
              </w:rPr>
              <w:t xml:space="preserve">Обеспечение противопожарной защиты территории </w:t>
            </w:r>
            <w:proofErr w:type="spellStart"/>
            <w:r w:rsidRPr="00912423">
              <w:rPr>
                <w:rFonts w:ascii="Times New Roman" w:hAnsi="Times New Roman" w:cs="Times New Roman"/>
                <w:sz w:val="28"/>
                <w:szCs w:val="28"/>
              </w:rPr>
              <w:t>Тарногского</w:t>
            </w:r>
            <w:proofErr w:type="spellEnd"/>
            <w:r w:rsidRPr="00912423">
              <w:rPr>
                <w:rFonts w:ascii="Times New Roman" w:hAnsi="Times New Roman" w:cs="Times New Roman"/>
                <w:sz w:val="28"/>
                <w:szCs w:val="28"/>
              </w:rPr>
              <w:t xml:space="preserve"> </w:t>
            </w:r>
            <w:r w:rsidRPr="00912423">
              <w:rPr>
                <w:rFonts w:ascii="Times New Roman" w:hAnsi="Times New Roman" w:cs="Times New Roman"/>
                <w:color w:val="000000"/>
                <w:sz w:val="28"/>
                <w:szCs w:val="28"/>
              </w:rPr>
              <w:t>муниципального</w:t>
            </w:r>
            <w:r w:rsidRPr="00912423">
              <w:rPr>
                <w:rFonts w:ascii="Times New Roman" w:hAnsi="Times New Roman" w:cs="Times New Roman"/>
                <w:sz w:val="28"/>
                <w:szCs w:val="28"/>
              </w:rPr>
              <w:t xml:space="preserve"> округа.</w:t>
            </w:r>
          </w:p>
          <w:p w:rsidR="00F51C51" w:rsidRPr="006F3DF7" w:rsidRDefault="00F51C51" w:rsidP="00691241">
            <w:pPr>
              <w:tabs>
                <w:tab w:val="left" w:pos="368"/>
              </w:tabs>
              <w:ind w:left="-91" w:right="222" w:firstLine="142"/>
              <w:jc w:val="both"/>
              <w:rPr>
                <w:color w:val="FF0000"/>
              </w:rPr>
            </w:pPr>
            <w:r>
              <w:rPr>
                <w:bCs/>
                <w:spacing w:val="-4"/>
              </w:rPr>
              <w:t>2).</w:t>
            </w:r>
            <w:r w:rsidRPr="006F3DF7">
              <w:rPr>
                <w:bCs/>
                <w:spacing w:val="-4"/>
              </w:rPr>
              <w:t xml:space="preserve"> Информационное обеспечение, противопожарная пропаганда и обучение мерам пожарной безопасности</w:t>
            </w:r>
            <w:r>
              <w:rPr>
                <w:bCs/>
                <w:spacing w:val="-4"/>
              </w:rPr>
              <w:t>.</w:t>
            </w:r>
          </w:p>
        </w:tc>
      </w:tr>
      <w:tr w:rsidR="00F51C51" w:rsidRPr="00D21C6D" w:rsidTr="00691241">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D21C6D" w:rsidRDefault="00F51C51" w:rsidP="0011136D">
            <w:pPr>
              <w:widowControl w:val="0"/>
              <w:autoSpaceDE w:val="0"/>
              <w:autoSpaceDN w:val="0"/>
              <w:adjustRightInd w:val="0"/>
            </w:pPr>
            <w:r w:rsidRPr="00D21C6D">
              <w:t xml:space="preserve">Сроки реализации подпрограммы </w:t>
            </w:r>
            <w:r>
              <w:t>3</w:t>
            </w:r>
          </w:p>
        </w:tc>
        <w:tc>
          <w:tcPr>
            <w:tcW w:w="74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D21C6D" w:rsidRDefault="00F51C51" w:rsidP="00691241">
            <w:pPr>
              <w:widowControl w:val="0"/>
              <w:autoSpaceDE w:val="0"/>
              <w:autoSpaceDN w:val="0"/>
              <w:adjustRightInd w:val="0"/>
              <w:ind w:right="222"/>
              <w:jc w:val="both"/>
            </w:pPr>
            <w:r w:rsidRPr="00D21C6D">
              <w:t>20</w:t>
            </w:r>
            <w:r>
              <w:t>23</w:t>
            </w:r>
            <w:r w:rsidRPr="00D21C6D">
              <w:t xml:space="preserve"> - </w:t>
            </w:r>
            <w:r>
              <w:t>2027</w:t>
            </w:r>
            <w:r w:rsidRPr="00D21C6D">
              <w:t xml:space="preserve"> годы</w:t>
            </w:r>
          </w:p>
        </w:tc>
      </w:tr>
      <w:tr w:rsidR="00F51C51" w:rsidRPr="00D21C6D" w:rsidTr="00691241">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D21C6D" w:rsidRDefault="00F51C51" w:rsidP="0011136D">
            <w:pPr>
              <w:widowControl w:val="0"/>
              <w:autoSpaceDE w:val="0"/>
              <w:autoSpaceDN w:val="0"/>
              <w:adjustRightInd w:val="0"/>
            </w:pPr>
            <w:r w:rsidRPr="00D21C6D">
              <w:t xml:space="preserve">Объем бюджетных ассигнований подпрограммы </w:t>
            </w:r>
            <w:r>
              <w:t>3</w:t>
            </w:r>
          </w:p>
        </w:tc>
        <w:tc>
          <w:tcPr>
            <w:tcW w:w="74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3435CE" w:rsidRDefault="00F51C51" w:rsidP="00691241">
            <w:pPr>
              <w:widowControl w:val="0"/>
              <w:autoSpaceDE w:val="0"/>
              <w:autoSpaceDN w:val="0"/>
              <w:adjustRightInd w:val="0"/>
              <w:ind w:right="222"/>
              <w:jc w:val="both"/>
            </w:pPr>
            <w:r w:rsidRPr="003435CE">
              <w:t xml:space="preserve">Объем финансирования мероприятий подпрограммы 2 всего составляет </w:t>
            </w:r>
            <w:r>
              <w:t>3099</w:t>
            </w:r>
            <w:r w:rsidRPr="003435CE">
              <w:t xml:space="preserve"> тыс. рублей, в том числе по годам реализации:</w:t>
            </w:r>
          </w:p>
          <w:p w:rsidR="00F51C51" w:rsidRPr="003435CE" w:rsidRDefault="00F51C51" w:rsidP="00691241">
            <w:pPr>
              <w:ind w:right="222"/>
              <w:jc w:val="both"/>
            </w:pPr>
            <w:r w:rsidRPr="003435CE">
              <w:t>в 2023 году 619,8 тыс. рублей;</w:t>
            </w:r>
          </w:p>
          <w:p w:rsidR="00F51C51" w:rsidRPr="003435CE" w:rsidRDefault="00F51C51" w:rsidP="00691241">
            <w:pPr>
              <w:ind w:right="222"/>
              <w:jc w:val="both"/>
            </w:pPr>
            <w:r w:rsidRPr="003435CE">
              <w:t>в 2024 году 619,8 тыс. рублей;</w:t>
            </w:r>
          </w:p>
          <w:p w:rsidR="00F51C51" w:rsidRDefault="00F51C51" w:rsidP="00691241">
            <w:pPr>
              <w:ind w:right="222"/>
              <w:jc w:val="both"/>
            </w:pPr>
            <w:r w:rsidRPr="003435CE">
              <w:t xml:space="preserve">в 2025 году 619,8 </w:t>
            </w:r>
            <w:r>
              <w:t>тыс. рублей;</w:t>
            </w:r>
          </w:p>
          <w:p w:rsidR="00F51C51" w:rsidRDefault="00F51C51" w:rsidP="00691241">
            <w:pPr>
              <w:ind w:right="222"/>
              <w:jc w:val="both"/>
            </w:pPr>
            <w:r w:rsidRPr="003435CE">
              <w:t>в 202</w:t>
            </w:r>
            <w:r>
              <w:t>6</w:t>
            </w:r>
            <w:r w:rsidRPr="003435CE">
              <w:t xml:space="preserve"> году 619,8 </w:t>
            </w:r>
            <w:r>
              <w:t>тыс. рублей;</w:t>
            </w:r>
          </w:p>
          <w:p w:rsidR="00F51C51" w:rsidRPr="003435CE" w:rsidRDefault="00F51C51" w:rsidP="00691241">
            <w:pPr>
              <w:ind w:right="222"/>
              <w:jc w:val="both"/>
            </w:pPr>
            <w:r w:rsidRPr="003435CE">
              <w:t>в 202</w:t>
            </w:r>
            <w:r>
              <w:t>7</w:t>
            </w:r>
            <w:r w:rsidRPr="003435CE">
              <w:t xml:space="preserve"> году 619,8 </w:t>
            </w:r>
            <w:r>
              <w:t>тыс. рублей.</w:t>
            </w:r>
          </w:p>
          <w:p w:rsidR="00F51C51" w:rsidRPr="003435CE" w:rsidRDefault="00F51C51" w:rsidP="00691241">
            <w:pPr>
              <w:widowControl w:val="0"/>
              <w:autoSpaceDE w:val="0"/>
              <w:autoSpaceDN w:val="0"/>
              <w:adjustRightInd w:val="0"/>
              <w:ind w:right="222"/>
              <w:jc w:val="both"/>
            </w:pPr>
            <w:r w:rsidRPr="003435CE">
              <w:t xml:space="preserve">Объем финансирования мероприятий подпрограммы 2 за счет средств окружного бюджета (собственные доходы) </w:t>
            </w:r>
            <w:r w:rsidRPr="003435CE">
              <w:lastRenderedPageBreak/>
              <w:t xml:space="preserve">составляет  </w:t>
            </w:r>
            <w:r>
              <w:t>3099</w:t>
            </w:r>
            <w:r w:rsidRPr="003435CE">
              <w:t xml:space="preserve"> тыс. рублей, в том числе по годам реализации:</w:t>
            </w:r>
          </w:p>
          <w:p w:rsidR="00F51C51" w:rsidRPr="003435CE" w:rsidRDefault="00F51C51" w:rsidP="00691241">
            <w:pPr>
              <w:ind w:right="222"/>
              <w:jc w:val="both"/>
            </w:pPr>
            <w:r w:rsidRPr="003435CE">
              <w:t>в 2023 году 619,8 тыс. рублей;</w:t>
            </w:r>
          </w:p>
          <w:p w:rsidR="00F51C51" w:rsidRPr="003435CE" w:rsidRDefault="00F51C51" w:rsidP="00691241">
            <w:pPr>
              <w:ind w:right="222"/>
              <w:jc w:val="both"/>
            </w:pPr>
            <w:r w:rsidRPr="003435CE">
              <w:t>в 2024 году 619,8 тыс. рублей;</w:t>
            </w:r>
          </w:p>
          <w:p w:rsidR="00F51C51" w:rsidRDefault="00F51C51" w:rsidP="00691241">
            <w:pPr>
              <w:ind w:right="222"/>
              <w:jc w:val="both"/>
            </w:pPr>
            <w:r w:rsidRPr="003435CE">
              <w:t xml:space="preserve">в 2025 году 619,8 </w:t>
            </w:r>
            <w:r>
              <w:t>тыс. рублей;</w:t>
            </w:r>
          </w:p>
          <w:p w:rsidR="00F51C51" w:rsidRDefault="00F51C51" w:rsidP="00691241">
            <w:pPr>
              <w:ind w:right="222"/>
              <w:jc w:val="both"/>
            </w:pPr>
            <w:r w:rsidRPr="003435CE">
              <w:t>в 202</w:t>
            </w:r>
            <w:r>
              <w:t>6</w:t>
            </w:r>
            <w:r w:rsidRPr="003435CE">
              <w:t xml:space="preserve"> году 619,8 </w:t>
            </w:r>
            <w:r>
              <w:t>тыс. рублей;</w:t>
            </w:r>
          </w:p>
          <w:p w:rsidR="00F51C51" w:rsidRPr="003435CE" w:rsidRDefault="00F51C51" w:rsidP="00691241">
            <w:pPr>
              <w:ind w:right="222"/>
              <w:jc w:val="both"/>
            </w:pPr>
            <w:r w:rsidRPr="003435CE">
              <w:t>в 202</w:t>
            </w:r>
            <w:r>
              <w:t>7</w:t>
            </w:r>
            <w:r w:rsidRPr="003435CE">
              <w:t xml:space="preserve"> году 619,8 </w:t>
            </w:r>
            <w:r>
              <w:t>тыс. рублей.</w:t>
            </w:r>
          </w:p>
        </w:tc>
      </w:tr>
      <w:tr w:rsidR="00F51C51" w:rsidRPr="00D21C6D" w:rsidTr="00691241">
        <w:trPr>
          <w:trHeight w:val="1477"/>
        </w:trPr>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D21C6D" w:rsidRDefault="00F51C51" w:rsidP="0011136D">
            <w:pPr>
              <w:widowControl w:val="0"/>
              <w:autoSpaceDE w:val="0"/>
              <w:autoSpaceDN w:val="0"/>
              <w:adjustRightInd w:val="0"/>
            </w:pPr>
            <w:r w:rsidRPr="00D21C6D">
              <w:lastRenderedPageBreak/>
              <w:t xml:space="preserve">Ожидаемые результаты реализации подпрограммы </w:t>
            </w:r>
            <w:r>
              <w:t>3</w:t>
            </w:r>
          </w:p>
        </w:tc>
        <w:tc>
          <w:tcPr>
            <w:tcW w:w="74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tbl>
            <w:tblPr>
              <w:tblW w:w="7610" w:type="dxa"/>
              <w:tblLayout w:type="fixed"/>
              <w:tblLook w:val="0000"/>
            </w:tblPr>
            <w:tblGrid>
              <w:gridCol w:w="7185"/>
              <w:gridCol w:w="425"/>
            </w:tblGrid>
            <w:tr w:rsidR="00F51C51" w:rsidRPr="00D21C6D" w:rsidTr="00691241">
              <w:trPr>
                <w:gridAfter w:val="1"/>
                <w:wAfter w:w="425" w:type="dxa"/>
              </w:trPr>
              <w:tc>
                <w:tcPr>
                  <w:tcW w:w="7185" w:type="dxa"/>
                </w:tcPr>
                <w:p w:rsidR="00F51C51" w:rsidRPr="00D61007" w:rsidRDefault="00F51C51" w:rsidP="0011136D">
                  <w:pPr>
                    <w:pStyle w:val="Standard"/>
                    <w:ind w:right="180"/>
                    <w:jc w:val="both"/>
                    <w:rPr>
                      <w:rFonts w:ascii="Times New Roman" w:hAnsi="Times New Roman" w:cs="Times New Roman"/>
                      <w:sz w:val="28"/>
                      <w:szCs w:val="28"/>
                    </w:rPr>
                  </w:pPr>
                  <w:r>
                    <w:rPr>
                      <w:rFonts w:ascii="Times New Roman" w:hAnsi="Times New Roman" w:cs="Times New Roman"/>
                      <w:sz w:val="28"/>
                      <w:szCs w:val="28"/>
                    </w:rPr>
                    <w:t xml:space="preserve">- </w:t>
                  </w:r>
                  <w:r w:rsidRPr="00D61007">
                    <w:rPr>
                      <w:rFonts w:ascii="Times New Roman" w:hAnsi="Times New Roman" w:cs="Times New Roman"/>
                      <w:sz w:val="28"/>
                      <w:szCs w:val="28"/>
                    </w:rPr>
                    <w:t xml:space="preserve">Укрепление пожарной безопасности территории </w:t>
                  </w:r>
                  <w:r>
                    <w:rPr>
                      <w:rFonts w:ascii="Times New Roman" w:hAnsi="Times New Roman" w:cs="Times New Roman"/>
                      <w:sz w:val="28"/>
                      <w:szCs w:val="28"/>
                    </w:rPr>
                    <w:t>муниципального округа</w:t>
                  </w:r>
                  <w:r w:rsidRPr="00D61007">
                    <w:rPr>
                      <w:rFonts w:ascii="Times New Roman" w:hAnsi="Times New Roman" w:cs="Times New Roman"/>
                      <w:sz w:val="28"/>
                      <w:szCs w:val="28"/>
                    </w:rPr>
                    <w:t xml:space="preserve">, снижение количества пожаров, гибели и </w:t>
                  </w:r>
                  <w:proofErr w:type="spellStart"/>
                  <w:r w:rsidRPr="00D61007">
                    <w:rPr>
                      <w:rFonts w:ascii="Times New Roman" w:hAnsi="Times New Roman" w:cs="Times New Roman"/>
                      <w:sz w:val="28"/>
                      <w:szCs w:val="28"/>
                    </w:rPr>
                    <w:t>травмирования</w:t>
                  </w:r>
                  <w:proofErr w:type="spellEnd"/>
                  <w:r w:rsidRPr="00D61007">
                    <w:rPr>
                      <w:rFonts w:ascii="Times New Roman" w:hAnsi="Times New Roman" w:cs="Times New Roman"/>
                      <w:sz w:val="28"/>
                      <w:szCs w:val="28"/>
                    </w:rPr>
                    <w:t xml:space="preserve"> людей при пожарах;</w:t>
                  </w:r>
                </w:p>
                <w:p w:rsidR="00F51C51" w:rsidRPr="00D61007" w:rsidRDefault="00F51C51" w:rsidP="0011136D">
                  <w:pPr>
                    <w:tabs>
                      <w:tab w:val="left" w:pos="709"/>
                      <w:tab w:val="left" w:pos="6729"/>
                      <w:tab w:val="left" w:pos="7106"/>
                    </w:tabs>
                    <w:ind w:right="317"/>
                    <w:jc w:val="both"/>
                  </w:pPr>
                  <w:r w:rsidRPr="00D61007">
                    <w:t>-   сокращение материального ущерба от пожаров.</w:t>
                  </w:r>
                </w:p>
              </w:tc>
            </w:tr>
            <w:tr w:rsidR="00F51C51" w:rsidRPr="00D21C6D" w:rsidTr="00691241">
              <w:trPr>
                <w:trHeight w:val="527"/>
              </w:trPr>
              <w:tc>
                <w:tcPr>
                  <w:tcW w:w="7610" w:type="dxa"/>
                  <w:gridSpan w:val="2"/>
                </w:tcPr>
                <w:p w:rsidR="00F51C51" w:rsidRPr="00D21C6D" w:rsidRDefault="00F51C51" w:rsidP="0011136D">
                  <w:pPr>
                    <w:tabs>
                      <w:tab w:val="left" w:pos="709"/>
                      <w:tab w:val="left" w:pos="6729"/>
                    </w:tabs>
                    <w:ind w:right="-108"/>
                    <w:jc w:val="both"/>
                  </w:pPr>
                </w:p>
              </w:tc>
            </w:tr>
          </w:tbl>
          <w:p w:rsidR="00F51C51" w:rsidRPr="00D21C6D" w:rsidRDefault="00F51C51" w:rsidP="0011136D">
            <w:pPr>
              <w:widowControl w:val="0"/>
              <w:autoSpaceDE w:val="0"/>
              <w:autoSpaceDN w:val="0"/>
              <w:adjustRightInd w:val="0"/>
              <w:jc w:val="both"/>
            </w:pPr>
          </w:p>
        </w:tc>
      </w:tr>
    </w:tbl>
    <w:p w:rsidR="00F51C51" w:rsidRDefault="00F51C51" w:rsidP="00F51C51">
      <w:pPr>
        <w:widowControl w:val="0"/>
        <w:autoSpaceDE w:val="0"/>
        <w:autoSpaceDN w:val="0"/>
        <w:adjustRightInd w:val="0"/>
        <w:jc w:val="center"/>
        <w:outlineLvl w:val="2"/>
      </w:pPr>
    </w:p>
    <w:p w:rsidR="00F51C51" w:rsidRPr="00D21C6D" w:rsidRDefault="00F51C51" w:rsidP="00F51C51">
      <w:pPr>
        <w:widowControl w:val="0"/>
        <w:autoSpaceDE w:val="0"/>
        <w:autoSpaceDN w:val="0"/>
        <w:adjustRightInd w:val="0"/>
        <w:jc w:val="center"/>
        <w:outlineLvl w:val="2"/>
      </w:pPr>
      <w:r w:rsidRPr="00D21C6D">
        <w:t xml:space="preserve">1. Характеристика сферы реализации подпрограммы </w:t>
      </w:r>
      <w:r>
        <w:t>3</w:t>
      </w:r>
      <w:r w:rsidRPr="00D21C6D">
        <w:t>, основные</w:t>
      </w:r>
    </w:p>
    <w:p w:rsidR="00F51C51" w:rsidRPr="00D21C6D" w:rsidRDefault="00F51C51" w:rsidP="00F51C51">
      <w:pPr>
        <w:widowControl w:val="0"/>
        <w:autoSpaceDE w:val="0"/>
        <w:autoSpaceDN w:val="0"/>
        <w:adjustRightInd w:val="0"/>
        <w:jc w:val="center"/>
      </w:pPr>
      <w:r w:rsidRPr="00D21C6D">
        <w:t>проблемы в указанной сфере и перспективы ее развития</w:t>
      </w:r>
    </w:p>
    <w:p w:rsidR="00F51C51" w:rsidRDefault="00F51C51" w:rsidP="00F51C51">
      <w:pPr>
        <w:ind w:firstLine="4536"/>
        <w:jc w:val="both"/>
      </w:pPr>
    </w:p>
    <w:p w:rsidR="00F51C51" w:rsidRDefault="00F51C51" w:rsidP="00F51C51">
      <w:pPr>
        <w:autoSpaceDE w:val="0"/>
        <w:autoSpaceDN w:val="0"/>
        <w:adjustRightInd w:val="0"/>
        <w:ind w:firstLine="720"/>
        <w:jc w:val="both"/>
      </w:pPr>
      <w:r>
        <w:t>Подпрограмма 3 разработана в целях</w:t>
      </w:r>
      <w:r w:rsidRPr="00470793">
        <w:t xml:space="preserve"> </w:t>
      </w:r>
      <w:r>
        <w:t>п</w:t>
      </w:r>
      <w:r w:rsidRPr="00D26B44">
        <w:t>овышени</w:t>
      </w:r>
      <w:r>
        <w:t>я</w:t>
      </w:r>
      <w:r w:rsidRPr="00D26B44">
        <w:t xml:space="preserve"> уровня защищен</w:t>
      </w:r>
      <w:r>
        <w:t>ности населения и территории</w:t>
      </w:r>
      <w:r w:rsidRPr="00D26B44">
        <w:t xml:space="preserve"> </w:t>
      </w:r>
      <w:proofErr w:type="spellStart"/>
      <w:r>
        <w:t>Тарногского</w:t>
      </w:r>
      <w:proofErr w:type="spellEnd"/>
      <w:r>
        <w:t xml:space="preserve"> муниципального округа</w:t>
      </w:r>
      <w:r w:rsidRPr="00D26B44">
        <w:t xml:space="preserve"> от пожаров</w:t>
      </w:r>
      <w:r>
        <w:t>.</w:t>
      </w:r>
      <w:r w:rsidRPr="00D26B44">
        <w:t xml:space="preserve"> </w:t>
      </w:r>
    </w:p>
    <w:p w:rsidR="00F51C51" w:rsidRDefault="00F51C51" w:rsidP="00F51C51">
      <w:pPr>
        <w:ind w:firstLine="567"/>
        <w:jc w:val="both"/>
      </w:pPr>
      <w:r w:rsidRPr="00A822F5">
        <w:t xml:space="preserve">Обстановка с пожарами на территории </w:t>
      </w:r>
      <w:proofErr w:type="spellStart"/>
      <w:r>
        <w:rPr>
          <w:rFonts w:eastAsia="Calibri"/>
          <w:lang w:eastAsia="en-US"/>
        </w:rPr>
        <w:t>Тарногского</w:t>
      </w:r>
      <w:proofErr w:type="spellEnd"/>
      <w:r>
        <w:rPr>
          <w:rFonts w:eastAsia="Calibri"/>
          <w:lang w:eastAsia="en-US"/>
        </w:rPr>
        <w:t xml:space="preserve"> муниципального округа</w:t>
      </w:r>
      <w:r w:rsidRPr="00A822F5">
        <w:t xml:space="preserve"> продолжает остава</w:t>
      </w:r>
      <w:r>
        <w:t>ться напряженной. И</w:t>
      </w:r>
      <w:r w:rsidRPr="00A822F5">
        <w:t xml:space="preserve">меются </w:t>
      </w:r>
      <w:r>
        <w:t>территории,</w:t>
      </w:r>
      <w:r w:rsidRPr="00A822F5">
        <w:t xml:space="preserve"> необеспеченные достаточным количеством источников наружного противопожарного водоснабжения, что сильно усложняет процесс тушения пожаров и увеличивает прямой и косвенный ущербы от них. Некоторые населенные пункты не прикрыты силами противопожарной службы.</w:t>
      </w:r>
    </w:p>
    <w:p w:rsidR="00F51C51" w:rsidRPr="00D26B44" w:rsidRDefault="00F51C51" w:rsidP="00F51C51">
      <w:pPr>
        <w:ind w:firstLine="540"/>
        <w:jc w:val="both"/>
      </w:pPr>
      <w:r>
        <w:t xml:space="preserve">В 2023 году запланировано  строительство 1 пожарного водоема, ремонт пожарных водоемов в населенных пунктах. В данных населенных пунктах проживает большое количество людей, особенно в летний период. Из-за отсутствия пожарных водоемов есть угроза быстрого распространения огня на жилые постройки и хозяйства на случай пожара. Строительство пожарных водоемов – это залог успеха для выполнения мероприятий по первичной пожарной безопасности, отвечающим установленным требованиям пожарной безопасности для населенных пунктов.   </w:t>
      </w:r>
      <w:r w:rsidRPr="00D26B44">
        <w:t xml:space="preserve"> </w:t>
      </w:r>
    </w:p>
    <w:p w:rsidR="00F51C51" w:rsidRDefault="00F51C51" w:rsidP="00F51C51">
      <w:pPr>
        <w:ind w:firstLine="540"/>
        <w:jc w:val="both"/>
      </w:pPr>
      <w:r w:rsidRPr="00D26B44">
        <w:t>Для решения обозначенных выше проблем и достижения целевых показателей в рамках реализации подпрограммы будет проведен комплекс мероприятий, направленных на повышение уровня защищенности населения и территорий от пожаров и чрезвычайных ситуаций.</w:t>
      </w:r>
    </w:p>
    <w:p w:rsidR="00F51C51" w:rsidRDefault="00F51C51" w:rsidP="00F51C51">
      <w:pPr>
        <w:widowControl w:val="0"/>
        <w:autoSpaceDE w:val="0"/>
        <w:autoSpaceDN w:val="0"/>
        <w:adjustRightInd w:val="0"/>
        <w:jc w:val="center"/>
        <w:outlineLvl w:val="2"/>
      </w:pPr>
    </w:p>
    <w:p w:rsidR="00F51C51" w:rsidRPr="00D21C6D" w:rsidRDefault="00F51C51" w:rsidP="00F51C51">
      <w:pPr>
        <w:widowControl w:val="0"/>
        <w:autoSpaceDE w:val="0"/>
        <w:autoSpaceDN w:val="0"/>
        <w:adjustRightInd w:val="0"/>
        <w:jc w:val="center"/>
        <w:outlineLvl w:val="2"/>
      </w:pPr>
      <w:r w:rsidRPr="00D21C6D">
        <w:t>2. Цели, задачи и целевые показатели (индикаторы)</w:t>
      </w:r>
    </w:p>
    <w:p w:rsidR="00F51C51" w:rsidRPr="00D21C6D" w:rsidRDefault="00F51C51" w:rsidP="00F51C51">
      <w:pPr>
        <w:widowControl w:val="0"/>
        <w:autoSpaceDE w:val="0"/>
        <w:autoSpaceDN w:val="0"/>
        <w:adjustRightInd w:val="0"/>
        <w:jc w:val="center"/>
      </w:pPr>
      <w:r w:rsidRPr="00D21C6D">
        <w:t>достижения целей и решения задач, основные ожидаемые</w:t>
      </w:r>
    </w:p>
    <w:p w:rsidR="00F51C51" w:rsidRDefault="00F51C51" w:rsidP="00F51C51">
      <w:pPr>
        <w:jc w:val="center"/>
      </w:pPr>
      <w:r w:rsidRPr="00D21C6D">
        <w:t xml:space="preserve">конечные результаты, сроки реализации подпрограммы </w:t>
      </w:r>
      <w:r>
        <w:t>3</w:t>
      </w:r>
    </w:p>
    <w:p w:rsidR="00F51C51" w:rsidRDefault="00F51C51" w:rsidP="00F51C51">
      <w:pPr>
        <w:jc w:val="both"/>
      </w:pPr>
    </w:p>
    <w:p w:rsidR="00F51C51" w:rsidRDefault="00F51C51" w:rsidP="00F51C51">
      <w:pPr>
        <w:pStyle w:val="Standard"/>
        <w:autoSpaceDE w:val="0"/>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Основной целью подпрограммы 3 является укрепление противопожарной защиты территории  муниципального округа, создание необходимых условий для </w:t>
      </w:r>
      <w:r>
        <w:rPr>
          <w:rFonts w:ascii="Times New Roman" w:hAnsi="Times New Roman" w:cs="Times New Roman"/>
          <w:sz w:val="28"/>
          <w:szCs w:val="28"/>
        </w:rPr>
        <w:lastRenderedPageBreak/>
        <w:t>обеспечения первичных мер пожарной безопасности,  уменьшение материального ущерба от пожаров.</w:t>
      </w:r>
    </w:p>
    <w:p w:rsidR="00F51C51" w:rsidRDefault="00F51C51" w:rsidP="00F51C51">
      <w:pPr>
        <w:pStyle w:val="Standard"/>
        <w:ind w:firstLine="709"/>
        <w:jc w:val="both"/>
        <w:rPr>
          <w:rFonts w:ascii="Times New Roman" w:hAnsi="Times New Roman" w:cs="Times New Roman"/>
          <w:sz w:val="28"/>
          <w:szCs w:val="28"/>
        </w:rPr>
      </w:pPr>
      <w:r>
        <w:rPr>
          <w:rFonts w:ascii="Times New Roman" w:hAnsi="Times New Roman" w:cs="Times New Roman"/>
          <w:sz w:val="28"/>
          <w:szCs w:val="28"/>
        </w:rPr>
        <w:t>Для  достижения целей необходимо решение следующих основных задач:</w:t>
      </w:r>
    </w:p>
    <w:p w:rsidR="00F51C51" w:rsidRDefault="00F51C51" w:rsidP="00F51C51">
      <w:pPr>
        <w:pStyle w:val="Standard"/>
        <w:autoSpaceDE w:val="0"/>
        <w:ind w:firstLine="709"/>
        <w:jc w:val="both"/>
        <w:rPr>
          <w:rFonts w:ascii="Times New Roman" w:hAnsi="Times New Roman" w:cs="Times New Roman"/>
          <w:sz w:val="28"/>
          <w:szCs w:val="28"/>
        </w:rPr>
      </w:pPr>
      <w:r>
        <w:rPr>
          <w:rFonts w:ascii="Times New Roman" w:hAnsi="Times New Roman" w:cs="Times New Roman"/>
          <w:sz w:val="28"/>
          <w:szCs w:val="28"/>
        </w:rPr>
        <w:t>1. Совершенствование нормативной, технической базы по обеспечению предупреждения пожаров в жилом секторе, общественных и производственных зданиях.</w:t>
      </w:r>
    </w:p>
    <w:p w:rsidR="00F51C51" w:rsidRDefault="00F51C51" w:rsidP="00F51C51">
      <w:pPr>
        <w:pStyle w:val="Standard"/>
        <w:autoSpaceDE w:val="0"/>
        <w:ind w:firstLine="709"/>
        <w:jc w:val="both"/>
        <w:rPr>
          <w:rFonts w:ascii="Times New Roman" w:hAnsi="Times New Roman" w:cs="Times New Roman"/>
          <w:sz w:val="28"/>
          <w:szCs w:val="28"/>
        </w:rPr>
      </w:pPr>
      <w:r>
        <w:rPr>
          <w:rFonts w:ascii="Times New Roman" w:hAnsi="Times New Roman" w:cs="Times New Roman"/>
          <w:sz w:val="28"/>
          <w:szCs w:val="28"/>
        </w:rPr>
        <w:t>2. Реализация первоочередных мер по противопожарной защите жилых домов, учреждений, объектов образования, здравоохранения, культуры, иных объектов массового нахождения граждан.</w:t>
      </w:r>
    </w:p>
    <w:p w:rsidR="00F51C51" w:rsidRDefault="00F51C51" w:rsidP="00F51C51">
      <w:pPr>
        <w:pStyle w:val="Standard"/>
        <w:autoSpaceDE w:val="0"/>
        <w:ind w:firstLine="708"/>
        <w:jc w:val="both"/>
        <w:rPr>
          <w:rFonts w:ascii="Times New Roman" w:hAnsi="Times New Roman" w:cs="Times New Roman"/>
          <w:sz w:val="28"/>
          <w:szCs w:val="28"/>
        </w:rPr>
      </w:pPr>
      <w:r>
        <w:rPr>
          <w:rFonts w:ascii="Times New Roman" w:hAnsi="Times New Roman" w:cs="Times New Roman"/>
          <w:sz w:val="28"/>
          <w:szCs w:val="28"/>
        </w:rPr>
        <w:t>3. Совершенствование противопожарной пропаганды при использовании средств массовой информации, наглядной агитации, листовок, личных бесед с гражданами.</w:t>
      </w:r>
    </w:p>
    <w:p w:rsidR="00F51C51" w:rsidRDefault="00F51C51" w:rsidP="00F51C51">
      <w:pPr>
        <w:pStyle w:val="Standard"/>
        <w:autoSpaceDE w:val="0"/>
        <w:ind w:firstLine="709"/>
        <w:jc w:val="both"/>
        <w:rPr>
          <w:rFonts w:ascii="Times New Roman" w:hAnsi="Times New Roman" w:cs="Times New Roman"/>
          <w:sz w:val="28"/>
          <w:szCs w:val="28"/>
        </w:rPr>
      </w:pPr>
      <w:r>
        <w:rPr>
          <w:rFonts w:ascii="Times New Roman" w:hAnsi="Times New Roman" w:cs="Times New Roman"/>
          <w:sz w:val="28"/>
          <w:szCs w:val="28"/>
        </w:rPr>
        <w:t>Подпрограмма 3 реализуется с 2023 года по 2027 год.</w:t>
      </w:r>
    </w:p>
    <w:p w:rsidR="00F51C51" w:rsidRDefault="00F51C51" w:rsidP="00F51C51">
      <w:pPr>
        <w:widowControl w:val="0"/>
        <w:autoSpaceDE w:val="0"/>
        <w:autoSpaceDN w:val="0"/>
        <w:adjustRightInd w:val="0"/>
        <w:jc w:val="center"/>
        <w:outlineLvl w:val="2"/>
      </w:pPr>
    </w:p>
    <w:p w:rsidR="00F51C51" w:rsidRPr="00D21C6D" w:rsidRDefault="00F51C51" w:rsidP="00F51C51">
      <w:pPr>
        <w:widowControl w:val="0"/>
        <w:autoSpaceDE w:val="0"/>
        <w:autoSpaceDN w:val="0"/>
        <w:adjustRightInd w:val="0"/>
        <w:jc w:val="center"/>
        <w:outlineLvl w:val="2"/>
      </w:pPr>
      <w:r w:rsidRPr="00D21C6D">
        <w:t xml:space="preserve">3. Характеристика основных мероприятий подпрограммы </w:t>
      </w:r>
      <w:r>
        <w:t>3</w:t>
      </w:r>
    </w:p>
    <w:p w:rsidR="00F51C51" w:rsidRDefault="00F51C51" w:rsidP="00F51C51">
      <w:pPr>
        <w:pStyle w:val="Standard"/>
        <w:autoSpaceDE w:val="0"/>
        <w:jc w:val="both"/>
        <w:rPr>
          <w:rFonts w:asciiTheme="minorHAnsi" w:hAnsiTheme="minorHAnsi"/>
          <w:sz w:val="28"/>
          <w:szCs w:val="28"/>
        </w:rPr>
      </w:pPr>
    </w:p>
    <w:p w:rsidR="00F51C51" w:rsidRPr="00D21C6D" w:rsidRDefault="00F51C51" w:rsidP="00F51C51">
      <w:pPr>
        <w:widowControl w:val="0"/>
        <w:autoSpaceDE w:val="0"/>
        <w:autoSpaceDN w:val="0"/>
        <w:adjustRightInd w:val="0"/>
        <w:ind w:firstLine="709"/>
        <w:jc w:val="both"/>
      </w:pPr>
      <w:r w:rsidRPr="00D21C6D">
        <w:t xml:space="preserve">Подпрограмма </w:t>
      </w:r>
      <w:r w:rsidRPr="00912423">
        <w:t xml:space="preserve">3 </w:t>
      </w:r>
      <w:r w:rsidRPr="00D21C6D">
        <w:t>направлена на</w:t>
      </w:r>
      <w:r w:rsidRPr="006F3DF7">
        <w:t xml:space="preserve"> </w:t>
      </w:r>
      <w:r>
        <w:rPr>
          <w:rFonts w:asciiTheme="minorHAnsi" w:hAnsiTheme="minorHAnsi"/>
        </w:rPr>
        <w:t>п</w:t>
      </w:r>
      <w:r w:rsidRPr="00A85028">
        <w:t xml:space="preserve">овышение уровня защищенности населения и территорий </w:t>
      </w:r>
      <w:proofErr w:type="spellStart"/>
      <w:r>
        <w:t>Тарногского</w:t>
      </w:r>
      <w:proofErr w:type="spellEnd"/>
      <w:r w:rsidRPr="00A85028">
        <w:t xml:space="preserve"> </w:t>
      </w:r>
      <w:r>
        <w:t>муниципального округа</w:t>
      </w:r>
      <w:r w:rsidRPr="00A85028">
        <w:t xml:space="preserve"> от чрезвычайных ситуаций и пожаров  </w:t>
      </w:r>
      <w:r w:rsidRPr="00D21C6D">
        <w:t>и включает в себя следующие мероприятия:</w:t>
      </w:r>
    </w:p>
    <w:p w:rsidR="00F51C51" w:rsidRDefault="00F51C51" w:rsidP="00F51C51">
      <w:pPr>
        <w:pStyle w:val="Standard"/>
        <w:autoSpaceDE w:val="0"/>
        <w:ind w:firstLine="709"/>
        <w:jc w:val="both"/>
        <w:rPr>
          <w:rFonts w:ascii="Times New Roman" w:hAnsi="Times New Roman" w:cs="Times New Roman"/>
          <w:bCs/>
          <w:spacing w:val="-4"/>
          <w:sz w:val="28"/>
          <w:szCs w:val="28"/>
        </w:rPr>
      </w:pPr>
      <w:r w:rsidRPr="00D21C6D">
        <w:rPr>
          <w:sz w:val="28"/>
          <w:szCs w:val="28"/>
        </w:rPr>
        <w:t>Мероприятие 1.</w:t>
      </w:r>
      <w:r w:rsidRPr="006F3DF7">
        <w:rPr>
          <w:rFonts w:ascii="Times New Roman" w:hAnsi="Times New Roman" w:cs="Times New Roman"/>
          <w:bCs/>
          <w:spacing w:val="-4"/>
          <w:sz w:val="28"/>
          <w:szCs w:val="28"/>
        </w:rPr>
        <w:t xml:space="preserve"> Обеспечение противопожарной защиты территории </w:t>
      </w:r>
      <w:r>
        <w:rPr>
          <w:rFonts w:ascii="Times New Roman" w:hAnsi="Times New Roman" w:cs="Times New Roman"/>
          <w:bCs/>
          <w:spacing w:val="-4"/>
          <w:sz w:val="28"/>
          <w:szCs w:val="28"/>
        </w:rPr>
        <w:t>округа.</w:t>
      </w:r>
    </w:p>
    <w:p w:rsidR="00F51C51" w:rsidRDefault="00F51C51" w:rsidP="00F51C51">
      <w:pPr>
        <w:tabs>
          <w:tab w:val="left" w:pos="709"/>
        </w:tabs>
        <w:jc w:val="both"/>
      </w:pPr>
      <w:r>
        <w:tab/>
      </w:r>
      <w:r w:rsidRPr="00D21C6D">
        <w:t>Цель мероприятия - защита населения и территорий от чрезвычайных ситуаций межмуниципального и регионального характера</w:t>
      </w:r>
      <w:r>
        <w:t>.</w:t>
      </w:r>
    </w:p>
    <w:p w:rsidR="00F51C51" w:rsidRDefault="00F51C51" w:rsidP="00F51C51">
      <w:pPr>
        <w:tabs>
          <w:tab w:val="left" w:pos="709"/>
        </w:tabs>
        <w:jc w:val="both"/>
      </w:pPr>
      <w:r>
        <w:tab/>
      </w:r>
      <w:r w:rsidRPr="00D21C6D">
        <w:t xml:space="preserve">Реализация мероприятия - </w:t>
      </w:r>
      <w:r>
        <w:t>первоочередные меры по противопожарной защите жилых домов, учреждений, объектов образования, здравоохранения, культуры, иных объектов массового нахождения граждан.</w:t>
      </w:r>
    </w:p>
    <w:p w:rsidR="00F51C51" w:rsidRDefault="00F51C51" w:rsidP="00F51C51">
      <w:pPr>
        <w:tabs>
          <w:tab w:val="left" w:pos="709"/>
        </w:tabs>
        <w:jc w:val="both"/>
        <w:rPr>
          <w:bCs/>
          <w:spacing w:val="-4"/>
        </w:rPr>
      </w:pPr>
      <w:r>
        <w:tab/>
      </w:r>
      <w:r w:rsidRPr="00D21C6D">
        <w:t xml:space="preserve">Мероприятие </w:t>
      </w:r>
      <w:r>
        <w:t>2</w:t>
      </w:r>
      <w:r w:rsidRPr="00D21C6D">
        <w:t>.</w:t>
      </w:r>
      <w:r w:rsidRPr="006F3DF7">
        <w:rPr>
          <w:bCs/>
          <w:spacing w:val="-4"/>
        </w:rPr>
        <w:t xml:space="preserve"> Информационное обеспечение, противопожарная пропаганда и обучение мерам пожарной безопасности</w:t>
      </w:r>
    </w:p>
    <w:p w:rsidR="00F51C51" w:rsidRDefault="00F51C51" w:rsidP="00F51C51">
      <w:pPr>
        <w:tabs>
          <w:tab w:val="left" w:pos="709"/>
        </w:tabs>
        <w:jc w:val="both"/>
      </w:pPr>
      <w:r>
        <w:tab/>
      </w:r>
      <w:r w:rsidRPr="00D21C6D">
        <w:t>Цель мероприятия - защита населения и территорий от чрезвычайных ситуаций межмуниципального и регионального характера</w:t>
      </w:r>
      <w:r>
        <w:t>.</w:t>
      </w:r>
    </w:p>
    <w:p w:rsidR="00F51C51" w:rsidRDefault="00F51C51" w:rsidP="00F51C51">
      <w:pPr>
        <w:tabs>
          <w:tab w:val="left" w:pos="709"/>
        </w:tabs>
        <w:jc w:val="both"/>
      </w:pPr>
      <w:r>
        <w:tab/>
      </w:r>
      <w:r w:rsidRPr="00D21C6D">
        <w:t xml:space="preserve">Реализация мероприятия - </w:t>
      </w:r>
      <w:r>
        <w:t>противопожарная пропаганда при использовании средств массовой информации, наглядной агитации, листовок, личных бесед с гражданами.</w:t>
      </w:r>
    </w:p>
    <w:p w:rsidR="00F51C51" w:rsidRDefault="00F51C51" w:rsidP="00F51C51">
      <w:pPr>
        <w:widowControl w:val="0"/>
        <w:autoSpaceDE w:val="0"/>
        <w:autoSpaceDN w:val="0"/>
        <w:adjustRightInd w:val="0"/>
        <w:jc w:val="center"/>
        <w:outlineLvl w:val="2"/>
      </w:pPr>
    </w:p>
    <w:p w:rsidR="00F51C51" w:rsidRPr="00D21C6D" w:rsidRDefault="00F51C51" w:rsidP="00F51C51">
      <w:pPr>
        <w:widowControl w:val="0"/>
        <w:autoSpaceDE w:val="0"/>
        <w:autoSpaceDN w:val="0"/>
        <w:adjustRightInd w:val="0"/>
        <w:jc w:val="center"/>
        <w:outlineLvl w:val="2"/>
      </w:pPr>
      <w:r w:rsidRPr="00D21C6D">
        <w:t>4. Объем финансовых ресурсов, необходимых</w:t>
      </w:r>
    </w:p>
    <w:p w:rsidR="00F51C51" w:rsidRPr="00D21C6D" w:rsidRDefault="00F51C51" w:rsidP="00F51C51">
      <w:pPr>
        <w:widowControl w:val="0"/>
        <w:autoSpaceDE w:val="0"/>
        <w:autoSpaceDN w:val="0"/>
        <w:adjustRightInd w:val="0"/>
        <w:jc w:val="center"/>
      </w:pPr>
      <w:r w:rsidRPr="00D21C6D">
        <w:t xml:space="preserve">для реализации подпрограммы </w:t>
      </w:r>
      <w:r>
        <w:t>3</w:t>
      </w:r>
    </w:p>
    <w:p w:rsidR="00F51C51" w:rsidRPr="007A0FFE" w:rsidRDefault="00F51C51" w:rsidP="00F51C51">
      <w:pPr>
        <w:widowControl w:val="0"/>
        <w:autoSpaceDE w:val="0"/>
        <w:autoSpaceDN w:val="0"/>
        <w:adjustRightInd w:val="0"/>
        <w:jc w:val="both"/>
        <w:rPr>
          <w:sz w:val="16"/>
          <w:szCs w:val="16"/>
        </w:rPr>
      </w:pPr>
    </w:p>
    <w:p w:rsidR="00F51C51" w:rsidRPr="003435CE" w:rsidRDefault="00F51C51" w:rsidP="00F51C51">
      <w:pPr>
        <w:widowControl w:val="0"/>
        <w:autoSpaceDE w:val="0"/>
        <w:autoSpaceDN w:val="0"/>
        <w:adjustRightInd w:val="0"/>
        <w:ind w:firstLine="709"/>
        <w:jc w:val="both"/>
      </w:pPr>
      <w:r>
        <w:t>О</w:t>
      </w:r>
      <w:r w:rsidRPr="005E2938">
        <w:t xml:space="preserve">бъем финансирования </w:t>
      </w:r>
      <w:r>
        <w:t>мероприятий под</w:t>
      </w:r>
      <w:r w:rsidRPr="005E2938">
        <w:t xml:space="preserve">программы </w:t>
      </w:r>
      <w:r>
        <w:t>3 всего составляет 3099</w:t>
      </w:r>
      <w:r w:rsidRPr="003435CE">
        <w:t xml:space="preserve"> тыс. рублей, в том числе по годам реализации:</w:t>
      </w:r>
    </w:p>
    <w:p w:rsidR="00F51C51" w:rsidRPr="003435CE" w:rsidRDefault="00F51C51" w:rsidP="00F51C51">
      <w:pPr>
        <w:ind w:firstLine="709"/>
        <w:jc w:val="both"/>
      </w:pPr>
      <w:r w:rsidRPr="003435CE">
        <w:t>в 2023 году 619,8 тыс. рублей;</w:t>
      </w:r>
    </w:p>
    <w:p w:rsidR="00F51C51" w:rsidRPr="003435CE" w:rsidRDefault="00F51C51" w:rsidP="00F51C51">
      <w:pPr>
        <w:ind w:firstLine="709"/>
        <w:jc w:val="both"/>
      </w:pPr>
      <w:r w:rsidRPr="003435CE">
        <w:t>в 2024 году 619,8 тыс. рублей;</w:t>
      </w:r>
    </w:p>
    <w:p w:rsidR="00F51C51" w:rsidRDefault="00F51C51" w:rsidP="00F51C51">
      <w:pPr>
        <w:ind w:firstLine="709"/>
        <w:jc w:val="both"/>
      </w:pPr>
      <w:r w:rsidRPr="003435CE">
        <w:t xml:space="preserve">в 2025 году 619,8 </w:t>
      </w:r>
      <w:r>
        <w:t>тыс. рублей;</w:t>
      </w:r>
    </w:p>
    <w:p w:rsidR="00F51C51" w:rsidRDefault="00F51C51" w:rsidP="00F51C51">
      <w:pPr>
        <w:ind w:firstLine="709"/>
        <w:jc w:val="both"/>
      </w:pPr>
      <w:r w:rsidRPr="003435CE">
        <w:t>в 202</w:t>
      </w:r>
      <w:r>
        <w:t>6</w:t>
      </w:r>
      <w:r w:rsidRPr="003435CE">
        <w:t xml:space="preserve"> году 619,8 </w:t>
      </w:r>
      <w:r>
        <w:t>тыс. рублей;</w:t>
      </w:r>
    </w:p>
    <w:p w:rsidR="00F51C51" w:rsidRPr="004D19B1" w:rsidRDefault="00F51C51" w:rsidP="00F51C51">
      <w:pPr>
        <w:widowControl w:val="0"/>
        <w:autoSpaceDE w:val="0"/>
        <w:autoSpaceDN w:val="0"/>
        <w:adjustRightInd w:val="0"/>
        <w:ind w:firstLine="709"/>
        <w:jc w:val="both"/>
        <w:rPr>
          <w:color w:val="FF0000"/>
        </w:rPr>
      </w:pPr>
      <w:r w:rsidRPr="003435CE">
        <w:t>в 202</w:t>
      </w:r>
      <w:r>
        <w:t>7</w:t>
      </w:r>
      <w:r w:rsidRPr="003435CE">
        <w:t xml:space="preserve"> году 619,8 </w:t>
      </w:r>
      <w:r>
        <w:t>тыс. рублей.</w:t>
      </w:r>
    </w:p>
    <w:p w:rsidR="00F51C51" w:rsidRPr="003435CE" w:rsidRDefault="00F51C51" w:rsidP="00F51C51">
      <w:pPr>
        <w:widowControl w:val="0"/>
        <w:autoSpaceDE w:val="0"/>
        <w:autoSpaceDN w:val="0"/>
        <w:adjustRightInd w:val="0"/>
        <w:ind w:firstLine="709"/>
        <w:jc w:val="both"/>
      </w:pPr>
      <w:r w:rsidRPr="003435CE">
        <w:t xml:space="preserve">Объем финансирования мероприятий подпрограммы 3 за счет средств бюджета округа (собственные доходы) составляет </w:t>
      </w:r>
      <w:r>
        <w:t>3099</w:t>
      </w:r>
      <w:r w:rsidRPr="003435CE">
        <w:t xml:space="preserve"> тыс. рублей, в том числе </w:t>
      </w:r>
      <w:r w:rsidRPr="003435CE">
        <w:lastRenderedPageBreak/>
        <w:t>по годам реализации:</w:t>
      </w:r>
    </w:p>
    <w:p w:rsidR="00F51C51" w:rsidRPr="003435CE" w:rsidRDefault="00F51C51" w:rsidP="00F51C51">
      <w:pPr>
        <w:ind w:firstLine="709"/>
        <w:jc w:val="both"/>
      </w:pPr>
      <w:r w:rsidRPr="003435CE">
        <w:t>в 2023 году 619,8 тыс. рублей;</w:t>
      </w:r>
    </w:p>
    <w:p w:rsidR="00F51C51" w:rsidRPr="003435CE" w:rsidRDefault="00F51C51" w:rsidP="00F51C51">
      <w:pPr>
        <w:ind w:firstLine="709"/>
        <w:jc w:val="both"/>
      </w:pPr>
      <w:r w:rsidRPr="003435CE">
        <w:t>в 2024 году 619,8 тыс. рублей;</w:t>
      </w:r>
    </w:p>
    <w:p w:rsidR="00F51C51" w:rsidRDefault="00F51C51" w:rsidP="00F51C51">
      <w:pPr>
        <w:ind w:firstLine="709"/>
        <w:jc w:val="both"/>
      </w:pPr>
      <w:r w:rsidRPr="003435CE">
        <w:t xml:space="preserve">в 2025 году 619,8 </w:t>
      </w:r>
      <w:r>
        <w:t>тыс. рублей;</w:t>
      </w:r>
    </w:p>
    <w:p w:rsidR="00F51C51" w:rsidRDefault="00F51C51" w:rsidP="00F51C51">
      <w:pPr>
        <w:ind w:firstLine="709"/>
        <w:jc w:val="both"/>
      </w:pPr>
      <w:r w:rsidRPr="003435CE">
        <w:t>в 202</w:t>
      </w:r>
      <w:r>
        <w:t>6</w:t>
      </w:r>
      <w:r w:rsidRPr="003435CE">
        <w:t xml:space="preserve"> году 619,8 </w:t>
      </w:r>
      <w:r>
        <w:t>тыс. рублей;</w:t>
      </w:r>
    </w:p>
    <w:p w:rsidR="00F51C51" w:rsidRPr="003435CE" w:rsidRDefault="00F51C51" w:rsidP="00F51C51">
      <w:pPr>
        <w:widowControl w:val="0"/>
        <w:autoSpaceDE w:val="0"/>
        <w:autoSpaceDN w:val="0"/>
        <w:adjustRightInd w:val="0"/>
        <w:ind w:firstLine="709"/>
        <w:jc w:val="both"/>
      </w:pPr>
      <w:r w:rsidRPr="003435CE">
        <w:t>в 202</w:t>
      </w:r>
      <w:r>
        <w:t>7</w:t>
      </w:r>
      <w:r w:rsidRPr="003435CE">
        <w:t xml:space="preserve"> году 619,8 </w:t>
      </w:r>
      <w:r>
        <w:t>тыс. рублей.</w:t>
      </w:r>
    </w:p>
    <w:p w:rsidR="00F51C51" w:rsidRDefault="00F51C51" w:rsidP="00F51C51">
      <w:pPr>
        <w:widowControl w:val="0"/>
        <w:autoSpaceDE w:val="0"/>
        <w:autoSpaceDN w:val="0"/>
        <w:adjustRightInd w:val="0"/>
        <w:jc w:val="both"/>
      </w:pPr>
    </w:p>
    <w:p w:rsidR="00F51C51" w:rsidRDefault="00F51C51" w:rsidP="00F51C51">
      <w:pPr>
        <w:widowControl w:val="0"/>
        <w:autoSpaceDE w:val="0"/>
        <w:autoSpaceDN w:val="0"/>
        <w:adjustRightInd w:val="0"/>
        <w:jc w:val="center"/>
      </w:pPr>
      <w:r>
        <w:t xml:space="preserve">Ресурсное обеспечение </w:t>
      </w:r>
    </w:p>
    <w:p w:rsidR="00F51C51" w:rsidRDefault="00F51C51" w:rsidP="00F51C51">
      <w:pPr>
        <w:widowControl w:val="0"/>
        <w:autoSpaceDE w:val="0"/>
        <w:autoSpaceDN w:val="0"/>
        <w:adjustRightInd w:val="0"/>
        <w:jc w:val="center"/>
      </w:pPr>
      <w:r>
        <w:t>основных мероприятий подпрограммы 3</w:t>
      </w:r>
    </w:p>
    <w:p w:rsidR="00F51C51" w:rsidRDefault="00F51C51" w:rsidP="00F51C51">
      <w:pPr>
        <w:widowControl w:val="0"/>
        <w:autoSpaceDE w:val="0"/>
        <w:autoSpaceDN w:val="0"/>
        <w:adjustRightInd w:val="0"/>
        <w:ind w:firstLine="709"/>
        <w:jc w:val="both"/>
      </w:pPr>
    </w:p>
    <w:tbl>
      <w:tblPr>
        <w:tblStyle w:val="ab"/>
        <w:tblW w:w="0" w:type="auto"/>
        <w:tblInd w:w="-601" w:type="dxa"/>
        <w:tblLook w:val="04A0"/>
      </w:tblPr>
      <w:tblGrid>
        <w:gridCol w:w="3368"/>
        <w:gridCol w:w="1310"/>
        <w:gridCol w:w="1134"/>
        <w:gridCol w:w="1134"/>
        <w:gridCol w:w="1134"/>
        <w:gridCol w:w="1134"/>
        <w:gridCol w:w="1134"/>
      </w:tblGrid>
      <w:tr w:rsidR="00F51C51" w:rsidRPr="00912423" w:rsidTr="00F0224D">
        <w:tc>
          <w:tcPr>
            <w:tcW w:w="4678" w:type="dxa"/>
            <w:gridSpan w:val="2"/>
            <w:vAlign w:val="center"/>
          </w:tcPr>
          <w:p w:rsidR="00F51C51" w:rsidRPr="00912423" w:rsidRDefault="00F51C51" w:rsidP="0011136D">
            <w:pPr>
              <w:widowControl w:val="0"/>
              <w:autoSpaceDE w:val="0"/>
              <w:autoSpaceDN w:val="0"/>
              <w:adjustRightInd w:val="0"/>
              <w:jc w:val="center"/>
            </w:pPr>
            <w:r w:rsidRPr="00912423">
              <w:t>Наименование мероприятия</w:t>
            </w:r>
          </w:p>
          <w:p w:rsidR="00F51C51" w:rsidRPr="00912423" w:rsidRDefault="00F51C51" w:rsidP="0011136D">
            <w:pPr>
              <w:widowControl w:val="0"/>
              <w:autoSpaceDE w:val="0"/>
              <w:autoSpaceDN w:val="0"/>
              <w:adjustRightInd w:val="0"/>
              <w:jc w:val="center"/>
            </w:pPr>
          </w:p>
        </w:tc>
        <w:tc>
          <w:tcPr>
            <w:tcW w:w="1134" w:type="dxa"/>
            <w:vAlign w:val="center"/>
          </w:tcPr>
          <w:p w:rsidR="00F51C51" w:rsidRPr="00912423" w:rsidRDefault="00F51C51" w:rsidP="0011136D">
            <w:pPr>
              <w:widowControl w:val="0"/>
              <w:autoSpaceDE w:val="0"/>
              <w:autoSpaceDN w:val="0"/>
              <w:adjustRightInd w:val="0"/>
              <w:jc w:val="center"/>
            </w:pPr>
            <w:r w:rsidRPr="00912423">
              <w:t>2023 г.</w:t>
            </w:r>
          </w:p>
        </w:tc>
        <w:tc>
          <w:tcPr>
            <w:tcW w:w="1134" w:type="dxa"/>
            <w:vAlign w:val="center"/>
          </w:tcPr>
          <w:p w:rsidR="00F51C51" w:rsidRPr="00912423" w:rsidRDefault="00F51C51" w:rsidP="0011136D">
            <w:pPr>
              <w:widowControl w:val="0"/>
              <w:autoSpaceDE w:val="0"/>
              <w:autoSpaceDN w:val="0"/>
              <w:adjustRightInd w:val="0"/>
              <w:jc w:val="center"/>
            </w:pPr>
            <w:r w:rsidRPr="00912423">
              <w:t>2024 г.</w:t>
            </w:r>
          </w:p>
        </w:tc>
        <w:tc>
          <w:tcPr>
            <w:tcW w:w="1134" w:type="dxa"/>
            <w:vAlign w:val="center"/>
          </w:tcPr>
          <w:p w:rsidR="00F51C51" w:rsidRPr="00912423" w:rsidRDefault="00F51C51" w:rsidP="0011136D">
            <w:pPr>
              <w:widowControl w:val="0"/>
              <w:autoSpaceDE w:val="0"/>
              <w:autoSpaceDN w:val="0"/>
              <w:adjustRightInd w:val="0"/>
              <w:jc w:val="center"/>
            </w:pPr>
            <w:r w:rsidRPr="00912423">
              <w:t>2025 г.</w:t>
            </w:r>
          </w:p>
        </w:tc>
        <w:tc>
          <w:tcPr>
            <w:tcW w:w="1134" w:type="dxa"/>
            <w:vAlign w:val="center"/>
          </w:tcPr>
          <w:p w:rsidR="00F51C51" w:rsidRPr="00912423" w:rsidRDefault="00F51C51" w:rsidP="0011136D">
            <w:pPr>
              <w:widowControl w:val="0"/>
              <w:autoSpaceDE w:val="0"/>
              <w:autoSpaceDN w:val="0"/>
              <w:adjustRightInd w:val="0"/>
              <w:jc w:val="center"/>
            </w:pPr>
            <w:r w:rsidRPr="00912423">
              <w:t>2026 г.</w:t>
            </w:r>
          </w:p>
        </w:tc>
        <w:tc>
          <w:tcPr>
            <w:tcW w:w="1134" w:type="dxa"/>
            <w:vAlign w:val="center"/>
          </w:tcPr>
          <w:p w:rsidR="00F51C51" w:rsidRPr="00912423" w:rsidRDefault="00F51C51" w:rsidP="0011136D">
            <w:pPr>
              <w:widowControl w:val="0"/>
              <w:autoSpaceDE w:val="0"/>
              <w:autoSpaceDN w:val="0"/>
              <w:adjustRightInd w:val="0"/>
              <w:jc w:val="center"/>
            </w:pPr>
            <w:r w:rsidRPr="00912423">
              <w:t>2027 г.</w:t>
            </w:r>
          </w:p>
        </w:tc>
      </w:tr>
      <w:tr w:rsidR="00F51C51" w:rsidRPr="00912423" w:rsidTr="00F0224D">
        <w:tc>
          <w:tcPr>
            <w:tcW w:w="4678" w:type="dxa"/>
            <w:gridSpan w:val="2"/>
          </w:tcPr>
          <w:p w:rsidR="00F51C51" w:rsidRPr="00912423" w:rsidRDefault="00F51C51" w:rsidP="0011136D">
            <w:pPr>
              <w:pStyle w:val="Standard"/>
              <w:autoSpaceDE w:val="0"/>
              <w:jc w:val="both"/>
              <w:rPr>
                <w:rFonts w:ascii="Times New Roman" w:hAnsi="Times New Roman" w:cs="Times New Roman"/>
                <w:bCs/>
                <w:spacing w:val="-4"/>
                <w:sz w:val="28"/>
                <w:szCs w:val="28"/>
              </w:rPr>
            </w:pPr>
            <w:r w:rsidRPr="00912423">
              <w:rPr>
                <w:sz w:val="28"/>
                <w:szCs w:val="28"/>
              </w:rPr>
              <w:t xml:space="preserve">1. </w:t>
            </w:r>
            <w:r w:rsidRPr="00912423">
              <w:rPr>
                <w:rFonts w:ascii="Times New Roman" w:hAnsi="Times New Roman" w:cs="Times New Roman"/>
                <w:bCs/>
                <w:spacing w:val="-4"/>
                <w:sz w:val="28"/>
                <w:szCs w:val="28"/>
              </w:rPr>
              <w:t>Обеспечение противопожарной защиты территории округа</w:t>
            </w:r>
          </w:p>
        </w:tc>
        <w:tc>
          <w:tcPr>
            <w:tcW w:w="1134" w:type="dxa"/>
            <w:vAlign w:val="center"/>
          </w:tcPr>
          <w:p w:rsidR="00F51C51" w:rsidRPr="00912423" w:rsidRDefault="00F51C51" w:rsidP="0011136D">
            <w:pPr>
              <w:jc w:val="center"/>
            </w:pPr>
            <w:r w:rsidRPr="00912423">
              <w:t>609,8</w:t>
            </w:r>
          </w:p>
        </w:tc>
        <w:tc>
          <w:tcPr>
            <w:tcW w:w="1134" w:type="dxa"/>
            <w:vAlign w:val="center"/>
          </w:tcPr>
          <w:p w:rsidR="00F51C51" w:rsidRPr="00912423" w:rsidRDefault="00F51C51" w:rsidP="0011136D">
            <w:pPr>
              <w:jc w:val="center"/>
            </w:pPr>
            <w:r w:rsidRPr="00912423">
              <w:t>609,8</w:t>
            </w:r>
          </w:p>
        </w:tc>
        <w:tc>
          <w:tcPr>
            <w:tcW w:w="1134" w:type="dxa"/>
            <w:vAlign w:val="center"/>
          </w:tcPr>
          <w:p w:rsidR="00F51C51" w:rsidRPr="00912423" w:rsidRDefault="00F51C51" w:rsidP="0011136D">
            <w:pPr>
              <w:jc w:val="center"/>
            </w:pPr>
            <w:r w:rsidRPr="00912423">
              <w:t>609,8</w:t>
            </w:r>
          </w:p>
        </w:tc>
        <w:tc>
          <w:tcPr>
            <w:tcW w:w="1134" w:type="dxa"/>
            <w:vAlign w:val="center"/>
          </w:tcPr>
          <w:p w:rsidR="00F51C51" w:rsidRPr="00912423" w:rsidRDefault="00F51C51" w:rsidP="0011136D">
            <w:pPr>
              <w:jc w:val="center"/>
            </w:pPr>
            <w:r w:rsidRPr="00912423">
              <w:t>609,8</w:t>
            </w:r>
          </w:p>
        </w:tc>
        <w:tc>
          <w:tcPr>
            <w:tcW w:w="1134" w:type="dxa"/>
            <w:vAlign w:val="center"/>
          </w:tcPr>
          <w:p w:rsidR="00F51C51" w:rsidRPr="00912423" w:rsidRDefault="00F51C51" w:rsidP="0011136D">
            <w:pPr>
              <w:jc w:val="center"/>
            </w:pPr>
            <w:r w:rsidRPr="00912423">
              <w:t>609,8</w:t>
            </w:r>
          </w:p>
        </w:tc>
      </w:tr>
      <w:tr w:rsidR="00F51C51" w:rsidRPr="00912423" w:rsidTr="00F0224D">
        <w:tc>
          <w:tcPr>
            <w:tcW w:w="4678" w:type="dxa"/>
            <w:gridSpan w:val="2"/>
          </w:tcPr>
          <w:p w:rsidR="00F51C51" w:rsidRPr="00912423" w:rsidRDefault="00F51C51" w:rsidP="0011136D">
            <w:pPr>
              <w:jc w:val="both"/>
            </w:pPr>
            <w:r w:rsidRPr="00912423">
              <w:t xml:space="preserve">2. </w:t>
            </w:r>
            <w:r w:rsidRPr="00912423">
              <w:rPr>
                <w:bCs/>
                <w:spacing w:val="-4"/>
              </w:rPr>
              <w:t>Информационное обеспечение, противопожарная пропаганда и обучение мерам пожарной безопасности</w:t>
            </w:r>
          </w:p>
        </w:tc>
        <w:tc>
          <w:tcPr>
            <w:tcW w:w="1134" w:type="dxa"/>
            <w:vAlign w:val="center"/>
          </w:tcPr>
          <w:p w:rsidR="00F51C51" w:rsidRPr="00912423" w:rsidRDefault="00F51C51" w:rsidP="0011136D">
            <w:pPr>
              <w:jc w:val="center"/>
            </w:pPr>
            <w:r w:rsidRPr="00912423">
              <w:t>10</w:t>
            </w:r>
          </w:p>
        </w:tc>
        <w:tc>
          <w:tcPr>
            <w:tcW w:w="1134" w:type="dxa"/>
            <w:vAlign w:val="center"/>
          </w:tcPr>
          <w:p w:rsidR="00F51C51" w:rsidRPr="00912423" w:rsidRDefault="00F51C51" w:rsidP="0011136D">
            <w:pPr>
              <w:jc w:val="center"/>
            </w:pPr>
            <w:r w:rsidRPr="00912423">
              <w:t>10</w:t>
            </w:r>
          </w:p>
        </w:tc>
        <w:tc>
          <w:tcPr>
            <w:tcW w:w="1134" w:type="dxa"/>
            <w:vAlign w:val="center"/>
          </w:tcPr>
          <w:p w:rsidR="00F51C51" w:rsidRPr="00912423" w:rsidRDefault="00F51C51" w:rsidP="0011136D">
            <w:pPr>
              <w:jc w:val="center"/>
            </w:pPr>
            <w:r w:rsidRPr="00912423">
              <w:t>10</w:t>
            </w:r>
          </w:p>
        </w:tc>
        <w:tc>
          <w:tcPr>
            <w:tcW w:w="1134" w:type="dxa"/>
            <w:vAlign w:val="center"/>
          </w:tcPr>
          <w:p w:rsidR="00F51C51" w:rsidRPr="00912423" w:rsidRDefault="00F51C51" w:rsidP="0011136D">
            <w:pPr>
              <w:jc w:val="center"/>
            </w:pPr>
            <w:r w:rsidRPr="00912423">
              <w:t>10</w:t>
            </w:r>
          </w:p>
        </w:tc>
        <w:tc>
          <w:tcPr>
            <w:tcW w:w="1134" w:type="dxa"/>
            <w:vAlign w:val="center"/>
          </w:tcPr>
          <w:p w:rsidR="00F51C51" w:rsidRPr="00912423" w:rsidRDefault="00F51C51" w:rsidP="0011136D">
            <w:pPr>
              <w:jc w:val="center"/>
            </w:pPr>
            <w:r w:rsidRPr="00912423">
              <w:t>10</w:t>
            </w:r>
          </w:p>
        </w:tc>
      </w:tr>
      <w:tr w:rsidR="00F51C51" w:rsidRPr="00912423" w:rsidTr="00F0224D">
        <w:tc>
          <w:tcPr>
            <w:tcW w:w="3368" w:type="dxa"/>
          </w:tcPr>
          <w:p w:rsidR="00F51C51" w:rsidRPr="00912423" w:rsidRDefault="00F51C51" w:rsidP="0011136D">
            <w:pPr>
              <w:widowControl w:val="0"/>
              <w:autoSpaceDE w:val="0"/>
              <w:autoSpaceDN w:val="0"/>
              <w:adjustRightInd w:val="0"/>
            </w:pPr>
            <w:r w:rsidRPr="00912423">
              <w:t>Итого:</w:t>
            </w:r>
          </w:p>
        </w:tc>
        <w:tc>
          <w:tcPr>
            <w:tcW w:w="1310" w:type="dxa"/>
          </w:tcPr>
          <w:p w:rsidR="00F51C51" w:rsidRPr="00912423" w:rsidRDefault="00F51C51" w:rsidP="0011136D">
            <w:pPr>
              <w:jc w:val="center"/>
            </w:pPr>
            <w:r w:rsidRPr="00912423">
              <w:t>3099</w:t>
            </w:r>
          </w:p>
        </w:tc>
        <w:tc>
          <w:tcPr>
            <w:tcW w:w="1134" w:type="dxa"/>
            <w:vAlign w:val="center"/>
          </w:tcPr>
          <w:p w:rsidR="00F51C51" w:rsidRPr="00912423" w:rsidRDefault="00F51C51" w:rsidP="0011136D">
            <w:pPr>
              <w:jc w:val="center"/>
            </w:pPr>
            <w:r w:rsidRPr="00912423">
              <w:t>619,8</w:t>
            </w:r>
          </w:p>
        </w:tc>
        <w:tc>
          <w:tcPr>
            <w:tcW w:w="1134" w:type="dxa"/>
            <w:vAlign w:val="center"/>
          </w:tcPr>
          <w:p w:rsidR="00F51C51" w:rsidRPr="00912423" w:rsidRDefault="00F51C51" w:rsidP="0011136D">
            <w:pPr>
              <w:jc w:val="center"/>
            </w:pPr>
            <w:r w:rsidRPr="00912423">
              <w:t>619,8</w:t>
            </w:r>
          </w:p>
        </w:tc>
        <w:tc>
          <w:tcPr>
            <w:tcW w:w="1134" w:type="dxa"/>
            <w:vAlign w:val="center"/>
          </w:tcPr>
          <w:p w:rsidR="00F51C51" w:rsidRPr="00912423" w:rsidRDefault="00F51C51" w:rsidP="0011136D">
            <w:pPr>
              <w:jc w:val="center"/>
            </w:pPr>
            <w:r w:rsidRPr="00912423">
              <w:t>619,8</w:t>
            </w:r>
          </w:p>
        </w:tc>
        <w:tc>
          <w:tcPr>
            <w:tcW w:w="1134" w:type="dxa"/>
            <w:vAlign w:val="center"/>
          </w:tcPr>
          <w:p w:rsidR="00F51C51" w:rsidRPr="00912423" w:rsidRDefault="00F51C51" w:rsidP="0011136D">
            <w:pPr>
              <w:jc w:val="center"/>
            </w:pPr>
            <w:r w:rsidRPr="00912423">
              <w:t>619,8</w:t>
            </w:r>
          </w:p>
        </w:tc>
        <w:tc>
          <w:tcPr>
            <w:tcW w:w="1134" w:type="dxa"/>
            <w:vAlign w:val="center"/>
          </w:tcPr>
          <w:p w:rsidR="00F51C51" w:rsidRPr="00912423" w:rsidRDefault="00F51C51" w:rsidP="0011136D">
            <w:pPr>
              <w:jc w:val="center"/>
            </w:pPr>
            <w:r w:rsidRPr="00912423">
              <w:t>619,8</w:t>
            </w:r>
          </w:p>
        </w:tc>
      </w:tr>
    </w:tbl>
    <w:p w:rsidR="00F51C51" w:rsidRDefault="00F51C51" w:rsidP="00F51C51">
      <w:pPr>
        <w:widowControl w:val="0"/>
        <w:autoSpaceDE w:val="0"/>
        <w:autoSpaceDN w:val="0"/>
        <w:adjustRightInd w:val="0"/>
        <w:ind w:firstLine="709"/>
        <w:jc w:val="both"/>
      </w:pPr>
    </w:p>
    <w:p w:rsidR="00F51C51" w:rsidRDefault="00F51C51" w:rsidP="00F51C51">
      <w:pPr>
        <w:widowControl w:val="0"/>
        <w:autoSpaceDE w:val="0"/>
        <w:autoSpaceDN w:val="0"/>
        <w:adjustRightInd w:val="0"/>
        <w:ind w:firstLine="709"/>
        <w:jc w:val="both"/>
      </w:pPr>
      <w:r>
        <w:t>5. Целевые индикаторы основных мероприятий подпрограммы 3:</w:t>
      </w:r>
    </w:p>
    <w:p w:rsidR="00F51C51" w:rsidRDefault="00F51C51" w:rsidP="00F51C51">
      <w:pPr>
        <w:widowControl w:val="0"/>
        <w:autoSpaceDE w:val="0"/>
        <w:autoSpaceDN w:val="0"/>
        <w:adjustRightInd w:val="0"/>
        <w:ind w:firstLine="709"/>
        <w:jc w:val="both"/>
      </w:pPr>
    </w:p>
    <w:tbl>
      <w:tblPr>
        <w:tblW w:w="10490" w:type="dxa"/>
        <w:tblInd w:w="-607" w:type="dxa"/>
        <w:tblLayout w:type="fixed"/>
        <w:tblCellMar>
          <w:top w:w="75" w:type="dxa"/>
          <w:left w:w="0" w:type="dxa"/>
          <w:bottom w:w="75" w:type="dxa"/>
          <w:right w:w="0" w:type="dxa"/>
        </w:tblCellMar>
        <w:tblLook w:val="0000"/>
      </w:tblPr>
      <w:tblGrid>
        <w:gridCol w:w="567"/>
        <w:gridCol w:w="2269"/>
        <w:gridCol w:w="2551"/>
        <w:gridCol w:w="992"/>
        <w:gridCol w:w="851"/>
        <w:gridCol w:w="850"/>
        <w:gridCol w:w="851"/>
        <w:gridCol w:w="709"/>
        <w:gridCol w:w="850"/>
      </w:tblGrid>
      <w:tr w:rsidR="00F51C51" w:rsidRPr="00912423" w:rsidTr="00335713">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335713">
            <w:pPr>
              <w:widowControl w:val="0"/>
              <w:autoSpaceDE w:val="0"/>
              <w:autoSpaceDN w:val="0"/>
              <w:adjustRightInd w:val="0"/>
              <w:jc w:val="center"/>
            </w:pPr>
            <w:r w:rsidRPr="00912423">
              <w:t xml:space="preserve">№ </w:t>
            </w:r>
            <w:proofErr w:type="spellStart"/>
            <w:proofErr w:type="gramStart"/>
            <w:r w:rsidRPr="00912423">
              <w:t>п</w:t>
            </w:r>
            <w:proofErr w:type="spellEnd"/>
            <w:proofErr w:type="gramEnd"/>
            <w:r w:rsidRPr="00912423">
              <w:t>/</w:t>
            </w:r>
            <w:proofErr w:type="spellStart"/>
            <w:r w:rsidRPr="00912423">
              <w:t>п</w:t>
            </w:r>
            <w:proofErr w:type="spellEnd"/>
          </w:p>
        </w:tc>
        <w:tc>
          <w:tcPr>
            <w:tcW w:w="22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335713">
            <w:pPr>
              <w:widowControl w:val="0"/>
              <w:autoSpaceDE w:val="0"/>
              <w:autoSpaceDN w:val="0"/>
              <w:adjustRightInd w:val="0"/>
              <w:jc w:val="center"/>
            </w:pPr>
            <w:r w:rsidRPr="00912423">
              <w:t>Задачи, направленные на достижение цели</w:t>
            </w:r>
          </w:p>
        </w:tc>
        <w:tc>
          <w:tcPr>
            <w:tcW w:w="255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335713">
            <w:pPr>
              <w:widowControl w:val="0"/>
              <w:autoSpaceDE w:val="0"/>
              <w:autoSpaceDN w:val="0"/>
              <w:adjustRightInd w:val="0"/>
              <w:jc w:val="center"/>
            </w:pPr>
            <w:r w:rsidRPr="00912423">
              <w:t>Наименование индикатора (показателя)</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335713">
            <w:pPr>
              <w:widowControl w:val="0"/>
              <w:autoSpaceDE w:val="0"/>
              <w:autoSpaceDN w:val="0"/>
              <w:adjustRightInd w:val="0"/>
              <w:jc w:val="center"/>
            </w:pPr>
            <w:r w:rsidRPr="00912423">
              <w:t xml:space="preserve">Ед. </w:t>
            </w:r>
            <w:proofErr w:type="spellStart"/>
            <w:proofErr w:type="gramStart"/>
            <w:r w:rsidRPr="00912423">
              <w:t>изме</w:t>
            </w:r>
            <w:r w:rsidR="00335713">
              <w:t>-</w:t>
            </w:r>
            <w:r w:rsidRPr="00912423">
              <w:t>рения</w:t>
            </w:r>
            <w:proofErr w:type="spellEnd"/>
            <w:proofErr w:type="gramEnd"/>
          </w:p>
        </w:tc>
        <w:tc>
          <w:tcPr>
            <w:tcW w:w="41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335713">
            <w:pPr>
              <w:widowControl w:val="0"/>
              <w:autoSpaceDE w:val="0"/>
              <w:autoSpaceDN w:val="0"/>
              <w:adjustRightInd w:val="0"/>
              <w:jc w:val="center"/>
            </w:pPr>
            <w:r w:rsidRPr="00912423">
              <w:t>Значения показателей по годам</w:t>
            </w:r>
          </w:p>
        </w:tc>
      </w:tr>
      <w:tr w:rsidR="00F51C51" w:rsidRPr="00912423" w:rsidTr="00335713">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335713">
            <w:pPr>
              <w:widowControl w:val="0"/>
              <w:autoSpaceDE w:val="0"/>
              <w:autoSpaceDN w:val="0"/>
              <w:adjustRightInd w:val="0"/>
              <w:jc w:val="center"/>
            </w:pPr>
          </w:p>
        </w:tc>
        <w:tc>
          <w:tcPr>
            <w:tcW w:w="22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335713">
            <w:pPr>
              <w:widowControl w:val="0"/>
              <w:autoSpaceDE w:val="0"/>
              <w:autoSpaceDN w:val="0"/>
              <w:adjustRightInd w:val="0"/>
              <w:jc w:val="center"/>
            </w:pPr>
          </w:p>
        </w:tc>
        <w:tc>
          <w:tcPr>
            <w:tcW w:w="255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335713">
            <w:pPr>
              <w:widowControl w:val="0"/>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335713">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335713">
            <w:pPr>
              <w:widowControl w:val="0"/>
              <w:autoSpaceDE w:val="0"/>
              <w:autoSpaceDN w:val="0"/>
              <w:adjustRightInd w:val="0"/>
              <w:jc w:val="center"/>
            </w:pPr>
            <w:r w:rsidRPr="00912423">
              <w:t>2023</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335713">
            <w:pPr>
              <w:widowControl w:val="0"/>
              <w:autoSpaceDE w:val="0"/>
              <w:autoSpaceDN w:val="0"/>
              <w:adjustRightInd w:val="0"/>
              <w:jc w:val="center"/>
            </w:pPr>
            <w:r w:rsidRPr="00912423">
              <w:t>2024</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335713">
            <w:pPr>
              <w:widowControl w:val="0"/>
              <w:autoSpaceDE w:val="0"/>
              <w:autoSpaceDN w:val="0"/>
              <w:adjustRightInd w:val="0"/>
              <w:jc w:val="center"/>
            </w:pPr>
            <w:r w:rsidRPr="00912423">
              <w:t>2025</w:t>
            </w:r>
          </w:p>
        </w:tc>
        <w:tc>
          <w:tcPr>
            <w:tcW w:w="709" w:type="dxa"/>
            <w:tcBorders>
              <w:top w:val="single" w:sz="4" w:space="0" w:color="auto"/>
              <w:left w:val="single" w:sz="4" w:space="0" w:color="auto"/>
              <w:bottom w:val="single" w:sz="4" w:space="0" w:color="auto"/>
              <w:right w:val="single" w:sz="4" w:space="0" w:color="auto"/>
            </w:tcBorders>
          </w:tcPr>
          <w:p w:rsidR="00F51C51" w:rsidRPr="00912423" w:rsidRDefault="00F51C51" w:rsidP="00335713">
            <w:pPr>
              <w:widowControl w:val="0"/>
              <w:autoSpaceDE w:val="0"/>
              <w:autoSpaceDN w:val="0"/>
              <w:adjustRightInd w:val="0"/>
              <w:jc w:val="center"/>
            </w:pPr>
            <w:r w:rsidRPr="00912423">
              <w:t>2026</w:t>
            </w:r>
          </w:p>
        </w:tc>
        <w:tc>
          <w:tcPr>
            <w:tcW w:w="850" w:type="dxa"/>
            <w:tcBorders>
              <w:top w:val="single" w:sz="4" w:space="0" w:color="auto"/>
              <w:left w:val="single" w:sz="4" w:space="0" w:color="auto"/>
              <w:bottom w:val="single" w:sz="4" w:space="0" w:color="auto"/>
              <w:right w:val="single" w:sz="4" w:space="0" w:color="auto"/>
            </w:tcBorders>
          </w:tcPr>
          <w:p w:rsidR="00F51C51" w:rsidRPr="00912423" w:rsidRDefault="00F51C51" w:rsidP="00335713">
            <w:pPr>
              <w:widowControl w:val="0"/>
              <w:autoSpaceDE w:val="0"/>
              <w:autoSpaceDN w:val="0"/>
              <w:adjustRightInd w:val="0"/>
              <w:jc w:val="center"/>
            </w:pPr>
            <w:r w:rsidRPr="00912423">
              <w:t>2027</w:t>
            </w:r>
          </w:p>
        </w:tc>
      </w:tr>
      <w:tr w:rsidR="00F51C51" w:rsidRPr="00912423" w:rsidTr="00335713">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11136D">
            <w:pPr>
              <w:widowControl w:val="0"/>
              <w:autoSpaceDE w:val="0"/>
              <w:autoSpaceDN w:val="0"/>
              <w:adjustRightInd w:val="0"/>
              <w:jc w:val="center"/>
            </w:pPr>
            <w:r w:rsidRPr="00912423">
              <w:t>1</w:t>
            </w:r>
          </w:p>
        </w:tc>
        <w:tc>
          <w:tcPr>
            <w:tcW w:w="22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11136D">
            <w:pPr>
              <w:widowControl w:val="0"/>
              <w:autoSpaceDE w:val="0"/>
              <w:autoSpaceDN w:val="0"/>
              <w:adjustRightInd w:val="0"/>
              <w:jc w:val="center"/>
            </w:pPr>
            <w:r w:rsidRPr="00912423">
              <w:t>2</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11136D">
            <w:pPr>
              <w:widowControl w:val="0"/>
              <w:autoSpaceDE w:val="0"/>
              <w:autoSpaceDN w:val="0"/>
              <w:adjustRightInd w:val="0"/>
              <w:jc w:val="center"/>
            </w:pPr>
            <w:r w:rsidRPr="00912423">
              <w:t>3</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11136D">
            <w:pPr>
              <w:widowControl w:val="0"/>
              <w:autoSpaceDE w:val="0"/>
              <w:autoSpaceDN w:val="0"/>
              <w:adjustRightInd w:val="0"/>
              <w:jc w:val="center"/>
            </w:pPr>
            <w:r w:rsidRPr="00912423">
              <w:t>4</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11136D">
            <w:pPr>
              <w:widowControl w:val="0"/>
              <w:autoSpaceDE w:val="0"/>
              <w:autoSpaceDN w:val="0"/>
              <w:adjustRightInd w:val="0"/>
              <w:jc w:val="center"/>
            </w:pPr>
            <w:r w:rsidRPr="00912423">
              <w:t>5</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11136D">
            <w:pPr>
              <w:widowControl w:val="0"/>
              <w:autoSpaceDE w:val="0"/>
              <w:autoSpaceDN w:val="0"/>
              <w:adjustRightInd w:val="0"/>
              <w:jc w:val="center"/>
            </w:pPr>
            <w:r w:rsidRPr="00912423">
              <w:t>6</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11136D">
            <w:pPr>
              <w:widowControl w:val="0"/>
              <w:autoSpaceDE w:val="0"/>
              <w:autoSpaceDN w:val="0"/>
              <w:adjustRightInd w:val="0"/>
              <w:jc w:val="center"/>
            </w:pPr>
            <w:r w:rsidRPr="00912423">
              <w:t>7</w:t>
            </w:r>
          </w:p>
        </w:tc>
        <w:tc>
          <w:tcPr>
            <w:tcW w:w="709" w:type="dxa"/>
            <w:tcBorders>
              <w:top w:val="single" w:sz="4" w:space="0" w:color="auto"/>
              <w:left w:val="single" w:sz="4" w:space="0" w:color="auto"/>
              <w:bottom w:val="single" w:sz="4" w:space="0" w:color="auto"/>
              <w:right w:val="single" w:sz="4" w:space="0" w:color="auto"/>
            </w:tcBorders>
          </w:tcPr>
          <w:p w:rsidR="00F51C51" w:rsidRPr="00912423" w:rsidRDefault="00F51C51" w:rsidP="0011136D">
            <w:pPr>
              <w:widowControl w:val="0"/>
              <w:autoSpaceDE w:val="0"/>
              <w:autoSpaceDN w:val="0"/>
              <w:adjustRightInd w:val="0"/>
              <w:jc w:val="center"/>
            </w:pPr>
            <w:r w:rsidRPr="00912423">
              <w:t>8</w:t>
            </w:r>
          </w:p>
        </w:tc>
        <w:tc>
          <w:tcPr>
            <w:tcW w:w="850" w:type="dxa"/>
            <w:tcBorders>
              <w:top w:val="single" w:sz="4" w:space="0" w:color="auto"/>
              <w:left w:val="single" w:sz="4" w:space="0" w:color="auto"/>
              <w:bottom w:val="single" w:sz="4" w:space="0" w:color="auto"/>
              <w:right w:val="single" w:sz="4" w:space="0" w:color="auto"/>
            </w:tcBorders>
          </w:tcPr>
          <w:p w:rsidR="00F51C51" w:rsidRPr="00912423" w:rsidRDefault="00F51C51" w:rsidP="0011136D">
            <w:pPr>
              <w:widowControl w:val="0"/>
              <w:autoSpaceDE w:val="0"/>
              <w:autoSpaceDN w:val="0"/>
              <w:adjustRightInd w:val="0"/>
              <w:jc w:val="center"/>
            </w:pPr>
            <w:r w:rsidRPr="00912423">
              <w:t>9</w:t>
            </w:r>
          </w:p>
        </w:tc>
      </w:tr>
      <w:tr w:rsidR="00F51C51" w:rsidRPr="00912423" w:rsidTr="00335713">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11136D">
            <w:pPr>
              <w:widowControl w:val="0"/>
              <w:autoSpaceDE w:val="0"/>
              <w:autoSpaceDN w:val="0"/>
              <w:adjustRightInd w:val="0"/>
              <w:jc w:val="center"/>
            </w:pPr>
            <w:r w:rsidRPr="00912423">
              <w:t>1.</w:t>
            </w:r>
          </w:p>
        </w:tc>
        <w:tc>
          <w:tcPr>
            <w:tcW w:w="22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335713">
            <w:pPr>
              <w:widowControl w:val="0"/>
              <w:autoSpaceDE w:val="0"/>
              <w:autoSpaceDN w:val="0"/>
              <w:adjustRightInd w:val="0"/>
              <w:rPr>
                <w:b/>
              </w:rPr>
            </w:pPr>
            <w:r w:rsidRPr="00912423">
              <w:rPr>
                <w:color w:val="000000"/>
              </w:rPr>
              <w:t xml:space="preserve">Количество обустроенных источников наружного </w:t>
            </w:r>
            <w:proofErr w:type="spellStart"/>
            <w:proofErr w:type="gramStart"/>
            <w:r w:rsidRPr="00912423">
              <w:rPr>
                <w:color w:val="000000"/>
              </w:rPr>
              <w:t>противопожар</w:t>
            </w:r>
            <w:r w:rsidR="00335713">
              <w:rPr>
                <w:color w:val="000000"/>
              </w:rPr>
              <w:t>-</w:t>
            </w:r>
            <w:r w:rsidRPr="00912423">
              <w:rPr>
                <w:color w:val="000000"/>
              </w:rPr>
              <w:t>ного</w:t>
            </w:r>
            <w:proofErr w:type="spellEnd"/>
            <w:proofErr w:type="gramEnd"/>
            <w:r w:rsidRPr="00912423">
              <w:rPr>
                <w:color w:val="000000"/>
              </w:rPr>
              <w:t xml:space="preserve"> водоснабжения</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35713" w:rsidRDefault="00F51C51" w:rsidP="00335713">
            <w:pPr>
              <w:widowControl w:val="0"/>
              <w:autoSpaceDE w:val="0"/>
              <w:autoSpaceDN w:val="0"/>
              <w:adjustRightInd w:val="0"/>
              <w:jc w:val="center"/>
              <w:rPr>
                <w:bCs/>
                <w:spacing w:val="-4"/>
              </w:rPr>
            </w:pPr>
            <w:r w:rsidRPr="00912423">
              <w:rPr>
                <w:bCs/>
                <w:spacing w:val="-4"/>
              </w:rPr>
              <w:t>Обеспечение противопожарной защиты</w:t>
            </w:r>
          </w:p>
          <w:p w:rsidR="00F51C51" w:rsidRPr="00912423" w:rsidRDefault="00F51C51" w:rsidP="00335713">
            <w:pPr>
              <w:widowControl w:val="0"/>
              <w:autoSpaceDE w:val="0"/>
              <w:autoSpaceDN w:val="0"/>
              <w:adjustRightInd w:val="0"/>
              <w:jc w:val="center"/>
            </w:pPr>
            <w:r w:rsidRPr="00912423">
              <w:rPr>
                <w:bCs/>
                <w:spacing w:val="-4"/>
              </w:rPr>
              <w:t>территории округа</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11136D">
            <w:pPr>
              <w:widowControl w:val="0"/>
              <w:autoSpaceDE w:val="0"/>
              <w:autoSpaceDN w:val="0"/>
              <w:adjustRightInd w:val="0"/>
              <w:jc w:val="center"/>
            </w:pPr>
            <w:r w:rsidRPr="00912423">
              <w:t xml:space="preserve">Шт. </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11136D">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11136D">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11136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F51C51" w:rsidRPr="00912423" w:rsidRDefault="00F51C51" w:rsidP="0011136D">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rsidR="00F51C51" w:rsidRPr="00912423" w:rsidRDefault="00F51C51" w:rsidP="0011136D">
            <w:pPr>
              <w:widowControl w:val="0"/>
              <w:autoSpaceDE w:val="0"/>
              <w:autoSpaceDN w:val="0"/>
              <w:adjustRightInd w:val="0"/>
              <w:jc w:val="center"/>
            </w:pPr>
          </w:p>
        </w:tc>
      </w:tr>
      <w:tr w:rsidR="00F51C51" w:rsidRPr="00912423" w:rsidTr="00335713">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11136D">
            <w:pPr>
              <w:widowControl w:val="0"/>
              <w:autoSpaceDE w:val="0"/>
              <w:autoSpaceDN w:val="0"/>
              <w:adjustRightInd w:val="0"/>
              <w:jc w:val="center"/>
            </w:pPr>
            <w:r w:rsidRPr="00912423">
              <w:t>2.</w:t>
            </w:r>
          </w:p>
        </w:tc>
        <w:tc>
          <w:tcPr>
            <w:tcW w:w="22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35713" w:rsidRDefault="00F51C51" w:rsidP="00335713">
            <w:pPr>
              <w:widowControl w:val="0"/>
              <w:autoSpaceDE w:val="0"/>
              <w:autoSpaceDN w:val="0"/>
              <w:adjustRightInd w:val="0"/>
              <w:rPr>
                <w:color w:val="000000"/>
              </w:rPr>
            </w:pPr>
            <w:r w:rsidRPr="00912423">
              <w:rPr>
                <w:color w:val="000000"/>
              </w:rPr>
              <w:t xml:space="preserve">Площадь </w:t>
            </w:r>
          </w:p>
          <w:p w:rsidR="00F51C51" w:rsidRPr="00912423" w:rsidRDefault="00F51C51" w:rsidP="00335713">
            <w:pPr>
              <w:widowControl w:val="0"/>
              <w:autoSpaceDE w:val="0"/>
              <w:autoSpaceDN w:val="0"/>
              <w:adjustRightInd w:val="0"/>
              <w:rPr>
                <w:color w:val="000000"/>
              </w:rPr>
            </w:pPr>
            <w:r w:rsidRPr="00912423">
              <w:rPr>
                <w:color w:val="000000"/>
              </w:rPr>
              <w:t>опашки населенных пунктов</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335713">
            <w:pPr>
              <w:widowControl w:val="0"/>
              <w:autoSpaceDE w:val="0"/>
              <w:autoSpaceDN w:val="0"/>
              <w:adjustRightInd w:val="0"/>
              <w:jc w:val="center"/>
            </w:pPr>
            <w:r w:rsidRPr="00912423">
              <w:rPr>
                <w:bCs/>
                <w:spacing w:val="-4"/>
              </w:rPr>
              <w:t>Обеспечение противопожарной защиты территории округа</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11136D">
            <w:pPr>
              <w:widowControl w:val="0"/>
              <w:autoSpaceDE w:val="0"/>
              <w:autoSpaceDN w:val="0"/>
              <w:adjustRightInd w:val="0"/>
              <w:jc w:val="center"/>
            </w:pPr>
            <w:proofErr w:type="gramStart"/>
            <w:r w:rsidRPr="00912423">
              <w:t>Га</w:t>
            </w:r>
            <w:proofErr w:type="gramEnd"/>
            <w:r w:rsidRPr="00912423">
              <w:t xml:space="preserve">. </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11136D">
            <w:pPr>
              <w:widowControl w:val="0"/>
              <w:autoSpaceDE w:val="0"/>
              <w:autoSpaceDN w:val="0"/>
              <w:adjustRightInd w:val="0"/>
              <w:jc w:val="center"/>
            </w:pPr>
            <w:r w:rsidRPr="00912423">
              <w:t>10,2</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11136D">
            <w:pPr>
              <w:widowControl w:val="0"/>
              <w:autoSpaceDE w:val="0"/>
              <w:autoSpaceDN w:val="0"/>
              <w:adjustRightInd w:val="0"/>
              <w:jc w:val="center"/>
            </w:pPr>
            <w:r w:rsidRPr="00912423">
              <w:t>11,0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11136D">
            <w:pPr>
              <w:widowControl w:val="0"/>
              <w:autoSpaceDE w:val="0"/>
              <w:autoSpaceDN w:val="0"/>
              <w:adjustRightInd w:val="0"/>
              <w:jc w:val="center"/>
            </w:pPr>
            <w:r w:rsidRPr="00912423">
              <w:t>12,0</w:t>
            </w:r>
          </w:p>
        </w:tc>
        <w:tc>
          <w:tcPr>
            <w:tcW w:w="709" w:type="dxa"/>
            <w:tcBorders>
              <w:top w:val="single" w:sz="4" w:space="0" w:color="auto"/>
              <w:left w:val="single" w:sz="4" w:space="0" w:color="auto"/>
              <w:bottom w:val="single" w:sz="4" w:space="0" w:color="auto"/>
              <w:right w:val="single" w:sz="4" w:space="0" w:color="auto"/>
            </w:tcBorders>
          </w:tcPr>
          <w:p w:rsidR="00F51C51" w:rsidRPr="00912423" w:rsidRDefault="00F51C51" w:rsidP="0011136D">
            <w:pPr>
              <w:widowControl w:val="0"/>
              <w:autoSpaceDE w:val="0"/>
              <w:autoSpaceDN w:val="0"/>
              <w:adjustRightInd w:val="0"/>
              <w:jc w:val="center"/>
            </w:pPr>
            <w:r w:rsidRPr="00912423">
              <w:t>12,0</w:t>
            </w:r>
          </w:p>
        </w:tc>
        <w:tc>
          <w:tcPr>
            <w:tcW w:w="850" w:type="dxa"/>
            <w:tcBorders>
              <w:top w:val="single" w:sz="4" w:space="0" w:color="auto"/>
              <w:left w:val="single" w:sz="4" w:space="0" w:color="auto"/>
              <w:bottom w:val="single" w:sz="4" w:space="0" w:color="auto"/>
              <w:right w:val="single" w:sz="4" w:space="0" w:color="auto"/>
            </w:tcBorders>
          </w:tcPr>
          <w:p w:rsidR="00F51C51" w:rsidRPr="00912423" w:rsidRDefault="00F51C51" w:rsidP="0011136D">
            <w:pPr>
              <w:widowControl w:val="0"/>
              <w:autoSpaceDE w:val="0"/>
              <w:autoSpaceDN w:val="0"/>
              <w:adjustRightInd w:val="0"/>
              <w:jc w:val="center"/>
            </w:pPr>
            <w:r w:rsidRPr="00912423">
              <w:t>15,0</w:t>
            </w:r>
          </w:p>
        </w:tc>
      </w:tr>
      <w:tr w:rsidR="00F51C51" w:rsidRPr="00912423" w:rsidTr="00335713">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11136D">
            <w:pPr>
              <w:widowControl w:val="0"/>
              <w:autoSpaceDE w:val="0"/>
              <w:autoSpaceDN w:val="0"/>
              <w:adjustRightInd w:val="0"/>
              <w:jc w:val="center"/>
            </w:pPr>
            <w:r w:rsidRPr="00912423">
              <w:t>3.</w:t>
            </w:r>
          </w:p>
        </w:tc>
        <w:tc>
          <w:tcPr>
            <w:tcW w:w="22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335713">
            <w:pPr>
              <w:widowControl w:val="0"/>
              <w:autoSpaceDE w:val="0"/>
              <w:autoSpaceDN w:val="0"/>
              <w:adjustRightInd w:val="0"/>
              <w:rPr>
                <w:color w:val="000000"/>
              </w:rPr>
            </w:pPr>
            <w:r w:rsidRPr="00912423">
              <w:rPr>
                <w:spacing w:val="1"/>
              </w:rPr>
              <w:t>Обслуживание автоматической пожарной сигнализации</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335713">
            <w:pPr>
              <w:widowControl w:val="0"/>
              <w:autoSpaceDE w:val="0"/>
              <w:autoSpaceDN w:val="0"/>
              <w:adjustRightInd w:val="0"/>
              <w:jc w:val="center"/>
            </w:pPr>
            <w:r w:rsidRPr="00912423">
              <w:rPr>
                <w:bCs/>
                <w:spacing w:val="-4"/>
              </w:rPr>
              <w:t>Обеспечение противопожарной защиты территории округа</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11136D">
            <w:pPr>
              <w:widowControl w:val="0"/>
              <w:autoSpaceDE w:val="0"/>
              <w:autoSpaceDN w:val="0"/>
              <w:adjustRightInd w:val="0"/>
              <w:jc w:val="center"/>
            </w:pPr>
            <w:r w:rsidRPr="00912423">
              <w:t xml:space="preserve">Шт. </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11136D">
            <w:pPr>
              <w:widowControl w:val="0"/>
              <w:autoSpaceDE w:val="0"/>
              <w:autoSpaceDN w:val="0"/>
              <w:adjustRightInd w:val="0"/>
              <w:jc w:val="center"/>
            </w:pPr>
            <w:r w:rsidRPr="00912423">
              <w:t>1</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11136D">
            <w:pPr>
              <w:widowControl w:val="0"/>
              <w:autoSpaceDE w:val="0"/>
              <w:autoSpaceDN w:val="0"/>
              <w:adjustRightInd w:val="0"/>
              <w:jc w:val="center"/>
            </w:pPr>
            <w:r w:rsidRPr="00912423">
              <w:t>2</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11136D">
            <w:pPr>
              <w:widowControl w:val="0"/>
              <w:autoSpaceDE w:val="0"/>
              <w:autoSpaceDN w:val="0"/>
              <w:adjustRightInd w:val="0"/>
              <w:jc w:val="center"/>
            </w:pPr>
            <w:r w:rsidRPr="00912423">
              <w:t>2</w:t>
            </w:r>
          </w:p>
        </w:tc>
        <w:tc>
          <w:tcPr>
            <w:tcW w:w="709" w:type="dxa"/>
            <w:tcBorders>
              <w:top w:val="single" w:sz="4" w:space="0" w:color="auto"/>
              <w:left w:val="single" w:sz="4" w:space="0" w:color="auto"/>
              <w:bottom w:val="single" w:sz="4" w:space="0" w:color="auto"/>
              <w:right w:val="single" w:sz="4" w:space="0" w:color="auto"/>
            </w:tcBorders>
          </w:tcPr>
          <w:p w:rsidR="00F51C51" w:rsidRPr="00912423" w:rsidRDefault="00F51C51" w:rsidP="0011136D">
            <w:pPr>
              <w:widowControl w:val="0"/>
              <w:autoSpaceDE w:val="0"/>
              <w:autoSpaceDN w:val="0"/>
              <w:adjustRightInd w:val="0"/>
              <w:jc w:val="center"/>
            </w:pPr>
            <w:r w:rsidRPr="00912423">
              <w:t>2</w:t>
            </w:r>
          </w:p>
        </w:tc>
        <w:tc>
          <w:tcPr>
            <w:tcW w:w="850" w:type="dxa"/>
            <w:tcBorders>
              <w:top w:val="single" w:sz="4" w:space="0" w:color="auto"/>
              <w:left w:val="single" w:sz="4" w:space="0" w:color="auto"/>
              <w:bottom w:val="single" w:sz="4" w:space="0" w:color="auto"/>
              <w:right w:val="single" w:sz="4" w:space="0" w:color="auto"/>
            </w:tcBorders>
          </w:tcPr>
          <w:p w:rsidR="00F51C51" w:rsidRPr="00912423" w:rsidRDefault="00F51C51" w:rsidP="0011136D">
            <w:pPr>
              <w:widowControl w:val="0"/>
              <w:autoSpaceDE w:val="0"/>
              <w:autoSpaceDN w:val="0"/>
              <w:adjustRightInd w:val="0"/>
              <w:jc w:val="center"/>
            </w:pPr>
            <w:r w:rsidRPr="00912423">
              <w:t>2</w:t>
            </w:r>
          </w:p>
        </w:tc>
      </w:tr>
      <w:tr w:rsidR="00F51C51" w:rsidRPr="00912423" w:rsidTr="00335713">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11136D">
            <w:pPr>
              <w:widowControl w:val="0"/>
              <w:autoSpaceDE w:val="0"/>
              <w:autoSpaceDN w:val="0"/>
              <w:adjustRightInd w:val="0"/>
              <w:jc w:val="center"/>
            </w:pPr>
            <w:r w:rsidRPr="00912423">
              <w:lastRenderedPageBreak/>
              <w:t>4.</w:t>
            </w:r>
          </w:p>
        </w:tc>
        <w:tc>
          <w:tcPr>
            <w:tcW w:w="22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335713">
            <w:pPr>
              <w:widowControl w:val="0"/>
              <w:autoSpaceDE w:val="0"/>
              <w:autoSpaceDN w:val="0"/>
              <w:adjustRightInd w:val="0"/>
              <w:rPr>
                <w:spacing w:val="1"/>
              </w:rPr>
            </w:pPr>
            <w:r w:rsidRPr="00912423">
              <w:rPr>
                <w:color w:val="000000"/>
              </w:rPr>
              <w:t xml:space="preserve">Количество расчисток подъездов к источникам наружного </w:t>
            </w:r>
            <w:proofErr w:type="spellStart"/>
            <w:proofErr w:type="gramStart"/>
            <w:r w:rsidRPr="00912423">
              <w:rPr>
                <w:color w:val="000000"/>
              </w:rPr>
              <w:t>противопожар</w:t>
            </w:r>
            <w:r w:rsidR="00335713">
              <w:rPr>
                <w:color w:val="000000"/>
              </w:rPr>
              <w:t>-</w:t>
            </w:r>
            <w:r w:rsidRPr="00912423">
              <w:rPr>
                <w:color w:val="000000"/>
              </w:rPr>
              <w:t>ного</w:t>
            </w:r>
            <w:proofErr w:type="spellEnd"/>
            <w:proofErr w:type="gramEnd"/>
            <w:r w:rsidRPr="00912423">
              <w:rPr>
                <w:color w:val="000000"/>
              </w:rPr>
              <w:t xml:space="preserve"> водоснабжения</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335713">
            <w:pPr>
              <w:widowControl w:val="0"/>
              <w:autoSpaceDE w:val="0"/>
              <w:autoSpaceDN w:val="0"/>
              <w:adjustRightInd w:val="0"/>
              <w:jc w:val="center"/>
            </w:pPr>
            <w:r w:rsidRPr="00912423">
              <w:rPr>
                <w:bCs/>
                <w:spacing w:val="-4"/>
              </w:rPr>
              <w:t>Обеспечение противопожарной защиты территории округа</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11136D">
            <w:pPr>
              <w:widowControl w:val="0"/>
              <w:autoSpaceDE w:val="0"/>
              <w:autoSpaceDN w:val="0"/>
              <w:adjustRightInd w:val="0"/>
              <w:jc w:val="center"/>
            </w:pPr>
            <w:r w:rsidRPr="00912423">
              <w:t>Кол</w:t>
            </w:r>
            <w:proofErr w:type="gramStart"/>
            <w:r w:rsidRPr="00912423">
              <w:t>.</w:t>
            </w:r>
            <w:proofErr w:type="gramEnd"/>
            <w:r w:rsidRPr="00912423">
              <w:t xml:space="preserve"> </w:t>
            </w:r>
            <w:proofErr w:type="gramStart"/>
            <w:r w:rsidRPr="00912423">
              <w:t>р</w:t>
            </w:r>
            <w:proofErr w:type="gramEnd"/>
            <w:r w:rsidRPr="00912423">
              <w:t>аз</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11136D">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11136D">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11136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F51C51" w:rsidRPr="00912423" w:rsidRDefault="00F51C51" w:rsidP="0011136D">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rsidR="00F51C51" w:rsidRPr="00912423" w:rsidRDefault="00F51C51" w:rsidP="0011136D">
            <w:pPr>
              <w:widowControl w:val="0"/>
              <w:autoSpaceDE w:val="0"/>
              <w:autoSpaceDN w:val="0"/>
              <w:adjustRightInd w:val="0"/>
              <w:jc w:val="center"/>
            </w:pPr>
          </w:p>
        </w:tc>
      </w:tr>
      <w:tr w:rsidR="00F51C51" w:rsidRPr="00912423" w:rsidTr="00335713">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11136D">
            <w:pPr>
              <w:widowControl w:val="0"/>
              <w:autoSpaceDE w:val="0"/>
              <w:autoSpaceDN w:val="0"/>
              <w:adjustRightInd w:val="0"/>
              <w:jc w:val="center"/>
            </w:pPr>
            <w:r w:rsidRPr="00912423">
              <w:t>5.</w:t>
            </w:r>
          </w:p>
        </w:tc>
        <w:tc>
          <w:tcPr>
            <w:tcW w:w="22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335713">
            <w:pPr>
              <w:widowControl w:val="0"/>
              <w:autoSpaceDE w:val="0"/>
              <w:autoSpaceDN w:val="0"/>
              <w:adjustRightInd w:val="0"/>
              <w:rPr>
                <w:spacing w:val="1"/>
              </w:rPr>
            </w:pPr>
            <w:r w:rsidRPr="00912423">
              <w:rPr>
                <w:color w:val="000000"/>
              </w:rPr>
              <w:t>Количество прорубей</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335713">
            <w:pPr>
              <w:widowControl w:val="0"/>
              <w:autoSpaceDE w:val="0"/>
              <w:autoSpaceDN w:val="0"/>
              <w:adjustRightInd w:val="0"/>
              <w:jc w:val="center"/>
            </w:pPr>
            <w:r w:rsidRPr="00912423">
              <w:rPr>
                <w:bCs/>
                <w:spacing w:val="-4"/>
              </w:rPr>
              <w:t>Обеспечение противопожарной защиты территории округа</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11136D">
            <w:pPr>
              <w:widowControl w:val="0"/>
              <w:autoSpaceDE w:val="0"/>
              <w:autoSpaceDN w:val="0"/>
              <w:adjustRightInd w:val="0"/>
              <w:jc w:val="center"/>
            </w:pPr>
            <w:r w:rsidRPr="00912423">
              <w:t>Шт.</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11136D">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11136D">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11136D">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F51C51" w:rsidRPr="00912423" w:rsidRDefault="00F51C51" w:rsidP="0011136D">
            <w:pPr>
              <w:widowControl w:val="0"/>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rsidR="00F51C51" w:rsidRPr="00912423" w:rsidRDefault="00F51C51" w:rsidP="0011136D">
            <w:pPr>
              <w:widowControl w:val="0"/>
              <w:autoSpaceDE w:val="0"/>
              <w:autoSpaceDN w:val="0"/>
              <w:adjustRightInd w:val="0"/>
              <w:jc w:val="center"/>
            </w:pPr>
          </w:p>
        </w:tc>
      </w:tr>
      <w:tr w:rsidR="00F51C51" w:rsidRPr="00912423" w:rsidTr="00335713">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11136D">
            <w:pPr>
              <w:widowControl w:val="0"/>
              <w:autoSpaceDE w:val="0"/>
              <w:autoSpaceDN w:val="0"/>
              <w:adjustRightInd w:val="0"/>
              <w:jc w:val="center"/>
            </w:pPr>
            <w:r w:rsidRPr="00912423">
              <w:t>6.</w:t>
            </w:r>
          </w:p>
        </w:tc>
        <w:tc>
          <w:tcPr>
            <w:tcW w:w="22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335713">
            <w:r w:rsidRPr="00912423">
              <w:rPr>
                <w:color w:val="000000"/>
              </w:rPr>
              <w:t>Количество публикаций материалов о пожарной безопасности</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335713">
            <w:pPr>
              <w:shd w:val="clear" w:color="auto" w:fill="FFFFFF"/>
              <w:jc w:val="center"/>
            </w:pPr>
            <w:proofErr w:type="spellStart"/>
            <w:proofErr w:type="gramStart"/>
            <w:r w:rsidRPr="00912423">
              <w:t>Совершенство</w:t>
            </w:r>
            <w:r w:rsidR="00335713">
              <w:t>-</w:t>
            </w:r>
            <w:r w:rsidRPr="00912423">
              <w:t>вание</w:t>
            </w:r>
            <w:proofErr w:type="spellEnd"/>
            <w:proofErr w:type="gramEnd"/>
            <w:r w:rsidRPr="00912423">
              <w:t xml:space="preserve"> противопожарной пропаганды, </w:t>
            </w:r>
            <w:r w:rsidRPr="00912423">
              <w:rPr>
                <w:color w:val="000000"/>
              </w:rPr>
              <w:t>снижение рисков пожаров</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11136D">
            <w:pPr>
              <w:widowControl w:val="0"/>
              <w:autoSpaceDE w:val="0"/>
              <w:autoSpaceDN w:val="0"/>
              <w:adjustRightInd w:val="0"/>
              <w:jc w:val="center"/>
            </w:pPr>
            <w:r w:rsidRPr="00912423">
              <w:t>Шт.</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11136D">
            <w:pPr>
              <w:widowControl w:val="0"/>
              <w:autoSpaceDE w:val="0"/>
              <w:autoSpaceDN w:val="0"/>
              <w:adjustRightInd w:val="0"/>
              <w:jc w:val="center"/>
            </w:pPr>
            <w:r w:rsidRPr="00912423">
              <w:t>1</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11136D">
            <w:pPr>
              <w:widowControl w:val="0"/>
              <w:autoSpaceDE w:val="0"/>
              <w:autoSpaceDN w:val="0"/>
              <w:adjustRightInd w:val="0"/>
              <w:jc w:val="center"/>
            </w:pPr>
            <w:r w:rsidRPr="00912423">
              <w:t>2</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11136D">
            <w:pPr>
              <w:widowControl w:val="0"/>
              <w:autoSpaceDE w:val="0"/>
              <w:autoSpaceDN w:val="0"/>
              <w:adjustRightInd w:val="0"/>
              <w:jc w:val="center"/>
            </w:pPr>
            <w:r w:rsidRPr="00912423">
              <w:t>3</w:t>
            </w:r>
          </w:p>
        </w:tc>
        <w:tc>
          <w:tcPr>
            <w:tcW w:w="709" w:type="dxa"/>
            <w:tcBorders>
              <w:top w:val="single" w:sz="4" w:space="0" w:color="auto"/>
              <w:left w:val="single" w:sz="4" w:space="0" w:color="auto"/>
              <w:bottom w:val="single" w:sz="4" w:space="0" w:color="auto"/>
              <w:right w:val="single" w:sz="4" w:space="0" w:color="auto"/>
            </w:tcBorders>
          </w:tcPr>
          <w:p w:rsidR="00F51C51" w:rsidRPr="00912423" w:rsidRDefault="00F51C51" w:rsidP="0011136D">
            <w:pPr>
              <w:widowControl w:val="0"/>
              <w:autoSpaceDE w:val="0"/>
              <w:autoSpaceDN w:val="0"/>
              <w:adjustRightInd w:val="0"/>
              <w:jc w:val="center"/>
            </w:pPr>
            <w:r w:rsidRPr="00912423">
              <w:t>3</w:t>
            </w:r>
          </w:p>
        </w:tc>
        <w:tc>
          <w:tcPr>
            <w:tcW w:w="850" w:type="dxa"/>
            <w:tcBorders>
              <w:top w:val="single" w:sz="4" w:space="0" w:color="auto"/>
              <w:left w:val="single" w:sz="4" w:space="0" w:color="auto"/>
              <w:bottom w:val="single" w:sz="4" w:space="0" w:color="auto"/>
              <w:right w:val="single" w:sz="4" w:space="0" w:color="auto"/>
            </w:tcBorders>
          </w:tcPr>
          <w:p w:rsidR="00F51C51" w:rsidRPr="00912423" w:rsidRDefault="00F51C51" w:rsidP="0011136D">
            <w:pPr>
              <w:widowControl w:val="0"/>
              <w:autoSpaceDE w:val="0"/>
              <w:autoSpaceDN w:val="0"/>
              <w:adjustRightInd w:val="0"/>
              <w:jc w:val="center"/>
            </w:pPr>
            <w:r w:rsidRPr="00912423">
              <w:t>4</w:t>
            </w:r>
          </w:p>
        </w:tc>
      </w:tr>
      <w:tr w:rsidR="00F51C51" w:rsidRPr="00912423" w:rsidTr="00335713">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11136D">
            <w:pPr>
              <w:widowControl w:val="0"/>
              <w:autoSpaceDE w:val="0"/>
              <w:autoSpaceDN w:val="0"/>
              <w:adjustRightInd w:val="0"/>
              <w:jc w:val="center"/>
            </w:pPr>
            <w:r w:rsidRPr="00912423">
              <w:t xml:space="preserve">7. </w:t>
            </w:r>
          </w:p>
        </w:tc>
        <w:tc>
          <w:tcPr>
            <w:tcW w:w="22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335713">
            <w:pPr>
              <w:widowControl w:val="0"/>
              <w:autoSpaceDE w:val="0"/>
              <w:autoSpaceDN w:val="0"/>
              <w:adjustRightInd w:val="0"/>
              <w:rPr>
                <w:spacing w:val="1"/>
              </w:rPr>
            </w:pPr>
            <w:r w:rsidRPr="00912423">
              <w:rPr>
                <w:spacing w:val="-4"/>
              </w:rPr>
              <w:t xml:space="preserve">Количество проведенных инструктажей по пожарной безопасности  </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335713">
            <w:pPr>
              <w:widowControl w:val="0"/>
              <w:autoSpaceDE w:val="0"/>
              <w:autoSpaceDN w:val="0"/>
              <w:adjustRightInd w:val="0"/>
              <w:jc w:val="center"/>
            </w:pPr>
            <w:proofErr w:type="spellStart"/>
            <w:proofErr w:type="gramStart"/>
            <w:r w:rsidRPr="00912423">
              <w:t>Совершенство</w:t>
            </w:r>
            <w:r w:rsidR="00335713">
              <w:t>-</w:t>
            </w:r>
            <w:r w:rsidRPr="00912423">
              <w:t>вание</w:t>
            </w:r>
            <w:proofErr w:type="spellEnd"/>
            <w:proofErr w:type="gramEnd"/>
            <w:r w:rsidRPr="00912423">
              <w:t xml:space="preserve"> противопожарной пропаганды, </w:t>
            </w:r>
            <w:r w:rsidRPr="00912423">
              <w:rPr>
                <w:color w:val="000000"/>
              </w:rPr>
              <w:t>снижение рисков пожаров</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11136D">
            <w:pPr>
              <w:widowControl w:val="0"/>
              <w:autoSpaceDE w:val="0"/>
              <w:autoSpaceDN w:val="0"/>
              <w:adjustRightInd w:val="0"/>
              <w:jc w:val="center"/>
            </w:pPr>
            <w:r w:rsidRPr="00912423">
              <w:t>Кол</w:t>
            </w:r>
            <w:proofErr w:type="gramStart"/>
            <w:r w:rsidRPr="00912423">
              <w:t>.</w:t>
            </w:r>
            <w:proofErr w:type="gramEnd"/>
            <w:r w:rsidRPr="00912423">
              <w:t xml:space="preserve"> </w:t>
            </w:r>
            <w:proofErr w:type="gramStart"/>
            <w:r w:rsidRPr="00912423">
              <w:t>р</w:t>
            </w:r>
            <w:proofErr w:type="gramEnd"/>
            <w:r w:rsidRPr="00912423">
              <w:t>аз</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11136D">
            <w:pPr>
              <w:widowControl w:val="0"/>
              <w:autoSpaceDE w:val="0"/>
              <w:autoSpaceDN w:val="0"/>
              <w:adjustRightInd w:val="0"/>
              <w:jc w:val="center"/>
            </w:pPr>
            <w:r w:rsidRPr="00912423">
              <w:t>310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11136D">
            <w:pPr>
              <w:widowControl w:val="0"/>
              <w:autoSpaceDE w:val="0"/>
              <w:autoSpaceDN w:val="0"/>
              <w:adjustRightInd w:val="0"/>
              <w:jc w:val="center"/>
            </w:pPr>
            <w:r w:rsidRPr="00912423">
              <w:t>350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11136D">
            <w:pPr>
              <w:widowControl w:val="0"/>
              <w:autoSpaceDE w:val="0"/>
              <w:autoSpaceDN w:val="0"/>
              <w:adjustRightInd w:val="0"/>
              <w:jc w:val="center"/>
            </w:pPr>
            <w:r w:rsidRPr="00912423">
              <w:t>400</w:t>
            </w:r>
          </w:p>
        </w:tc>
        <w:tc>
          <w:tcPr>
            <w:tcW w:w="709" w:type="dxa"/>
            <w:tcBorders>
              <w:top w:val="single" w:sz="4" w:space="0" w:color="auto"/>
              <w:left w:val="single" w:sz="4" w:space="0" w:color="auto"/>
              <w:bottom w:val="single" w:sz="4" w:space="0" w:color="auto"/>
              <w:right w:val="single" w:sz="4" w:space="0" w:color="auto"/>
            </w:tcBorders>
          </w:tcPr>
          <w:p w:rsidR="00F51C51" w:rsidRPr="00912423" w:rsidRDefault="00F51C51" w:rsidP="0011136D">
            <w:pPr>
              <w:widowControl w:val="0"/>
              <w:autoSpaceDE w:val="0"/>
              <w:autoSpaceDN w:val="0"/>
              <w:adjustRightInd w:val="0"/>
              <w:jc w:val="center"/>
            </w:pPr>
            <w:r w:rsidRPr="00912423">
              <w:t>450</w:t>
            </w:r>
          </w:p>
        </w:tc>
        <w:tc>
          <w:tcPr>
            <w:tcW w:w="850" w:type="dxa"/>
            <w:tcBorders>
              <w:top w:val="single" w:sz="4" w:space="0" w:color="auto"/>
              <w:left w:val="single" w:sz="4" w:space="0" w:color="auto"/>
              <w:bottom w:val="single" w:sz="4" w:space="0" w:color="auto"/>
              <w:right w:val="single" w:sz="4" w:space="0" w:color="auto"/>
            </w:tcBorders>
          </w:tcPr>
          <w:p w:rsidR="00F51C51" w:rsidRPr="00912423" w:rsidRDefault="00F51C51" w:rsidP="0011136D">
            <w:pPr>
              <w:widowControl w:val="0"/>
              <w:autoSpaceDE w:val="0"/>
              <w:autoSpaceDN w:val="0"/>
              <w:adjustRightInd w:val="0"/>
              <w:jc w:val="center"/>
            </w:pPr>
            <w:r w:rsidRPr="00912423">
              <w:t>500</w:t>
            </w:r>
          </w:p>
        </w:tc>
      </w:tr>
      <w:tr w:rsidR="00F51C51" w:rsidRPr="00912423" w:rsidTr="00335713">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11136D">
            <w:pPr>
              <w:widowControl w:val="0"/>
              <w:autoSpaceDE w:val="0"/>
              <w:autoSpaceDN w:val="0"/>
              <w:adjustRightInd w:val="0"/>
              <w:jc w:val="center"/>
            </w:pPr>
            <w:r w:rsidRPr="00912423">
              <w:t>8.</w:t>
            </w:r>
          </w:p>
        </w:tc>
        <w:tc>
          <w:tcPr>
            <w:tcW w:w="22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335713">
            <w:pPr>
              <w:widowControl w:val="0"/>
              <w:autoSpaceDE w:val="0"/>
              <w:autoSpaceDN w:val="0"/>
              <w:adjustRightInd w:val="0"/>
              <w:rPr>
                <w:spacing w:val="1"/>
              </w:rPr>
            </w:pPr>
            <w:r w:rsidRPr="00912423">
              <w:rPr>
                <w:spacing w:val="-4"/>
              </w:rPr>
              <w:t>Количество выданных листо</w:t>
            </w:r>
            <w:r>
              <w:rPr>
                <w:spacing w:val="-4"/>
              </w:rPr>
              <w:t>во</w:t>
            </w:r>
            <w:r w:rsidRPr="00912423">
              <w:rPr>
                <w:spacing w:val="-4"/>
              </w:rPr>
              <w:t>к, памяток</w:t>
            </w:r>
          </w:p>
        </w:tc>
        <w:tc>
          <w:tcPr>
            <w:tcW w:w="25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35713" w:rsidRDefault="00F51C51" w:rsidP="00335713">
            <w:pPr>
              <w:widowControl w:val="0"/>
              <w:autoSpaceDE w:val="0"/>
              <w:autoSpaceDN w:val="0"/>
              <w:adjustRightInd w:val="0"/>
              <w:jc w:val="center"/>
            </w:pPr>
            <w:r w:rsidRPr="00912423">
              <w:t>Совершенство</w:t>
            </w:r>
            <w:r w:rsidR="00335713">
              <w:t>-</w:t>
            </w:r>
          </w:p>
          <w:p w:rsidR="00F51C51" w:rsidRPr="00912423" w:rsidRDefault="00F51C51" w:rsidP="00335713">
            <w:pPr>
              <w:widowControl w:val="0"/>
              <w:autoSpaceDE w:val="0"/>
              <w:autoSpaceDN w:val="0"/>
              <w:adjustRightInd w:val="0"/>
              <w:jc w:val="center"/>
            </w:pPr>
            <w:proofErr w:type="spellStart"/>
            <w:r w:rsidRPr="00912423">
              <w:t>вание</w:t>
            </w:r>
            <w:proofErr w:type="spellEnd"/>
            <w:r w:rsidRPr="00912423">
              <w:t xml:space="preserve"> противопожарной пропаганды, </w:t>
            </w:r>
            <w:r w:rsidRPr="00912423">
              <w:rPr>
                <w:color w:val="000000"/>
              </w:rPr>
              <w:t>снижение рисков пожаров</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11136D">
            <w:pPr>
              <w:widowControl w:val="0"/>
              <w:autoSpaceDE w:val="0"/>
              <w:autoSpaceDN w:val="0"/>
              <w:adjustRightInd w:val="0"/>
              <w:jc w:val="center"/>
            </w:pPr>
            <w:r w:rsidRPr="00912423">
              <w:t>Шт.</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11136D">
            <w:pPr>
              <w:widowControl w:val="0"/>
              <w:autoSpaceDE w:val="0"/>
              <w:autoSpaceDN w:val="0"/>
              <w:adjustRightInd w:val="0"/>
              <w:jc w:val="center"/>
            </w:pPr>
            <w:r w:rsidRPr="00912423">
              <w:t>260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11136D">
            <w:pPr>
              <w:widowControl w:val="0"/>
              <w:autoSpaceDE w:val="0"/>
              <w:autoSpaceDN w:val="0"/>
              <w:adjustRightInd w:val="0"/>
              <w:jc w:val="center"/>
            </w:pPr>
            <w:r w:rsidRPr="00912423">
              <w:t>310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12423" w:rsidRDefault="00F51C51" w:rsidP="0011136D">
            <w:pPr>
              <w:widowControl w:val="0"/>
              <w:autoSpaceDE w:val="0"/>
              <w:autoSpaceDN w:val="0"/>
              <w:adjustRightInd w:val="0"/>
              <w:jc w:val="center"/>
            </w:pPr>
            <w:r w:rsidRPr="00912423">
              <w:t>360</w:t>
            </w:r>
          </w:p>
        </w:tc>
        <w:tc>
          <w:tcPr>
            <w:tcW w:w="709" w:type="dxa"/>
            <w:tcBorders>
              <w:top w:val="single" w:sz="4" w:space="0" w:color="auto"/>
              <w:left w:val="single" w:sz="4" w:space="0" w:color="auto"/>
              <w:bottom w:val="single" w:sz="4" w:space="0" w:color="auto"/>
              <w:right w:val="single" w:sz="4" w:space="0" w:color="auto"/>
            </w:tcBorders>
          </w:tcPr>
          <w:p w:rsidR="00F51C51" w:rsidRPr="00912423" w:rsidRDefault="00F51C51" w:rsidP="0011136D">
            <w:pPr>
              <w:widowControl w:val="0"/>
              <w:autoSpaceDE w:val="0"/>
              <w:autoSpaceDN w:val="0"/>
              <w:adjustRightInd w:val="0"/>
              <w:jc w:val="center"/>
            </w:pPr>
            <w:r w:rsidRPr="00912423">
              <w:t>410</w:t>
            </w:r>
          </w:p>
        </w:tc>
        <w:tc>
          <w:tcPr>
            <w:tcW w:w="850" w:type="dxa"/>
            <w:tcBorders>
              <w:top w:val="single" w:sz="4" w:space="0" w:color="auto"/>
              <w:left w:val="single" w:sz="4" w:space="0" w:color="auto"/>
              <w:bottom w:val="single" w:sz="4" w:space="0" w:color="auto"/>
              <w:right w:val="single" w:sz="4" w:space="0" w:color="auto"/>
            </w:tcBorders>
          </w:tcPr>
          <w:p w:rsidR="00F51C51" w:rsidRPr="00912423" w:rsidRDefault="00F51C51" w:rsidP="0011136D">
            <w:pPr>
              <w:widowControl w:val="0"/>
              <w:autoSpaceDE w:val="0"/>
              <w:autoSpaceDN w:val="0"/>
              <w:adjustRightInd w:val="0"/>
              <w:jc w:val="center"/>
            </w:pPr>
            <w:r w:rsidRPr="00912423">
              <w:t>460</w:t>
            </w:r>
          </w:p>
        </w:tc>
      </w:tr>
    </w:tbl>
    <w:p w:rsidR="00F51C51" w:rsidRDefault="00F51C51" w:rsidP="00F51C51">
      <w:pPr>
        <w:widowControl w:val="0"/>
        <w:autoSpaceDE w:val="0"/>
        <w:autoSpaceDN w:val="0"/>
        <w:adjustRightInd w:val="0"/>
        <w:jc w:val="both"/>
      </w:pPr>
    </w:p>
    <w:p w:rsidR="00E26941" w:rsidRDefault="00E26941" w:rsidP="00F51C51">
      <w:pPr>
        <w:widowControl w:val="0"/>
        <w:autoSpaceDE w:val="0"/>
        <w:autoSpaceDN w:val="0"/>
        <w:adjustRightInd w:val="0"/>
        <w:jc w:val="both"/>
      </w:pPr>
    </w:p>
    <w:p w:rsidR="00E26941" w:rsidRDefault="00E26941" w:rsidP="00F51C51">
      <w:pPr>
        <w:widowControl w:val="0"/>
        <w:autoSpaceDE w:val="0"/>
        <w:autoSpaceDN w:val="0"/>
        <w:adjustRightInd w:val="0"/>
        <w:jc w:val="both"/>
      </w:pPr>
    </w:p>
    <w:p w:rsidR="00E26941" w:rsidRDefault="00E26941" w:rsidP="00F51C51">
      <w:pPr>
        <w:widowControl w:val="0"/>
        <w:autoSpaceDE w:val="0"/>
        <w:autoSpaceDN w:val="0"/>
        <w:adjustRightInd w:val="0"/>
        <w:jc w:val="both"/>
      </w:pPr>
    </w:p>
    <w:p w:rsidR="00E26941" w:rsidRDefault="00E26941" w:rsidP="00F51C51">
      <w:pPr>
        <w:widowControl w:val="0"/>
        <w:autoSpaceDE w:val="0"/>
        <w:autoSpaceDN w:val="0"/>
        <w:adjustRightInd w:val="0"/>
        <w:jc w:val="both"/>
      </w:pPr>
    </w:p>
    <w:p w:rsidR="00E26941" w:rsidRDefault="00E26941" w:rsidP="00F51C51">
      <w:pPr>
        <w:widowControl w:val="0"/>
        <w:autoSpaceDE w:val="0"/>
        <w:autoSpaceDN w:val="0"/>
        <w:adjustRightInd w:val="0"/>
        <w:jc w:val="both"/>
      </w:pPr>
    </w:p>
    <w:p w:rsidR="00E26941" w:rsidRDefault="00E26941" w:rsidP="00F51C51">
      <w:pPr>
        <w:widowControl w:val="0"/>
        <w:autoSpaceDE w:val="0"/>
        <w:autoSpaceDN w:val="0"/>
        <w:adjustRightInd w:val="0"/>
        <w:jc w:val="both"/>
      </w:pPr>
    </w:p>
    <w:p w:rsidR="00E26941" w:rsidRDefault="00E26941" w:rsidP="00F51C51">
      <w:pPr>
        <w:widowControl w:val="0"/>
        <w:autoSpaceDE w:val="0"/>
        <w:autoSpaceDN w:val="0"/>
        <w:adjustRightInd w:val="0"/>
        <w:jc w:val="both"/>
      </w:pPr>
    </w:p>
    <w:p w:rsidR="00E26941" w:rsidRDefault="00E26941" w:rsidP="00F51C51">
      <w:pPr>
        <w:widowControl w:val="0"/>
        <w:autoSpaceDE w:val="0"/>
        <w:autoSpaceDN w:val="0"/>
        <w:adjustRightInd w:val="0"/>
        <w:jc w:val="both"/>
      </w:pPr>
    </w:p>
    <w:p w:rsidR="00E26941" w:rsidRDefault="00E26941" w:rsidP="00F51C51">
      <w:pPr>
        <w:widowControl w:val="0"/>
        <w:autoSpaceDE w:val="0"/>
        <w:autoSpaceDN w:val="0"/>
        <w:adjustRightInd w:val="0"/>
        <w:jc w:val="both"/>
      </w:pPr>
    </w:p>
    <w:p w:rsidR="00E26941" w:rsidRDefault="00E26941" w:rsidP="00F51C51">
      <w:pPr>
        <w:widowControl w:val="0"/>
        <w:autoSpaceDE w:val="0"/>
        <w:autoSpaceDN w:val="0"/>
        <w:adjustRightInd w:val="0"/>
        <w:jc w:val="both"/>
      </w:pPr>
    </w:p>
    <w:p w:rsidR="00E26941" w:rsidRDefault="00E26941" w:rsidP="00F51C51">
      <w:pPr>
        <w:widowControl w:val="0"/>
        <w:autoSpaceDE w:val="0"/>
        <w:autoSpaceDN w:val="0"/>
        <w:adjustRightInd w:val="0"/>
        <w:jc w:val="both"/>
      </w:pPr>
    </w:p>
    <w:p w:rsidR="00F51C51" w:rsidRPr="00D21C6D" w:rsidRDefault="00F51C51" w:rsidP="00F51C51">
      <w:pPr>
        <w:widowControl w:val="0"/>
        <w:autoSpaceDE w:val="0"/>
        <w:autoSpaceDN w:val="0"/>
        <w:adjustRightInd w:val="0"/>
        <w:jc w:val="right"/>
        <w:outlineLvl w:val="1"/>
      </w:pPr>
      <w:r w:rsidRPr="00D21C6D">
        <w:lastRenderedPageBreak/>
        <w:t>При</w:t>
      </w:r>
      <w:r>
        <w:t>ложение 5</w:t>
      </w:r>
    </w:p>
    <w:p w:rsidR="00F51C51" w:rsidRPr="00D21C6D" w:rsidRDefault="00F51C51" w:rsidP="00F51C51">
      <w:pPr>
        <w:widowControl w:val="0"/>
        <w:autoSpaceDE w:val="0"/>
        <w:autoSpaceDN w:val="0"/>
        <w:adjustRightInd w:val="0"/>
        <w:jc w:val="center"/>
      </w:pPr>
      <w:r>
        <w:t xml:space="preserve">                                                                                                </w:t>
      </w:r>
      <w:r w:rsidR="00E26941">
        <w:t xml:space="preserve">          </w:t>
      </w:r>
      <w:r>
        <w:t xml:space="preserve"> </w:t>
      </w:r>
      <w:r w:rsidRPr="00D21C6D">
        <w:t>к программе</w:t>
      </w:r>
    </w:p>
    <w:p w:rsidR="00F51C51" w:rsidRPr="00D21C6D" w:rsidRDefault="00F51C51" w:rsidP="00F51C51">
      <w:pPr>
        <w:widowControl w:val="0"/>
        <w:autoSpaceDE w:val="0"/>
        <w:autoSpaceDN w:val="0"/>
        <w:adjustRightInd w:val="0"/>
        <w:jc w:val="both"/>
      </w:pPr>
    </w:p>
    <w:p w:rsidR="00F51C51" w:rsidRPr="00D21C6D" w:rsidRDefault="00F51C51" w:rsidP="00F51C51">
      <w:pPr>
        <w:widowControl w:val="0"/>
        <w:autoSpaceDE w:val="0"/>
        <w:autoSpaceDN w:val="0"/>
        <w:adjustRightInd w:val="0"/>
        <w:jc w:val="center"/>
        <w:rPr>
          <w:b/>
          <w:bCs/>
        </w:rPr>
      </w:pPr>
      <w:r w:rsidRPr="00D21C6D">
        <w:rPr>
          <w:b/>
          <w:bCs/>
        </w:rPr>
        <w:t xml:space="preserve">ПОДПРОГРАММА </w:t>
      </w:r>
      <w:r>
        <w:rPr>
          <w:b/>
          <w:bCs/>
        </w:rPr>
        <w:t>4</w:t>
      </w:r>
    </w:p>
    <w:p w:rsidR="00F51C51" w:rsidRPr="00912423" w:rsidRDefault="00F51C51" w:rsidP="00F51C51">
      <w:pPr>
        <w:widowControl w:val="0"/>
        <w:autoSpaceDE w:val="0"/>
        <w:autoSpaceDN w:val="0"/>
        <w:adjustRightInd w:val="0"/>
        <w:jc w:val="center"/>
        <w:rPr>
          <w:b/>
          <w:bCs/>
        </w:rPr>
      </w:pPr>
      <w:r w:rsidRPr="00912423">
        <w:rPr>
          <w:b/>
          <w:color w:val="000000"/>
        </w:rPr>
        <w:t xml:space="preserve">«Обеспечение безопасности и охраны жизни людей на водных объектах в </w:t>
      </w:r>
      <w:proofErr w:type="spellStart"/>
      <w:r w:rsidRPr="00912423">
        <w:rPr>
          <w:b/>
          <w:color w:val="000000"/>
        </w:rPr>
        <w:t>Тарногском</w:t>
      </w:r>
      <w:proofErr w:type="spellEnd"/>
      <w:r w:rsidRPr="00912423">
        <w:rPr>
          <w:b/>
          <w:color w:val="000000"/>
        </w:rPr>
        <w:t xml:space="preserve"> </w:t>
      </w:r>
      <w:r w:rsidRPr="00912423">
        <w:rPr>
          <w:b/>
        </w:rPr>
        <w:t>муниципальном</w:t>
      </w:r>
      <w:r w:rsidRPr="00912423">
        <w:rPr>
          <w:b/>
          <w:color w:val="000000"/>
        </w:rPr>
        <w:t xml:space="preserve"> округе»</w:t>
      </w:r>
      <w:r w:rsidRPr="00912423">
        <w:rPr>
          <w:b/>
          <w:bCs/>
        </w:rPr>
        <w:t xml:space="preserve"> </w:t>
      </w:r>
    </w:p>
    <w:p w:rsidR="00F51C51" w:rsidRPr="00912423" w:rsidRDefault="00F51C51" w:rsidP="00F51C51">
      <w:pPr>
        <w:widowControl w:val="0"/>
        <w:autoSpaceDE w:val="0"/>
        <w:autoSpaceDN w:val="0"/>
        <w:adjustRightInd w:val="0"/>
        <w:jc w:val="center"/>
        <w:rPr>
          <w:b/>
          <w:bCs/>
        </w:rPr>
      </w:pPr>
      <w:r w:rsidRPr="00912423">
        <w:rPr>
          <w:b/>
          <w:bCs/>
        </w:rPr>
        <w:t>(ДАЛЕЕ - ПОДПРОГРАММА 4)</w:t>
      </w:r>
    </w:p>
    <w:p w:rsidR="00F51C51" w:rsidRPr="00F835BD" w:rsidRDefault="00F51C51" w:rsidP="00F51C51">
      <w:pPr>
        <w:widowControl w:val="0"/>
        <w:autoSpaceDE w:val="0"/>
        <w:autoSpaceDN w:val="0"/>
        <w:adjustRightInd w:val="0"/>
        <w:jc w:val="center"/>
        <w:outlineLvl w:val="2"/>
      </w:pPr>
      <w:r w:rsidRPr="00F835BD">
        <w:t>Паспорт подпрограммы 4</w:t>
      </w:r>
    </w:p>
    <w:tbl>
      <w:tblPr>
        <w:tblW w:w="9923" w:type="dxa"/>
        <w:tblInd w:w="102" w:type="dxa"/>
        <w:tblLayout w:type="fixed"/>
        <w:tblCellMar>
          <w:top w:w="75" w:type="dxa"/>
          <w:left w:w="0" w:type="dxa"/>
          <w:bottom w:w="75" w:type="dxa"/>
          <w:right w:w="0" w:type="dxa"/>
        </w:tblCellMar>
        <w:tblLook w:val="0000"/>
      </w:tblPr>
      <w:tblGrid>
        <w:gridCol w:w="2494"/>
        <w:gridCol w:w="7429"/>
      </w:tblGrid>
      <w:tr w:rsidR="00F51C51" w:rsidRPr="00D21C6D" w:rsidTr="0011136D">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D21C6D" w:rsidRDefault="00F51C51" w:rsidP="0011136D">
            <w:pPr>
              <w:widowControl w:val="0"/>
              <w:autoSpaceDE w:val="0"/>
              <w:autoSpaceDN w:val="0"/>
              <w:adjustRightInd w:val="0"/>
            </w:pPr>
            <w:r w:rsidRPr="00D21C6D">
              <w:t xml:space="preserve">Наименование подпрограммы </w:t>
            </w:r>
            <w:r>
              <w:t>4</w:t>
            </w:r>
          </w:p>
        </w:tc>
        <w:tc>
          <w:tcPr>
            <w:tcW w:w="74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D21C6D" w:rsidRDefault="00F51C51" w:rsidP="00F835BD">
            <w:pPr>
              <w:widowControl w:val="0"/>
              <w:autoSpaceDE w:val="0"/>
              <w:autoSpaceDN w:val="0"/>
              <w:adjustRightInd w:val="0"/>
              <w:ind w:right="222"/>
              <w:jc w:val="both"/>
            </w:pPr>
            <w:r w:rsidRPr="001C71D7">
              <w:rPr>
                <w:sz w:val="26"/>
                <w:szCs w:val="26"/>
              </w:rPr>
              <w:t>«</w:t>
            </w:r>
            <w:r>
              <w:rPr>
                <w:color w:val="000000"/>
              </w:rPr>
              <w:t xml:space="preserve">Обеспечение безопасности и охраны жизни людей на водных объектах в </w:t>
            </w:r>
            <w:proofErr w:type="spellStart"/>
            <w:r>
              <w:rPr>
                <w:color w:val="000000"/>
              </w:rPr>
              <w:t>Тарногском</w:t>
            </w:r>
            <w:proofErr w:type="spellEnd"/>
            <w:r>
              <w:rPr>
                <w:color w:val="000000"/>
              </w:rPr>
              <w:t xml:space="preserve"> </w:t>
            </w:r>
            <w:r>
              <w:t>муниципальном</w:t>
            </w:r>
            <w:r>
              <w:rPr>
                <w:color w:val="000000"/>
              </w:rPr>
              <w:t xml:space="preserve"> округе</w:t>
            </w:r>
            <w:r w:rsidRPr="001C71D7">
              <w:rPr>
                <w:sz w:val="26"/>
                <w:szCs w:val="26"/>
              </w:rPr>
              <w:t>»</w:t>
            </w:r>
            <w:r>
              <w:rPr>
                <w:sz w:val="26"/>
                <w:szCs w:val="26"/>
              </w:rPr>
              <w:t>.</w:t>
            </w:r>
          </w:p>
        </w:tc>
      </w:tr>
      <w:tr w:rsidR="00F51C51" w:rsidRPr="00D21C6D" w:rsidTr="0011136D">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D21C6D" w:rsidRDefault="00F51C51" w:rsidP="0011136D">
            <w:pPr>
              <w:widowControl w:val="0"/>
              <w:autoSpaceDE w:val="0"/>
              <w:autoSpaceDN w:val="0"/>
              <w:adjustRightInd w:val="0"/>
            </w:pPr>
            <w:r w:rsidRPr="00D21C6D">
              <w:t xml:space="preserve">Ответственный исполнитель подпрограммы </w:t>
            </w:r>
            <w:r>
              <w:t>4</w:t>
            </w:r>
          </w:p>
        </w:tc>
        <w:tc>
          <w:tcPr>
            <w:tcW w:w="74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9A3E2D" w:rsidRDefault="00F51C51" w:rsidP="00F835BD">
            <w:pPr>
              <w:widowControl w:val="0"/>
              <w:autoSpaceDE w:val="0"/>
              <w:autoSpaceDN w:val="0"/>
              <w:adjustRightInd w:val="0"/>
              <w:ind w:right="222"/>
              <w:jc w:val="both"/>
            </w:pPr>
            <w:r>
              <w:t>Отдел по мобилизационной работе,</w:t>
            </w:r>
            <w:r w:rsidRPr="00D21C6D">
              <w:t xml:space="preserve"> делам ГО ЧС администрации </w:t>
            </w:r>
            <w:proofErr w:type="spellStart"/>
            <w:r>
              <w:t>Тарног</w:t>
            </w:r>
            <w:r w:rsidRPr="00D21C6D">
              <w:t>ского</w:t>
            </w:r>
            <w:proofErr w:type="spellEnd"/>
            <w:r w:rsidRPr="00D21C6D">
              <w:t xml:space="preserve"> муниципального </w:t>
            </w:r>
            <w:r>
              <w:t>округ</w:t>
            </w:r>
            <w:r w:rsidRPr="00D21C6D">
              <w:t>а</w:t>
            </w:r>
            <w:r>
              <w:t>.</w:t>
            </w:r>
          </w:p>
        </w:tc>
      </w:tr>
      <w:tr w:rsidR="00F51C51" w:rsidRPr="00D21C6D" w:rsidTr="0011136D">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D21C6D" w:rsidRDefault="00F51C51" w:rsidP="0011136D">
            <w:pPr>
              <w:widowControl w:val="0"/>
              <w:autoSpaceDE w:val="0"/>
              <w:autoSpaceDN w:val="0"/>
              <w:adjustRightInd w:val="0"/>
            </w:pPr>
            <w:r w:rsidRPr="00D21C6D">
              <w:t xml:space="preserve">Соисполнители подпрограммы </w:t>
            </w:r>
            <w:r>
              <w:t>4</w:t>
            </w:r>
          </w:p>
        </w:tc>
        <w:tc>
          <w:tcPr>
            <w:tcW w:w="74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6045C7" w:rsidRDefault="00F51C51" w:rsidP="00F835BD">
            <w:pPr>
              <w:widowControl w:val="0"/>
              <w:autoSpaceDE w:val="0"/>
              <w:autoSpaceDN w:val="0"/>
              <w:adjustRightInd w:val="0"/>
              <w:ind w:right="222"/>
              <w:jc w:val="both"/>
              <w:rPr>
                <w:color w:val="FF0000"/>
              </w:rPr>
            </w:pPr>
            <w:r>
              <w:t>О</w:t>
            </w:r>
            <w:r w:rsidRPr="00F96212">
              <w:t xml:space="preserve">тдел </w:t>
            </w:r>
            <w:r>
              <w:t xml:space="preserve">по работе с территориями </w:t>
            </w:r>
            <w:r w:rsidRPr="00F96212">
              <w:t xml:space="preserve">администрации  </w:t>
            </w:r>
            <w:proofErr w:type="spellStart"/>
            <w:r w:rsidRPr="00F96212">
              <w:t>Тарногского</w:t>
            </w:r>
            <w:proofErr w:type="spellEnd"/>
            <w:r w:rsidRPr="00F96212">
              <w:t xml:space="preserve"> муниципального округа</w:t>
            </w:r>
            <w:r>
              <w:t>.</w:t>
            </w:r>
          </w:p>
        </w:tc>
      </w:tr>
      <w:tr w:rsidR="00F51C51" w:rsidRPr="00D21C6D" w:rsidTr="0011136D">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D21C6D" w:rsidRDefault="00F51C51" w:rsidP="0011136D">
            <w:pPr>
              <w:widowControl w:val="0"/>
              <w:autoSpaceDE w:val="0"/>
              <w:autoSpaceDN w:val="0"/>
              <w:adjustRightInd w:val="0"/>
            </w:pPr>
            <w:r w:rsidRPr="00D21C6D">
              <w:t>Цел</w:t>
            </w:r>
            <w:r>
              <w:t>ь</w:t>
            </w:r>
            <w:r w:rsidRPr="00D21C6D">
              <w:t xml:space="preserve"> подпрограммы </w:t>
            </w:r>
            <w:r>
              <w:t>4</w:t>
            </w:r>
          </w:p>
        </w:tc>
        <w:tc>
          <w:tcPr>
            <w:tcW w:w="74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D21C6D" w:rsidRDefault="00F51C51" w:rsidP="00F835BD">
            <w:pPr>
              <w:widowControl w:val="0"/>
              <w:autoSpaceDE w:val="0"/>
              <w:autoSpaceDN w:val="0"/>
              <w:adjustRightInd w:val="0"/>
              <w:ind w:right="222"/>
              <w:jc w:val="both"/>
            </w:pPr>
            <w:r>
              <w:rPr>
                <w:color w:val="000000"/>
              </w:rPr>
              <w:t xml:space="preserve">Минимизация социального, экономического и экологического ущерба, наносимого населению, экономике и природной среде </w:t>
            </w:r>
            <w:proofErr w:type="spellStart"/>
            <w:r>
              <w:rPr>
                <w:color w:val="000000"/>
              </w:rPr>
              <w:t>Тарногского</w:t>
            </w:r>
            <w:proofErr w:type="spellEnd"/>
            <w:r>
              <w:rPr>
                <w:color w:val="000000"/>
              </w:rPr>
              <w:t xml:space="preserve"> </w:t>
            </w:r>
            <w:r>
              <w:t>муниципального</w:t>
            </w:r>
            <w:r>
              <w:rPr>
                <w:color w:val="000000"/>
              </w:rPr>
              <w:t xml:space="preserve"> округа от происшествий на водных объектах.</w:t>
            </w:r>
          </w:p>
        </w:tc>
      </w:tr>
      <w:tr w:rsidR="00F51C51" w:rsidRPr="00D21C6D" w:rsidTr="0011136D">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D21C6D" w:rsidRDefault="00F51C51" w:rsidP="0011136D">
            <w:pPr>
              <w:widowControl w:val="0"/>
              <w:autoSpaceDE w:val="0"/>
              <w:autoSpaceDN w:val="0"/>
              <w:adjustRightInd w:val="0"/>
            </w:pPr>
            <w:r w:rsidRPr="00D21C6D">
              <w:t xml:space="preserve">Задачи подпрограммы </w:t>
            </w:r>
            <w:r>
              <w:t>4</w:t>
            </w:r>
          </w:p>
        </w:tc>
        <w:tc>
          <w:tcPr>
            <w:tcW w:w="74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D21C6D" w:rsidRDefault="00F51C51" w:rsidP="00F835BD">
            <w:pPr>
              <w:ind w:right="222" w:firstLine="98"/>
              <w:jc w:val="both"/>
            </w:pPr>
            <w:r>
              <w:t>С</w:t>
            </w:r>
            <w:r w:rsidRPr="004C1040">
              <w:t xml:space="preserve">оздание условий для безопасного пребывания граждан в местах массового отдыха на водных объектах на территории </w:t>
            </w:r>
            <w:proofErr w:type="spellStart"/>
            <w:r>
              <w:t>Тарногского</w:t>
            </w:r>
            <w:proofErr w:type="spellEnd"/>
            <w:r>
              <w:t xml:space="preserve"> муниципального</w:t>
            </w:r>
            <w:r w:rsidRPr="004C1040">
              <w:t xml:space="preserve"> </w:t>
            </w:r>
            <w:r>
              <w:t>округа.</w:t>
            </w:r>
          </w:p>
        </w:tc>
      </w:tr>
      <w:tr w:rsidR="00F51C51" w:rsidRPr="00D21C6D" w:rsidTr="0011136D">
        <w:trPr>
          <w:trHeight w:val="560"/>
        </w:trPr>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D21C6D" w:rsidRDefault="00F51C51" w:rsidP="0011136D">
            <w:pPr>
              <w:widowControl w:val="0"/>
              <w:autoSpaceDE w:val="0"/>
              <w:autoSpaceDN w:val="0"/>
              <w:adjustRightInd w:val="0"/>
            </w:pPr>
            <w:r w:rsidRPr="00D21C6D">
              <w:t xml:space="preserve">Целевые индикаторы и показатели подпрограммы </w:t>
            </w:r>
            <w:r>
              <w:t>4</w:t>
            </w:r>
          </w:p>
        </w:tc>
        <w:tc>
          <w:tcPr>
            <w:tcW w:w="74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Default="00F51C51" w:rsidP="00F835BD">
            <w:pPr>
              <w:tabs>
                <w:tab w:val="left" w:pos="368"/>
              </w:tabs>
              <w:ind w:left="-91" w:right="222" w:firstLine="142"/>
              <w:jc w:val="both"/>
              <w:rPr>
                <w:color w:val="000000"/>
              </w:rPr>
            </w:pPr>
            <w:r>
              <w:rPr>
                <w:color w:val="000000"/>
              </w:rPr>
              <w:t xml:space="preserve">1). </w:t>
            </w:r>
            <w:r w:rsidRPr="0079736A">
              <w:rPr>
                <w:color w:val="000000"/>
              </w:rPr>
              <w:t>Оборудование мест</w:t>
            </w:r>
            <w:r>
              <w:rPr>
                <w:color w:val="000000"/>
              </w:rPr>
              <w:t xml:space="preserve"> для «Крещенских купаний» на территории округа.</w:t>
            </w:r>
          </w:p>
          <w:p w:rsidR="00F51C51" w:rsidRPr="006F3DF7" w:rsidRDefault="00F51C51" w:rsidP="00F835BD">
            <w:pPr>
              <w:tabs>
                <w:tab w:val="left" w:pos="368"/>
              </w:tabs>
              <w:ind w:left="-91" w:right="222" w:firstLine="142"/>
              <w:jc w:val="both"/>
              <w:rPr>
                <w:color w:val="FF0000"/>
              </w:rPr>
            </w:pPr>
            <w:r>
              <w:t xml:space="preserve">2).  </w:t>
            </w:r>
            <w:r w:rsidRPr="0074309E">
              <w:rPr>
                <w:color w:val="000000"/>
              </w:rPr>
              <w:t>Оборудование и содержание мест массового отдыха населения на водных объектах</w:t>
            </w:r>
            <w:r>
              <w:rPr>
                <w:color w:val="000000"/>
              </w:rPr>
              <w:t>.</w:t>
            </w:r>
          </w:p>
        </w:tc>
      </w:tr>
      <w:tr w:rsidR="00F51C51" w:rsidRPr="00D21C6D" w:rsidTr="0011136D">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D21C6D" w:rsidRDefault="00F51C51" w:rsidP="0011136D">
            <w:pPr>
              <w:widowControl w:val="0"/>
              <w:autoSpaceDE w:val="0"/>
              <w:autoSpaceDN w:val="0"/>
              <w:adjustRightInd w:val="0"/>
            </w:pPr>
            <w:r w:rsidRPr="00D21C6D">
              <w:t xml:space="preserve">Сроки реализации подпрограммы </w:t>
            </w:r>
            <w:r>
              <w:t>4</w:t>
            </w:r>
          </w:p>
        </w:tc>
        <w:tc>
          <w:tcPr>
            <w:tcW w:w="74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D21C6D" w:rsidRDefault="00F51C51" w:rsidP="00F835BD">
            <w:pPr>
              <w:widowControl w:val="0"/>
              <w:autoSpaceDE w:val="0"/>
              <w:autoSpaceDN w:val="0"/>
              <w:adjustRightInd w:val="0"/>
              <w:ind w:right="222"/>
              <w:jc w:val="both"/>
            </w:pPr>
            <w:r w:rsidRPr="00D21C6D">
              <w:t>20</w:t>
            </w:r>
            <w:r>
              <w:t>23</w:t>
            </w:r>
            <w:r w:rsidRPr="00D21C6D">
              <w:t xml:space="preserve"> - </w:t>
            </w:r>
            <w:r>
              <w:t>2027</w:t>
            </w:r>
            <w:r w:rsidRPr="00D21C6D">
              <w:t xml:space="preserve"> годы</w:t>
            </w:r>
          </w:p>
        </w:tc>
      </w:tr>
      <w:tr w:rsidR="00F51C51" w:rsidRPr="00D21C6D" w:rsidTr="0011136D">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D21C6D" w:rsidRDefault="00F51C51" w:rsidP="0011136D">
            <w:pPr>
              <w:widowControl w:val="0"/>
              <w:autoSpaceDE w:val="0"/>
              <w:autoSpaceDN w:val="0"/>
              <w:adjustRightInd w:val="0"/>
            </w:pPr>
            <w:r w:rsidRPr="00D21C6D">
              <w:t xml:space="preserve">Объем бюджетных ассигнований подпрограммы </w:t>
            </w:r>
            <w:r>
              <w:t>4</w:t>
            </w:r>
          </w:p>
        </w:tc>
        <w:tc>
          <w:tcPr>
            <w:tcW w:w="74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E07F94" w:rsidRDefault="00F51C51" w:rsidP="00F835BD">
            <w:pPr>
              <w:widowControl w:val="0"/>
              <w:autoSpaceDE w:val="0"/>
              <w:autoSpaceDN w:val="0"/>
              <w:adjustRightInd w:val="0"/>
              <w:ind w:right="222"/>
              <w:jc w:val="both"/>
            </w:pPr>
            <w:r w:rsidRPr="00E07F94">
              <w:t xml:space="preserve">Объем финансирования мероприятий подпрограммы 4 всего составляет </w:t>
            </w:r>
            <w:r>
              <w:t>2</w:t>
            </w:r>
            <w:r w:rsidRPr="00E07F94">
              <w:t>50 тыс. рублей, в том числе по годам реализации:</w:t>
            </w:r>
          </w:p>
          <w:p w:rsidR="00F51C51" w:rsidRPr="00E07F94" w:rsidRDefault="00F51C51" w:rsidP="00F835BD">
            <w:pPr>
              <w:ind w:right="222"/>
              <w:jc w:val="both"/>
            </w:pPr>
            <w:r w:rsidRPr="00E07F94">
              <w:t>в 2023 году 50 тыс. рублей;</w:t>
            </w:r>
          </w:p>
          <w:p w:rsidR="00F51C51" w:rsidRPr="00E07F94" w:rsidRDefault="00F51C51" w:rsidP="00F835BD">
            <w:pPr>
              <w:ind w:right="222"/>
              <w:jc w:val="both"/>
            </w:pPr>
            <w:r w:rsidRPr="00E07F94">
              <w:t>в 2024 году 50 тыс. рублей;</w:t>
            </w:r>
          </w:p>
          <w:p w:rsidR="00F51C51" w:rsidRDefault="00F51C51" w:rsidP="00F835BD">
            <w:pPr>
              <w:ind w:right="222"/>
              <w:jc w:val="both"/>
            </w:pPr>
            <w:r w:rsidRPr="00E07F94">
              <w:t>в 202</w:t>
            </w:r>
            <w:r>
              <w:t>5</w:t>
            </w:r>
            <w:r w:rsidRPr="00E07F94">
              <w:t xml:space="preserve"> году 50 </w:t>
            </w:r>
            <w:r>
              <w:t>тыс. рублей;</w:t>
            </w:r>
          </w:p>
          <w:p w:rsidR="00F51C51" w:rsidRDefault="00F51C51" w:rsidP="00F835BD">
            <w:pPr>
              <w:ind w:right="222"/>
              <w:jc w:val="both"/>
            </w:pPr>
            <w:r w:rsidRPr="00E07F94">
              <w:t>в 202</w:t>
            </w:r>
            <w:r>
              <w:t>6</w:t>
            </w:r>
            <w:r w:rsidRPr="00E07F94">
              <w:t xml:space="preserve"> году 50 </w:t>
            </w:r>
            <w:r>
              <w:t>тыс. рублей;</w:t>
            </w:r>
          </w:p>
          <w:p w:rsidR="00F51C51" w:rsidRPr="00E07F94" w:rsidRDefault="00F51C51" w:rsidP="00F835BD">
            <w:pPr>
              <w:ind w:right="222"/>
              <w:jc w:val="both"/>
            </w:pPr>
            <w:r w:rsidRPr="00E07F94">
              <w:t>в 202</w:t>
            </w:r>
            <w:r>
              <w:t>7</w:t>
            </w:r>
            <w:r w:rsidRPr="00E07F94">
              <w:t xml:space="preserve"> году 50 </w:t>
            </w:r>
            <w:r>
              <w:t>тыс. рублей.</w:t>
            </w:r>
          </w:p>
          <w:p w:rsidR="00F51C51" w:rsidRPr="00E07F94" w:rsidRDefault="00F51C51" w:rsidP="00F835BD">
            <w:pPr>
              <w:widowControl w:val="0"/>
              <w:autoSpaceDE w:val="0"/>
              <w:autoSpaceDN w:val="0"/>
              <w:adjustRightInd w:val="0"/>
              <w:ind w:right="222"/>
              <w:jc w:val="both"/>
            </w:pPr>
            <w:r w:rsidRPr="00E07F94">
              <w:t xml:space="preserve">Объем финансирования мероприятий подпрограммы 4 за счет средств окружного бюджета (собственные доходы) составляет  </w:t>
            </w:r>
            <w:r>
              <w:t>2</w:t>
            </w:r>
            <w:r w:rsidRPr="00E07F94">
              <w:t xml:space="preserve">50 тыс. рублей, в том числе по годам </w:t>
            </w:r>
            <w:r w:rsidRPr="00E07F94">
              <w:lastRenderedPageBreak/>
              <w:t>реализации:</w:t>
            </w:r>
          </w:p>
          <w:p w:rsidR="00F51C51" w:rsidRPr="00E07F94" w:rsidRDefault="00F51C51" w:rsidP="00F835BD">
            <w:pPr>
              <w:ind w:right="222"/>
              <w:jc w:val="both"/>
            </w:pPr>
            <w:r w:rsidRPr="00E07F94">
              <w:t>в 2023 году 50 тыс. рублей;</w:t>
            </w:r>
          </w:p>
          <w:p w:rsidR="00F51C51" w:rsidRPr="00E07F94" w:rsidRDefault="00F51C51" w:rsidP="00F835BD">
            <w:pPr>
              <w:ind w:right="222"/>
              <w:jc w:val="both"/>
            </w:pPr>
            <w:r w:rsidRPr="00E07F94">
              <w:t>в 2024 году 50 тыс. рублей;</w:t>
            </w:r>
          </w:p>
          <w:p w:rsidR="00F51C51" w:rsidRDefault="00F51C51" w:rsidP="00F835BD">
            <w:pPr>
              <w:ind w:right="222"/>
              <w:jc w:val="both"/>
            </w:pPr>
            <w:r w:rsidRPr="00E07F94">
              <w:t>в 202</w:t>
            </w:r>
            <w:r>
              <w:t>5</w:t>
            </w:r>
            <w:r w:rsidRPr="00E07F94">
              <w:t xml:space="preserve"> году 50 </w:t>
            </w:r>
            <w:r>
              <w:t>тыс. рублей;</w:t>
            </w:r>
          </w:p>
          <w:p w:rsidR="00F51C51" w:rsidRDefault="00F51C51" w:rsidP="00F835BD">
            <w:pPr>
              <w:ind w:right="222"/>
              <w:jc w:val="both"/>
            </w:pPr>
            <w:r w:rsidRPr="00E07F94">
              <w:t>в 202</w:t>
            </w:r>
            <w:r>
              <w:t>6</w:t>
            </w:r>
            <w:r w:rsidRPr="00E07F94">
              <w:t xml:space="preserve"> году 50 </w:t>
            </w:r>
            <w:r>
              <w:t>тыс. рублей;</w:t>
            </w:r>
          </w:p>
          <w:p w:rsidR="00F51C51" w:rsidRPr="00E07F94" w:rsidRDefault="00F51C51" w:rsidP="00F835BD">
            <w:pPr>
              <w:ind w:right="222"/>
              <w:jc w:val="both"/>
            </w:pPr>
            <w:r w:rsidRPr="00E07F94">
              <w:t>в 202</w:t>
            </w:r>
            <w:r>
              <w:t>7</w:t>
            </w:r>
            <w:r w:rsidRPr="00E07F94">
              <w:t xml:space="preserve"> году 50 </w:t>
            </w:r>
            <w:r>
              <w:t>тыс. рублей.</w:t>
            </w:r>
          </w:p>
        </w:tc>
      </w:tr>
      <w:tr w:rsidR="00F51C51" w:rsidRPr="00D21C6D" w:rsidTr="0011136D">
        <w:trPr>
          <w:trHeight w:val="1965"/>
        </w:trPr>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D21C6D" w:rsidRDefault="00F51C51" w:rsidP="0011136D">
            <w:pPr>
              <w:widowControl w:val="0"/>
              <w:autoSpaceDE w:val="0"/>
              <w:autoSpaceDN w:val="0"/>
              <w:adjustRightInd w:val="0"/>
            </w:pPr>
            <w:r w:rsidRPr="00D21C6D">
              <w:lastRenderedPageBreak/>
              <w:t xml:space="preserve">Ожидаемые результаты реализации подпрограммы </w:t>
            </w:r>
            <w:r>
              <w:t>4</w:t>
            </w:r>
          </w:p>
        </w:tc>
        <w:tc>
          <w:tcPr>
            <w:tcW w:w="74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tbl>
            <w:tblPr>
              <w:tblW w:w="7610" w:type="dxa"/>
              <w:tblLayout w:type="fixed"/>
              <w:tblLook w:val="0000"/>
            </w:tblPr>
            <w:tblGrid>
              <w:gridCol w:w="7610"/>
            </w:tblGrid>
            <w:tr w:rsidR="00F51C51" w:rsidRPr="00D21C6D" w:rsidTr="0011136D">
              <w:trPr>
                <w:trHeight w:val="2459"/>
              </w:trPr>
              <w:tc>
                <w:tcPr>
                  <w:tcW w:w="7610" w:type="dxa"/>
                </w:tcPr>
                <w:p w:rsidR="00F51C51" w:rsidRDefault="00F51C51" w:rsidP="00F835BD">
                  <w:pPr>
                    <w:widowControl w:val="0"/>
                    <w:autoSpaceDE w:val="0"/>
                    <w:autoSpaceDN w:val="0"/>
                    <w:adjustRightInd w:val="0"/>
                    <w:ind w:right="222"/>
                    <w:jc w:val="both"/>
                  </w:pPr>
                  <w:r>
                    <w:t>- И</w:t>
                  </w:r>
                  <w:r w:rsidRPr="004C1040">
                    <w:t>зготовление и распространение наглядно – агитационного материала по пропаганде безопасного поведения на водных объектах</w:t>
                  </w:r>
                  <w:r>
                    <w:t>.</w:t>
                  </w:r>
                </w:p>
                <w:p w:rsidR="00F51C51" w:rsidRPr="00D61007" w:rsidRDefault="00F51C51" w:rsidP="00F835BD">
                  <w:pPr>
                    <w:tabs>
                      <w:tab w:val="left" w:pos="709"/>
                      <w:tab w:val="left" w:pos="6729"/>
                      <w:tab w:val="left" w:pos="7106"/>
                    </w:tabs>
                    <w:ind w:right="222"/>
                    <w:jc w:val="both"/>
                  </w:pPr>
                  <w:r>
                    <w:t>- О</w:t>
                  </w:r>
                  <w:r w:rsidRPr="004C1040">
                    <w:t>рганизация работы по пропаганде безопасного поведения на водных объектах через средства массовой информации</w:t>
                  </w:r>
                  <w:r>
                    <w:t>.</w:t>
                  </w:r>
                </w:p>
              </w:tc>
            </w:tr>
          </w:tbl>
          <w:p w:rsidR="00F51C51" w:rsidRPr="00D21C6D" w:rsidRDefault="00F51C51" w:rsidP="00F835BD">
            <w:pPr>
              <w:widowControl w:val="0"/>
              <w:autoSpaceDE w:val="0"/>
              <w:autoSpaceDN w:val="0"/>
              <w:adjustRightInd w:val="0"/>
              <w:ind w:right="222"/>
              <w:jc w:val="both"/>
            </w:pPr>
          </w:p>
        </w:tc>
      </w:tr>
    </w:tbl>
    <w:p w:rsidR="00F51C51" w:rsidRDefault="00F51C51" w:rsidP="00F51C51">
      <w:pPr>
        <w:widowControl w:val="0"/>
        <w:autoSpaceDE w:val="0"/>
        <w:autoSpaceDN w:val="0"/>
        <w:adjustRightInd w:val="0"/>
        <w:jc w:val="both"/>
      </w:pPr>
    </w:p>
    <w:p w:rsidR="00F51C51" w:rsidRPr="00D21C6D" w:rsidRDefault="00F51C51" w:rsidP="00F51C51">
      <w:pPr>
        <w:widowControl w:val="0"/>
        <w:autoSpaceDE w:val="0"/>
        <w:autoSpaceDN w:val="0"/>
        <w:adjustRightInd w:val="0"/>
        <w:jc w:val="center"/>
        <w:outlineLvl w:val="2"/>
      </w:pPr>
      <w:r w:rsidRPr="00D21C6D">
        <w:t xml:space="preserve">1. Характеристика сферы реализации подпрограммы </w:t>
      </w:r>
      <w:r>
        <w:t>4</w:t>
      </w:r>
      <w:r w:rsidRPr="00D21C6D">
        <w:t>, основные</w:t>
      </w:r>
    </w:p>
    <w:p w:rsidR="00F51C51" w:rsidRDefault="00F51C51" w:rsidP="00F51C51">
      <w:pPr>
        <w:widowControl w:val="0"/>
        <w:autoSpaceDE w:val="0"/>
        <w:autoSpaceDN w:val="0"/>
        <w:adjustRightInd w:val="0"/>
        <w:jc w:val="center"/>
      </w:pPr>
      <w:r w:rsidRPr="00D21C6D">
        <w:t>проблемы в указанной сфере и перспективы ее развития</w:t>
      </w:r>
    </w:p>
    <w:p w:rsidR="00F51C51" w:rsidRPr="00D21C6D" w:rsidRDefault="00F51C51" w:rsidP="00F51C51">
      <w:pPr>
        <w:widowControl w:val="0"/>
        <w:autoSpaceDE w:val="0"/>
        <w:autoSpaceDN w:val="0"/>
        <w:adjustRightInd w:val="0"/>
        <w:jc w:val="center"/>
      </w:pPr>
    </w:p>
    <w:p w:rsidR="00F51C51" w:rsidRPr="004C1040" w:rsidRDefault="00F51C51" w:rsidP="00F51C51">
      <w:pPr>
        <w:pStyle w:val="ConsPlusNormal"/>
        <w:widowControl/>
        <w:ind w:firstLine="709"/>
        <w:jc w:val="both"/>
        <w:rPr>
          <w:rFonts w:ascii="Times New Roman" w:hAnsi="Times New Roman" w:cs="Times New Roman"/>
          <w:sz w:val="28"/>
          <w:szCs w:val="28"/>
        </w:rPr>
      </w:pPr>
      <w:r w:rsidRPr="004C1040">
        <w:rPr>
          <w:rFonts w:ascii="Times New Roman" w:hAnsi="Times New Roman" w:cs="Times New Roman"/>
          <w:sz w:val="28"/>
          <w:szCs w:val="28"/>
        </w:rPr>
        <w:t xml:space="preserve">Первостепенную роль в обеспечении безопасности населения                         на водоемах </w:t>
      </w:r>
      <w:r>
        <w:rPr>
          <w:rFonts w:ascii="Times New Roman" w:hAnsi="Times New Roman" w:cs="Times New Roman"/>
          <w:sz w:val="28"/>
          <w:szCs w:val="28"/>
        </w:rPr>
        <w:t>округ</w:t>
      </w:r>
      <w:r w:rsidRPr="004C1040">
        <w:rPr>
          <w:rFonts w:ascii="Times New Roman" w:hAnsi="Times New Roman" w:cs="Times New Roman"/>
          <w:sz w:val="28"/>
          <w:szCs w:val="28"/>
        </w:rPr>
        <w:t xml:space="preserve">а играет организация мест массового отдыха на                        воде с созданием на них безопасных условий для купания, спасательных постов и оборудованием согласно «Правилам охраны жизни людей на водных объектах в </w:t>
      </w:r>
      <w:r>
        <w:rPr>
          <w:rFonts w:ascii="Times New Roman" w:hAnsi="Times New Roman" w:cs="Times New Roman"/>
          <w:sz w:val="28"/>
          <w:szCs w:val="28"/>
        </w:rPr>
        <w:t>Вологодской</w:t>
      </w:r>
      <w:r w:rsidRPr="004C1040">
        <w:rPr>
          <w:rFonts w:ascii="Times New Roman" w:hAnsi="Times New Roman" w:cs="Times New Roman"/>
          <w:sz w:val="28"/>
          <w:szCs w:val="28"/>
        </w:rPr>
        <w:t xml:space="preserve"> области», утвержденным постановлением                        администрации </w:t>
      </w:r>
      <w:r>
        <w:rPr>
          <w:rFonts w:ascii="Times New Roman" w:hAnsi="Times New Roman" w:cs="Times New Roman"/>
          <w:sz w:val="28"/>
          <w:szCs w:val="28"/>
        </w:rPr>
        <w:t>Вологодской</w:t>
      </w:r>
      <w:r w:rsidRPr="004C1040">
        <w:rPr>
          <w:rFonts w:ascii="Times New Roman" w:hAnsi="Times New Roman" w:cs="Times New Roman"/>
          <w:sz w:val="28"/>
          <w:szCs w:val="28"/>
        </w:rPr>
        <w:t xml:space="preserve"> области от </w:t>
      </w:r>
      <w:r>
        <w:rPr>
          <w:rFonts w:ascii="Times New Roman" w:hAnsi="Times New Roman" w:cs="Times New Roman"/>
          <w:sz w:val="28"/>
          <w:szCs w:val="28"/>
        </w:rPr>
        <w:t>20.12.2007</w:t>
      </w:r>
      <w:r w:rsidRPr="004C1040">
        <w:rPr>
          <w:rFonts w:ascii="Times New Roman" w:hAnsi="Times New Roman" w:cs="Times New Roman"/>
          <w:sz w:val="28"/>
          <w:szCs w:val="28"/>
        </w:rPr>
        <w:t xml:space="preserve"> года № </w:t>
      </w:r>
      <w:r>
        <w:rPr>
          <w:rFonts w:ascii="Times New Roman" w:hAnsi="Times New Roman" w:cs="Times New Roman"/>
          <w:sz w:val="28"/>
          <w:szCs w:val="28"/>
        </w:rPr>
        <w:t>1782</w:t>
      </w:r>
      <w:r w:rsidRPr="004C1040">
        <w:rPr>
          <w:rFonts w:ascii="Times New Roman" w:hAnsi="Times New Roman" w:cs="Times New Roman"/>
          <w:sz w:val="28"/>
          <w:szCs w:val="28"/>
        </w:rPr>
        <w:t xml:space="preserve">.     </w:t>
      </w:r>
    </w:p>
    <w:p w:rsidR="00F51C51" w:rsidRDefault="00F51C51" w:rsidP="00F51C51">
      <w:pPr>
        <w:pStyle w:val="ConsPlusNormal"/>
        <w:widowControl/>
        <w:ind w:firstLine="709"/>
        <w:jc w:val="both"/>
        <w:rPr>
          <w:rFonts w:ascii="Times New Roman" w:hAnsi="Times New Roman" w:cs="Times New Roman"/>
          <w:sz w:val="28"/>
          <w:szCs w:val="28"/>
        </w:rPr>
      </w:pPr>
      <w:r w:rsidRPr="004C1040">
        <w:rPr>
          <w:rFonts w:ascii="Times New Roman" w:hAnsi="Times New Roman" w:cs="Times New Roman"/>
          <w:sz w:val="28"/>
          <w:szCs w:val="28"/>
        </w:rPr>
        <w:t xml:space="preserve">Обеспечение безопасности населения на водных объектах является одним из вопросов местного значения муниципального </w:t>
      </w:r>
      <w:r>
        <w:rPr>
          <w:rFonts w:ascii="Times New Roman" w:hAnsi="Times New Roman" w:cs="Times New Roman"/>
          <w:sz w:val="28"/>
          <w:szCs w:val="28"/>
        </w:rPr>
        <w:t>округ</w:t>
      </w:r>
      <w:r w:rsidRPr="004C1040">
        <w:rPr>
          <w:rFonts w:ascii="Times New Roman" w:hAnsi="Times New Roman" w:cs="Times New Roman"/>
          <w:sz w:val="28"/>
          <w:szCs w:val="28"/>
        </w:rPr>
        <w:t>а</w:t>
      </w:r>
      <w:r>
        <w:rPr>
          <w:rFonts w:ascii="Times New Roman" w:hAnsi="Times New Roman" w:cs="Times New Roman"/>
          <w:sz w:val="28"/>
          <w:szCs w:val="28"/>
        </w:rPr>
        <w:t>.</w:t>
      </w:r>
    </w:p>
    <w:p w:rsidR="00F51C51" w:rsidRDefault="00F51C51" w:rsidP="00F51C5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Pr>
          <w:sz w:val="28"/>
          <w:szCs w:val="28"/>
        </w:rPr>
        <w:t xml:space="preserve">Администрацией </w:t>
      </w:r>
      <w:proofErr w:type="spellStart"/>
      <w:r>
        <w:rPr>
          <w:rFonts w:eastAsia="Calibri"/>
          <w:sz w:val="28"/>
          <w:szCs w:val="28"/>
          <w:lang w:eastAsia="en-US"/>
        </w:rPr>
        <w:t>Тарногского</w:t>
      </w:r>
      <w:proofErr w:type="spellEnd"/>
      <w:r>
        <w:rPr>
          <w:rFonts w:eastAsia="Calibri"/>
          <w:sz w:val="28"/>
          <w:szCs w:val="28"/>
          <w:lang w:eastAsia="en-US"/>
        </w:rPr>
        <w:t xml:space="preserve"> муниципального округа</w:t>
      </w:r>
      <w:r>
        <w:rPr>
          <w:sz w:val="28"/>
          <w:szCs w:val="28"/>
        </w:rPr>
        <w:t xml:space="preserve"> определены мероприятия по проведению месячника безопасности людей на водных объектах округа, организован комитет по подготовке и проведению месячника, с включением в него должностных лиц органов полиции, здравоохранения. </w:t>
      </w:r>
    </w:p>
    <w:p w:rsidR="00F51C51" w:rsidRDefault="00F51C51" w:rsidP="00F51C5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Pr>
          <w:sz w:val="28"/>
          <w:szCs w:val="28"/>
        </w:rPr>
        <w:t xml:space="preserve">Реализуются  мероприятия </w:t>
      </w:r>
      <w:proofErr w:type="gramStart"/>
      <w:r>
        <w:rPr>
          <w:sz w:val="28"/>
          <w:szCs w:val="28"/>
        </w:rPr>
        <w:t>согласно плана</w:t>
      </w:r>
      <w:proofErr w:type="gramEnd"/>
      <w:r>
        <w:rPr>
          <w:sz w:val="28"/>
          <w:szCs w:val="28"/>
        </w:rPr>
        <w:t xml:space="preserve"> «По подготовке и проведению месячника безопасности людей на водных объектах в </w:t>
      </w:r>
      <w:proofErr w:type="spellStart"/>
      <w:r>
        <w:rPr>
          <w:rFonts w:eastAsia="Calibri"/>
          <w:sz w:val="28"/>
          <w:szCs w:val="28"/>
          <w:lang w:eastAsia="en-US"/>
        </w:rPr>
        <w:t>Тарногском</w:t>
      </w:r>
      <w:proofErr w:type="spellEnd"/>
      <w:r>
        <w:rPr>
          <w:rFonts w:eastAsia="Calibri"/>
          <w:sz w:val="28"/>
          <w:szCs w:val="28"/>
          <w:lang w:eastAsia="en-US"/>
        </w:rPr>
        <w:t xml:space="preserve"> муниципальном округе».</w:t>
      </w:r>
    </w:p>
    <w:p w:rsidR="00F51C51" w:rsidRDefault="00F51C51" w:rsidP="00F51C5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Pr>
          <w:sz w:val="28"/>
          <w:szCs w:val="28"/>
        </w:rPr>
        <w:t xml:space="preserve">В целях профилактической работы с населением используются средства массовой информации, распространяются памятки (листовки) по правилам поведения на воде, проводятся беседы с неработающим населением с привлечением участковых уполномоченных полиции.                                </w:t>
      </w:r>
      <w:r w:rsidRPr="004C1040">
        <w:rPr>
          <w:sz w:val="28"/>
          <w:szCs w:val="28"/>
        </w:rPr>
        <w:t>Пропаганда безопасного поведения на водных объектах оказывает существенное значение в предупреждении травматизма и гибели населения на во</w:t>
      </w:r>
      <w:r>
        <w:rPr>
          <w:sz w:val="28"/>
          <w:szCs w:val="28"/>
        </w:rPr>
        <w:t xml:space="preserve">дных объектах. </w:t>
      </w:r>
    </w:p>
    <w:p w:rsidR="00F51C51" w:rsidRPr="004C1040" w:rsidRDefault="00F51C51" w:rsidP="00F51C5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Pr>
          <w:bCs/>
          <w:iCs/>
          <w:sz w:val="28"/>
          <w:szCs w:val="28"/>
        </w:rPr>
        <w:t>П</w:t>
      </w:r>
      <w:r w:rsidRPr="004C1040">
        <w:rPr>
          <w:bCs/>
          <w:iCs/>
          <w:sz w:val="28"/>
          <w:szCs w:val="28"/>
        </w:rPr>
        <w:t>одп</w:t>
      </w:r>
      <w:r w:rsidRPr="004C1040">
        <w:rPr>
          <w:sz w:val="28"/>
          <w:szCs w:val="28"/>
        </w:rPr>
        <w:t xml:space="preserve">рограмма разработана в целях создания необходимых финансово - экономических условий для организации безопасного отдыха на водных объектах </w:t>
      </w:r>
      <w:proofErr w:type="spellStart"/>
      <w:r>
        <w:rPr>
          <w:rFonts w:eastAsia="Calibri"/>
          <w:sz w:val="28"/>
          <w:szCs w:val="28"/>
          <w:lang w:eastAsia="en-US"/>
        </w:rPr>
        <w:t>Тарногского</w:t>
      </w:r>
      <w:proofErr w:type="spellEnd"/>
      <w:r>
        <w:rPr>
          <w:rFonts w:eastAsia="Calibri"/>
          <w:sz w:val="28"/>
          <w:szCs w:val="28"/>
          <w:lang w:eastAsia="en-US"/>
        </w:rPr>
        <w:t xml:space="preserve"> муниципального округа</w:t>
      </w:r>
      <w:r>
        <w:rPr>
          <w:sz w:val="28"/>
          <w:szCs w:val="28"/>
        </w:rPr>
        <w:t xml:space="preserve">, </w:t>
      </w:r>
      <w:r w:rsidRPr="004C1040">
        <w:rPr>
          <w:sz w:val="28"/>
          <w:szCs w:val="28"/>
        </w:rPr>
        <w:t xml:space="preserve">повышения эффективности профилактики безопасного поведения на воде, </w:t>
      </w:r>
      <w:r>
        <w:rPr>
          <w:sz w:val="28"/>
          <w:szCs w:val="28"/>
        </w:rPr>
        <w:t>предотвраще</w:t>
      </w:r>
      <w:r w:rsidRPr="004C1040">
        <w:rPr>
          <w:sz w:val="28"/>
          <w:szCs w:val="28"/>
        </w:rPr>
        <w:t xml:space="preserve">ния гибели, травматизма людей на водоемах </w:t>
      </w:r>
      <w:r>
        <w:rPr>
          <w:sz w:val="28"/>
          <w:szCs w:val="28"/>
        </w:rPr>
        <w:t>округа</w:t>
      </w:r>
      <w:r w:rsidRPr="004C1040">
        <w:rPr>
          <w:sz w:val="28"/>
          <w:szCs w:val="28"/>
        </w:rPr>
        <w:t xml:space="preserve"> и предусматривает следующие мероприятия:</w:t>
      </w:r>
    </w:p>
    <w:p w:rsidR="00F51C51" w:rsidRPr="004C1040" w:rsidRDefault="00F51C51" w:rsidP="00F51C51">
      <w:pPr>
        <w:pStyle w:val="a5"/>
        <w:ind w:firstLine="709"/>
      </w:pPr>
      <w:r w:rsidRPr="004C1040">
        <w:lastRenderedPageBreak/>
        <w:t>- оборудование и содержание мест для купания</w:t>
      </w:r>
      <w:r>
        <w:t>,</w:t>
      </w:r>
      <w:r w:rsidRPr="004C1040">
        <w:t xml:space="preserve"> </w:t>
      </w:r>
      <w:proofErr w:type="gramStart"/>
      <w:r w:rsidRPr="004C1040">
        <w:t>согласно «Правил</w:t>
      </w:r>
      <w:proofErr w:type="gramEnd"/>
      <w:r w:rsidRPr="004C1040">
        <w:t xml:space="preserve"> охраны жизни людей на водных объектах в </w:t>
      </w:r>
      <w:r>
        <w:t>Вологодской</w:t>
      </w:r>
      <w:r w:rsidRPr="004C1040">
        <w:t xml:space="preserve"> области» на водных объектах </w:t>
      </w:r>
      <w:proofErr w:type="spellStart"/>
      <w:r>
        <w:rPr>
          <w:rFonts w:eastAsia="Calibri"/>
          <w:lang w:eastAsia="en-US"/>
        </w:rPr>
        <w:t>Тарногского</w:t>
      </w:r>
      <w:proofErr w:type="spellEnd"/>
      <w:r>
        <w:rPr>
          <w:rFonts w:eastAsia="Calibri"/>
          <w:lang w:eastAsia="en-US"/>
        </w:rPr>
        <w:t xml:space="preserve"> муниципального округа</w:t>
      </w:r>
      <w:r w:rsidRPr="004C1040">
        <w:t xml:space="preserve">; </w:t>
      </w:r>
    </w:p>
    <w:p w:rsidR="00F51C51" w:rsidRPr="004C1040" w:rsidRDefault="00F51C51" w:rsidP="00F51C51">
      <w:pPr>
        <w:pStyle w:val="a5"/>
        <w:ind w:firstLine="709"/>
      </w:pPr>
      <w:r w:rsidRPr="004C1040">
        <w:t>- изготовление и распространение наглядно – агитационного материала по пропаганде безопасного поведения на водных объектах;</w:t>
      </w:r>
    </w:p>
    <w:p w:rsidR="00F51C51" w:rsidRDefault="00F51C51" w:rsidP="00F51C51">
      <w:pPr>
        <w:widowControl w:val="0"/>
        <w:autoSpaceDE w:val="0"/>
        <w:autoSpaceDN w:val="0"/>
        <w:adjustRightInd w:val="0"/>
        <w:ind w:firstLine="709"/>
        <w:jc w:val="both"/>
      </w:pPr>
      <w:r w:rsidRPr="004C1040">
        <w:t>- организация работы по пропаганде безопасного поведения на водных объектах через средства массовой информации.</w:t>
      </w:r>
    </w:p>
    <w:p w:rsidR="00F51C51" w:rsidRDefault="00F51C51" w:rsidP="00F51C51">
      <w:pPr>
        <w:widowControl w:val="0"/>
        <w:autoSpaceDE w:val="0"/>
        <w:autoSpaceDN w:val="0"/>
        <w:adjustRightInd w:val="0"/>
        <w:jc w:val="both"/>
      </w:pPr>
    </w:p>
    <w:p w:rsidR="00F51C51" w:rsidRPr="00D21C6D" w:rsidRDefault="00F51C51" w:rsidP="00F51C51">
      <w:pPr>
        <w:widowControl w:val="0"/>
        <w:autoSpaceDE w:val="0"/>
        <w:autoSpaceDN w:val="0"/>
        <w:adjustRightInd w:val="0"/>
        <w:jc w:val="center"/>
        <w:outlineLvl w:val="2"/>
      </w:pPr>
      <w:r w:rsidRPr="00D21C6D">
        <w:t>2. Цели, задачи и целевые показатели (индикаторы)</w:t>
      </w:r>
    </w:p>
    <w:p w:rsidR="00F51C51" w:rsidRPr="00D21C6D" w:rsidRDefault="00F51C51" w:rsidP="00F51C51">
      <w:pPr>
        <w:widowControl w:val="0"/>
        <w:autoSpaceDE w:val="0"/>
        <w:autoSpaceDN w:val="0"/>
        <w:adjustRightInd w:val="0"/>
        <w:jc w:val="center"/>
      </w:pPr>
      <w:r w:rsidRPr="00D21C6D">
        <w:t>достижения целей и решения задач, основные ожидаемые</w:t>
      </w:r>
    </w:p>
    <w:p w:rsidR="00F51C51" w:rsidRDefault="00F51C51" w:rsidP="00F51C51">
      <w:pPr>
        <w:jc w:val="center"/>
      </w:pPr>
      <w:r w:rsidRPr="00D21C6D">
        <w:t xml:space="preserve">конечные результаты, сроки реализации подпрограммы </w:t>
      </w:r>
      <w:r>
        <w:t>4</w:t>
      </w:r>
    </w:p>
    <w:p w:rsidR="00F51C51" w:rsidRDefault="00F51C51" w:rsidP="00F51C51">
      <w:pPr>
        <w:jc w:val="both"/>
      </w:pPr>
    </w:p>
    <w:p w:rsidR="00F51C51" w:rsidRPr="00864409" w:rsidRDefault="00F51C51" w:rsidP="00F51C51">
      <w:pPr>
        <w:pStyle w:val="Standard"/>
        <w:autoSpaceDE w:val="0"/>
        <w:ind w:firstLine="709"/>
        <w:jc w:val="both"/>
        <w:rPr>
          <w:rFonts w:ascii="Times New Roman" w:hAnsi="Times New Roman" w:cs="Times New Roman"/>
          <w:sz w:val="28"/>
          <w:szCs w:val="28"/>
        </w:rPr>
      </w:pPr>
      <w:r w:rsidRPr="00864409">
        <w:rPr>
          <w:rFonts w:ascii="Times New Roman" w:hAnsi="Times New Roman" w:cs="Times New Roman"/>
          <w:sz w:val="28"/>
          <w:szCs w:val="28"/>
        </w:rPr>
        <w:t xml:space="preserve">Основной целью подпрограммы 4 является </w:t>
      </w:r>
      <w:r w:rsidRPr="00864409">
        <w:rPr>
          <w:rFonts w:ascii="Times New Roman" w:hAnsi="Times New Roman" w:cs="Times New Roman"/>
          <w:color w:val="000000"/>
          <w:sz w:val="28"/>
          <w:szCs w:val="28"/>
        </w:rPr>
        <w:t xml:space="preserve">минимизация социального, экономического и экологического ущерба, наносимого населению, экономике и природной среде </w:t>
      </w:r>
      <w:proofErr w:type="spellStart"/>
      <w:r w:rsidRPr="00864409">
        <w:rPr>
          <w:rFonts w:ascii="Times New Roman" w:hAnsi="Times New Roman" w:cs="Times New Roman"/>
          <w:color w:val="000000"/>
          <w:sz w:val="28"/>
          <w:szCs w:val="28"/>
        </w:rPr>
        <w:t>Тарногского</w:t>
      </w:r>
      <w:proofErr w:type="spellEnd"/>
      <w:r w:rsidRPr="00864409">
        <w:rPr>
          <w:rFonts w:ascii="Times New Roman" w:hAnsi="Times New Roman" w:cs="Times New Roman"/>
          <w:color w:val="000000"/>
          <w:sz w:val="28"/>
          <w:szCs w:val="28"/>
        </w:rPr>
        <w:t xml:space="preserve"> </w:t>
      </w:r>
      <w:r w:rsidR="00E07DAF">
        <w:rPr>
          <w:rFonts w:ascii="Times New Roman" w:hAnsi="Times New Roman" w:cs="Times New Roman"/>
          <w:color w:val="000000"/>
          <w:sz w:val="28"/>
          <w:szCs w:val="28"/>
        </w:rPr>
        <w:t xml:space="preserve">муниципального </w:t>
      </w:r>
      <w:r w:rsidRPr="00864409">
        <w:rPr>
          <w:rFonts w:ascii="Times New Roman" w:hAnsi="Times New Roman" w:cs="Times New Roman"/>
          <w:color w:val="000000"/>
          <w:sz w:val="28"/>
          <w:szCs w:val="28"/>
        </w:rPr>
        <w:t>округа от происшествий на водных объектах</w:t>
      </w:r>
      <w:r w:rsidRPr="00864409">
        <w:rPr>
          <w:rFonts w:ascii="Times New Roman" w:hAnsi="Times New Roman" w:cs="Times New Roman"/>
          <w:sz w:val="28"/>
          <w:szCs w:val="28"/>
        </w:rPr>
        <w:t>.</w:t>
      </w:r>
    </w:p>
    <w:p w:rsidR="00F51C51" w:rsidRPr="00864409" w:rsidRDefault="00F51C51" w:rsidP="00F51C51">
      <w:pPr>
        <w:pStyle w:val="Standard"/>
        <w:ind w:firstLine="709"/>
        <w:jc w:val="both"/>
        <w:rPr>
          <w:rFonts w:ascii="Times New Roman" w:hAnsi="Times New Roman" w:cs="Times New Roman"/>
          <w:sz w:val="28"/>
          <w:szCs w:val="28"/>
        </w:rPr>
      </w:pPr>
      <w:r w:rsidRPr="00864409">
        <w:rPr>
          <w:rFonts w:ascii="Times New Roman" w:hAnsi="Times New Roman" w:cs="Times New Roman"/>
          <w:sz w:val="28"/>
          <w:szCs w:val="28"/>
        </w:rPr>
        <w:t xml:space="preserve">Для  достижения целей необходимо решение следующих основных задач: необходимых финансово - экономических условий для организации безопасного отдыха на водных объектах </w:t>
      </w:r>
      <w:proofErr w:type="spellStart"/>
      <w:r w:rsidRPr="00864409">
        <w:rPr>
          <w:rFonts w:ascii="Times New Roman" w:hAnsi="Times New Roman" w:cs="Times New Roman"/>
          <w:sz w:val="28"/>
          <w:szCs w:val="28"/>
          <w:lang w:eastAsia="en-US"/>
        </w:rPr>
        <w:t>Тарногского</w:t>
      </w:r>
      <w:proofErr w:type="spellEnd"/>
      <w:r w:rsidRPr="00864409">
        <w:rPr>
          <w:rFonts w:ascii="Times New Roman" w:hAnsi="Times New Roman" w:cs="Times New Roman"/>
          <w:sz w:val="28"/>
          <w:szCs w:val="28"/>
          <w:lang w:eastAsia="en-US"/>
        </w:rPr>
        <w:t xml:space="preserve"> муниципального округа</w:t>
      </w:r>
      <w:r w:rsidRPr="00864409">
        <w:rPr>
          <w:rFonts w:ascii="Times New Roman" w:hAnsi="Times New Roman" w:cs="Times New Roman"/>
          <w:sz w:val="28"/>
          <w:szCs w:val="28"/>
        </w:rPr>
        <w:t>, повышения эффективности профилактики безопасного поведения на воде, предотвращения гибели, травматизма людей на водоемах округа</w:t>
      </w:r>
    </w:p>
    <w:p w:rsidR="00F51C51" w:rsidRPr="00E07DAF" w:rsidRDefault="00F51C51" w:rsidP="00F51C51">
      <w:pPr>
        <w:pStyle w:val="Standard"/>
        <w:autoSpaceDE w:val="0"/>
        <w:ind w:firstLine="709"/>
        <w:jc w:val="both"/>
        <w:rPr>
          <w:rFonts w:ascii="Times New Roman" w:hAnsi="Times New Roman" w:cs="Times New Roman"/>
          <w:sz w:val="16"/>
          <w:szCs w:val="16"/>
        </w:rPr>
      </w:pPr>
    </w:p>
    <w:p w:rsidR="00F51C51" w:rsidRDefault="00F51C51" w:rsidP="00F51C51">
      <w:pPr>
        <w:pStyle w:val="Standard"/>
        <w:autoSpaceDE w:val="0"/>
        <w:ind w:firstLine="709"/>
        <w:jc w:val="both"/>
        <w:rPr>
          <w:rFonts w:ascii="Times New Roman" w:hAnsi="Times New Roman" w:cs="Times New Roman"/>
          <w:sz w:val="28"/>
          <w:szCs w:val="28"/>
        </w:rPr>
      </w:pPr>
      <w:r>
        <w:rPr>
          <w:rFonts w:ascii="Times New Roman" w:hAnsi="Times New Roman" w:cs="Times New Roman"/>
          <w:sz w:val="28"/>
          <w:szCs w:val="28"/>
        </w:rPr>
        <w:t>Подпрограмма 4 реализуется с 2023 года по 2027 год.</w:t>
      </w:r>
    </w:p>
    <w:p w:rsidR="00F51C51" w:rsidRDefault="00F51C51" w:rsidP="00F51C51">
      <w:pPr>
        <w:widowControl w:val="0"/>
        <w:autoSpaceDE w:val="0"/>
        <w:autoSpaceDN w:val="0"/>
        <w:adjustRightInd w:val="0"/>
        <w:jc w:val="both"/>
      </w:pPr>
    </w:p>
    <w:p w:rsidR="00F51C51" w:rsidRPr="00D21C6D" w:rsidRDefault="00F51C51" w:rsidP="00F51C51">
      <w:pPr>
        <w:widowControl w:val="0"/>
        <w:autoSpaceDE w:val="0"/>
        <w:autoSpaceDN w:val="0"/>
        <w:adjustRightInd w:val="0"/>
        <w:jc w:val="center"/>
        <w:outlineLvl w:val="2"/>
      </w:pPr>
      <w:r w:rsidRPr="00D21C6D">
        <w:t xml:space="preserve">3. Характеристика основных мероприятий подпрограммы </w:t>
      </w:r>
      <w:r>
        <w:t>4</w:t>
      </w:r>
    </w:p>
    <w:p w:rsidR="00F51C51" w:rsidRDefault="00F51C51" w:rsidP="00F51C51">
      <w:pPr>
        <w:pStyle w:val="Standard"/>
        <w:autoSpaceDE w:val="0"/>
        <w:jc w:val="both"/>
        <w:rPr>
          <w:rFonts w:asciiTheme="minorHAnsi" w:hAnsiTheme="minorHAnsi"/>
          <w:sz w:val="28"/>
          <w:szCs w:val="28"/>
        </w:rPr>
      </w:pPr>
    </w:p>
    <w:p w:rsidR="00F51C51" w:rsidRPr="000B50ED" w:rsidRDefault="00F51C51" w:rsidP="00F51C51">
      <w:pPr>
        <w:widowControl w:val="0"/>
        <w:autoSpaceDE w:val="0"/>
        <w:autoSpaceDN w:val="0"/>
        <w:adjustRightInd w:val="0"/>
        <w:ind w:firstLine="709"/>
        <w:jc w:val="both"/>
      </w:pPr>
      <w:r w:rsidRPr="000B50ED">
        <w:t xml:space="preserve">Подпрограмма 4 направлена на повышение уровня защищенности населения и территорий </w:t>
      </w:r>
      <w:proofErr w:type="spellStart"/>
      <w:r w:rsidRPr="000B50ED">
        <w:t>Тарногского</w:t>
      </w:r>
      <w:proofErr w:type="spellEnd"/>
      <w:r w:rsidRPr="000B50ED">
        <w:t xml:space="preserve"> </w:t>
      </w:r>
      <w:r>
        <w:t>муниципального округа</w:t>
      </w:r>
      <w:r w:rsidRPr="000B50ED">
        <w:t xml:space="preserve"> от чрезвычайных ситуаций и включает в себя следующие мероприятия:</w:t>
      </w:r>
    </w:p>
    <w:p w:rsidR="00F51C51" w:rsidRPr="000B50ED" w:rsidRDefault="00F51C51" w:rsidP="00F51C51">
      <w:pPr>
        <w:pStyle w:val="Standard"/>
        <w:autoSpaceDE w:val="0"/>
        <w:ind w:firstLine="709"/>
        <w:jc w:val="both"/>
        <w:rPr>
          <w:rFonts w:ascii="Times New Roman" w:hAnsi="Times New Roman" w:cs="Times New Roman"/>
          <w:sz w:val="28"/>
          <w:szCs w:val="28"/>
        </w:rPr>
      </w:pPr>
      <w:r w:rsidRPr="000B50ED">
        <w:rPr>
          <w:rFonts w:ascii="Times New Roman" w:hAnsi="Times New Roman" w:cs="Times New Roman"/>
          <w:sz w:val="28"/>
          <w:szCs w:val="28"/>
        </w:rPr>
        <w:t xml:space="preserve">Мероприятие 1. Изготовление и распространение наглядно – агитационного материала по пропаганде безопасного поведения на водных объектах. </w:t>
      </w:r>
    </w:p>
    <w:p w:rsidR="00F51C51" w:rsidRPr="000B50ED" w:rsidRDefault="00F51C51" w:rsidP="00F51C51">
      <w:pPr>
        <w:pStyle w:val="Standard"/>
        <w:autoSpaceDE w:val="0"/>
        <w:ind w:firstLine="709"/>
        <w:jc w:val="both"/>
        <w:rPr>
          <w:rFonts w:ascii="Times New Roman" w:hAnsi="Times New Roman" w:cs="Times New Roman"/>
          <w:sz w:val="28"/>
          <w:szCs w:val="28"/>
        </w:rPr>
      </w:pPr>
      <w:r w:rsidRPr="000B50ED">
        <w:rPr>
          <w:rFonts w:ascii="Times New Roman" w:hAnsi="Times New Roman" w:cs="Times New Roman"/>
          <w:sz w:val="28"/>
          <w:szCs w:val="28"/>
        </w:rPr>
        <w:t xml:space="preserve">Цель мероприятия - </w:t>
      </w:r>
      <w:r w:rsidRPr="000B50ED">
        <w:rPr>
          <w:rFonts w:ascii="Times New Roman" w:hAnsi="Times New Roman" w:cs="Times New Roman"/>
          <w:color w:val="000000"/>
          <w:sz w:val="28"/>
          <w:szCs w:val="28"/>
        </w:rPr>
        <w:t>м</w:t>
      </w:r>
      <w:r>
        <w:rPr>
          <w:color w:val="000000"/>
          <w:sz w:val="28"/>
          <w:szCs w:val="28"/>
        </w:rPr>
        <w:t xml:space="preserve">инимизация социального, экономического и экологического ущерба, наносимого населению, экономике и природной среде </w:t>
      </w:r>
      <w:proofErr w:type="spellStart"/>
      <w:r>
        <w:rPr>
          <w:color w:val="000000"/>
          <w:sz w:val="28"/>
          <w:szCs w:val="28"/>
        </w:rPr>
        <w:t>Тарногского</w:t>
      </w:r>
      <w:proofErr w:type="spellEnd"/>
      <w:r>
        <w:rPr>
          <w:color w:val="000000"/>
          <w:sz w:val="28"/>
          <w:szCs w:val="28"/>
        </w:rPr>
        <w:t xml:space="preserve"> </w:t>
      </w:r>
      <w:r>
        <w:rPr>
          <w:rFonts w:ascii="Times New Roman" w:hAnsi="Times New Roman" w:cs="Times New Roman"/>
          <w:sz w:val="28"/>
          <w:szCs w:val="28"/>
        </w:rPr>
        <w:t>муниципального</w:t>
      </w:r>
      <w:r>
        <w:rPr>
          <w:color w:val="000000"/>
          <w:sz w:val="28"/>
          <w:szCs w:val="28"/>
        </w:rPr>
        <w:t xml:space="preserve"> округа от происшествий на водных объектах</w:t>
      </w:r>
      <w:r w:rsidRPr="000B50ED">
        <w:rPr>
          <w:rFonts w:ascii="Times New Roman" w:hAnsi="Times New Roman" w:cs="Times New Roman"/>
          <w:sz w:val="28"/>
          <w:szCs w:val="28"/>
        </w:rPr>
        <w:t>.</w:t>
      </w:r>
    </w:p>
    <w:p w:rsidR="00F51C51" w:rsidRPr="000B50ED" w:rsidRDefault="00F51C51" w:rsidP="00F51C51">
      <w:pPr>
        <w:tabs>
          <w:tab w:val="left" w:pos="709"/>
        </w:tabs>
        <w:jc w:val="both"/>
      </w:pPr>
      <w:r>
        <w:tab/>
      </w:r>
      <w:r w:rsidRPr="000B50ED">
        <w:t xml:space="preserve">Реализация мероприятия - </w:t>
      </w:r>
      <w:r w:rsidRPr="00864409">
        <w:t>повышения эффективности профилактики безопасного поведения на воде, предотвращения гибели, травматизма людей на водоемах округа</w:t>
      </w:r>
      <w:r w:rsidRPr="000B50ED">
        <w:t>.</w:t>
      </w:r>
    </w:p>
    <w:p w:rsidR="00F51C51" w:rsidRPr="000B50ED" w:rsidRDefault="00F51C51" w:rsidP="00F51C51">
      <w:pPr>
        <w:tabs>
          <w:tab w:val="left" w:pos="709"/>
        </w:tabs>
        <w:jc w:val="both"/>
        <w:rPr>
          <w:bCs/>
          <w:spacing w:val="-4"/>
        </w:rPr>
      </w:pPr>
      <w:r w:rsidRPr="000B50ED">
        <w:tab/>
        <w:t>Мероприятие 2.</w:t>
      </w:r>
      <w:r w:rsidRPr="000B50ED">
        <w:rPr>
          <w:bCs/>
          <w:spacing w:val="-4"/>
        </w:rPr>
        <w:t xml:space="preserve"> </w:t>
      </w:r>
      <w:r>
        <w:t>О</w:t>
      </w:r>
      <w:r w:rsidRPr="004C1040">
        <w:t>рганизация работы по пропаганде безопасного поведения на водных объектах через средства массовой информации</w:t>
      </w:r>
    </w:p>
    <w:p w:rsidR="00F51C51" w:rsidRPr="000B50ED" w:rsidRDefault="00F51C51" w:rsidP="00F51C51">
      <w:pPr>
        <w:tabs>
          <w:tab w:val="left" w:pos="709"/>
        </w:tabs>
        <w:jc w:val="both"/>
      </w:pPr>
      <w:r>
        <w:tab/>
      </w:r>
      <w:r w:rsidRPr="000B50ED">
        <w:t xml:space="preserve">Цель мероприятия - </w:t>
      </w:r>
      <w:r w:rsidRPr="000B50ED">
        <w:rPr>
          <w:color w:val="000000"/>
        </w:rPr>
        <w:t>м</w:t>
      </w:r>
      <w:r>
        <w:rPr>
          <w:color w:val="000000"/>
        </w:rPr>
        <w:t xml:space="preserve">инимизация социального, экономического и экологического ущерба, наносимого населению, экономике и природной среде </w:t>
      </w:r>
      <w:proofErr w:type="spellStart"/>
      <w:r>
        <w:rPr>
          <w:color w:val="000000"/>
        </w:rPr>
        <w:t>Тарногского</w:t>
      </w:r>
      <w:proofErr w:type="spellEnd"/>
      <w:r>
        <w:rPr>
          <w:color w:val="000000"/>
        </w:rPr>
        <w:t xml:space="preserve"> округа от происшествий на водных объектах</w:t>
      </w:r>
      <w:r w:rsidRPr="000B50ED">
        <w:t>.</w:t>
      </w:r>
    </w:p>
    <w:p w:rsidR="00F51C51" w:rsidRDefault="00F51C51" w:rsidP="00F51C51">
      <w:pPr>
        <w:tabs>
          <w:tab w:val="left" w:pos="709"/>
        </w:tabs>
        <w:jc w:val="both"/>
      </w:pPr>
      <w:r>
        <w:tab/>
      </w:r>
      <w:r w:rsidRPr="00D21C6D">
        <w:t xml:space="preserve">Реализация мероприятия - </w:t>
      </w:r>
      <w:r w:rsidRPr="00864409">
        <w:t>повышения эффективности профилактики безопасного поведения на воде, предотвращения гибели, травматизма людей на водоемах округа</w:t>
      </w:r>
      <w:r>
        <w:t>.</w:t>
      </w:r>
    </w:p>
    <w:p w:rsidR="00F51C51" w:rsidRPr="00D21C6D" w:rsidRDefault="00F51C51" w:rsidP="00F51C51">
      <w:pPr>
        <w:widowControl w:val="0"/>
        <w:autoSpaceDE w:val="0"/>
        <w:autoSpaceDN w:val="0"/>
        <w:adjustRightInd w:val="0"/>
        <w:jc w:val="center"/>
        <w:outlineLvl w:val="2"/>
      </w:pPr>
      <w:r w:rsidRPr="00D21C6D">
        <w:lastRenderedPageBreak/>
        <w:t>4. Объем финансовых ресурсов, необходимых</w:t>
      </w:r>
    </w:p>
    <w:p w:rsidR="00F51C51" w:rsidRPr="00D21C6D" w:rsidRDefault="00F51C51" w:rsidP="00F51C51">
      <w:pPr>
        <w:widowControl w:val="0"/>
        <w:autoSpaceDE w:val="0"/>
        <w:autoSpaceDN w:val="0"/>
        <w:adjustRightInd w:val="0"/>
        <w:jc w:val="center"/>
      </w:pPr>
      <w:r w:rsidRPr="00D21C6D">
        <w:t xml:space="preserve">для реализации подпрограммы </w:t>
      </w:r>
      <w:r>
        <w:t>4</w:t>
      </w:r>
    </w:p>
    <w:p w:rsidR="00F51C51" w:rsidRPr="00D21C6D" w:rsidRDefault="00F51C51" w:rsidP="00F51C51">
      <w:pPr>
        <w:widowControl w:val="0"/>
        <w:autoSpaceDE w:val="0"/>
        <w:autoSpaceDN w:val="0"/>
        <w:adjustRightInd w:val="0"/>
        <w:jc w:val="both"/>
      </w:pPr>
    </w:p>
    <w:p w:rsidR="00F51C51" w:rsidRPr="00E07F94" w:rsidRDefault="00F51C51" w:rsidP="00F51C51">
      <w:pPr>
        <w:widowControl w:val="0"/>
        <w:autoSpaceDE w:val="0"/>
        <w:autoSpaceDN w:val="0"/>
        <w:adjustRightInd w:val="0"/>
        <w:ind w:firstLine="709"/>
        <w:jc w:val="both"/>
      </w:pPr>
      <w:r>
        <w:t>О</w:t>
      </w:r>
      <w:r w:rsidRPr="005E2938">
        <w:t xml:space="preserve">бъем финансирования </w:t>
      </w:r>
      <w:r>
        <w:t>мероприятий под</w:t>
      </w:r>
      <w:r w:rsidRPr="005E2938">
        <w:t xml:space="preserve">программы </w:t>
      </w:r>
      <w:r>
        <w:t>4 всего составляет 2</w:t>
      </w:r>
      <w:r w:rsidRPr="00E07F94">
        <w:t>50 тыс. рублей, в том числе по годам реализации:</w:t>
      </w:r>
    </w:p>
    <w:p w:rsidR="00F51C51" w:rsidRPr="00E07F94" w:rsidRDefault="00F51C51" w:rsidP="00F51C51">
      <w:pPr>
        <w:ind w:firstLine="709"/>
        <w:jc w:val="both"/>
      </w:pPr>
      <w:r w:rsidRPr="00E07F94">
        <w:t>в 2023 году 50 тыс. рублей;</w:t>
      </w:r>
    </w:p>
    <w:p w:rsidR="00F51C51" w:rsidRPr="00E07F94" w:rsidRDefault="00F51C51" w:rsidP="00F51C51">
      <w:pPr>
        <w:ind w:firstLine="709"/>
        <w:jc w:val="both"/>
      </w:pPr>
      <w:r w:rsidRPr="00E07F94">
        <w:t>в 2024 году 50 тыс. рублей;</w:t>
      </w:r>
    </w:p>
    <w:p w:rsidR="00F51C51" w:rsidRDefault="00F51C51" w:rsidP="00F51C51">
      <w:pPr>
        <w:ind w:firstLine="709"/>
        <w:jc w:val="both"/>
      </w:pPr>
      <w:r w:rsidRPr="00E07F94">
        <w:t>в 202</w:t>
      </w:r>
      <w:r>
        <w:t>5</w:t>
      </w:r>
      <w:r w:rsidRPr="00E07F94">
        <w:t xml:space="preserve"> году 50 </w:t>
      </w:r>
      <w:r>
        <w:t>тыс. рублей;</w:t>
      </w:r>
    </w:p>
    <w:p w:rsidR="00F51C51" w:rsidRDefault="00F51C51" w:rsidP="00F51C51">
      <w:pPr>
        <w:ind w:firstLine="709"/>
        <w:jc w:val="both"/>
      </w:pPr>
      <w:r w:rsidRPr="00E07F94">
        <w:t>в 202</w:t>
      </w:r>
      <w:r>
        <w:t>6</w:t>
      </w:r>
      <w:r w:rsidRPr="00E07F94">
        <w:t xml:space="preserve"> году 50 </w:t>
      </w:r>
      <w:r>
        <w:t>тыс. рублей;</w:t>
      </w:r>
    </w:p>
    <w:p w:rsidR="00F51C51" w:rsidRPr="004D19B1" w:rsidRDefault="00F51C51" w:rsidP="00F51C51">
      <w:pPr>
        <w:widowControl w:val="0"/>
        <w:autoSpaceDE w:val="0"/>
        <w:autoSpaceDN w:val="0"/>
        <w:adjustRightInd w:val="0"/>
        <w:ind w:firstLine="709"/>
        <w:jc w:val="both"/>
        <w:rPr>
          <w:color w:val="FF0000"/>
        </w:rPr>
      </w:pPr>
      <w:r w:rsidRPr="00E07F94">
        <w:t>в 202</w:t>
      </w:r>
      <w:r>
        <w:t>7</w:t>
      </w:r>
      <w:r w:rsidRPr="00E07F94">
        <w:t xml:space="preserve"> году 50 </w:t>
      </w:r>
      <w:r>
        <w:t>тыс. рублей.</w:t>
      </w:r>
    </w:p>
    <w:p w:rsidR="00F51C51" w:rsidRPr="00E07F94" w:rsidRDefault="00F51C51" w:rsidP="00F51C51">
      <w:pPr>
        <w:widowControl w:val="0"/>
        <w:autoSpaceDE w:val="0"/>
        <w:autoSpaceDN w:val="0"/>
        <w:adjustRightInd w:val="0"/>
        <w:ind w:firstLine="709"/>
        <w:jc w:val="both"/>
      </w:pPr>
      <w:r w:rsidRPr="00CA299B">
        <w:t xml:space="preserve">Объем финансирования мероприятий подпрограммы 4 за счет средств окружного бюджета (собственные доходы) составляет </w:t>
      </w:r>
      <w:r>
        <w:t>2</w:t>
      </w:r>
      <w:r w:rsidRPr="00E07F94">
        <w:t>50 тыс. рублей, в том числе по годам реализации:</w:t>
      </w:r>
    </w:p>
    <w:p w:rsidR="00F51C51" w:rsidRPr="00E07F94" w:rsidRDefault="00F51C51" w:rsidP="00F51C51">
      <w:pPr>
        <w:ind w:firstLine="709"/>
        <w:jc w:val="both"/>
      </w:pPr>
      <w:r w:rsidRPr="00E07F94">
        <w:t>в 2023 году 50 тыс. рублей;</w:t>
      </w:r>
    </w:p>
    <w:p w:rsidR="00F51C51" w:rsidRPr="00E07F94" w:rsidRDefault="00F51C51" w:rsidP="00F51C51">
      <w:pPr>
        <w:ind w:firstLine="709"/>
        <w:jc w:val="both"/>
      </w:pPr>
      <w:r w:rsidRPr="00E07F94">
        <w:t>в 2024 году 50 тыс. рублей;</w:t>
      </w:r>
    </w:p>
    <w:p w:rsidR="00F51C51" w:rsidRDefault="00F51C51" w:rsidP="00F51C51">
      <w:pPr>
        <w:ind w:firstLine="709"/>
        <w:jc w:val="both"/>
      </w:pPr>
      <w:r w:rsidRPr="00E07F94">
        <w:t>в 202</w:t>
      </w:r>
      <w:r>
        <w:t>5</w:t>
      </w:r>
      <w:r w:rsidRPr="00E07F94">
        <w:t xml:space="preserve"> году 50 </w:t>
      </w:r>
      <w:r>
        <w:t>тыс. рублей;</w:t>
      </w:r>
    </w:p>
    <w:p w:rsidR="00F51C51" w:rsidRDefault="00F51C51" w:rsidP="00F51C51">
      <w:pPr>
        <w:ind w:firstLine="709"/>
        <w:jc w:val="both"/>
      </w:pPr>
      <w:r w:rsidRPr="00E07F94">
        <w:t>в 202</w:t>
      </w:r>
      <w:r>
        <w:t>6</w:t>
      </w:r>
      <w:r w:rsidRPr="00E07F94">
        <w:t xml:space="preserve"> году 50 </w:t>
      </w:r>
      <w:r>
        <w:t>тыс. рублей;</w:t>
      </w:r>
    </w:p>
    <w:p w:rsidR="00F51C51" w:rsidRPr="00CA299B" w:rsidRDefault="00F51C51" w:rsidP="00F51C51">
      <w:pPr>
        <w:widowControl w:val="0"/>
        <w:autoSpaceDE w:val="0"/>
        <w:autoSpaceDN w:val="0"/>
        <w:adjustRightInd w:val="0"/>
        <w:ind w:firstLine="709"/>
        <w:jc w:val="both"/>
      </w:pPr>
      <w:r w:rsidRPr="00E07F94">
        <w:t>в 202</w:t>
      </w:r>
      <w:r>
        <w:t>7</w:t>
      </w:r>
      <w:r w:rsidRPr="00E07F94">
        <w:t xml:space="preserve"> году 50 </w:t>
      </w:r>
      <w:r>
        <w:t>тыс. рублей.</w:t>
      </w:r>
    </w:p>
    <w:p w:rsidR="00F51C51" w:rsidRDefault="00F51C51" w:rsidP="00F51C51">
      <w:pPr>
        <w:widowControl w:val="0"/>
        <w:autoSpaceDE w:val="0"/>
        <w:autoSpaceDN w:val="0"/>
        <w:adjustRightInd w:val="0"/>
        <w:jc w:val="both"/>
      </w:pPr>
    </w:p>
    <w:p w:rsidR="00F51C51" w:rsidRDefault="00F51C51" w:rsidP="00F51C51">
      <w:pPr>
        <w:widowControl w:val="0"/>
        <w:autoSpaceDE w:val="0"/>
        <w:autoSpaceDN w:val="0"/>
        <w:adjustRightInd w:val="0"/>
        <w:jc w:val="center"/>
      </w:pPr>
      <w:r>
        <w:t xml:space="preserve">Ресурсное обеспечение </w:t>
      </w:r>
    </w:p>
    <w:p w:rsidR="00F51C51" w:rsidRDefault="00F51C51" w:rsidP="00F51C51">
      <w:pPr>
        <w:widowControl w:val="0"/>
        <w:autoSpaceDE w:val="0"/>
        <w:autoSpaceDN w:val="0"/>
        <w:adjustRightInd w:val="0"/>
        <w:jc w:val="center"/>
      </w:pPr>
      <w:r>
        <w:t>основных мероприятий подпрограммы 4</w:t>
      </w:r>
    </w:p>
    <w:p w:rsidR="00F51C51" w:rsidRDefault="00F51C51" w:rsidP="00F51C51">
      <w:pPr>
        <w:widowControl w:val="0"/>
        <w:autoSpaceDE w:val="0"/>
        <w:autoSpaceDN w:val="0"/>
        <w:adjustRightInd w:val="0"/>
        <w:ind w:firstLine="709"/>
        <w:jc w:val="both"/>
      </w:pPr>
    </w:p>
    <w:tbl>
      <w:tblPr>
        <w:tblStyle w:val="ab"/>
        <w:tblW w:w="10149" w:type="dxa"/>
        <w:tblInd w:w="-228" w:type="dxa"/>
        <w:tblLook w:val="04A0"/>
      </w:tblPr>
      <w:tblGrid>
        <w:gridCol w:w="2957"/>
        <w:gridCol w:w="1822"/>
        <w:gridCol w:w="1086"/>
        <w:gridCol w:w="1064"/>
        <w:gridCol w:w="1062"/>
        <w:gridCol w:w="1080"/>
        <w:gridCol w:w="1078"/>
      </w:tblGrid>
      <w:tr w:rsidR="00F51C51" w:rsidRPr="00FD5878" w:rsidTr="0011136D">
        <w:tc>
          <w:tcPr>
            <w:tcW w:w="4779" w:type="dxa"/>
            <w:gridSpan w:val="2"/>
          </w:tcPr>
          <w:p w:rsidR="00F51C51" w:rsidRPr="00FD5878" w:rsidRDefault="00F51C51" w:rsidP="00061AAB">
            <w:pPr>
              <w:widowControl w:val="0"/>
              <w:autoSpaceDE w:val="0"/>
              <w:autoSpaceDN w:val="0"/>
              <w:adjustRightInd w:val="0"/>
              <w:jc w:val="center"/>
            </w:pPr>
            <w:r w:rsidRPr="00FD5878">
              <w:t>Наименование мероприятия</w:t>
            </w:r>
          </w:p>
          <w:p w:rsidR="00F51C51" w:rsidRPr="00FD5878" w:rsidRDefault="00F51C51" w:rsidP="0011136D">
            <w:pPr>
              <w:widowControl w:val="0"/>
              <w:autoSpaceDE w:val="0"/>
              <w:autoSpaceDN w:val="0"/>
              <w:adjustRightInd w:val="0"/>
              <w:jc w:val="both"/>
            </w:pPr>
          </w:p>
        </w:tc>
        <w:tc>
          <w:tcPr>
            <w:tcW w:w="1086" w:type="dxa"/>
            <w:vAlign w:val="center"/>
          </w:tcPr>
          <w:p w:rsidR="00F51C51" w:rsidRPr="00FD5878" w:rsidRDefault="00F51C51" w:rsidP="0011136D">
            <w:pPr>
              <w:widowControl w:val="0"/>
              <w:autoSpaceDE w:val="0"/>
              <w:autoSpaceDN w:val="0"/>
              <w:adjustRightInd w:val="0"/>
              <w:jc w:val="center"/>
            </w:pPr>
            <w:r w:rsidRPr="00FD5878">
              <w:t>2023 г.</w:t>
            </w:r>
          </w:p>
        </w:tc>
        <w:tc>
          <w:tcPr>
            <w:tcW w:w="1064" w:type="dxa"/>
            <w:vAlign w:val="center"/>
          </w:tcPr>
          <w:p w:rsidR="00F51C51" w:rsidRPr="00FD5878" w:rsidRDefault="00F51C51" w:rsidP="0011136D">
            <w:pPr>
              <w:widowControl w:val="0"/>
              <w:autoSpaceDE w:val="0"/>
              <w:autoSpaceDN w:val="0"/>
              <w:adjustRightInd w:val="0"/>
              <w:jc w:val="center"/>
            </w:pPr>
            <w:r w:rsidRPr="00FD5878">
              <w:t>2024 г.</w:t>
            </w:r>
          </w:p>
        </w:tc>
        <w:tc>
          <w:tcPr>
            <w:tcW w:w="1062" w:type="dxa"/>
            <w:vAlign w:val="center"/>
          </w:tcPr>
          <w:p w:rsidR="00F51C51" w:rsidRPr="00FD5878" w:rsidRDefault="00F51C51" w:rsidP="0011136D">
            <w:pPr>
              <w:widowControl w:val="0"/>
              <w:autoSpaceDE w:val="0"/>
              <w:autoSpaceDN w:val="0"/>
              <w:adjustRightInd w:val="0"/>
              <w:jc w:val="center"/>
            </w:pPr>
            <w:r w:rsidRPr="00FD5878">
              <w:t>2025 г.</w:t>
            </w:r>
          </w:p>
        </w:tc>
        <w:tc>
          <w:tcPr>
            <w:tcW w:w="1080" w:type="dxa"/>
            <w:vAlign w:val="center"/>
          </w:tcPr>
          <w:p w:rsidR="00F51C51" w:rsidRPr="00FD5878" w:rsidRDefault="00F51C51" w:rsidP="0011136D">
            <w:pPr>
              <w:widowControl w:val="0"/>
              <w:autoSpaceDE w:val="0"/>
              <w:autoSpaceDN w:val="0"/>
              <w:adjustRightInd w:val="0"/>
              <w:jc w:val="center"/>
            </w:pPr>
            <w:r w:rsidRPr="00FD5878">
              <w:t>2026 г.</w:t>
            </w:r>
          </w:p>
        </w:tc>
        <w:tc>
          <w:tcPr>
            <w:tcW w:w="1078" w:type="dxa"/>
            <w:vAlign w:val="center"/>
          </w:tcPr>
          <w:p w:rsidR="00F51C51" w:rsidRPr="00FD5878" w:rsidRDefault="00F51C51" w:rsidP="0011136D">
            <w:pPr>
              <w:widowControl w:val="0"/>
              <w:autoSpaceDE w:val="0"/>
              <w:autoSpaceDN w:val="0"/>
              <w:adjustRightInd w:val="0"/>
              <w:jc w:val="center"/>
            </w:pPr>
            <w:r w:rsidRPr="00FD5878">
              <w:t>2027 г.</w:t>
            </w:r>
          </w:p>
        </w:tc>
      </w:tr>
      <w:tr w:rsidR="00F51C51" w:rsidRPr="00FD5878" w:rsidTr="0011136D">
        <w:tc>
          <w:tcPr>
            <w:tcW w:w="4779" w:type="dxa"/>
            <w:gridSpan w:val="2"/>
          </w:tcPr>
          <w:p w:rsidR="00F51C51" w:rsidRPr="00FD5878" w:rsidRDefault="00F51C51" w:rsidP="0011136D">
            <w:pPr>
              <w:pStyle w:val="Standard"/>
              <w:autoSpaceDE w:val="0"/>
              <w:jc w:val="both"/>
              <w:rPr>
                <w:rFonts w:ascii="Times New Roman" w:hAnsi="Times New Roman" w:cs="Times New Roman"/>
                <w:bCs/>
                <w:spacing w:val="-4"/>
                <w:sz w:val="28"/>
                <w:szCs w:val="28"/>
              </w:rPr>
            </w:pPr>
            <w:r w:rsidRPr="00FD5878">
              <w:rPr>
                <w:sz w:val="28"/>
                <w:szCs w:val="28"/>
              </w:rPr>
              <w:t xml:space="preserve">1. </w:t>
            </w:r>
            <w:r w:rsidRPr="00FD5878">
              <w:rPr>
                <w:rFonts w:ascii="Times New Roman" w:hAnsi="Times New Roman" w:cs="Times New Roman"/>
                <w:sz w:val="28"/>
                <w:szCs w:val="28"/>
              </w:rPr>
              <w:t>Изготовление и распространение наглядно – агитационного материала по пропаганде безопасного поведения на водных объектах.</w:t>
            </w:r>
          </w:p>
        </w:tc>
        <w:tc>
          <w:tcPr>
            <w:tcW w:w="1086" w:type="dxa"/>
            <w:vAlign w:val="center"/>
          </w:tcPr>
          <w:p w:rsidR="00F51C51" w:rsidRPr="00FD5878" w:rsidRDefault="00F51C51" w:rsidP="0011136D">
            <w:pPr>
              <w:jc w:val="center"/>
            </w:pPr>
            <w:r w:rsidRPr="00FD5878">
              <w:t>30</w:t>
            </w:r>
          </w:p>
        </w:tc>
        <w:tc>
          <w:tcPr>
            <w:tcW w:w="1064" w:type="dxa"/>
            <w:vAlign w:val="center"/>
          </w:tcPr>
          <w:p w:rsidR="00F51C51" w:rsidRPr="00FD5878" w:rsidRDefault="00F51C51" w:rsidP="0011136D">
            <w:pPr>
              <w:jc w:val="center"/>
            </w:pPr>
            <w:r w:rsidRPr="00FD5878">
              <w:t>30</w:t>
            </w:r>
          </w:p>
        </w:tc>
        <w:tc>
          <w:tcPr>
            <w:tcW w:w="1062" w:type="dxa"/>
            <w:vAlign w:val="center"/>
          </w:tcPr>
          <w:p w:rsidR="00F51C51" w:rsidRPr="00FD5878" w:rsidRDefault="00F51C51" w:rsidP="0011136D">
            <w:pPr>
              <w:jc w:val="center"/>
            </w:pPr>
            <w:r w:rsidRPr="00FD5878">
              <w:t>30</w:t>
            </w:r>
          </w:p>
        </w:tc>
        <w:tc>
          <w:tcPr>
            <w:tcW w:w="1080" w:type="dxa"/>
            <w:vAlign w:val="center"/>
          </w:tcPr>
          <w:p w:rsidR="00F51C51" w:rsidRPr="00FD5878" w:rsidRDefault="00F51C51" w:rsidP="0011136D">
            <w:pPr>
              <w:jc w:val="center"/>
            </w:pPr>
            <w:r w:rsidRPr="00FD5878">
              <w:t>30</w:t>
            </w:r>
          </w:p>
        </w:tc>
        <w:tc>
          <w:tcPr>
            <w:tcW w:w="1078" w:type="dxa"/>
            <w:vAlign w:val="center"/>
          </w:tcPr>
          <w:p w:rsidR="00F51C51" w:rsidRPr="00FD5878" w:rsidRDefault="00F51C51" w:rsidP="0011136D">
            <w:pPr>
              <w:jc w:val="center"/>
            </w:pPr>
            <w:r w:rsidRPr="00FD5878">
              <w:t>30</w:t>
            </w:r>
          </w:p>
        </w:tc>
      </w:tr>
      <w:tr w:rsidR="00F51C51" w:rsidRPr="00FD5878" w:rsidTr="0011136D">
        <w:tc>
          <w:tcPr>
            <w:tcW w:w="4779" w:type="dxa"/>
            <w:gridSpan w:val="2"/>
          </w:tcPr>
          <w:p w:rsidR="00F51C51" w:rsidRPr="00FD5878" w:rsidRDefault="00F51C51" w:rsidP="0011136D">
            <w:pPr>
              <w:jc w:val="both"/>
            </w:pPr>
            <w:r w:rsidRPr="00FD5878">
              <w:t>2. Организация работы по пропаганде безопасного поведения на водных объектах через средства массовой информации</w:t>
            </w:r>
          </w:p>
        </w:tc>
        <w:tc>
          <w:tcPr>
            <w:tcW w:w="1086" w:type="dxa"/>
            <w:vAlign w:val="center"/>
          </w:tcPr>
          <w:p w:rsidR="00F51C51" w:rsidRPr="00FD5878" w:rsidRDefault="00F51C51" w:rsidP="0011136D">
            <w:pPr>
              <w:jc w:val="center"/>
            </w:pPr>
            <w:r w:rsidRPr="00FD5878">
              <w:t>20</w:t>
            </w:r>
          </w:p>
        </w:tc>
        <w:tc>
          <w:tcPr>
            <w:tcW w:w="1064" w:type="dxa"/>
            <w:vAlign w:val="center"/>
          </w:tcPr>
          <w:p w:rsidR="00F51C51" w:rsidRPr="00FD5878" w:rsidRDefault="00F51C51" w:rsidP="0011136D">
            <w:pPr>
              <w:jc w:val="center"/>
            </w:pPr>
            <w:r w:rsidRPr="00FD5878">
              <w:t>20</w:t>
            </w:r>
          </w:p>
        </w:tc>
        <w:tc>
          <w:tcPr>
            <w:tcW w:w="1062" w:type="dxa"/>
            <w:vAlign w:val="center"/>
          </w:tcPr>
          <w:p w:rsidR="00F51C51" w:rsidRPr="00FD5878" w:rsidRDefault="00F51C51" w:rsidP="0011136D">
            <w:pPr>
              <w:jc w:val="center"/>
            </w:pPr>
            <w:r w:rsidRPr="00FD5878">
              <w:t>20</w:t>
            </w:r>
          </w:p>
        </w:tc>
        <w:tc>
          <w:tcPr>
            <w:tcW w:w="1080" w:type="dxa"/>
            <w:vAlign w:val="center"/>
          </w:tcPr>
          <w:p w:rsidR="00F51C51" w:rsidRPr="00FD5878" w:rsidRDefault="00F51C51" w:rsidP="0011136D">
            <w:pPr>
              <w:jc w:val="center"/>
            </w:pPr>
            <w:r w:rsidRPr="00FD5878">
              <w:t>20</w:t>
            </w:r>
          </w:p>
        </w:tc>
        <w:tc>
          <w:tcPr>
            <w:tcW w:w="1078" w:type="dxa"/>
            <w:vAlign w:val="center"/>
          </w:tcPr>
          <w:p w:rsidR="00F51C51" w:rsidRPr="00FD5878" w:rsidRDefault="00F51C51" w:rsidP="0011136D">
            <w:pPr>
              <w:jc w:val="center"/>
            </w:pPr>
            <w:r w:rsidRPr="00FD5878">
              <w:t>20</w:t>
            </w:r>
          </w:p>
        </w:tc>
      </w:tr>
      <w:tr w:rsidR="00F51C51" w:rsidRPr="00FD5878" w:rsidTr="0011136D">
        <w:tc>
          <w:tcPr>
            <w:tcW w:w="2957" w:type="dxa"/>
          </w:tcPr>
          <w:p w:rsidR="00F51C51" w:rsidRPr="00FD5878" w:rsidRDefault="00F51C51" w:rsidP="0011136D">
            <w:pPr>
              <w:widowControl w:val="0"/>
              <w:autoSpaceDE w:val="0"/>
              <w:autoSpaceDN w:val="0"/>
              <w:adjustRightInd w:val="0"/>
            </w:pPr>
            <w:r w:rsidRPr="00FD5878">
              <w:t>Итого:</w:t>
            </w:r>
          </w:p>
        </w:tc>
        <w:tc>
          <w:tcPr>
            <w:tcW w:w="1822" w:type="dxa"/>
          </w:tcPr>
          <w:p w:rsidR="00F51C51" w:rsidRPr="00FD5878" w:rsidRDefault="00F51C51" w:rsidP="0011136D">
            <w:pPr>
              <w:jc w:val="center"/>
            </w:pPr>
            <w:r w:rsidRPr="00FD5878">
              <w:t>250</w:t>
            </w:r>
          </w:p>
        </w:tc>
        <w:tc>
          <w:tcPr>
            <w:tcW w:w="1086" w:type="dxa"/>
            <w:vAlign w:val="center"/>
          </w:tcPr>
          <w:p w:rsidR="00F51C51" w:rsidRPr="00FD5878" w:rsidRDefault="00F51C51" w:rsidP="0011136D">
            <w:pPr>
              <w:jc w:val="center"/>
            </w:pPr>
            <w:r w:rsidRPr="00FD5878">
              <w:t>50</w:t>
            </w:r>
          </w:p>
        </w:tc>
        <w:tc>
          <w:tcPr>
            <w:tcW w:w="1064" w:type="dxa"/>
            <w:vAlign w:val="center"/>
          </w:tcPr>
          <w:p w:rsidR="00F51C51" w:rsidRPr="00FD5878" w:rsidRDefault="00F51C51" w:rsidP="0011136D">
            <w:pPr>
              <w:jc w:val="center"/>
            </w:pPr>
            <w:r w:rsidRPr="00FD5878">
              <w:t>50</w:t>
            </w:r>
          </w:p>
        </w:tc>
        <w:tc>
          <w:tcPr>
            <w:tcW w:w="1062" w:type="dxa"/>
            <w:vAlign w:val="center"/>
          </w:tcPr>
          <w:p w:rsidR="00F51C51" w:rsidRPr="00FD5878" w:rsidRDefault="00F51C51" w:rsidP="0011136D">
            <w:pPr>
              <w:jc w:val="center"/>
            </w:pPr>
            <w:r w:rsidRPr="00FD5878">
              <w:t>50</w:t>
            </w:r>
          </w:p>
        </w:tc>
        <w:tc>
          <w:tcPr>
            <w:tcW w:w="1080" w:type="dxa"/>
            <w:vAlign w:val="center"/>
          </w:tcPr>
          <w:p w:rsidR="00F51C51" w:rsidRPr="00FD5878" w:rsidRDefault="00F51C51" w:rsidP="0011136D">
            <w:pPr>
              <w:jc w:val="center"/>
            </w:pPr>
            <w:r w:rsidRPr="00FD5878">
              <w:t>50</w:t>
            </w:r>
          </w:p>
        </w:tc>
        <w:tc>
          <w:tcPr>
            <w:tcW w:w="1078" w:type="dxa"/>
            <w:vAlign w:val="center"/>
          </w:tcPr>
          <w:p w:rsidR="00F51C51" w:rsidRPr="00FD5878" w:rsidRDefault="00F51C51" w:rsidP="0011136D">
            <w:pPr>
              <w:jc w:val="center"/>
            </w:pPr>
            <w:r w:rsidRPr="00FD5878">
              <w:t>50</w:t>
            </w:r>
          </w:p>
        </w:tc>
      </w:tr>
    </w:tbl>
    <w:p w:rsidR="00F51C51" w:rsidRDefault="00F51C51" w:rsidP="00F51C51">
      <w:pPr>
        <w:widowControl w:val="0"/>
        <w:autoSpaceDE w:val="0"/>
        <w:autoSpaceDN w:val="0"/>
        <w:adjustRightInd w:val="0"/>
        <w:ind w:firstLine="709"/>
        <w:jc w:val="both"/>
      </w:pPr>
    </w:p>
    <w:p w:rsidR="00F51C51" w:rsidRDefault="00F51C51" w:rsidP="00F51C51">
      <w:pPr>
        <w:widowControl w:val="0"/>
        <w:autoSpaceDE w:val="0"/>
        <w:autoSpaceDN w:val="0"/>
        <w:adjustRightInd w:val="0"/>
        <w:ind w:firstLine="709"/>
        <w:jc w:val="both"/>
      </w:pPr>
    </w:p>
    <w:p w:rsidR="00F51C51" w:rsidRDefault="00F51C51" w:rsidP="00F51C51">
      <w:pPr>
        <w:widowControl w:val="0"/>
        <w:autoSpaceDE w:val="0"/>
        <w:autoSpaceDN w:val="0"/>
        <w:adjustRightInd w:val="0"/>
        <w:ind w:firstLine="709"/>
        <w:jc w:val="both"/>
      </w:pPr>
      <w:r>
        <w:t>5. Целевые индикаторы основных мероприятий подпрограммы 4:</w:t>
      </w:r>
    </w:p>
    <w:p w:rsidR="00F51C51" w:rsidRDefault="00F51C51" w:rsidP="00F51C51">
      <w:pPr>
        <w:widowControl w:val="0"/>
        <w:autoSpaceDE w:val="0"/>
        <w:autoSpaceDN w:val="0"/>
        <w:adjustRightInd w:val="0"/>
        <w:ind w:firstLine="709"/>
        <w:jc w:val="both"/>
      </w:pPr>
    </w:p>
    <w:tbl>
      <w:tblPr>
        <w:tblW w:w="10207" w:type="dxa"/>
        <w:tblInd w:w="-465" w:type="dxa"/>
        <w:tblLayout w:type="fixed"/>
        <w:tblCellMar>
          <w:top w:w="75" w:type="dxa"/>
          <w:left w:w="0" w:type="dxa"/>
          <w:bottom w:w="75" w:type="dxa"/>
          <w:right w:w="0" w:type="dxa"/>
        </w:tblCellMar>
        <w:tblLook w:val="0000"/>
      </w:tblPr>
      <w:tblGrid>
        <w:gridCol w:w="567"/>
        <w:gridCol w:w="2410"/>
        <w:gridCol w:w="2410"/>
        <w:gridCol w:w="992"/>
        <w:gridCol w:w="851"/>
        <w:gridCol w:w="798"/>
        <w:gridCol w:w="761"/>
        <w:gridCol w:w="709"/>
        <w:gridCol w:w="709"/>
      </w:tblGrid>
      <w:tr w:rsidR="00F51C51" w:rsidRPr="00FD5878" w:rsidTr="0011136D">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FD5878" w:rsidRDefault="00F51C51" w:rsidP="00AD79CD">
            <w:pPr>
              <w:widowControl w:val="0"/>
              <w:autoSpaceDE w:val="0"/>
              <w:autoSpaceDN w:val="0"/>
              <w:adjustRightInd w:val="0"/>
              <w:jc w:val="center"/>
            </w:pPr>
            <w:r>
              <w:t>№</w:t>
            </w:r>
            <w:r w:rsidRPr="00FD5878">
              <w:t xml:space="preserve"> </w:t>
            </w:r>
            <w:proofErr w:type="spellStart"/>
            <w:proofErr w:type="gramStart"/>
            <w:r w:rsidRPr="00FD5878">
              <w:t>п</w:t>
            </w:r>
            <w:proofErr w:type="spellEnd"/>
            <w:proofErr w:type="gramEnd"/>
            <w:r w:rsidRPr="00FD5878">
              <w:t>/</w:t>
            </w:r>
            <w:proofErr w:type="spellStart"/>
            <w:r w:rsidRPr="00FD5878">
              <w:t>п</w:t>
            </w:r>
            <w:proofErr w:type="spellEnd"/>
          </w:p>
        </w:tc>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FD5878" w:rsidRDefault="00F51C51" w:rsidP="00AD79CD">
            <w:pPr>
              <w:widowControl w:val="0"/>
              <w:autoSpaceDE w:val="0"/>
              <w:autoSpaceDN w:val="0"/>
              <w:adjustRightInd w:val="0"/>
              <w:jc w:val="center"/>
            </w:pPr>
            <w:r w:rsidRPr="00FD5878">
              <w:t>Задачи, направленные на достижение цели</w:t>
            </w:r>
          </w:p>
        </w:tc>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FD5878" w:rsidRDefault="00F51C51" w:rsidP="00AD79CD">
            <w:pPr>
              <w:widowControl w:val="0"/>
              <w:autoSpaceDE w:val="0"/>
              <w:autoSpaceDN w:val="0"/>
              <w:adjustRightInd w:val="0"/>
              <w:jc w:val="center"/>
            </w:pPr>
            <w:r w:rsidRPr="00FD5878">
              <w:t>Наименование индикатора (показателя)</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FD5878" w:rsidRDefault="00F51C51" w:rsidP="00AD79CD">
            <w:pPr>
              <w:widowControl w:val="0"/>
              <w:autoSpaceDE w:val="0"/>
              <w:autoSpaceDN w:val="0"/>
              <w:adjustRightInd w:val="0"/>
              <w:jc w:val="center"/>
            </w:pPr>
            <w:r w:rsidRPr="00FD5878">
              <w:t xml:space="preserve">Ед. </w:t>
            </w:r>
            <w:proofErr w:type="spellStart"/>
            <w:proofErr w:type="gramStart"/>
            <w:r w:rsidRPr="00FD5878">
              <w:t>изме</w:t>
            </w:r>
            <w:r w:rsidR="00AD79CD">
              <w:t>-</w:t>
            </w:r>
            <w:r w:rsidRPr="00FD5878">
              <w:t>рения</w:t>
            </w:r>
            <w:proofErr w:type="spellEnd"/>
            <w:proofErr w:type="gramEnd"/>
          </w:p>
        </w:tc>
        <w:tc>
          <w:tcPr>
            <w:tcW w:w="382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FD5878" w:rsidRDefault="00F51C51" w:rsidP="00AD79CD">
            <w:pPr>
              <w:widowControl w:val="0"/>
              <w:autoSpaceDE w:val="0"/>
              <w:autoSpaceDN w:val="0"/>
              <w:adjustRightInd w:val="0"/>
              <w:jc w:val="center"/>
            </w:pPr>
            <w:r w:rsidRPr="00FD5878">
              <w:t>Значения показателей по годам</w:t>
            </w:r>
          </w:p>
        </w:tc>
      </w:tr>
      <w:tr w:rsidR="00F51C51" w:rsidRPr="00FD5878" w:rsidTr="0011136D">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FD5878" w:rsidRDefault="00F51C51" w:rsidP="0011136D">
            <w:pPr>
              <w:widowControl w:val="0"/>
              <w:autoSpaceDE w:val="0"/>
              <w:autoSpaceDN w:val="0"/>
              <w:adjustRightInd w:val="0"/>
              <w:jc w:val="both"/>
            </w:pPr>
          </w:p>
        </w:tc>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FD5878" w:rsidRDefault="00F51C51" w:rsidP="0011136D">
            <w:pPr>
              <w:widowControl w:val="0"/>
              <w:autoSpaceDE w:val="0"/>
              <w:autoSpaceDN w:val="0"/>
              <w:adjustRightInd w:val="0"/>
              <w:jc w:val="both"/>
            </w:pPr>
          </w:p>
        </w:tc>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FD5878" w:rsidRDefault="00F51C51" w:rsidP="0011136D">
            <w:pPr>
              <w:widowControl w:val="0"/>
              <w:autoSpaceDE w:val="0"/>
              <w:autoSpaceDN w:val="0"/>
              <w:adjustRightInd w:val="0"/>
              <w:jc w:val="both"/>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FD5878" w:rsidRDefault="00F51C51" w:rsidP="0011136D">
            <w:pPr>
              <w:widowControl w:val="0"/>
              <w:autoSpaceDE w:val="0"/>
              <w:autoSpaceDN w:val="0"/>
              <w:adjustRightInd w:val="0"/>
              <w:jc w:val="both"/>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FD5878" w:rsidRDefault="00F51C51" w:rsidP="0011136D">
            <w:pPr>
              <w:widowControl w:val="0"/>
              <w:autoSpaceDE w:val="0"/>
              <w:autoSpaceDN w:val="0"/>
              <w:adjustRightInd w:val="0"/>
              <w:jc w:val="center"/>
            </w:pPr>
            <w:r w:rsidRPr="00FD5878">
              <w:t>2023</w:t>
            </w:r>
          </w:p>
        </w:tc>
        <w:tc>
          <w:tcPr>
            <w:tcW w:w="7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FD5878" w:rsidRDefault="00F51C51" w:rsidP="0011136D">
            <w:pPr>
              <w:widowControl w:val="0"/>
              <w:autoSpaceDE w:val="0"/>
              <w:autoSpaceDN w:val="0"/>
              <w:adjustRightInd w:val="0"/>
              <w:jc w:val="center"/>
            </w:pPr>
            <w:r w:rsidRPr="00FD5878">
              <w:t>2024</w:t>
            </w:r>
          </w:p>
        </w:tc>
        <w:tc>
          <w:tcPr>
            <w:tcW w:w="7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FD5878" w:rsidRDefault="00F51C51" w:rsidP="0011136D">
            <w:pPr>
              <w:widowControl w:val="0"/>
              <w:autoSpaceDE w:val="0"/>
              <w:autoSpaceDN w:val="0"/>
              <w:adjustRightInd w:val="0"/>
              <w:jc w:val="center"/>
            </w:pPr>
            <w:r w:rsidRPr="00FD5878">
              <w:t>2025</w:t>
            </w:r>
          </w:p>
        </w:tc>
        <w:tc>
          <w:tcPr>
            <w:tcW w:w="709" w:type="dxa"/>
            <w:tcBorders>
              <w:top w:val="single" w:sz="4" w:space="0" w:color="auto"/>
              <w:left w:val="single" w:sz="4" w:space="0" w:color="auto"/>
              <w:bottom w:val="single" w:sz="4" w:space="0" w:color="auto"/>
              <w:right w:val="single" w:sz="4" w:space="0" w:color="auto"/>
            </w:tcBorders>
          </w:tcPr>
          <w:p w:rsidR="00F51C51" w:rsidRPr="00FD5878" w:rsidRDefault="00F51C51" w:rsidP="0011136D">
            <w:pPr>
              <w:widowControl w:val="0"/>
              <w:autoSpaceDE w:val="0"/>
              <w:autoSpaceDN w:val="0"/>
              <w:adjustRightInd w:val="0"/>
              <w:jc w:val="center"/>
            </w:pPr>
            <w:r w:rsidRPr="00FD5878">
              <w:t>2026</w:t>
            </w:r>
          </w:p>
        </w:tc>
        <w:tc>
          <w:tcPr>
            <w:tcW w:w="709" w:type="dxa"/>
            <w:tcBorders>
              <w:top w:val="single" w:sz="4" w:space="0" w:color="auto"/>
              <w:left w:val="single" w:sz="4" w:space="0" w:color="auto"/>
              <w:bottom w:val="single" w:sz="4" w:space="0" w:color="auto"/>
              <w:right w:val="single" w:sz="4" w:space="0" w:color="auto"/>
            </w:tcBorders>
          </w:tcPr>
          <w:p w:rsidR="00F51C51" w:rsidRPr="00FD5878" w:rsidRDefault="00F51C51" w:rsidP="0011136D">
            <w:pPr>
              <w:widowControl w:val="0"/>
              <w:autoSpaceDE w:val="0"/>
              <w:autoSpaceDN w:val="0"/>
              <w:adjustRightInd w:val="0"/>
              <w:jc w:val="center"/>
            </w:pPr>
            <w:r w:rsidRPr="00FD5878">
              <w:t>2027</w:t>
            </w:r>
          </w:p>
        </w:tc>
      </w:tr>
      <w:tr w:rsidR="00F51C51" w:rsidRPr="00AD79CD" w:rsidTr="0011136D">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D79CD" w:rsidRDefault="00F51C51" w:rsidP="0011136D">
            <w:pPr>
              <w:widowControl w:val="0"/>
              <w:autoSpaceDE w:val="0"/>
              <w:autoSpaceDN w:val="0"/>
              <w:adjustRightInd w:val="0"/>
              <w:jc w:val="center"/>
              <w:rPr>
                <w:sz w:val="24"/>
                <w:szCs w:val="24"/>
              </w:rPr>
            </w:pPr>
            <w:r w:rsidRPr="00AD79CD">
              <w:rPr>
                <w:sz w:val="24"/>
                <w:szCs w:val="24"/>
              </w:rPr>
              <w:t>1</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D79CD" w:rsidRDefault="00F51C51" w:rsidP="0011136D">
            <w:pPr>
              <w:widowControl w:val="0"/>
              <w:autoSpaceDE w:val="0"/>
              <w:autoSpaceDN w:val="0"/>
              <w:adjustRightInd w:val="0"/>
              <w:jc w:val="center"/>
              <w:rPr>
                <w:sz w:val="24"/>
                <w:szCs w:val="24"/>
              </w:rPr>
            </w:pPr>
            <w:r w:rsidRPr="00AD79CD">
              <w:rPr>
                <w:sz w:val="24"/>
                <w:szCs w:val="24"/>
              </w:rPr>
              <w:t>2</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D79CD" w:rsidRDefault="00F51C51" w:rsidP="0011136D">
            <w:pPr>
              <w:widowControl w:val="0"/>
              <w:autoSpaceDE w:val="0"/>
              <w:autoSpaceDN w:val="0"/>
              <w:adjustRightInd w:val="0"/>
              <w:jc w:val="center"/>
              <w:rPr>
                <w:sz w:val="24"/>
                <w:szCs w:val="24"/>
              </w:rPr>
            </w:pPr>
            <w:r w:rsidRPr="00AD79CD">
              <w:rPr>
                <w:sz w:val="24"/>
                <w:szCs w:val="24"/>
              </w:rPr>
              <w:t>3</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D79CD" w:rsidRDefault="00F51C51" w:rsidP="0011136D">
            <w:pPr>
              <w:widowControl w:val="0"/>
              <w:autoSpaceDE w:val="0"/>
              <w:autoSpaceDN w:val="0"/>
              <w:adjustRightInd w:val="0"/>
              <w:jc w:val="center"/>
              <w:rPr>
                <w:sz w:val="24"/>
                <w:szCs w:val="24"/>
              </w:rPr>
            </w:pPr>
            <w:r w:rsidRPr="00AD79CD">
              <w:rPr>
                <w:sz w:val="24"/>
                <w:szCs w:val="24"/>
              </w:rPr>
              <w:t>4</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D79CD" w:rsidRDefault="00F51C51" w:rsidP="0011136D">
            <w:pPr>
              <w:widowControl w:val="0"/>
              <w:autoSpaceDE w:val="0"/>
              <w:autoSpaceDN w:val="0"/>
              <w:adjustRightInd w:val="0"/>
              <w:jc w:val="center"/>
              <w:rPr>
                <w:sz w:val="24"/>
                <w:szCs w:val="24"/>
              </w:rPr>
            </w:pPr>
            <w:r w:rsidRPr="00AD79CD">
              <w:rPr>
                <w:sz w:val="24"/>
                <w:szCs w:val="24"/>
              </w:rPr>
              <w:t>5</w:t>
            </w:r>
          </w:p>
        </w:tc>
        <w:tc>
          <w:tcPr>
            <w:tcW w:w="7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D79CD" w:rsidRDefault="00F51C51" w:rsidP="0011136D">
            <w:pPr>
              <w:widowControl w:val="0"/>
              <w:autoSpaceDE w:val="0"/>
              <w:autoSpaceDN w:val="0"/>
              <w:adjustRightInd w:val="0"/>
              <w:jc w:val="center"/>
              <w:rPr>
                <w:sz w:val="24"/>
                <w:szCs w:val="24"/>
              </w:rPr>
            </w:pPr>
            <w:r w:rsidRPr="00AD79CD">
              <w:rPr>
                <w:sz w:val="24"/>
                <w:szCs w:val="24"/>
              </w:rPr>
              <w:t>6</w:t>
            </w:r>
          </w:p>
        </w:tc>
        <w:tc>
          <w:tcPr>
            <w:tcW w:w="7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AD79CD" w:rsidRDefault="00F51C51" w:rsidP="0011136D">
            <w:pPr>
              <w:widowControl w:val="0"/>
              <w:autoSpaceDE w:val="0"/>
              <w:autoSpaceDN w:val="0"/>
              <w:adjustRightInd w:val="0"/>
              <w:jc w:val="center"/>
              <w:rPr>
                <w:sz w:val="24"/>
                <w:szCs w:val="24"/>
              </w:rPr>
            </w:pPr>
            <w:r w:rsidRPr="00AD79CD">
              <w:rPr>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F51C51" w:rsidRPr="00AD79CD" w:rsidRDefault="00F51C51" w:rsidP="0011136D">
            <w:pPr>
              <w:widowControl w:val="0"/>
              <w:autoSpaceDE w:val="0"/>
              <w:autoSpaceDN w:val="0"/>
              <w:adjustRightInd w:val="0"/>
              <w:jc w:val="center"/>
              <w:rPr>
                <w:sz w:val="24"/>
                <w:szCs w:val="24"/>
              </w:rPr>
            </w:pPr>
            <w:r w:rsidRPr="00AD79CD">
              <w:rPr>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F51C51" w:rsidRPr="00AD79CD" w:rsidRDefault="00F51C51" w:rsidP="0011136D">
            <w:pPr>
              <w:widowControl w:val="0"/>
              <w:autoSpaceDE w:val="0"/>
              <w:autoSpaceDN w:val="0"/>
              <w:adjustRightInd w:val="0"/>
              <w:jc w:val="center"/>
              <w:rPr>
                <w:sz w:val="24"/>
                <w:szCs w:val="24"/>
              </w:rPr>
            </w:pPr>
            <w:r w:rsidRPr="00AD79CD">
              <w:rPr>
                <w:sz w:val="24"/>
                <w:szCs w:val="24"/>
              </w:rPr>
              <w:t>9</w:t>
            </w:r>
          </w:p>
        </w:tc>
      </w:tr>
      <w:tr w:rsidR="00F51C51" w:rsidRPr="00FD5878" w:rsidTr="0011136D">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FD5878" w:rsidRDefault="00F51C51" w:rsidP="0011136D">
            <w:pPr>
              <w:widowControl w:val="0"/>
              <w:autoSpaceDE w:val="0"/>
              <w:autoSpaceDN w:val="0"/>
              <w:adjustRightInd w:val="0"/>
              <w:jc w:val="center"/>
            </w:pPr>
            <w:r w:rsidRPr="00FD5878">
              <w:t>1.</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FD5878" w:rsidRDefault="00F51C51" w:rsidP="0011136D">
            <w:pPr>
              <w:jc w:val="both"/>
            </w:pPr>
            <w:r w:rsidRPr="00FD5878">
              <w:rPr>
                <w:color w:val="000000"/>
              </w:rPr>
              <w:t xml:space="preserve">Количество </w:t>
            </w:r>
            <w:r w:rsidRPr="00FD5878">
              <w:rPr>
                <w:color w:val="000000"/>
              </w:rPr>
              <w:lastRenderedPageBreak/>
              <w:t xml:space="preserve">публикаций материалов </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FD5878" w:rsidRDefault="00F51C51" w:rsidP="00AD79CD">
            <w:pPr>
              <w:shd w:val="clear" w:color="auto" w:fill="FFFFFF"/>
              <w:jc w:val="center"/>
            </w:pPr>
            <w:r w:rsidRPr="00FD5878">
              <w:lastRenderedPageBreak/>
              <w:t xml:space="preserve">Пропаганда </w:t>
            </w:r>
            <w:r w:rsidRPr="00FD5878">
              <w:lastRenderedPageBreak/>
              <w:t>безопасного поведения на водных объектах через средства массовой информации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FD5878" w:rsidRDefault="00F51C51" w:rsidP="0011136D">
            <w:pPr>
              <w:widowControl w:val="0"/>
              <w:autoSpaceDE w:val="0"/>
              <w:autoSpaceDN w:val="0"/>
              <w:adjustRightInd w:val="0"/>
              <w:jc w:val="center"/>
            </w:pPr>
            <w:r w:rsidRPr="00FD5878">
              <w:lastRenderedPageBreak/>
              <w:t>Шт.</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FD5878" w:rsidRDefault="00F51C51" w:rsidP="0011136D">
            <w:pPr>
              <w:widowControl w:val="0"/>
              <w:autoSpaceDE w:val="0"/>
              <w:autoSpaceDN w:val="0"/>
              <w:adjustRightInd w:val="0"/>
              <w:jc w:val="center"/>
            </w:pPr>
            <w:r w:rsidRPr="00FD5878">
              <w:t>1</w:t>
            </w:r>
          </w:p>
        </w:tc>
        <w:tc>
          <w:tcPr>
            <w:tcW w:w="7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FD5878" w:rsidRDefault="00F51C51" w:rsidP="0011136D">
            <w:pPr>
              <w:widowControl w:val="0"/>
              <w:autoSpaceDE w:val="0"/>
              <w:autoSpaceDN w:val="0"/>
              <w:adjustRightInd w:val="0"/>
              <w:jc w:val="center"/>
            </w:pPr>
            <w:r w:rsidRPr="00FD5878">
              <w:t>2</w:t>
            </w:r>
          </w:p>
        </w:tc>
        <w:tc>
          <w:tcPr>
            <w:tcW w:w="7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FD5878" w:rsidRDefault="00F51C51" w:rsidP="0011136D">
            <w:pPr>
              <w:widowControl w:val="0"/>
              <w:autoSpaceDE w:val="0"/>
              <w:autoSpaceDN w:val="0"/>
              <w:adjustRightInd w:val="0"/>
              <w:jc w:val="center"/>
            </w:pPr>
            <w:r w:rsidRPr="00FD5878">
              <w:t>3</w:t>
            </w:r>
          </w:p>
        </w:tc>
        <w:tc>
          <w:tcPr>
            <w:tcW w:w="709" w:type="dxa"/>
            <w:tcBorders>
              <w:top w:val="single" w:sz="4" w:space="0" w:color="auto"/>
              <w:left w:val="single" w:sz="4" w:space="0" w:color="auto"/>
              <w:bottom w:val="single" w:sz="4" w:space="0" w:color="auto"/>
              <w:right w:val="single" w:sz="4" w:space="0" w:color="auto"/>
            </w:tcBorders>
          </w:tcPr>
          <w:p w:rsidR="00F51C51" w:rsidRPr="00FD5878" w:rsidRDefault="00F51C51" w:rsidP="0011136D">
            <w:pPr>
              <w:widowControl w:val="0"/>
              <w:autoSpaceDE w:val="0"/>
              <w:autoSpaceDN w:val="0"/>
              <w:adjustRightInd w:val="0"/>
              <w:jc w:val="center"/>
            </w:pPr>
            <w:r w:rsidRPr="00FD5878">
              <w:t>4</w:t>
            </w:r>
          </w:p>
        </w:tc>
        <w:tc>
          <w:tcPr>
            <w:tcW w:w="709" w:type="dxa"/>
            <w:tcBorders>
              <w:top w:val="single" w:sz="4" w:space="0" w:color="auto"/>
              <w:left w:val="single" w:sz="4" w:space="0" w:color="auto"/>
              <w:bottom w:val="single" w:sz="4" w:space="0" w:color="auto"/>
              <w:right w:val="single" w:sz="4" w:space="0" w:color="auto"/>
            </w:tcBorders>
          </w:tcPr>
          <w:p w:rsidR="00F51C51" w:rsidRPr="00FD5878" w:rsidRDefault="00F51C51" w:rsidP="0011136D">
            <w:pPr>
              <w:widowControl w:val="0"/>
              <w:autoSpaceDE w:val="0"/>
              <w:autoSpaceDN w:val="0"/>
              <w:adjustRightInd w:val="0"/>
              <w:jc w:val="center"/>
            </w:pPr>
            <w:r w:rsidRPr="00FD5878">
              <w:t>5</w:t>
            </w:r>
          </w:p>
        </w:tc>
      </w:tr>
      <w:tr w:rsidR="00F51C51" w:rsidRPr="00FD5878" w:rsidTr="0011136D">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FD5878" w:rsidRDefault="00F51C51" w:rsidP="0011136D">
            <w:pPr>
              <w:widowControl w:val="0"/>
              <w:autoSpaceDE w:val="0"/>
              <w:autoSpaceDN w:val="0"/>
              <w:adjustRightInd w:val="0"/>
              <w:jc w:val="center"/>
            </w:pPr>
            <w:r w:rsidRPr="00FD5878">
              <w:lastRenderedPageBreak/>
              <w:t xml:space="preserve">2. </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4024" w:rsidRDefault="00F51C51" w:rsidP="0011136D">
            <w:pPr>
              <w:widowControl w:val="0"/>
              <w:autoSpaceDE w:val="0"/>
              <w:autoSpaceDN w:val="0"/>
              <w:adjustRightInd w:val="0"/>
              <w:jc w:val="both"/>
              <w:rPr>
                <w:spacing w:val="-4"/>
              </w:rPr>
            </w:pPr>
            <w:r w:rsidRPr="00FD5878">
              <w:rPr>
                <w:spacing w:val="-4"/>
              </w:rPr>
              <w:t xml:space="preserve">Количество проведенных инструктажей </w:t>
            </w:r>
          </w:p>
          <w:p w:rsidR="00F51C51" w:rsidRPr="00FD5878" w:rsidRDefault="00F51C51" w:rsidP="0011136D">
            <w:pPr>
              <w:widowControl w:val="0"/>
              <w:autoSpaceDE w:val="0"/>
              <w:autoSpaceDN w:val="0"/>
              <w:adjustRightInd w:val="0"/>
              <w:jc w:val="both"/>
              <w:rPr>
                <w:spacing w:val="1"/>
              </w:rPr>
            </w:pPr>
            <w:r w:rsidRPr="00FD5878">
              <w:rPr>
                <w:spacing w:val="-4"/>
              </w:rPr>
              <w:t xml:space="preserve">по безопасности  </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FD5878" w:rsidRDefault="00F51C51" w:rsidP="00AD79CD">
            <w:pPr>
              <w:widowControl w:val="0"/>
              <w:autoSpaceDE w:val="0"/>
              <w:autoSpaceDN w:val="0"/>
              <w:adjustRightInd w:val="0"/>
              <w:jc w:val="center"/>
            </w:pPr>
            <w:r w:rsidRPr="00FD5878">
              <w:t>Работа по пропаганде безопасного поведения на водных объектах</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FD5878" w:rsidRDefault="00F51C51" w:rsidP="0011136D">
            <w:pPr>
              <w:widowControl w:val="0"/>
              <w:autoSpaceDE w:val="0"/>
              <w:autoSpaceDN w:val="0"/>
              <w:adjustRightInd w:val="0"/>
              <w:jc w:val="center"/>
            </w:pPr>
            <w:r w:rsidRPr="00FD5878">
              <w:t>Кол</w:t>
            </w:r>
            <w:proofErr w:type="gramStart"/>
            <w:r w:rsidRPr="00FD5878">
              <w:t>.</w:t>
            </w:r>
            <w:proofErr w:type="gramEnd"/>
            <w:r w:rsidRPr="00FD5878">
              <w:t xml:space="preserve"> </w:t>
            </w:r>
            <w:proofErr w:type="gramStart"/>
            <w:r w:rsidRPr="00FD5878">
              <w:t>р</w:t>
            </w:r>
            <w:proofErr w:type="gramEnd"/>
            <w:r w:rsidRPr="00FD5878">
              <w:t>аз</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FD5878" w:rsidRDefault="00F51C51" w:rsidP="0011136D">
            <w:pPr>
              <w:widowControl w:val="0"/>
              <w:autoSpaceDE w:val="0"/>
              <w:autoSpaceDN w:val="0"/>
              <w:adjustRightInd w:val="0"/>
              <w:jc w:val="center"/>
            </w:pPr>
            <w:r w:rsidRPr="00FD5878">
              <w:t>310</w:t>
            </w:r>
          </w:p>
        </w:tc>
        <w:tc>
          <w:tcPr>
            <w:tcW w:w="7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FD5878" w:rsidRDefault="00F51C51" w:rsidP="0011136D">
            <w:pPr>
              <w:widowControl w:val="0"/>
              <w:autoSpaceDE w:val="0"/>
              <w:autoSpaceDN w:val="0"/>
              <w:adjustRightInd w:val="0"/>
              <w:jc w:val="center"/>
            </w:pPr>
            <w:r w:rsidRPr="00FD5878">
              <w:t>350</w:t>
            </w:r>
          </w:p>
        </w:tc>
        <w:tc>
          <w:tcPr>
            <w:tcW w:w="7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FD5878" w:rsidRDefault="00F51C51" w:rsidP="0011136D">
            <w:pPr>
              <w:widowControl w:val="0"/>
              <w:autoSpaceDE w:val="0"/>
              <w:autoSpaceDN w:val="0"/>
              <w:adjustRightInd w:val="0"/>
              <w:jc w:val="center"/>
            </w:pPr>
            <w:r w:rsidRPr="00FD5878">
              <w:t>400</w:t>
            </w:r>
          </w:p>
        </w:tc>
        <w:tc>
          <w:tcPr>
            <w:tcW w:w="709" w:type="dxa"/>
            <w:tcBorders>
              <w:top w:val="single" w:sz="4" w:space="0" w:color="auto"/>
              <w:left w:val="single" w:sz="4" w:space="0" w:color="auto"/>
              <w:bottom w:val="single" w:sz="4" w:space="0" w:color="auto"/>
              <w:right w:val="single" w:sz="4" w:space="0" w:color="auto"/>
            </w:tcBorders>
          </w:tcPr>
          <w:p w:rsidR="00F51C51" w:rsidRPr="00FD5878" w:rsidRDefault="00F51C51" w:rsidP="0011136D">
            <w:pPr>
              <w:widowControl w:val="0"/>
              <w:autoSpaceDE w:val="0"/>
              <w:autoSpaceDN w:val="0"/>
              <w:adjustRightInd w:val="0"/>
              <w:jc w:val="center"/>
            </w:pPr>
            <w:r w:rsidRPr="00FD5878">
              <w:t>440</w:t>
            </w:r>
          </w:p>
        </w:tc>
        <w:tc>
          <w:tcPr>
            <w:tcW w:w="709" w:type="dxa"/>
            <w:tcBorders>
              <w:top w:val="single" w:sz="4" w:space="0" w:color="auto"/>
              <w:left w:val="single" w:sz="4" w:space="0" w:color="auto"/>
              <w:bottom w:val="single" w:sz="4" w:space="0" w:color="auto"/>
              <w:right w:val="single" w:sz="4" w:space="0" w:color="auto"/>
            </w:tcBorders>
          </w:tcPr>
          <w:p w:rsidR="00F51C51" w:rsidRPr="00FD5878" w:rsidRDefault="00F51C51" w:rsidP="0011136D">
            <w:pPr>
              <w:widowControl w:val="0"/>
              <w:autoSpaceDE w:val="0"/>
              <w:autoSpaceDN w:val="0"/>
              <w:adjustRightInd w:val="0"/>
              <w:jc w:val="center"/>
            </w:pPr>
            <w:r w:rsidRPr="00FD5878">
              <w:t>480</w:t>
            </w:r>
          </w:p>
        </w:tc>
      </w:tr>
      <w:tr w:rsidR="00F51C51" w:rsidRPr="00FD5878" w:rsidTr="0011136D">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FD5878" w:rsidRDefault="00F51C51" w:rsidP="0011136D">
            <w:pPr>
              <w:widowControl w:val="0"/>
              <w:autoSpaceDE w:val="0"/>
              <w:autoSpaceDN w:val="0"/>
              <w:adjustRightInd w:val="0"/>
              <w:jc w:val="center"/>
            </w:pPr>
            <w:r w:rsidRPr="00FD5878">
              <w:t>3.</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79CD" w:rsidRDefault="00F51C51" w:rsidP="0011136D">
            <w:pPr>
              <w:widowControl w:val="0"/>
              <w:autoSpaceDE w:val="0"/>
              <w:autoSpaceDN w:val="0"/>
              <w:adjustRightInd w:val="0"/>
              <w:jc w:val="both"/>
              <w:rPr>
                <w:spacing w:val="-4"/>
              </w:rPr>
            </w:pPr>
            <w:r w:rsidRPr="00FD5878">
              <w:rPr>
                <w:spacing w:val="-4"/>
              </w:rPr>
              <w:t>Количество выданных листо</w:t>
            </w:r>
            <w:r>
              <w:rPr>
                <w:spacing w:val="-4"/>
              </w:rPr>
              <w:t>во</w:t>
            </w:r>
            <w:r w:rsidRPr="00FD5878">
              <w:rPr>
                <w:spacing w:val="-4"/>
              </w:rPr>
              <w:t xml:space="preserve">к, </w:t>
            </w:r>
          </w:p>
          <w:p w:rsidR="00F51C51" w:rsidRPr="00FD5878" w:rsidRDefault="00F51C51" w:rsidP="0011136D">
            <w:pPr>
              <w:widowControl w:val="0"/>
              <w:autoSpaceDE w:val="0"/>
              <w:autoSpaceDN w:val="0"/>
              <w:adjustRightInd w:val="0"/>
              <w:jc w:val="both"/>
              <w:rPr>
                <w:spacing w:val="1"/>
              </w:rPr>
            </w:pPr>
            <w:r w:rsidRPr="00FD5878">
              <w:rPr>
                <w:spacing w:val="-4"/>
              </w:rPr>
              <w:t>памяток</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FD5878" w:rsidRDefault="00F51C51" w:rsidP="00AD79CD">
            <w:pPr>
              <w:widowControl w:val="0"/>
              <w:autoSpaceDE w:val="0"/>
              <w:autoSpaceDN w:val="0"/>
              <w:adjustRightInd w:val="0"/>
              <w:jc w:val="center"/>
            </w:pPr>
            <w:r w:rsidRPr="00FD5878">
              <w:t>Работа по пропаганде безопасного поведения на водных объектах</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FD5878" w:rsidRDefault="00F51C51" w:rsidP="0011136D">
            <w:pPr>
              <w:widowControl w:val="0"/>
              <w:autoSpaceDE w:val="0"/>
              <w:autoSpaceDN w:val="0"/>
              <w:adjustRightInd w:val="0"/>
              <w:jc w:val="center"/>
            </w:pPr>
            <w:r w:rsidRPr="00FD5878">
              <w:t>Шт.</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FD5878" w:rsidRDefault="00F51C51" w:rsidP="0011136D">
            <w:pPr>
              <w:widowControl w:val="0"/>
              <w:autoSpaceDE w:val="0"/>
              <w:autoSpaceDN w:val="0"/>
              <w:adjustRightInd w:val="0"/>
              <w:jc w:val="center"/>
            </w:pPr>
            <w:r w:rsidRPr="00FD5878">
              <w:t>260</w:t>
            </w:r>
          </w:p>
        </w:tc>
        <w:tc>
          <w:tcPr>
            <w:tcW w:w="7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FD5878" w:rsidRDefault="00F51C51" w:rsidP="0011136D">
            <w:pPr>
              <w:widowControl w:val="0"/>
              <w:autoSpaceDE w:val="0"/>
              <w:autoSpaceDN w:val="0"/>
              <w:adjustRightInd w:val="0"/>
              <w:jc w:val="center"/>
            </w:pPr>
            <w:r w:rsidRPr="00FD5878">
              <w:t>310</w:t>
            </w:r>
          </w:p>
        </w:tc>
        <w:tc>
          <w:tcPr>
            <w:tcW w:w="7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1C51" w:rsidRPr="00FD5878" w:rsidRDefault="00F51C51" w:rsidP="0011136D">
            <w:pPr>
              <w:widowControl w:val="0"/>
              <w:autoSpaceDE w:val="0"/>
              <w:autoSpaceDN w:val="0"/>
              <w:adjustRightInd w:val="0"/>
              <w:jc w:val="center"/>
            </w:pPr>
            <w:r w:rsidRPr="00FD5878">
              <w:t>360</w:t>
            </w:r>
          </w:p>
        </w:tc>
        <w:tc>
          <w:tcPr>
            <w:tcW w:w="709" w:type="dxa"/>
            <w:tcBorders>
              <w:top w:val="single" w:sz="4" w:space="0" w:color="auto"/>
              <w:left w:val="single" w:sz="4" w:space="0" w:color="auto"/>
              <w:bottom w:val="single" w:sz="4" w:space="0" w:color="auto"/>
              <w:right w:val="single" w:sz="4" w:space="0" w:color="auto"/>
            </w:tcBorders>
          </w:tcPr>
          <w:p w:rsidR="00F51C51" w:rsidRPr="00FD5878" w:rsidRDefault="00F51C51" w:rsidP="0011136D">
            <w:pPr>
              <w:widowControl w:val="0"/>
              <w:autoSpaceDE w:val="0"/>
              <w:autoSpaceDN w:val="0"/>
              <w:adjustRightInd w:val="0"/>
              <w:jc w:val="center"/>
            </w:pPr>
            <w:r w:rsidRPr="00FD5878">
              <w:t>410</w:t>
            </w:r>
          </w:p>
        </w:tc>
        <w:tc>
          <w:tcPr>
            <w:tcW w:w="709" w:type="dxa"/>
            <w:tcBorders>
              <w:top w:val="single" w:sz="4" w:space="0" w:color="auto"/>
              <w:left w:val="single" w:sz="4" w:space="0" w:color="auto"/>
              <w:bottom w:val="single" w:sz="4" w:space="0" w:color="auto"/>
              <w:right w:val="single" w:sz="4" w:space="0" w:color="auto"/>
            </w:tcBorders>
          </w:tcPr>
          <w:p w:rsidR="00F51C51" w:rsidRPr="00FD5878" w:rsidRDefault="00F51C51" w:rsidP="0011136D">
            <w:pPr>
              <w:widowControl w:val="0"/>
              <w:autoSpaceDE w:val="0"/>
              <w:autoSpaceDN w:val="0"/>
              <w:adjustRightInd w:val="0"/>
              <w:jc w:val="center"/>
            </w:pPr>
            <w:r w:rsidRPr="00FD5878">
              <w:t>460</w:t>
            </w:r>
          </w:p>
        </w:tc>
      </w:tr>
    </w:tbl>
    <w:p w:rsidR="00F51C51" w:rsidRDefault="00F51C51" w:rsidP="00F51C51">
      <w:pPr>
        <w:widowControl w:val="0"/>
        <w:autoSpaceDE w:val="0"/>
        <w:autoSpaceDN w:val="0"/>
        <w:adjustRightInd w:val="0"/>
        <w:jc w:val="both"/>
      </w:pPr>
    </w:p>
    <w:p w:rsidR="00F51C51" w:rsidRDefault="00F51C51" w:rsidP="00F51C51">
      <w:pPr>
        <w:widowControl w:val="0"/>
        <w:autoSpaceDE w:val="0"/>
        <w:autoSpaceDN w:val="0"/>
        <w:adjustRightInd w:val="0"/>
        <w:jc w:val="both"/>
      </w:pPr>
    </w:p>
    <w:p w:rsidR="00F51C51" w:rsidRDefault="00F51C51" w:rsidP="00F51C51">
      <w:pPr>
        <w:widowControl w:val="0"/>
        <w:autoSpaceDE w:val="0"/>
        <w:autoSpaceDN w:val="0"/>
        <w:adjustRightInd w:val="0"/>
        <w:jc w:val="both"/>
      </w:pPr>
    </w:p>
    <w:p w:rsidR="00F51C51" w:rsidRDefault="00F51C51" w:rsidP="00CD10A6">
      <w:pPr>
        <w:jc w:val="both"/>
      </w:pPr>
    </w:p>
    <w:sectPr w:rsidR="00F51C51" w:rsidSect="00264226">
      <w:pgSz w:w="11906" w:h="16838"/>
      <w:pgMar w:top="1134" w:right="567" w:bottom="1134" w:left="1474" w:header="720" w:footer="72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52C" w:rsidRDefault="008D452C" w:rsidP="00F51C51">
      <w:r>
        <w:separator/>
      </w:r>
    </w:p>
  </w:endnote>
  <w:endnote w:type="continuationSeparator" w:id="0">
    <w:p w:rsidR="008D452C" w:rsidRDefault="008D452C" w:rsidP="00F51C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36D" w:rsidRDefault="0011136D">
    <w:pPr>
      <w:pStyle w:val="a7"/>
      <w:jc w:val="center"/>
    </w:pPr>
  </w:p>
  <w:p w:rsidR="0011136D" w:rsidRDefault="0011136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52C" w:rsidRDefault="008D452C" w:rsidP="00F51C51">
      <w:r>
        <w:separator/>
      </w:r>
    </w:p>
  </w:footnote>
  <w:footnote w:type="continuationSeparator" w:id="0">
    <w:p w:rsidR="008D452C" w:rsidRDefault="008D452C" w:rsidP="00F51C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36D" w:rsidRDefault="0011136D" w:rsidP="0011136D">
    <w:pPr>
      <w:pStyle w:val="af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hint="default"/>
        <w:szCs w:val="28"/>
      </w:rPr>
    </w:lvl>
  </w:abstractNum>
  <w:abstractNum w:abstractNumId="1">
    <w:nsid w:val="00000003"/>
    <w:multiLevelType w:val="singleLevel"/>
    <w:tmpl w:val="00000003"/>
    <w:name w:val="WW8Num3"/>
    <w:lvl w:ilvl="0">
      <w:start w:val="1"/>
      <w:numFmt w:val="bullet"/>
      <w:lvlText w:val=""/>
      <w:lvlJc w:val="left"/>
      <w:pPr>
        <w:tabs>
          <w:tab w:val="num" w:pos="0"/>
        </w:tabs>
        <w:ind w:left="833" w:hanging="360"/>
      </w:pPr>
      <w:rPr>
        <w:rFonts w:ascii="Wingdings" w:hAnsi="Wingdings" w:cs="Wingdings" w:hint="default"/>
        <w:szCs w:val="28"/>
      </w:rPr>
    </w:lvl>
  </w:abstractNum>
  <w:abstractNum w:abstractNumId="2">
    <w:nsid w:val="00000004"/>
    <w:multiLevelType w:val="singleLevel"/>
    <w:tmpl w:val="00000004"/>
    <w:name w:val="WW8Num4"/>
    <w:lvl w:ilvl="0">
      <w:start w:val="1"/>
      <w:numFmt w:val="bullet"/>
      <w:lvlText w:val=""/>
      <w:lvlJc w:val="left"/>
      <w:pPr>
        <w:tabs>
          <w:tab w:val="num" w:pos="708"/>
        </w:tabs>
        <w:ind w:left="720" w:hanging="360"/>
      </w:pPr>
      <w:rPr>
        <w:rFonts w:ascii="Wingdings" w:hAnsi="Wingdings" w:cs="Wingdings" w:hint="default"/>
        <w:sz w:val="24"/>
        <w:szCs w:val="28"/>
      </w:rPr>
    </w:lvl>
  </w:abstractNum>
  <w:abstractNum w:abstractNumId="3">
    <w:nsid w:val="00000005"/>
    <w:multiLevelType w:val="singleLevel"/>
    <w:tmpl w:val="00000005"/>
    <w:name w:val="WW8Num5"/>
    <w:lvl w:ilvl="0">
      <w:start w:val="1"/>
      <w:numFmt w:val="bullet"/>
      <w:lvlText w:val=""/>
      <w:lvlJc w:val="left"/>
      <w:pPr>
        <w:tabs>
          <w:tab w:val="num" w:pos="0"/>
        </w:tabs>
        <w:ind w:left="833" w:hanging="360"/>
      </w:pPr>
      <w:rPr>
        <w:rFonts w:ascii="Wingdings" w:hAnsi="Wingdings" w:cs="Wingdings" w:hint="default"/>
        <w:szCs w:val="28"/>
      </w:rPr>
    </w:lvl>
  </w:abstractNum>
  <w:abstractNum w:abstractNumId="4">
    <w:nsid w:val="00000006"/>
    <w:multiLevelType w:val="singleLevel"/>
    <w:tmpl w:val="00000006"/>
    <w:name w:val="WW8Num6"/>
    <w:lvl w:ilvl="0">
      <w:start w:val="1"/>
      <w:numFmt w:val="bullet"/>
      <w:lvlText w:val=""/>
      <w:lvlJc w:val="left"/>
      <w:pPr>
        <w:tabs>
          <w:tab w:val="num" w:pos="0"/>
        </w:tabs>
        <w:ind w:left="833" w:hanging="360"/>
      </w:pPr>
      <w:rPr>
        <w:rFonts w:ascii="Wingdings" w:hAnsi="Wingdings" w:cs="Wingdings" w:hint="default"/>
        <w:szCs w:val="28"/>
      </w:rPr>
    </w:lvl>
  </w:abstractNum>
  <w:abstractNum w:abstractNumId="5">
    <w:nsid w:val="12004D21"/>
    <w:multiLevelType w:val="hybridMultilevel"/>
    <w:tmpl w:val="68B66F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001912"/>
    <w:multiLevelType w:val="hybridMultilevel"/>
    <w:tmpl w:val="955ECE5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A2A79E8"/>
    <w:multiLevelType w:val="hybridMultilevel"/>
    <w:tmpl w:val="2590930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nsid w:val="20715448"/>
    <w:multiLevelType w:val="hybridMultilevel"/>
    <w:tmpl w:val="575CD34E"/>
    <w:lvl w:ilvl="0" w:tplc="4EC2C8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282E225C"/>
    <w:multiLevelType w:val="hybridMultilevel"/>
    <w:tmpl w:val="9ACE41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C4D4BA1"/>
    <w:multiLevelType w:val="hybridMultilevel"/>
    <w:tmpl w:val="4462D4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2EBA5197"/>
    <w:multiLevelType w:val="multilevel"/>
    <w:tmpl w:val="CAEEA18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2">
    <w:nsid w:val="32A17774"/>
    <w:multiLevelType w:val="hybridMultilevel"/>
    <w:tmpl w:val="B240D2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E271E34"/>
    <w:multiLevelType w:val="hybridMultilevel"/>
    <w:tmpl w:val="EA8CB1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0CC1AE6"/>
    <w:multiLevelType w:val="hybridMultilevel"/>
    <w:tmpl w:val="233C3F2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416B6625"/>
    <w:multiLevelType w:val="hybridMultilevel"/>
    <w:tmpl w:val="59265D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39E53E0"/>
    <w:multiLevelType w:val="hybridMultilevel"/>
    <w:tmpl w:val="B8D41D1C"/>
    <w:lvl w:ilvl="0" w:tplc="24AC583E">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D5576CC"/>
    <w:multiLevelType w:val="hybridMultilevel"/>
    <w:tmpl w:val="DE4A70F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9C10B43"/>
    <w:multiLevelType w:val="hybridMultilevel"/>
    <w:tmpl w:val="94BA3F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4B77F83"/>
    <w:multiLevelType w:val="hybridMultilevel"/>
    <w:tmpl w:val="55483E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81E04E8"/>
    <w:multiLevelType w:val="multilevel"/>
    <w:tmpl w:val="45D8BFF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1">
    <w:nsid w:val="683D3C01"/>
    <w:multiLevelType w:val="hybridMultilevel"/>
    <w:tmpl w:val="ACF48D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DEA736A"/>
    <w:multiLevelType w:val="multilevel"/>
    <w:tmpl w:val="15B4E89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0F52F35"/>
    <w:multiLevelType w:val="hybridMultilevel"/>
    <w:tmpl w:val="42066408"/>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24">
    <w:nsid w:val="716638C6"/>
    <w:multiLevelType w:val="multilevel"/>
    <w:tmpl w:val="A628CA36"/>
    <w:lvl w:ilvl="0">
      <w:start w:val="1"/>
      <w:numFmt w:val="decimal"/>
      <w:lvlText w:val="%1."/>
      <w:lvlJc w:val="left"/>
      <w:pPr>
        <w:tabs>
          <w:tab w:val="num" w:pos="1455"/>
        </w:tabs>
        <w:ind w:left="1455" w:hanging="1455"/>
      </w:pPr>
      <w:rPr>
        <w:rFonts w:hint="default"/>
      </w:rPr>
    </w:lvl>
    <w:lvl w:ilvl="1">
      <w:start w:val="2"/>
      <w:numFmt w:val="decimal"/>
      <w:lvlText w:val="%1.%2."/>
      <w:lvlJc w:val="left"/>
      <w:pPr>
        <w:tabs>
          <w:tab w:val="num" w:pos="2163"/>
        </w:tabs>
        <w:ind w:left="2163" w:hanging="1455"/>
      </w:pPr>
      <w:rPr>
        <w:rFonts w:hint="default"/>
      </w:rPr>
    </w:lvl>
    <w:lvl w:ilvl="2">
      <w:start w:val="1"/>
      <w:numFmt w:val="decimal"/>
      <w:lvlText w:val="%1.%2.%3."/>
      <w:lvlJc w:val="left"/>
      <w:pPr>
        <w:tabs>
          <w:tab w:val="num" w:pos="2871"/>
        </w:tabs>
        <w:ind w:left="2871" w:hanging="1455"/>
      </w:pPr>
      <w:rPr>
        <w:rFonts w:hint="default"/>
      </w:rPr>
    </w:lvl>
    <w:lvl w:ilvl="3">
      <w:start w:val="1"/>
      <w:numFmt w:val="decimal"/>
      <w:lvlText w:val="%1.%2.%3.%4."/>
      <w:lvlJc w:val="left"/>
      <w:pPr>
        <w:tabs>
          <w:tab w:val="num" w:pos="3579"/>
        </w:tabs>
        <w:ind w:left="3579" w:hanging="1455"/>
      </w:pPr>
      <w:rPr>
        <w:rFonts w:hint="default"/>
      </w:rPr>
    </w:lvl>
    <w:lvl w:ilvl="4">
      <w:start w:val="1"/>
      <w:numFmt w:val="decimal"/>
      <w:lvlText w:val="%1.%2.%3.%4.%5."/>
      <w:lvlJc w:val="left"/>
      <w:pPr>
        <w:tabs>
          <w:tab w:val="num" w:pos="4287"/>
        </w:tabs>
        <w:ind w:left="4287" w:hanging="1455"/>
      </w:pPr>
      <w:rPr>
        <w:rFonts w:hint="default"/>
      </w:rPr>
    </w:lvl>
    <w:lvl w:ilvl="5">
      <w:start w:val="1"/>
      <w:numFmt w:val="decimal"/>
      <w:lvlText w:val="%1.%2.%3.%4.%5.%6."/>
      <w:lvlJc w:val="left"/>
      <w:pPr>
        <w:tabs>
          <w:tab w:val="num" w:pos="4995"/>
        </w:tabs>
        <w:ind w:left="4995" w:hanging="1455"/>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5">
    <w:nsid w:val="71D25DD6"/>
    <w:multiLevelType w:val="hybridMultilevel"/>
    <w:tmpl w:val="6DEEB022"/>
    <w:lvl w:ilvl="0" w:tplc="04190001">
      <w:start w:val="1"/>
      <w:numFmt w:val="bullet"/>
      <w:lvlText w:val=""/>
      <w:lvlJc w:val="left"/>
      <w:pPr>
        <w:tabs>
          <w:tab w:val="num" w:pos="844"/>
        </w:tabs>
        <w:ind w:left="844" w:hanging="360"/>
      </w:pPr>
      <w:rPr>
        <w:rFonts w:ascii="Symbol" w:hAnsi="Symbol" w:hint="default"/>
      </w:rPr>
    </w:lvl>
    <w:lvl w:ilvl="1" w:tplc="04190003" w:tentative="1">
      <w:start w:val="1"/>
      <w:numFmt w:val="bullet"/>
      <w:lvlText w:val="o"/>
      <w:lvlJc w:val="left"/>
      <w:pPr>
        <w:tabs>
          <w:tab w:val="num" w:pos="1564"/>
        </w:tabs>
        <w:ind w:left="1564" w:hanging="360"/>
      </w:pPr>
      <w:rPr>
        <w:rFonts w:ascii="Courier New" w:hAnsi="Courier New" w:cs="Courier New" w:hint="default"/>
      </w:rPr>
    </w:lvl>
    <w:lvl w:ilvl="2" w:tplc="04190005" w:tentative="1">
      <w:start w:val="1"/>
      <w:numFmt w:val="bullet"/>
      <w:lvlText w:val=""/>
      <w:lvlJc w:val="left"/>
      <w:pPr>
        <w:tabs>
          <w:tab w:val="num" w:pos="2284"/>
        </w:tabs>
        <w:ind w:left="2284" w:hanging="360"/>
      </w:pPr>
      <w:rPr>
        <w:rFonts w:ascii="Wingdings" w:hAnsi="Wingdings" w:hint="default"/>
      </w:rPr>
    </w:lvl>
    <w:lvl w:ilvl="3" w:tplc="04190001" w:tentative="1">
      <w:start w:val="1"/>
      <w:numFmt w:val="bullet"/>
      <w:lvlText w:val=""/>
      <w:lvlJc w:val="left"/>
      <w:pPr>
        <w:tabs>
          <w:tab w:val="num" w:pos="3004"/>
        </w:tabs>
        <w:ind w:left="3004" w:hanging="360"/>
      </w:pPr>
      <w:rPr>
        <w:rFonts w:ascii="Symbol" w:hAnsi="Symbol" w:hint="default"/>
      </w:rPr>
    </w:lvl>
    <w:lvl w:ilvl="4" w:tplc="04190003" w:tentative="1">
      <w:start w:val="1"/>
      <w:numFmt w:val="bullet"/>
      <w:lvlText w:val="o"/>
      <w:lvlJc w:val="left"/>
      <w:pPr>
        <w:tabs>
          <w:tab w:val="num" w:pos="3724"/>
        </w:tabs>
        <w:ind w:left="3724" w:hanging="360"/>
      </w:pPr>
      <w:rPr>
        <w:rFonts w:ascii="Courier New" w:hAnsi="Courier New" w:cs="Courier New" w:hint="default"/>
      </w:rPr>
    </w:lvl>
    <w:lvl w:ilvl="5" w:tplc="04190005" w:tentative="1">
      <w:start w:val="1"/>
      <w:numFmt w:val="bullet"/>
      <w:lvlText w:val=""/>
      <w:lvlJc w:val="left"/>
      <w:pPr>
        <w:tabs>
          <w:tab w:val="num" w:pos="4444"/>
        </w:tabs>
        <w:ind w:left="4444" w:hanging="360"/>
      </w:pPr>
      <w:rPr>
        <w:rFonts w:ascii="Wingdings" w:hAnsi="Wingdings" w:hint="default"/>
      </w:rPr>
    </w:lvl>
    <w:lvl w:ilvl="6" w:tplc="04190001" w:tentative="1">
      <w:start w:val="1"/>
      <w:numFmt w:val="bullet"/>
      <w:lvlText w:val=""/>
      <w:lvlJc w:val="left"/>
      <w:pPr>
        <w:tabs>
          <w:tab w:val="num" w:pos="5164"/>
        </w:tabs>
        <w:ind w:left="5164" w:hanging="360"/>
      </w:pPr>
      <w:rPr>
        <w:rFonts w:ascii="Symbol" w:hAnsi="Symbol" w:hint="default"/>
      </w:rPr>
    </w:lvl>
    <w:lvl w:ilvl="7" w:tplc="04190003" w:tentative="1">
      <w:start w:val="1"/>
      <w:numFmt w:val="bullet"/>
      <w:lvlText w:val="o"/>
      <w:lvlJc w:val="left"/>
      <w:pPr>
        <w:tabs>
          <w:tab w:val="num" w:pos="5884"/>
        </w:tabs>
        <w:ind w:left="5884" w:hanging="360"/>
      </w:pPr>
      <w:rPr>
        <w:rFonts w:ascii="Courier New" w:hAnsi="Courier New" w:cs="Courier New" w:hint="default"/>
      </w:rPr>
    </w:lvl>
    <w:lvl w:ilvl="8" w:tplc="04190005" w:tentative="1">
      <w:start w:val="1"/>
      <w:numFmt w:val="bullet"/>
      <w:lvlText w:val=""/>
      <w:lvlJc w:val="left"/>
      <w:pPr>
        <w:tabs>
          <w:tab w:val="num" w:pos="6604"/>
        </w:tabs>
        <w:ind w:left="6604" w:hanging="360"/>
      </w:pPr>
      <w:rPr>
        <w:rFonts w:ascii="Wingdings" w:hAnsi="Wingdings" w:hint="default"/>
      </w:rPr>
    </w:lvl>
  </w:abstractNum>
  <w:abstractNum w:abstractNumId="26">
    <w:nsid w:val="7F4D06F8"/>
    <w:multiLevelType w:val="hybridMultilevel"/>
    <w:tmpl w:val="92DA3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0"/>
  </w:num>
  <w:num w:numId="3">
    <w:abstractNumId w:val="1"/>
  </w:num>
  <w:num w:numId="4">
    <w:abstractNumId w:val="2"/>
  </w:num>
  <w:num w:numId="5">
    <w:abstractNumId w:val="3"/>
  </w:num>
  <w:num w:numId="6">
    <w:abstractNumId w:val="4"/>
  </w:num>
  <w:num w:numId="7">
    <w:abstractNumId w:val="6"/>
  </w:num>
  <w:num w:numId="8">
    <w:abstractNumId w:val="13"/>
  </w:num>
  <w:num w:numId="9">
    <w:abstractNumId w:val="14"/>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5"/>
  </w:num>
  <w:num w:numId="14">
    <w:abstractNumId w:val="9"/>
  </w:num>
  <w:num w:numId="15">
    <w:abstractNumId w:val="19"/>
  </w:num>
  <w:num w:numId="16">
    <w:abstractNumId w:val="12"/>
  </w:num>
  <w:num w:numId="17">
    <w:abstractNumId w:val="23"/>
  </w:num>
  <w:num w:numId="18">
    <w:abstractNumId w:val="5"/>
  </w:num>
  <w:num w:numId="19">
    <w:abstractNumId w:val="18"/>
  </w:num>
  <w:num w:numId="20">
    <w:abstractNumId w:val="7"/>
  </w:num>
  <w:num w:numId="21">
    <w:abstractNumId w:val="21"/>
  </w:num>
  <w:num w:numId="22">
    <w:abstractNumId w:val="25"/>
  </w:num>
  <w:num w:numId="23">
    <w:abstractNumId w:val="24"/>
  </w:num>
  <w:num w:numId="24">
    <w:abstractNumId w:val="11"/>
  </w:num>
  <w:num w:numId="25">
    <w:abstractNumId w:val="10"/>
  </w:num>
  <w:num w:numId="26">
    <w:abstractNumId w:val="26"/>
  </w:num>
  <w:num w:numId="27">
    <w:abstractNumId w:val="8"/>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357"/>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C75DE"/>
    <w:rsid w:val="00001EA0"/>
    <w:rsid w:val="00022161"/>
    <w:rsid w:val="000407CF"/>
    <w:rsid w:val="00044CBC"/>
    <w:rsid w:val="000514A9"/>
    <w:rsid w:val="0005529F"/>
    <w:rsid w:val="00061AAB"/>
    <w:rsid w:val="000639A8"/>
    <w:rsid w:val="000757AF"/>
    <w:rsid w:val="00081DAA"/>
    <w:rsid w:val="000905C4"/>
    <w:rsid w:val="0009068E"/>
    <w:rsid w:val="00097549"/>
    <w:rsid w:val="00097FF3"/>
    <w:rsid w:val="000A4466"/>
    <w:rsid w:val="000D3066"/>
    <w:rsid w:val="000D7D76"/>
    <w:rsid w:val="000E0B5F"/>
    <w:rsid w:val="000E23DF"/>
    <w:rsid w:val="0011136D"/>
    <w:rsid w:val="00113B23"/>
    <w:rsid w:val="001152F0"/>
    <w:rsid w:val="00116905"/>
    <w:rsid w:val="00130AD5"/>
    <w:rsid w:val="00165454"/>
    <w:rsid w:val="00191F8C"/>
    <w:rsid w:val="00192BA1"/>
    <w:rsid w:val="001C2834"/>
    <w:rsid w:val="001C2DA2"/>
    <w:rsid w:val="001D7389"/>
    <w:rsid w:val="001F3472"/>
    <w:rsid w:val="001F4C76"/>
    <w:rsid w:val="001F58FF"/>
    <w:rsid w:val="00200700"/>
    <w:rsid w:val="002102B3"/>
    <w:rsid w:val="00210AC5"/>
    <w:rsid w:val="00215BEA"/>
    <w:rsid w:val="00216486"/>
    <w:rsid w:val="0022135D"/>
    <w:rsid w:val="00224C42"/>
    <w:rsid w:val="00225D81"/>
    <w:rsid w:val="00236096"/>
    <w:rsid w:val="00243E24"/>
    <w:rsid w:val="00247A87"/>
    <w:rsid w:val="00254DFE"/>
    <w:rsid w:val="00255714"/>
    <w:rsid w:val="00264226"/>
    <w:rsid w:val="002D56BC"/>
    <w:rsid w:val="002E1CD9"/>
    <w:rsid w:val="002E4FF6"/>
    <w:rsid w:val="002F275E"/>
    <w:rsid w:val="002F35F8"/>
    <w:rsid w:val="002F3A56"/>
    <w:rsid w:val="00313077"/>
    <w:rsid w:val="00313A13"/>
    <w:rsid w:val="00330C6C"/>
    <w:rsid w:val="00335713"/>
    <w:rsid w:val="00335B76"/>
    <w:rsid w:val="0037515B"/>
    <w:rsid w:val="00386DF6"/>
    <w:rsid w:val="00387579"/>
    <w:rsid w:val="00395366"/>
    <w:rsid w:val="003958A4"/>
    <w:rsid w:val="003D0FEA"/>
    <w:rsid w:val="003D7AF8"/>
    <w:rsid w:val="003E353C"/>
    <w:rsid w:val="003E7001"/>
    <w:rsid w:val="003F0C1C"/>
    <w:rsid w:val="00402BBA"/>
    <w:rsid w:val="0043097B"/>
    <w:rsid w:val="0043267B"/>
    <w:rsid w:val="00433E6F"/>
    <w:rsid w:val="00434CC2"/>
    <w:rsid w:val="00444DC2"/>
    <w:rsid w:val="004534B1"/>
    <w:rsid w:val="004670A6"/>
    <w:rsid w:val="00473392"/>
    <w:rsid w:val="00473CE6"/>
    <w:rsid w:val="004778CE"/>
    <w:rsid w:val="0048228F"/>
    <w:rsid w:val="00493830"/>
    <w:rsid w:val="004B188C"/>
    <w:rsid w:val="004C4074"/>
    <w:rsid w:val="004C5F54"/>
    <w:rsid w:val="004C615A"/>
    <w:rsid w:val="004E775A"/>
    <w:rsid w:val="005124CD"/>
    <w:rsid w:val="00513091"/>
    <w:rsid w:val="005178EE"/>
    <w:rsid w:val="00517B80"/>
    <w:rsid w:val="00523792"/>
    <w:rsid w:val="0053342C"/>
    <w:rsid w:val="00540088"/>
    <w:rsid w:val="00584190"/>
    <w:rsid w:val="0058467F"/>
    <w:rsid w:val="00586028"/>
    <w:rsid w:val="0059675B"/>
    <w:rsid w:val="005C180A"/>
    <w:rsid w:val="005C4532"/>
    <w:rsid w:val="005D780D"/>
    <w:rsid w:val="005E4429"/>
    <w:rsid w:val="005E5AA2"/>
    <w:rsid w:val="00610A39"/>
    <w:rsid w:val="00615909"/>
    <w:rsid w:val="0062278B"/>
    <w:rsid w:val="00630BDD"/>
    <w:rsid w:val="00634B77"/>
    <w:rsid w:val="0064682A"/>
    <w:rsid w:val="00654804"/>
    <w:rsid w:val="00657734"/>
    <w:rsid w:val="006800BE"/>
    <w:rsid w:val="00680171"/>
    <w:rsid w:val="00687B0A"/>
    <w:rsid w:val="00691241"/>
    <w:rsid w:val="006C304A"/>
    <w:rsid w:val="006C4DD3"/>
    <w:rsid w:val="006D4024"/>
    <w:rsid w:val="006E426E"/>
    <w:rsid w:val="00715561"/>
    <w:rsid w:val="00716843"/>
    <w:rsid w:val="0072178B"/>
    <w:rsid w:val="00727D17"/>
    <w:rsid w:val="0073264A"/>
    <w:rsid w:val="0073320E"/>
    <w:rsid w:val="00753914"/>
    <w:rsid w:val="007555CC"/>
    <w:rsid w:val="00755C6F"/>
    <w:rsid w:val="00757241"/>
    <w:rsid w:val="0076281A"/>
    <w:rsid w:val="007903AA"/>
    <w:rsid w:val="00792DF3"/>
    <w:rsid w:val="007952EC"/>
    <w:rsid w:val="007A0FFE"/>
    <w:rsid w:val="007D0346"/>
    <w:rsid w:val="007F36D6"/>
    <w:rsid w:val="007F5952"/>
    <w:rsid w:val="007F716F"/>
    <w:rsid w:val="00803E8D"/>
    <w:rsid w:val="00825AB4"/>
    <w:rsid w:val="00853672"/>
    <w:rsid w:val="00855444"/>
    <w:rsid w:val="00862507"/>
    <w:rsid w:val="008630B5"/>
    <w:rsid w:val="00867AF7"/>
    <w:rsid w:val="008A7A11"/>
    <w:rsid w:val="008B0EE6"/>
    <w:rsid w:val="008B3BCB"/>
    <w:rsid w:val="008B4B77"/>
    <w:rsid w:val="008B7535"/>
    <w:rsid w:val="008C75DE"/>
    <w:rsid w:val="008D38D6"/>
    <w:rsid w:val="008D452C"/>
    <w:rsid w:val="00950188"/>
    <w:rsid w:val="00950832"/>
    <w:rsid w:val="00950F03"/>
    <w:rsid w:val="00957209"/>
    <w:rsid w:val="009617CF"/>
    <w:rsid w:val="00963F16"/>
    <w:rsid w:val="0098122C"/>
    <w:rsid w:val="009A0EE6"/>
    <w:rsid w:val="009A1CC5"/>
    <w:rsid w:val="009B5B46"/>
    <w:rsid w:val="009B76DA"/>
    <w:rsid w:val="009C4D48"/>
    <w:rsid w:val="009C5305"/>
    <w:rsid w:val="009D2C08"/>
    <w:rsid w:val="009D6AA0"/>
    <w:rsid w:val="009E4BD5"/>
    <w:rsid w:val="009E6E68"/>
    <w:rsid w:val="009F0E04"/>
    <w:rsid w:val="009F0E64"/>
    <w:rsid w:val="00A01AC4"/>
    <w:rsid w:val="00A2732A"/>
    <w:rsid w:val="00A60A74"/>
    <w:rsid w:val="00A63052"/>
    <w:rsid w:val="00A74EE3"/>
    <w:rsid w:val="00A8453D"/>
    <w:rsid w:val="00A959B0"/>
    <w:rsid w:val="00AA1333"/>
    <w:rsid w:val="00AA558B"/>
    <w:rsid w:val="00AB78E4"/>
    <w:rsid w:val="00AC11AB"/>
    <w:rsid w:val="00AC2C31"/>
    <w:rsid w:val="00AC5F43"/>
    <w:rsid w:val="00AD016B"/>
    <w:rsid w:val="00AD41E6"/>
    <w:rsid w:val="00AD6985"/>
    <w:rsid w:val="00AD79CD"/>
    <w:rsid w:val="00AD7BAE"/>
    <w:rsid w:val="00AF0B44"/>
    <w:rsid w:val="00AF2DE7"/>
    <w:rsid w:val="00B05B33"/>
    <w:rsid w:val="00B12771"/>
    <w:rsid w:val="00B13ED9"/>
    <w:rsid w:val="00B232E1"/>
    <w:rsid w:val="00B364E0"/>
    <w:rsid w:val="00B4653C"/>
    <w:rsid w:val="00B55001"/>
    <w:rsid w:val="00B56B79"/>
    <w:rsid w:val="00B859D9"/>
    <w:rsid w:val="00B8649E"/>
    <w:rsid w:val="00BB0710"/>
    <w:rsid w:val="00BC1D3E"/>
    <w:rsid w:val="00BD2842"/>
    <w:rsid w:val="00BD3A5F"/>
    <w:rsid w:val="00BF4701"/>
    <w:rsid w:val="00BF72AC"/>
    <w:rsid w:val="00C16F77"/>
    <w:rsid w:val="00C2288E"/>
    <w:rsid w:val="00C2459C"/>
    <w:rsid w:val="00C264BA"/>
    <w:rsid w:val="00C26F13"/>
    <w:rsid w:val="00C27B56"/>
    <w:rsid w:val="00C414F1"/>
    <w:rsid w:val="00C4463C"/>
    <w:rsid w:val="00C617CE"/>
    <w:rsid w:val="00C66330"/>
    <w:rsid w:val="00C67878"/>
    <w:rsid w:val="00C75E6B"/>
    <w:rsid w:val="00C76B80"/>
    <w:rsid w:val="00C828DB"/>
    <w:rsid w:val="00C86CEB"/>
    <w:rsid w:val="00C93F5E"/>
    <w:rsid w:val="00C94083"/>
    <w:rsid w:val="00C94CD1"/>
    <w:rsid w:val="00C94F09"/>
    <w:rsid w:val="00C96204"/>
    <w:rsid w:val="00C96A14"/>
    <w:rsid w:val="00CB4AEA"/>
    <w:rsid w:val="00CD10A6"/>
    <w:rsid w:val="00CD2C49"/>
    <w:rsid w:val="00CD4267"/>
    <w:rsid w:val="00CD61BE"/>
    <w:rsid w:val="00CE32FB"/>
    <w:rsid w:val="00D232A2"/>
    <w:rsid w:val="00D23C80"/>
    <w:rsid w:val="00D33E5A"/>
    <w:rsid w:val="00D37F9F"/>
    <w:rsid w:val="00D47C63"/>
    <w:rsid w:val="00D55A5F"/>
    <w:rsid w:val="00D55E51"/>
    <w:rsid w:val="00D62DAE"/>
    <w:rsid w:val="00D724D3"/>
    <w:rsid w:val="00D86554"/>
    <w:rsid w:val="00DA16AF"/>
    <w:rsid w:val="00DB0CFB"/>
    <w:rsid w:val="00DB3249"/>
    <w:rsid w:val="00DB4482"/>
    <w:rsid w:val="00DD3626"/>
    <w:rsid w:val="00DD6677"/>
    <w:rsid w:val="00DE6553"/>
    <w:rsid w:val="00DF7AD6"/>
    <w:rsid w:val="00E07DAF"/>
    <w:rsid w:val="00E26941"/>
    <w:rsid w:val="00E61531"/>
    <w:rsid w:val="00E65BDC"/>
    <w:rsid w:val="00E71D76"/>
    <w:rsid w:val="00E87775"/>
    <w:rsid w:val="00E96883"/>
    <w:rsid w:val="00EA53B6"/>
    <w:rsid w:val="00EA6510"/>
    <w:rsid w:val="00EA745B"/>
    <w:rsid w:val="00EB633C"/>
    <w:rsid w:val="00EB74F5"/>
    <w:rsid w:val="00ED6A5E"/>
    <w:rsid w:val="00EE12F7"/>
    <w:rsid w:val="00EF04C9"/>
    <w:rsid w:val="00F0224D"/>
    <w:rsid w:val="00F04B8F"/>
    <w:rsid w:val="00F10853"/>
    <w:rsid w:val="00F26941"/>
    <w:rsid w:val="00F36DC5"/>
    <w:rsid w:val="00F51C51"/>
    <w:rsid w:val="00F74716"/>
    <w:rsid w:val="00F835BD"/>
    <w:rsid w:val="00F866E1"/>
    <w:rsid w:val="00F963D9"/>
    <w:rsid w:val="00FB2534"/>
    <w:rsid w:val="00FC6DFF"/>
    <w:rsid w:val="00FF4D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5D81"/>
    <w:rPr>
      <w:sz w:val="28"/>
      <w:szCs w:val="28"/>
    </w:rPr>
  </w:style>
  <w:style w:type="paragraph" w:styleId="1">
    <w:name w:val="heading 1"/>
    <w:basedOn w:val="a"/>
    <w:next w:val="a"/>
    <w:link w:val="10"/>
    <w:qFormat/>
    <w:rsid w:val="00F51C51"/>
    <w:pPr>
      <w:keepNext/>
      <w:jc w:val="center"/>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25AB4"/>
    <w:rPr>
      <w:rFonts w:ascii="Tahoma" w:hAnsi="Tahoma" w:cs="Tahoma"/>
      <w:sz w:val="16"/>
      <w:szCs w:val="16"/>
    </w:rPr>
  </w:style>
  <w:style w:type="paragraph" w:customStyle="1" w:styleId="ConsPlusNormal">
    <w:name w:val="ConsPlusNormal"/>
    <w:uiPriority w:val="99"/>
    <w:rsid w:val="002F35F8"/>
    <w:pPr>
      <w:widowControl w:val="0"/>
      <w:autoSpaceDE w:val="0"/>
      <w:autoSpaceDN w:val="0"/>
      <w:adjustRightInd w:val="0"/>
      <w:ind w:firstLine="720"/>
    </w:pPr>
    <w:rPr>
      <w:rFonts w:ascii="Arial" w:hAnsi="Arial" w:cs="Arial"/>
    </w:rPr>
  </w:style>
  <w:style w:type="paragraph" w:customStyle="1" w:styleId="ConsPlusTitle">
    <w:name w:val="ConsPlusTitle"/>
    <w:rsid w:val="002F35F8"/>
    <w:pPr>
      <w:widowControl w:val="0"/>
      <w:autoSpaceDE w:val="0"/>
      <w:autoSpaceDN w:val="0"/>
      <w:adjustRightInd w:val="0"/>
    </w:pPr>
    <w:rPr>
      <w:rFonts w:ascii="Arial" w:hAnsi="Arial" w:cs="Arial"/>
      <w:b/>
      <w:bCs/>
    </w:rPr>
  </w:style>
  <w:style w:type="paragraph" w:customStyle="1" w:styleId="ConsNormal">
    <w:name w:val="ConsNormal"/>
    <w:rsid w:val="002F35F8"/>
    <w:pPr>
      <w:widowControl w:val="0"/>
      <w:autoSpaceDE w:val="0"/>
      <w:autoSpaceDN w:val="0"/>
      <w:adjustRightInd w:val="0"/>
      <w:ind w:right="19772" w:firstLine="720"/>
    </w:pPr>
    <w:rPr>
      <w:rFonts w:ascii="Arial" w:hAnsi="Arial" w:cs="Arial"/>
    </w:rPr>
  </w:style>
  <w:style w:type="paragraph" w:customStyle="1" w:styleId="ConsNonformat">
    <w:name w:val="ConsNonformat"/>
    <w:rsid w:val="002F35F8"/>
    <w:pPr>
      <w:widowControl w:val="0"/>
      <w:autoSpaceDE w:val="0"/>
      <w:autoSpaceDN w:val="0"/>
      <w:adjustRightInd w:val="0"/>
      <w:ind w:right="19772"/>
    </w:pPr>
    <w:rPr>
      <w:rFonts w:ascii="Courier New" w:hAnsi="Courier New" w:cs="Courier New"/>
    </w:rPr>
  </w:style>
  <w:style w:type="paragraph" w:customStyle="1" w:styleId="11">
    <w:name w:val="Обычный1"/>
    <w:link w:val="Normal"/>
    <w:rsid w:val="00B859D9"/>
    <w:pPr>
      <w:widowControl w:val="0"/>
    </w:pPr>
    <w:rPr>
      <w:snapToGrid w:val="0"/>
    </w:rPr>
  </w:style>
  <w:style w:type="character" w:customStyle="1" w:styleId="Normal">
    <w:name w:val="Normal Знак"/>
    <w:basedOn w:val="a0"/>
    <w:link w:val="11"/>
    <w:rsid w:val="00B859D9"/>
    <w:rPr>
      <w:snapToGrid w:val="0"/>
      <w:lang w:val="ru-RU" w:eastAsia="ru-RU" w:bidi="ar-SA"/>
    </w:rPr>
  </w:style>
  <w:style w:type="character" w:customStyle="1" w:styleId="a4">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5"/>
    <w:locked/>
    <w:rsid w:val="00B232E1"/>
    <w:rPr>
      <w:sz w:val="28"/>
      <w:szCs w:val="28"/>
      <w:lang w:val="ru-RU" w:eastAsia="ru-RU" w:bidi="ar-SA"/>
    </w:rPr>
  </w:style>
  <w:style w:type="paragraph" w:styleId="a5">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4"/>
    <w:rsid w:val="00B232E1"/>
    <w:pPr>
      <w:jc w:val="both"/>
    </w:pPr>
  </w:style>
  <w:style w:type="paragraph" w:customStyle="1" w:styleId="a6">
    <w:name w:val="Таблицы (моноширинный)"/>
    <w:basedOn w:val="a"/>
    <w:next w:val="a"/>
    <w:rsid w:val="00B232E1"/>
    <w:pPr>
      <w:autoSpaceDE w:val="0"/>
      <w:autoSpaceDN w:val="0"/>
      <w:adjustRightInd w:val="0"/>
      <w:jc w:val="both"/>
    </w:pPr>
    <w:rPr>
      <w:rFonts w:ascii="Courier New" w:hAnsi="Courier New" w:cs="Courier New"/>
      <w:sz w:val="26"/>
      <w:szCs w:val="26"/>
    </w:rPr>
  </w:style>
  <w:style w:type="paragraph" w:customStyle="1" w:styleId="ConsTitle">
    <w:name w:val="ConsTitle"/>
    <w:rsid w:val="00B232E1"/>
    <w:pPr>
      <w:widowControl w:val="0"/>
      <w:autoSpaceDE w:val="0"/>
      <w:autoSpaceDN w:val="0"/>
      <w:adjustRightInd w:val="0"/>
      <w:ind w:right="19772"/>
    </w:pPr>
    <w:rPr>
      <w:rFonts w:ascii="Arial" w:hAnsi="Arial" w:cs="Arial"/>
      <w:b/>
      <w:bCs/>
    </w:rPr>
  </w:style>
  <w:style w:type="paragraph" w:styleId="a7">
    <w:name w:val="footer"/>
    <w:basedOn w:val="a"/>
    <w:link w:val="a8"/>
    <w:uiPriority w:val="99"/>
    <w:rsid w:val="00B232E1"/>
    <w:pPr>
      <w:widowControl w:val="0"/>
      <w:tabs>
        <w:tab w:val="center" w:pos="4677"/>
        <w:tab w:val="right" w:pos="9355"/>
      </w:tabs>
      <w:autoSpaceDE w:val="0"/>
      <w:autoSpaceDN w:val="0"/>
      <w:adjustRightInd w:val="0"/>
    </w:pPr>
    <w:rPr>
      <w:sz w:val="20"/>
      <w:szCs w:val="20"/>
    </w:rPr>
  </w:style>
  <w:style w:type="paragraph" w:styleId="a9">
    <w:name w:val="Plain Text"/>
    <w:basedOn w:val="a"/>
    <w:rsid w:val="00B232E1"/>
    <w:rPr>
      <w:rFonts w:ascii="Courier New" w:hAnsi="Courier New"/>
      <w:sz w:val="20"/>
      <w:szCs w:val="20"/>
    </w:rPr>
  </w:style>
  <w:style w:type="paragraph" w:customStyle="1" w:styleId="ConsPlusNonformat">
    <w:name w:val="ConsPlusNonformat"/>
    <w:uiPriority w:val="99"/>
    <w:rsid w:val="00B232E1"/>
    <w:pPr>
      <w:widowControl w:val="0"/>
      <w:autoSpaceDE w:val="0"/>
      <w:autoSpaceDN w:val="0"/>
      <w:adjustRightInd w:val="0"/>
    </w:pPr>
    <w:rPr>
      <w:rFonts w:ascii="Courier New" w:hAnsi="Courier New" w:cs="Courier New"/>
    </w:rPr>
  </w:style>
  <w:style w:type="paragraph" w:customStyle="1" w:styleId="aa">
    <w:name w:val="Заголовок"/>
    <w:basedOn w:val="a"/>
    <w:next w:val="a5"/>
    <w:rsid w:val="003E7001"/>
    <w:pPr>
      <w:suppressAutoHyphens/>
      <w:jc w:val="center"/>
    </w:pPr>
    <w:rPr>
      <w:szCs w:val="20"/>
      <w:lang w:eastAsia="zh-CN"/>
    </w:rPr>
  </w:style>
  <w:style w:type="paragraph" w:customStyle="1" w:styleId="ConsPlusCell">
    <w:name w:val="ConsPlusCell"/>
    <w:rsid w:val="003E7001"/>
    <w:pPr>
      <w:widowControl w:val="0"/>
      <w:suppressAutoHyphens/>
      <w:autoSpaceDE w:val="0"/>
    </w:pPr>
    <w:rPr>
      <w:sz w:val="28"/>
      <w:szCs w:val="28"/>
      <w:lang w:eastAsia="zh-CN"/>
    </w:rPr>
  </w:style>
  <w:style w:type="table" w:styleId="ab">
    <w:name w:val="Table Grid"/>
    <w:basedOn w:val="a1"/>
    <w:uiPriority w:val="59"/>
    <w:rsid w:val="009508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aliases w:val="Основной текст без отступа,Основной текст 1,Нумерованный список !!,Надин стиль"/>
    <w:basedOn w:val="a"/>
    <w:link w:val="ad"/>
    <w:rsid w:val="000E23DF"/>
    <w:pPr>
      <w:spacing w:after="120"/>
      <w:ind w:left="283"/>
    </w:pPr>
  </w:style>
  <w:style w:type="character" w:customStyle="1" w:styleId="ad">
    <w:name w:val="Основной текст с отступом Знак"/>
    <w:aliases w:val="Основной текст без отступа Знак,Основной текст 1 Знак,Нумерованный список !! Знак,Надин стиль Знак"/>
    <w:basedOn w:val="a0"/>
    <w:link w:val="ac"/>
    <w:rsid w:val="000E23DF"/>
    <w:rPr>
      <w:sz w:val="28"/>
      <w:szCs w:val="28"/>
    </w:rPr>
  </w:style>
  <w:style w:type="character" w:styleId="ae">
    <w:name w:val="line number"/>
    <w:basedOn w:val="a0"/>
    <w:rsid w:val="000E23DF"/>
  </w:style>
  <w:style w:type="paragraph" w:styleId="2">
    <w:name w:val="Body Text 2"/>
    <w:basedOn w:val="a"/>
    <w:link w:val="20"/>
    <w:rsid w:val="000E23DF"/>
    <w:rPr>
      <w:szCs w:val="20"/>
    </w:rPr>
  </w:style>
  <w:style w:type="character" w:customStyle="1" w:styleId="20">
    <w:name w:val="Основной текст 2 Знак"/>
    <w:basedOn w:val="a0"/>
    <w:link w:val="2"/>
    <w:rsid w:val="000E23DF"/>
    <w:rPr>
      <w:sz w:val="28"/>
    </w:rPr>
  </w:style>
  <w:style w:type="paragraph" w:styleId="3">
    <w:name w:val="Body Text 3"/>
    <w:basedOn w:val="a"/>
    <w:link w:val="30"/>
    <w:rsid w:val="000E23DF"/>
    <w:pPr>
      <w:jc w:val="both"/>
    </w:pPr>
    <w:rPr>
      <w:szCs w:val="20"/>
    </w:rPr>
  </w:style>
  <w:style w:type="character" w:customStyle="1" w:styleId="30">
    <w:name w:val="Основной текст 3 Знак"/>
    <w:basedOn w:val="a0"/>
    <w:link w:val="3"/>
    <w:rsid w:val="000E23DF"/>
    <w:rPr>
      <w:sz w:val="28"/>
    </w:rPr>
  </w:style>
  <w:style w:type="paragraph" w:customStyle="1" w:styleId="af">
    <w:name w:val="Знак Знак Знак Знак"/>
    <w:basedOn w:val="a"/>
    <w:rsid w:val="000E23DF"/>
    <w:rPr>
      <w:rFonts w:ascii="Verdana" w:hAnsi="Verdana" w:cs="Verdana"/>
      <w:sz w:val="20"/>
      <w:szCs w:val="20"/>
      <w:lang w:val="en-US" w:eastAsia="en-US"/>
    </w:rPr>
  </w:style>
  <w:style w:type="paragraph" w:customStyle="1" w:styleId="21">
    <w:name w:val="ХЗаголовок2"/>
    <w:basedOn w:val="a"/>
    <w:next w:val="a"/>
    <w:rsid w:val="000E23DF"/>
    <w:pPr>
      <w:suppressAutoHyphens/>
      <w:spacing w:after="240"/>
      <w:ind w:left="510" w:hanging="510"/>
      <w:jc w:val="both"/>
    </w:pPr>
    <w:rPr>
      <w:b/>
      <w:sz w:val="24"/>
      <w:szCs w:val="24"/>
    </w:rPr>
  </w:style>
  <w:style w:type="paragraph" w:customStyle="1" w:styleId="12">
    <w:name w:val="Знак Знак Знак Знак1"/>
    <w:basedOn w:val="a"/>
    <w:rsid w:val="000E23DF"/>
    <w:rPr>
      <w:rFonts w:ascii="Verdana" w:hAnsi="Verdana" w:cs="Verdana"/>
      <w:sz w:val="20"/>
      <w:szCs w:val="20"/>
      <w:lang w:val="en-US" w:eastAsia="en-US"/>
    </w:rPr>
  </w:style>
  <w:style w:type="paragraph" w:styleId="22">
    <w:name w:val="Body Text Indent 2"/>
    <w:basedOn w:val="a"/>
    <w:link w:val="23"/>
    <w:rsid w:val="000E23DF"/>
    <w:pPr>
      <w:spacing w:after="120" w:line="480" w:lineRule="auto"/>
      <w:ind w:left="283"/>
    </w:pPr>
    <w:rPr>
      <w:sz w:val="24"/>
      <w:szCs w:val="24"/>
    </w:rPr>
  </w:style>
  <w:style w:type="character" w:customStyle="1" w:styleId="23">
    <w:name w:val="Основной текст с отступом 2 Знак"/>
    <w:basedOn w:val="a0"/>
    <w:link w:val="22"/>
    <w:rsid w:val="000E23DF"/>
    <w:rPr>
      <w:sz w:val="24"/>
      <w:szCs w:val="24"/>
    </w:rPr>
  </w:style>
  <w:style w:type="paragraph" w:customStyle="1" w:styleId="af0">
    <w:name w:val="Îáû÷íûé"/>
    <w:rsid w:val="000E23DF"/>
    <w:pPr>
      <w:widowControl w:val="0"/>
      <w:spacing w:line="360" w:lineRule="auto"/>
    </w:pPr>
    <w:rPr>
      <w:rFonts w:ascii="Arial" w:hAnsi="Arial"/>
      <w:sz w:val="24"/>
    </w:rPr>
  </w:style>
  <w:style w:type="paragraph" w:styleId="af1">
    <w:name w:val="Title"/>
    <w:basedOn w:val="a"/>
    <w:link w:val="af2"/>
    <w:qFormat/>
    <w:rsid w:val="000E23DF"/>
    <w:pPr>
      <w:jc w:val="center"/>
    </w:pPr>
    <w:rPr>
      <w:b/>
      <w:szCs w:val="20"/>
    </w:rPr>
  </w:style>
  <w:style w:type="character" w:customStyle="1" w:styleId="af2">
    <w:name w:val="Название Знак"/>
    <w:basedOn w:val="a0"/>
    <w:link w:val="af1"/>
    <w:rsid w:val="000E23DF"/>
    <w:rPr>
      <w:b/>
      <w:sz w:val="28"/>
    </w:rPr>
  </w:style>
  <w:style w:type="paragraph" w:customStyle="1" w:styleId="rvps698610">
    <w:name w:val="rvps698610"/>
    <w:basedOn w:val="a"/>
    <w:rsid w:val="000E23DF"/>
    <w:pPr>
      <w:spacing w:before="100" w:beforeAutospacing="1" w:after="100" w:afterAutospacing="1"/>
    </w:pPr>
    <w:rPr>
      <w:rFonts w:ascii="Arial Unicode MS" w:eastAsia="Arial Unicode MS" w:hAnsi="Arial Unicode MS" w:cs="Arial Unicode MS"/>
      <w:sz w:val="24"/>
      <w:szCs w:val="24"/>
    </w:rPr>
  </w:style>
  <w:style w:type="paragraph" w:customStyle="1" w:styleId="af3">
    <w:name w:val="Знак Знак Знак Знак Знак Знак Знак"/>
    <w:basedOn w:val="a"/>
    <w:rsid w:val="000E23DF"/>
    <w:rPr>
      <w:rFonts w:ascii="Verdana" w:hAnsi="Verdana" w:cs="Verdana"/>
      <w:sz w:val="20"/>
      <w:szCs w:val="20"/>
      <w:lang w:val="en-US" w:eastAsia="en-US"/>
    </w:rPr>
  </w:style>
  <w:style w:type="paragraph" w:styleId="af4">
    <w:name w:val="Normal (Web)"/>
    <w:basedOn w:val="a"/>
    <w:uiPriority w:val="99"/>
    <w:rsid w:val="000E23DF"/>
    <w:pPr>
      <w:spacing w:before="100" w:beforeAutospacing="1" w:after="100" w:afterAutospacing="1"/>
    </w:pPr>
    <w:rPr>
      <w:sz w:val="24"/>
      <w:szCs w:val="24"/>
    </w:rPr>
  </w:style>
  <w:style w:type="character" w:styleId="af5">
    <w:name w:val="Strong"/>
    <w:basedOn w:val="a0"/>
    <w:qFormat/>
    <w:rsid w:val="000E23DF"/>
    <w:rPr>
      <w:b/>
      <w:bCs/>
    </w:rPr>
  </w:style>
  <w:style w:type="character" w:customStyle="1" w:styleId="10">
    <w:name w:val="Заголовок 1 Знак"/>
    <w:basedOn w:val="a0"/>
    <w:link w:val="1"/>
    <w:rsid w:val="00F51C51"/>
    <w:rPr>
      <w:b/>
      <w:sz w:val="36"/>
    </w:rPr>
  </w:style>
  <w:style w:type="paragraph" w:styleId="af6">
    <w:name w:val="List Paragraph"/>
    <w:basedOn w:val="a"/>
    <w:uiPriority w:val="34"/>
    <w:qFormat/>
    <w:rsid w:val="00F51C51"/>
    <w:pPr>
      <w:ind w:left="720"/>
      <w:contextualSpacing/>
    </w:pPr>
    <w:rPr>
      <w:sz w:val="24"/>
      <w:szCs w:val="24"/>
    </w:rPr>
  </w:style>
  <w:style w:type="paragraph" w:styleId="31">
    <w:name w:val="Body Text Indent 3"/>
    <w:basedOn w:val="a"/>
    <w:link w:val="32"/>
    <w:rsid w:val="00F51C51"/>
    <w:pPr>
      <w:spacing w:after="120"/>
      <w:ind w:left="283"/>
    </w:pPr>
    <w:rPr>
      <w:sz w:val="16"/>
      <w:szCs w:val="16"/>
    </w:rPr>
  </w:style>
  <w:style w:type="character" w:customStyle="1" w:styleId="32">
    <w:name w:val="Основной текст с отступом 3 Знак"/>
    <w:basedOn w:val="a0"/>
    <w:link w:val="31"/>
    <w:rsid w:val="00F51C51"/>
    <w:rPr>
      <w:sz w:val="16"/>
      <w:szCs w:val="16"/>
    </w:rPr>
  </w:style>
  <w:style w:type="paragraph" w:styleId="af7">
    <w:name w:val="header"/>
    <w:basedOn w:val="a"/>
    <w:link w:val="af8"/>
    <w:uiPriority w:val="99"/>
    <w:unhideWhenUsed/>
    <w:rsid w:val="00F51C51"/>
    <w:pPr>
      <w:tabs>
        <w:tab w:val="center" w:pos="4677"/>
        <w:tab w:val="right" w:pos="9355"/>
      </w:tabs>
    </w:pPr>
    <w:rPr>
      <w:rFonts w:asciiTheme="minorHAnsi" w:eastAsiaTheme="minorHAnsi" w:hAnsiTheme="minorHAnsi" w:cstheme="minorBidi"/>
      <w:sz w:val="22"/>
      <w:szCs w:val="22"/>
      <w:lang w:eastAsia="en-US"/>
    </w:rPr>
  </w:style>
  <w:style w:type="character" w:customStyle="1" w:styleId="af8">
    <w:name w:val="Верхний колонтитул Знак"/>
    <w:basedOn w:val="a0"/>
    <w:link w:val="af7"/>
    <w:uiPriority w:val="99"/>
    <w:rsid w:val="00F51C51"/>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F51C51"/>
  </w:style>
  <w:style w:type="character" w:customStyle="1" w:styleId="af9">
    <w:name w:val="Основной текст_"/>
    <w:link w:val="24"/>
    <w:rsid w:val="00F51C51"/>
    <w:rPr>
      <w:spacing w:val="2"/>
      <w:shd w:val="clear" w:color="auto" w:fill="FFFFFF"/>
    </w:rPr>
  </w:style>
  <w:style w:type="paragraph" w:customStyle="1" w:styleId="24">
    <w:name w:val="Основной текст2"/>
    <w:basedOn w:val="a"/>
    <w:link w:val="af9"/>
    <w:rsid w:val="00F51C51"/>
    <w:pPr>
      <w:widowControl w:val="0"/>
      <w:shd w:val="clear" w:color="auto" w:fill="FFFFFF"/>
      <w:spacing w:after="300" w:line="322" w:lineRule="exact"/>
      <w:ind w:hanging="2780"/>
      <w:jc w:val="both"/>
    </w:pPr>
    <w:rPr>
      <w:spacing w:val="2"/>
      <w:sz w:val="20"/>
      <w:szCs w:val="20"/>
    </w:rPr>
  </w:style>
  <w:style w:type="paragraph" w:customStyle="1" w:styleId="Standard">
    <w:name w:val="Standard"/>
    <w:uiPriority w:val="99"/>
    <w:rsid w:val="00F51C51"/>
    <w:pPr>
      <w:suppressAutoHyphens/>
      <w:autoSpaceDN w:val="0"/>
    </w:pPr>
    <w:rPr>
      <w:rFonts w:ascii="Liberation Serif" w:eastAsia="Calibri" w:hAnsi="Liberation Serif" w:cs="Liberation Serif"/>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5D81"/>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25AB4"/>
    <w:rPr>
      <w:rFonts w:ascii="Tahoma" w:hAnsi="Tahoma" w:cs="Tahoma"/>
      <w:sz w:val="16"/>
      <w:szCs w:val="16"/>
    </w:rPr>
  </w:style>
  <w:style w:type="paragraph" w:customStyle="1" w:styleId="ConsPlusNormal">
    <w:name w:val="ConsPlusNormal"/>
    <w:rsid w:val="002F35F8"/>
    <w:pPr>
      <w:widowControl w:val="0"/>
      <w:autoSpaceDE w:val="0"/>
      <w:autoSpaceDN w:val="0"/>
      <w:adjustRightInd w:val="0"/>
      <w:ind w:firstLine="720"/>
    </w:pPr>
    <w:rPr>
      <w:rFonts w:ascii="Arial" w:hAnsi="Arial" w:cs="Arial"/>
    </w:rPr>
  </w:style>
  <w:style w:type="paragraph" w:customStyle="1" w:styleId="ConsPlusTitle">
    <w:name w:val="ConsPlusTitle"/>
    <w:rsid w:val="002F35F8"/>
    <w:pPr>
      <w:widowControl w:val="0"/>
      <w:autoSpaceDE w:val="0"/>
      <w:autoSpaceDN w:val="0"/>
      <w:adjustRightInd w:val="0"/>
    </w:pPr>
    <w:rPr>
      <w:rFonts w:ascii="Arial" w:hAnsi="Arial" w:cs="Arial"/>
      <w:b/>
      <w:bCs/>
    </w:rPr>
  </w:style>
  <w:style w:type="paragraph" w:customStyle="1" w:styleId="ConsNormal">
    <w:name w:val="ConsNormal"/>
    <w:rsid w:val="002F35F8"/>
    <w:pPr>
      <w:widowControl w:val="0"/>
      <w:autoSpaceDE w:val="0"/>
      <w:autoSpaceDN w:val="0"/>
      <w:adjustRightInd w:val="0"/>
      <w:ind w:right="19772" w:firstLine="720"/>
    </w:pPr>
    <w:rPr>
      <w:rFonts w:ascii="Arial" w:hAnsi="Arial" w:cs="Arial"/>
    </w:rPr>
  </w:style>
  <w:style w:type="paragraph" w:customStyle="1" w:styleId="ConsNonformat">
    <w:name w:val="ConsNonformat"/>
    <w:rsid w:val="002F35F8"/>
    <w:pPr>
      <w:widowControl w:val="0"/>
      <w:autoSpaceDE w:val="0"/>
      <w:autoSpaceDN w:val="0"/>
      <w:adjustRightInd w:val="0"/>
      <w:ind w:right="19772"/>
    </w:pPr>
    <w:rPr>
      <w:rFonts w:ascii="Courier New" w:hAnsi="Courier New" w:cs="Courier New"/>
    </w:rPr>
  </w:style>
  <w:style w:type="paragraph" w:customStyle="1" w:styleId="1">
    <w:name w:val="Обычный1"/>
    <w:link w:val="Normal"/>
    <w:rsid w:val="00B859D9"/>
    <w:pPr>
      <w:widowControl w:val="0"/>
    </w:pPr>
    <w:rPr>
      <w:snapToGrid w:val="0"/>
    </w:rPr>
  </w:style>
  <w:style w:type="character" w:customStyle="1" w:styleId="Normal">
    <w:name w:val="Normal Знак"/>
    <w:basedOn w:val="a0"/>
    <w:link w:val="1"/>
    <w:rsid w:val="00B859D9"/>
    <w:rPr>
      <w:snapToGrid w:val="0"/>
      <w:lang w:val="ru-RU" w:eastAsia="ru-RU" w:bidi="ar-SA"/>
    </w:rPr>
  </w:style>
  <w:style w:type="character" w:customStyle="1" w:styleId="a4">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5"/>
    <w:locked/>
    <w:rsid w:val="00B232E1"/>
    <w:rPr>
      <w:sz w:val="28"/>
      <w:szCs w:val="28"/>
      <w:lang w:val="ru-RU" w:eastAsia="ru-RU" w:bidi="ar-SA"/>
    </w:rPr>
  </w:style>
  <w:style w:type="paragraph" w:styleId="a5">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4"/>
    <w:rsid w:val="00B232E1"/>
    <w:pPr>
      <w:jc w:val="both"/>
    </w:pPr>
  </w:style>
  <w:style w:type="paragraph" w:customStyle="1" w:styleId="a6">
    <w:name w:val="Таблицы (моноширинный)"/>
    <w:basedOn w:val="a"/>
    <w:next w:val="a"/>
    <w:rsid w:val="00B232E1"/>
    <w:pPr>
      <w:autoSpaceDE w:val="0"/>
      <w:autoSpaceDN w:val="0"/>
      <w:adjustRightInd w:val="0"/>
      <w:jc w:val="both"/>
    </w:pPr>
    <w:rPr>
      <w:rFonts w:ascii="Courier New" w:hAnsi="Courier New" w:cs="Courier New"/>
      <w:sz w:val="26"/>
      <w:szCs w:val="26"/>
    </w:rPr>
  </w:style>
  <w:style w:type="paragraph" w:customStyle="1" w:styleId="ConsTitle">
    <w:name w:val="ConsTitle"/>
    <w:rsid w:val="00B232E1"/>
    <w:pPr>
      <w:widowControl w:val="0"/>
      <w:autoSpaceDE w:val="0"/>
      <w:autoSpaceDN w:val="0"/>
      <w:adjustRightInd w:val="0"/>
      <w:ind w:right="19772"/>
    </w:pPr>
    <w:rPr>
      <w:rFonts w:ascii="Arial" w:hAnsi="Arial" w:cs="Arial"/>
      <w:b/>
      <w:bCs/>
    </w:rPr>
  </w:style>
  <w:style w:type="paragraph" w:styleId="a7">
    <w:name w:val="footer"/>
    <w:basedOn w:val="a"/>
    <w:rsid w:val="00B232E1"/>
    <w:pPr>
      <w:widowControl w:val="0"/>
      <w:tabs>
        <w:tab w:val="center" w:pos="4677"/>
        <w:tab w:val="right" w:pos="9355"/>
      </w:tabs>
      <w:autoSpaceDE w:val="0"/>
      <w:autoSpaceDN w:val="0"/>
      <w:adjustRightInd w:val="0"/>
    </w:pPr>
    <w:rPr>
      <w:sz w:val="20"/>
      <w:szCs w:val="20"/>
    </w:rPr>
  </w:style>
  <w:style w:type="paragraph" w:styleId="a8">
    <w:name w:val="Plain Text"/>
    <w:basedOn w:val="a"/>
    <w:rsid w:val="00B232E1"/>
    <w:rPr>
      <w:rFonts w:ascii="Courier New" w:hAnsi="Courier New"/>
      <w:sz w:val="20"/>
      <w:szCs w:val="20"/>
    </w:rPr>
  </w:style>
  <w:style w:type="paragraph" w:customStyle="1" w:styleId="ConsPlusNonformat">
    <w:name w:val="ConsPlusNonformat"/>
    <w:rsid w:val="00B232E1"/>
    <w:pPr>
      <w:widowControl w:val="0"/>
      <w:autoSpaceDE w:val="0"/>
      <w:autoSpaceDN w:val="0"/>
      <w:adjustRightInd w:val="0"/>
    </w:pPr>
    <w:rPr>
      <w:rFonts w:ascii="Courier New" w:hAnsi="Courier New" w:cs="Courier New"/>
    </w:rPr>
  </w:style>
  <w:style w:type="paragraph" w:customStyle="1" w:styleId="a9">
    <w:name w:val="Заголовок"/>
    <w:basedOn w:val="a"/>
    <w:next w:val="a5"/>
    <w:rsid w:val="003E7001"/>
    <w:pPr>
      <w:suppressAutoHyphens/>
      <w:jc w:val="center"/>
    </w:pPr>
    <w:rPr>
      <w:szCs w:val="20"/>
      <w:lang w:eastAsia="zh-CN"/>
    </w:rPr>
  </w:style>
  <w:style w:type="paragraph" w:customStyle="1" w:styleId="ConsPlusCell">
    <w:name w:val="ConsPlusCell"/>
    <w:rsid w:val="003E7001"/>
    <w:pPr>
      <w:widowControl w:val="0"/>
      <w:suppressAutoHyphens/>
      <w:autoSpaceDE w:val="0"/>
    </w:pPr>
    <w:rPr>
      <w:sz w:val="28"/>
      <w:szCs w:val="28"/>
      <w:lang w:eastAsia="zh-CN"/>
    </w:rPr>
  </w:style>
  <w:style w:type="table" w:styleId="aa">
    <w:name w:val="Table Grid"/>
    <w:basedOn w:val="a1"/>
    <w:rsid w:val="009508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aliases w:val="Основной текст без отступа,Основной текст 1,Нумерованный список !!,Надин стиль"/>
    <w:basedOn w:val="a"/>
    <w:link w:val="ac"/>
    <w:rsid w:val="000E23DF"/>
    <w:pPr>
      <w:spacing w:after="120"/>
      <w:ind w:left="283"/>
    </w:pPr>
  </w:style>
  <w:style w:type="character" w:customStyle="1" w:styleId="ac">
    <w:name w:val="Основной текст с отступом Знак"/>
    <w:aliases w:val="Основной текст без отступа Знак,Основной текст 1 Знак,Нумерованный список !! Знак,Надин стиль Знак"/>
    <w:basedOn w:val="a0"/>
    <w:link w:val="ab"/>
    <w:rsid w:val="000E23DF"/>
    <w:rPr>
      <w:sz w:val="28"/>
      <w:szCs w:val="28"/>
    </w:rPr>
  </w:style>
  <w:style w:type="character" w:styleId="ad">
    <w:name w:val="line number"/>
    <w:basedOn w:val="a0"/>
    <w:rsid w:val="000E23DF"/>
  </w:style>
  <w:style w:type="paragraph" w:styleId="2">
    <w:name w:val="Body Text 2"/>
    <w:basedOn w:val="a"/>
    <w:link w:val="20"/>
    <w:rsid w:val="000E23DF"/>
    <w:rPr>
      <w:szCs w:val="20"/>
    </w:rPr>
  </w:style>
  <w:style w:type="character" w:customStyle="1" w:styleId="20">
    <w:name w:val="Основной текст 2 Знак"/>
    <w:basedOn w:val="a0"/>
    <w:link w:val="2"/>
    <w:rsid w:val="000E23DF"/>
    <w:rPr>
      <w:sz w:val="28"/>
    </w:rPr>
  </w:style>
  <w:style w:type="paragraph" w:styleId="3">
    <w:name w:val="Body Text 3"/>
    <w:basedOn w:val="a"/>
    <w:link w:val="30"/>
    <w:rsid w:val="000E23DF"/>
    <w:pPr>
      <w:jc w:val="both"/>
    </w:pPr>
    <w:rPr>
      <w:szCs w:val="20"/>
    </w:rPr>
  </w:style>
  <w:style w:type="character" w:customStyle="1" w:styleId="30">
    <w:name w:val="Основной текст 3 Знак"/>
    <w:basedOn w:val="a0"/>
    <w:link w:val="3"/>
    <w:rsid w:val="000E23DF"/>
    <w:rPr>
      <w:sz w:val="28"/>
    </w:rPr>
  </w:style>
  <w:style w:type="paragraph" w:customStyle="1" w:styleId="ae">
    <w:name w:val="Знак Знак Знак Знак"/>
    <w:basedOn w:val="a"/>
    <w:rsid w:val="000E23DF"/>
    <w:rPr>
      <w:rFonts w:ascii="Verdana" w:hAnsi="Verdana" w:cs="Verdana"/>
      <w:sz w:val="20"/>
      <w:szCs w:val="20"/>
      <w:lang w:val="en-US" w:eastAsia="en-US"/>
    </w:rPr>
  </w:style>
  <w:style w:type="paragraph" w:customStyle="1" w:styleId="21">
    <w:name w:val="ХЗаголовок2"/>
    <w:basedOn w:val="a"/>
    <w:next w:val="a"/>
    <w:rsid w:val="000E23DF"/>
    <w:pPr>
      <w:suppressAutoHyphens/>
      <w:spacing w:after="240"/>
      <w:ind w:left="510" w:hanging="510"/>
      <w:jc w:val="both"/>
    </w:pPr>
    <w:rPr>
      <w:b/>
      <w:sz w:val="24"/>
      <w:szCs w:val="24"/>
    </w:rPr>
  </w:style>
  <w:style w:type="paragraph" w:customStyle="1" w:styleId="10">
    <w:name w:val="Знак Знак Знак Знак1"/>
    <w:basedOn w:val="a"/>
    <w:rsid w:val="000E23DF"/>
    <w:rPr>
      <w:rFonts w:ascii="Verdana" w:hAnsi="Verdana" w:cs="Verdana"/>
      <w:sz w:val="20"/>
      <w:szCs w:val="20"/>
      <w:lang w:val="en-US" w:eastAsia="en-US"/>
    </w:rPr>
  </w:style>
  <w:style w:type="paragraph" w:styleId="22">
    <w:name w:val="Body Text Indent 2"/>
    <w:basedOn w:val="a"/>
    <w:link w:val="23"/>
    <w:rsid w:val="000E23DF"/>
    <w:pPr>
      <w:spacing w:after="120" w:line="480" w:lineRule="auto"/>
      <w:ind w:left="283"/>
    </w:pPr>
    <w:rPr>
      <w:sz w:val="24"/>
      <w:szCs w:val="24"/>
    </w:rPr>
  </w:style>
  <w:style w:type="character" w:customStyle="1" w:styleId="23">
    <w:name w:val="Основной текст с отступом 2 Знак"/>
    <w:basedOn w:val="a0"/>
    <w:link w:val="22"/>
    <w:rsid w:val="000E23DF"/>
    <w:rPr>
      <w:sz w:val="24"/>
      <w:szCs w:val="24"/>
    </w:rPr>
  </w:style>
  <w:style w:type="paragraph" w:customStyle="1" w:styleId="af">
    <w:name w:val="Îáû÷íûé"/>
    <w:rsid w:val="000E23DF"/>
    <w:pPr>
      <w:widowControl w:val="0"/>
      <w:spacing w:line="360" w:lineRule="auto"/>
    </w:pPr>
    <w:rPr>
      <w:rFonts w:ascii="Arial" w:hAnsi="Arial"/>
      <w:sz w:val="24"/>
    </w:rPr>
  </w:style>
  <w:style w:type="paragraph" w:styleId="af0">
    <w:name w:val="Title"/>
    <w:basedOn w:val="a"/>
    <w:link w:val="af1"/>
    <w:qFormat/>
    <w:rsid w:val="000E23DF"/>
    <w:pPr>
      <w:jc w:val="center"/>
    </w:pPr>
    <w:rPr>
      <w:b/>
      <w:szCs w:val="20"/>
    </w:rPr>
  </w:style>
  <w:style w:type="character" w:customStyle="1" w:styleId="af1">
    <w:name w:val="Название Знак"/>
    <w:basedOn w:val="a0"/>
    <w:link w:val="af0"/>
    <w:rsid w:val="000E23DF"/>
    <w:rPr>
      <w:b/>
      <w:sz w:val="28"/>
    </w:rPr>
  </w:style>
  <w:style w:type="paragraph" w:customStyle="1" w:styleId="rvps698610">
    <w:name w:val="rvps698610"/>
    <w:basedOn w:val="a"/>
    <w:rsid w:val="000E23DF"/>
    <w:pPr>
      <w:spacing w:before="100" w:beforeAutospacing="1" w:after="100" w:afterAutospacing="1"/>
    </w:pPr>
    <w:rPr>
      <w:rFonts w:ascii="Arial Unicode MS" w:eastAsia="Arial Unicode MS" w:hAnsi="Arial Unicode MS" w:cs="Arial Unicode MS"/>
      <w:sz w:val="24"/>
      <w:szCs w:val="24"/>
    </w:rPr>
  </w:style>
  <w:style w:type="paragraph" w:customStyle="1" w:styleId="af2">
    <w:name w:val="Знак Знак Знак Знак Знак Знак Знак"/>
    <w:basedOn w:val="a"/>
    <w:rsid w:val="000E23DF"/>
    <w:rPr>
      <w:rFonts w:ascii="Verdana" w:hAnsi="Verdana" w:cs="Verdana"/>
      <w:sz w:val="20"/>
      <w:szCs w:val="20"/>
      <w:lang w:val="en-US" w:eastAsia="en-US"/>
    </w:rPr>
  </w:style>
  <w:style w:type="paragraph" w:styleId="af3">
    <w:name w:val="Normal (Web)"/>
    <w:basedOn w:val="a"/>
    <w:rsid w:val="000E23DF"/>
    <w:pPr>
      <w:spacing w:before="100" w:beforeAutospacing="1" w:after="100" w:afterAutospacing="1"/>
    </w:pPr>
    <w:rPr>
      <w:sz w:val="24"/>
      <w:szCs w:val="24"/>
    </w:rPr>
  </w:style>
  <w:style w:type="character" w:styleId="af4">
    <w:name w:val="Strong"/>
    <w:basedOn w:val="a0"/>
    <w:qFormat/>
    <w:rsid w:val="000E23DF"/>
    <w:rPr>
      <w:b/>
      <w:bCs/>
    </w:rPr>
  </w:style>
</w:styles>
</file>

<file path=word/webSettings.xml><?xml version="1.0" encoding="utf-8"?>
<w:webSettings xmlns:r="http://schemas.openxmlformats.org/officeDocument/2006/relationships" xmlns:w="http://schemas.openxmlformats.org/wordprocessingml/2006/main">
  <w:divs>
    <w:div w:id="200871573">
      <w:bodyDiv w:val="1"/>
      <w:marLeft w:val="0"/>
      <w:marRight w:val="0"/>
      <w:marTop w:val="0"/>
      <w:marBottom w:val="0"/>
      <w:divBdr>
        <w:top w:val="none" w:sz="0" w:space="0" w:color="auto"/>
        <w:left w:val="none" w:sz="0" w:space="0" w:color="auto"/>
        <w:bottom w:val="none" w:sz="0" w:space="0" w:color="auto"/>
        <w:right w:val="none" w:sz="0" w:space="0" w:color="auto"/>
      </w:divBdr>
    </w:div>
    <w:div w:id="1171721580">
      <w:bodyDiv w:val="1"/>
      <w:marLeft w:val="0"/>
      <w:marRight w:val="0"/>
      <w:marTop w:val="0"/>
      <w:marBottom w:val="0"/>
      <w:divBdr>
        <w:top w:val="none" w:sz="0" w:space="0" w:color="auto"/>
        <w:left w:val="none" w:sz="0" w:space="0" w:color="auto"/>
        <w:bottom w:val="none" w:sz="0" w:space="0" w:color="auto"/>
        <w:right w:val="none" w:sz="0" w:space="0" w:color="auto"/>
      </w:divBdr>
    </w:div>
    <w:div w:id="123990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CFAE3DC5566D1002FC2CC61CE0EFF12690D5F33754D4EC0E5243C5653yBXAL"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CFAE3DC5566D1002FC2CC61CE0EFF12690A5A3572444EC0E5243C5653yBXA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638C3F910535499FF1C46CA9DD05B4B1340666A20B5698580853C1382F1D82753524971A7CBj6B1M" TargetMode="External"/><Relationship Id="rId4" Type="http://schemas.openxmlformats.org/officeDocument/2006/relationships/settings" Target="settings.xml"/><Relationship Id="rId9" Type="http://schemas.openxmlformats.org/officeDocument/2006/relationships/hyperlink" Target="consultantplus://offline/ref=E638C3F910535499FF1C46CA9DD05B4B1040606829E63E87D1D032168AA190371D174470A6CE6083j9BE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73;&#1083;&#1072;&#1085;&#1082;%20&#1087;&#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B65A2-67F0-49D8-AD9F-E01F7B83B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постановление.dot</Template>
  <TotalTime>79</TotalTime>
  <Pages>40</Pages>
  <Words>9818</Words>
  <Characters>55967</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Администрация Тарногского района</Company>
  <LinksUpToDate>false</LinksUpToDate>
  <CharactersWithSpaces>65654</CharactersWithSpaces>
  <SharedDoc>false</SharedDoc>
  <HLinks>
    <vt:vector size="12" baseType="variant">
      <vt:variant>
        <vt:i4>7733298</vt:i4>
      </vt:variant>
      <vt:variant>
        <vt:i4>3</vt:i4>
      </vt:variant>
      <vt:variant>
        <vt:i4>0</vt:i4>
      </vt:variant>
      <vt:variant>
        <vt:i4>5</vt:i4>
      </vt:variant>
      <vt:variant>
        <vt:lpwstr>consultantplus://offline/ref=E638C3F910535499FF1C46CA9DD05B4B1340666A20B5698580853C1382F1D82753524971A7CBj6B1M</vt:lpwstr>
      </vt:variant>
      <vt:variant>
        <vt:lpwstr/>
      </vt:variant>
      <vt:variant>
        <vt:i4>2162737</vt:i4>
      </vt:variant>
      <vt:variant>
        <vt:i4>0</vt:i4>
      </vt:variant>
      <vt:variant>
        <vt:i4>0</vt:i4>
      </vt:variant>
      <vt:variant>
        <vt:i4>5</vt:i4>
      </vt:variant>
      <vt:variant>
        <vt:lpwstr>consultantplus://offline/ref=E638C3F910535499FF1C46CA9DD05B4B1040606829E63E87D1D032168AA190371D174470A6CE6083j9BEM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управляющий делами</dc:creator>
  <cp:lastModifiedBy>Zverdvd.org</cp:lastModifiedBy>
  <cp:revision>45</cp:revision>
  <cp:lastPrinted>2022-12-16T16:43:00Z</cp:lastPrinted>
  <dcterms:created xsi:type="dcterms:W3CDTF">2022-12-15T11:49:00Z</dcterms:created>
  <dcterms:modified xsi:type="dcterms:W3CDTF">2022-12-16T16:54:00Z</dcterms:modified>
</cp:coreProperties>
</file>