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5" w:type="dxa"/>
        <w:tblInd w:w="108" w:type="dxa"/>
        <w:tblLayout w:type="fixed"/>
        <w:tblLook w:val="0000"/>
      </w:tblPr>
      <w:tblGrid>
        <w:gridCol w:w="1008"/>
        <w:gridCol w:w="705"/>
        <w:gridCol w:w="2965"/>
        <w:gridCol w:w="425"/>
        <w:gridCol w:w="142"/>
        <w:gridCol w:w="142"/>
        <w:gridCol w:w="3487"/>
        <w:gridCol w:w="55"/>
        <w:gridCol w:w="709"/>
        <w:gridCol w:w="52"/>
        <w:gridCol w:w="25"/>
      </w:tblGrid>
      <w:tr w:rsidR="00CD0BEA" w:rsidTr="00B05FA4">
        <w:tc>
          <w:tcPr>
            <w:tcW w:w="9715" w:type="dxa"/>
            <w:gridSpan w:val="11"/>
            <w:shd w:val="clear" w:color="auto" w:fill="auto"/>
          </w:tcPr>
          <w:p w:rsidR="00CD0BEA" w:rsidRDefault="00AC4646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00075" cy="7239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23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0BEA" w:rsidTr="00B05FA4">
        <w:tc>
          <w:tcPr>
            <w:tcW w:w="9715" w:type="dxa"/>
            <w:gridSpan w:val="11"/>
            <w:shd w:val="clear" w:color="auto" w:fill="auto"/>
          </w:tcPr>
          <w:p w:rsidR="00CD0BEA" w:rsidRPr="0019060E" w:rsidRDefault="00CD0BEA">
            <w:pPr>
              <w:snapToGrid w:val="0"/>
              <w:rPr>
                <w:sz w:val="36"/>
                <w:szCs w:val="36"/>
              </w:rPr>
            </w:pPr>
          </w:p>
        </w:tc>
      </w:tr>
      <w:tr w:rsidR="00CD0BEA" w:rsidTr="00B05FA4">
        <w:tc>
          <w:tcPr>
            <w:tcW w:w="9715" w:type="dxa"/>
            <w:gridSpan w:val="11"/>
            <w:shd w:val="clear" w:color="auto" w:fill="auto"/>
          </w:tcPr>
          <w:p w:rsidR="00CD0BEA" w:rsidRDefault="00CD0BEA" w:rsidP="001744C7">
            <w:pPr>
              <w:jc w:val="center"/>
            </w:pPr>
            <w:r>
              <w:rPr>
                <w:b/>
              </w:rPr>
              <w:t xml:space="preserve">АДМИНИСТРАЦИЯ ТАРНОГСКОГО МУНИЦИПАЛЬНОГО </w:t>
            </w:r>
            <w:r w:rsidR="001744C7">
              <w:rPr>
                <w:b/>
              </w:rPr>
              <w:t>ОКРУГА</w:t>
            </w:r>
          </w:p>
        </w:tc>
      </w:tr>
      <w:tr w:rsidR="00CD0BEA" w:rsidTr="00B05FA4">
        <w:tc>
          <w:tcPr>
            <w:tcW w:w="9715" w:type="dxa"/>
            <w:gridSpan w:val="11"/>
            <w:shd w:val="clear" w:color="auto" w:fill="auto"/>
          </w:tcPr>
          <w:p w:rsidR="00CD0BEA" w:rsidRPr="0019060E" w:rsidRDefault="00CD0BEA">
            <w:pPr>
              <w:snapToGrid w:val="0"/>
              <w:rPr>
                <w:sz w:val="36"/>
                <w:szCs w:val="36"/>
              </w:rPr>
            </w:pPr>
          </w:p>
        </w:tc>
      </w:tr>
      <w:tr w:rsidR="00CD0BEA" w:rsidTr="00B05FA4">
        <w:tc>
          <w:tcPr>
            <w:tcW w:w="9715" w:type="dxa"/>
            <w:gridSpan w:val="11"/>
            <w:shd w:val="clear" w:color="auto" w:fill="auto"/>
          </w:tcPr>
          <w:p w:rsidR="00CD0BEA" w:rsidRDefault="00CD0BEA">
            <w:pPr>
              <w:jc w:val="center"/>
            </w:pPr>
            <w:r>
              <w:rPr>
                <w:b/>
                <w:sz w:val="40"/>
              </w:rPr>
              <w:t>ПОСТАНОВЛЕНИЕ</w:t>
            </w:r>
          </w:p>
        </w:tc>
      </w:tr>
      <w:tr w:rsidR="00CD0BEA" w:rsidTr="00B05FA4">
        <w:tc>
          <w:tcPr>
            <w:tcW w:w="9715" w:type="dxa"/>
            <w:gridSpan w:val="11"/>
            <w:shd w:val="clear" w:color="auto" w:fill="auto"/>
          </w:tcPr>
          <w:p w:rsidR="00CD0BEA" w:rsidRPr="0019060E" w:rsidRDefault="00CD0BEA">
            <w:pPr>
              <w:snapToGrid w:val="0"/>
              <w:rPr>
                <w:sz w:val="36"/>
                <w:szCs w:val="36"/>
              </w:rPr>
            </w:pPr>
          </w:p>
        </w:tc>
      </w:tr>
      <w:tr w:rsidR="00CD0BEA" w:rsidTr="004E5059">
        <w:trPr>
          <w:gridAfter w:val="1"/>
          <w:wAfter w:w="25" w:type="dxa"/>
        </w:trPr>
        <w:tc>
          <w:tcPr>
            <w:tcW w:w="1008" w:type="dxa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705" w:type="dxa"/>
            <w:shd w:val="clear" w:color="auto" w:fill="auto"/>
          </w:tcPr>
          <w:p w:rsidR="00CD0BEA" w:rsidRDefault="00CD0BEA">
            <w:pPr>
              <w:jc w:val="center"/>
            </w:pPr>
            <w:r>
              <w:t>От</w:t>
            </w:r>
          </w:p>
        </w:tc>
        <w:tc>
          <w:tcPr>
            <w:tcW w:w="2965" w:type="dxa"/>
            <w:tcBorders>
              <w:bottom w:val="single" w:sz="4" w:space="0" w:color="000000"/>
            </w:tcBorders>
            <w:shd w:val="clear" w:color="auto" w:fill="auto"/>
          </w:tcPr>
          <w:p w:rsidR="00CD0BEA" w:rsidRDefault="006E5D4A" w:rsidP="006E5D4A">
            <w:pPr>
              <w:jc w:val="center"/>
            </w:pPr>
            <w:r>
              <w:t>04</w:t>
            </w:r>
            <w:r w:rsidR="007A03EB">
              <w:t>.</w:t>
            </w:r>
            <w:r w:rsidR="001744C7">
              <w:t>0</w:t>
            </w:r>
            <w:r>
              <w:t>5</w:t>
            </w:r>
            <w:r w:rsidR="007A03EB">
              <w:t>.20</w:t>
            </w:r>
            <w:r w:rsidR="009A6819">
              <w:t>2</w:t>
            </w:r>
            <w:r w:rsidR="001744C7"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D0BEA" w:rsidRDefault="00CD0BEA" w:rsidP="004E5059">
            <w:r>
              <w:t>№</w:t>
            </w:r>
          </w:p>
        </w:tc>
        <w:tc>
          <w:tcPr>
            <w:tcW w:w="362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D0BEA" w:rsidRDefault="006E5D4A" w:rsidP="0024634A">
            <w:pPr>
              <w:jc w:val="center"/>
            </w:pPr>
            <w:r>
              <w:t>348</w:t>
            </w:r>
          </w:p>
        </w:tc>
        <w:tc>
          <w:tcPr>
            <w:tcW w:w="816" w:type="dxa"/>
            <w:gridSpan w:val="3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  <w:tr w:rsidR="00CD0BEA" w:rsidTr="004E5059">
        <w:trPr>
          <w:gridAfter w:val="1"/>
          <w:wAfter w:w="25" w:type="dxa"/>
        </w:trPr>
        <w:tc>
          <w:tcPr>
            <w:tcW w:w="1008" w:type="dxa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705" w:type="dxa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2965" w:type="dxa"/>
            <w:shd w:val="clear" w:color="auto" w:fill="auto"/>
          </w:tcPr>
          <w:p w:rsidR="00B718C4" w:rsidRPr="00B718C4" w:rsidRDefault="00B718C4">
            <w:pPr>
              <w:jc w:val="center"/>
              <w:rPr>
                <w:sz w:val="16"/>
                <w:szCs w:val="16"/>
              </w:rPr>
            </w:pPr>
          </w:p>
          <w:p w:rsidR="00CD0BEA" w:rsidRDefault="00CD0BEA">
            <w:pPr>
              <w:jc w:val="center"/>
            </w:pPr>
            <w:r>
              <w:rPr>
                <w:sz w:val="20"/>
              </w:rPr>
              <w:t xml:space="preserve">с. </w:t>
            </w:r>
            <w:proofErr w:type="spellStart"/>
            <w:r>
              <w:rPr>
                <w:sz w:val="20"/>
              </w:rPr>
              <w:t>Тарногский</w:t>
            </w:r>
            <w:proofErr w:type="spellEnd"/>
            <w:r>
              <w:rPr>
                <w:sz w:val="20"/>
              </w:rPr>
              <w:t xml:space="preserve"> Городок</w:t>
            </w:r>
          </w:p>
          <w:p w:rsidR="00CD0BEA" w:rsidRDefault="00CD0BEA">
            <w:pPr>
              <w:jc w:val="center"/>
            </w:pPr>
            <w:r>
              <w:rPr>
                <w:sz w:val="20"/>
              </w:rPr>
              <w:t>Вологодская область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3629" w:type="dxa"/>
            <w:gridSpan w:val="2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  <w:tr w:rsidR="00CD0BEA" w:rsidTr="00B05FA4">
        <w:tc>
          <w:tcPr>
            <w:tcW w:w="9715" w:type="dxa"/>
            <w:gridSpan w:val="11"/>
            <w:shd w:val="clear" w:color="auto" w:fill="auto"/>
          </w:tcPr>
          <w:p w:rsidR="00CD0BEA" w:rsidRPr="00B718C4" w:rsidRDefault="00CD0BEA">
            <w:pPr>
              <w:snapToGrid w:val="0"/>
              <w:rPr>
                <w:sz w:val="36"/>
                <w:szCs w:val="36"/>
              </w:rPr>
            </w:pPr>
          </w:p>
        </w:tc>
      </w:tr>
      <w:tr w:rsidR="00CD0BEA" w:rsidTr="00B05FA4">
        <w:trPr>
          <w:gridAfter w:val="2"/>
          <w:wAfter w:w="77" w:type="dxa"/>
        </w:trPr>
        <w:tc>
          <w:tcPr>
            <w:tcW w:w="5103" w:type="dxa"/>
            <w:gridSpan w:val="4"/>
            <w:shd w:val="clear" w:color="auto" w:fill="auto"/>
          </w:tcPr>
          <w:p w:rsidR="00B05FA4" w:rsidRPr="00B05FA4" w:rsidRDefault="00B05FA4" w:rsidP="004E5059">
            <w:pPr>
              <w:jc w:val="both"/>
            </w:pPr>
            <w:r w:rsidRPr="00B05FA4">
              <w:t>Об утверждении Перечня</w:t>
            </w:r>
            <w:r w:rsidR="004E5059">
              <w:t xml:space="preserve"> </w:t>
            </w:r>
            <w:r w:rsidRPr="00B05FA4">
              <w:t>муниципального имущества,</w:t>
            </w:r>
            <w:r w:rsidR="004E5059">
              <w:t xml:space="preserve"> </w:t>
            </w:r>
            <w:r w:rsidRPr="00B05FA4">
              <w:t>предназначенного для передачи во</w:t>
            </w:r>
            <w:r w:rsidR="004E5059">
              <w:t xml:space="preserve"> </w:t>
            </w:r>
            <w:r w:rsidRPr="00B05FA4">
              <w:t xml:space="preserve">владение и (или) пользование субъектам малого и среднего предпринимательства и организациям, образующим </w:t>
            </w:r>
            <w:r w:rsidR="004E5059">
              <w:t>и</w:t>
            </w:r>
            <w:r w:rsidRPr="00B05FA4">
              <w:t>нфраструктуру поддержки субъектов малого и среднего предпринимательства</w:t>
            </w:r>
          </w:p>
          <w:p w:rsidR="00CD0BEA" w:rsidRPr="0000531B" w:rsidRDefault="00CD0BEA" w:rsidP="004E5059">
            <w:pPr>
              <w:suppressAutoHyphens w:val="0"/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3542" w:type="dxa"/>
            <w:gridSpan w:val="2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709" w:type="dxa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  <w:tr w:rsidR="00CD0BEA" w:rsidTr="00B05FA4">
        <w:tc>
          <w:tcPr>
            <w:tcW w:w="9715" w:type="dxa"/>
            <w:gridSpan w:val="11"/>
            <w:shd w:val="clear" w:color="auto" w:fill="auto"/>
          </w:tcPr>
          <w:p w:rsidR="0025402A" w:rsidRDefault="0025402A">
            <w:pPr>
              <w:snapToGrid w:val="0"/>
            </w:pPr>
          </w:p>
        </w:tc>
      </w:tr>
    </w:tbl>
    <w:p w:rsidR="00135361" w:rsidRPr="00E567F4" w:rsidRDefault="00D3596D" w:rsidP="00FE184D">
      <w:pPr>
        <w:suppressAutoHyphens w:val="0"/>
        <w:ind w:firstLine="708"/>
        <w:jc w:val="both"/>
        <w:rPr>
          <w:lang w:eastAsia="ru-RU"/>
        </w:rPr>
      </w:pPr>
      <w:r w:rsidRPr="00BA595B">
        <w:rPr>
          <w:rFonts w:eastAsia="Calibri"/>
        </w:rPr>
        <w:t>В соответствии с</w:t>
      </w:r>
      <w:r>
        <w:rPr>
          <w:rFonts w:eastAsia="Calibri"/>
        </w:rPr>
        <w:t xml:space="preserve"> частью 4 статьи 18 Федерального закона от</w:t>
      </w:r>
      <w:r w:rsidR="00717F07">
        <w:rPr>
          <w:rFonts w:eastAsia="Calibri"/>
        </w:rPr>
        <w:t xml:space="preserve">    </w:t>
      </w:r>
      <w:r>
        <w:rPr>
          <w:rFonts w:eastAsia="Calibri"/>
        </w:rPr>
        <w:t xml:space="preserve"> 24.07.2007 г. №</w:t>
      </w:r>
      <w:r w:rsidR="00B05FA4">
        <w:rPr>
          <w:rFonts w:eastAsia="Calibri"/>
        </w:rPr>
        <w:t xml:space="preserve"> </w:t>
      </w:r>
      <w:r>
        <w:rPr>
          <w:rFonts w:eastAsia="Calibri"/>
        </w:rPr>
        <w:t xml:space="preserve">209–ФЗ «О развитии малого и среднего предпринимательства в Российской Федерации», руководствуясь </w:t>
      </w:r>
      <w:r w:rsidR="00AC7DBE">
        <w:t>Положением о порядке управлени</w:t>
      </w:r>
      <w:r w:rsidR="006E5D4A">
        <w:t>я и распоряжения</w:t>
      </w:r>
      <w:r w:rsidR="00AC7DBE">
        <w:t xml:space="preserve"> муниципальным имуществом, находящимся </w:t>
      </w:r>
      <w:proofErr w:type="gramStart"/>
      <w:r w:rsidR="00AC7DBE">
        <w:t>в</w:t>
      </w:r>
      <w:proofErr w:type="gramEnd"/>
      <w:r w:rsidR="00AC7DBE">
        <w:t xml:space="preserve"> </w:t>
      </w:r>
      <w:proofErr w:type="gramStart"/>
      <w:r w:rsidR="00AC7DBE">
        <w:t xml:space="preserve">собственности </w:t>
      </w:r>
      <w:proofErr w:type="spellStart"/>
      <w:r w:rsidR="00AC7DBE">
        <w:t>Тарногского</w:t>
      </w:r>
      <w:proofErr w:type="spellEnd"/>
      <w:r w:rsidR="00AC7DBE">
        <w:t xml:space="preserve"> муниципального округа,  утвержденным решением Представительного Собрания </w:t>
      </w:r>
      <w:proofErr w:type="spellStart"/>
      <w:r w:rsidR="00AC7DBE">
        <w:t>Тарногского</w:t>
      </w:r>
      <w:proofErr w:type="spellEnd"/>
      <w:r w:rsidR="00AC7DBE">
        <w:t xml:space="preserve"> муниципального округа от  13.12.2022 г. № 67</w:t>
      </w:r>
      <w:r>
        <w:rPr>
          <w:rFonts w:eastAsia="Calibri"/>
        </w:rPr>
        <w:t xml:space="preserve">, </w:t>
      </w:r>
      <w:r w:rsidR="00AC7DBE">
        <w:t>Положением о порядке</w:t>
      </w:r>
      <w:r w:rsidRPr="00D32065">
        <w:t xml:space="preserve"> формирования, ведения и обязательного опубликования перечня муниципального имущества</w:t>
      </w:r>
      <w:r w:rsidR="00E4335E">
        <w:t xml:space="preserve"> округа</w:t>
      </w:r>
      <w:r w:rsidRPr="00D32065">
        <w:t xml:space="preserve">, предназначенного для </w:t>
      </w:r>
      <w:r w:rsidR="00E4335E">
        <w:t>передачи</w:t>
      </w:r>
      <w:r w:rsidRPr="00D32065">
        <w:t xml:space="preserve"> во владение и (или) пользование субъектам малого</w:t>
      </w:r>
      <w:r w:rsidR="00E4335E">
        <w:t xml:space="preserve"> и среднего предпринимательства и </w:t>
      </w:r>
      <w:r w:rsidRPr="00D32065">
        <w:t xml:space="preserve"> организациям, образующим инфраструктуру поддержки субъектов малого и среднего предпринимательства</w:t>
      </w:r>
      <w:r w:rsidR="00E4335E">
        <w:t>, физическим лицам, не являющимися индивидуальными предпринимателями и применяющим специальный налоговый</w:t>
      </w:r>
      <w:proofErr w:type="gramEnd"/>
      <w:r w:rsidR="00E4335E">
        <w:t xml:space="preserve"> </w:t>
      </w:r>
      <w:proofErr w:type="gramStart"/>
      <w:r w:rsidR="00E4335E">
        <w:t xml:space="preserve">режим «налог на профессиональный доход», утвержденным решением Представительного Собрания </w:t>
      </w:r>
      <w:proofErr w:type="spellStart"/>
      <w:r w:rsidR="00E4335E">
        <w:t>Тарногского</w:t>
      </w:r>
      <w:proofErr w:type="spellEnd"/>
      <w:r w:rsidR="00E4335E">
        <w:t xml:space="preserve"> муниципального округа от  22.12.2022 г. № 92</w:t>
      </w:r>
      <w:r>
        <w:t xml:space="preserve"> и </w:t>
      </w:r>
      <w:r w:rsidR="00E4335E">
        <w:t xml:space="preserve">Положением о порядке </w:t>
      </w:r>
      <w:r w:rsidRPr="00D32065">
        <w:t xml:space="preserve"> и условия</w:t>
      </w:r>
      <w:r w:rsidR="00E4335E">
        <w:t>х</w:t>
      </w:r>
      <w:r w:rsidRPr="00D32065">
        <w:t xml:space="preserve"> предоставления в аренду</w:t>
      </w:r>
      <w:r w:rsidR="00E4335E">
        <w:t xml:space="preserve"> муниципального имущества округа,</w:t>
      </w:r>
      <w:r w:rsidRPr="00D32065">
        <w:t xml:space="preserve"> включенн</w:t>
      </w:r>
      <w:r w:rsidR="00E4335E">
        <w:t>ого</w:t>
      </w:r>
      <w:r w:rsidRPr="00D32065">
        <w:t xml:space="preserve"> в перечень муниципального имущества</w:t>
      </w:r>
      <w:r w:rsidR="00E4335E">
        <w:t xml:space="preserve"> </w:t>
      </w:r>
      <w:proofErr w:type="spellStart"/>
      <w:r w:rsidR="00E4335E">
        <w:t>Тарногского</w:t>
      </w:r>
      <w:proofErr w:type="spellEnd"/>
      <w:r w:rsidR="00E4335E">
        <w:t xml:space="preserve"> муниципального округа Вологодской области, предназначенного для передачи во </w:t>
      </w:r>
      <w:r w:rsidRPr="00D32065">
        <w:t>владение и (или) пользование субъектам малого и среднего предпринимательства</w:t>
      </w:r>
      <w:r w:rsidR="00E4335E">
        <w:t xml:space="preserve"> и </w:t>
      </w:r>
      <w:r w:rsidRPr="00D32065">
        <w:t xml:space="preserve"> организациям, образующим инфраструктуру поддержки субъектов малого и </w:t>
      </w:r>
      <w:r w:rsidRPr="00D32065">
        <w:lastRenderedPageBreak/>
        <w:t>среднего</w:t>
      </w:r>
      <w:proofErr w:type="gramEnd"/>
      <w:r w:rsidRPr="00D32065">
        <w:t xml:space="preserve"> </w:t>
      </w:r>
      <w:proofErr w:type="gramStart"/>
      <w:r w:rsidRPr="00D32065">
        <w:t>предпринимательства</w:t>
      </w:r>
      <w:r>
        <w:t xml:space="preserve">, </w:t>
      </w:r>
      <w:r w:rsidR="00E4335E">
        <w:t xml:space="preserve">физическим лицам, не являющимися индивидуальными предпринимателями и применяющим специальный налоговый режим «налог на профессиональный доход», утвержденным решением Представительного Собрания </w:t>
      </w:r>
      <w:proofErr w:type="spellStart"/>
      <w:r w:rsidR="00E4335E">
        <w:t>Тарногского</w:t>
      </w:r>
      <w:proofErr w:type="spellEnd"/>
      <w:r w:rsidR="00E4335E">
        <w:t xml:space="preserve"> муниципального округа от  22.12.2022 г. № 93</w:t>
      </w:r>
      <w:r w:rsidR="00974148">
        <w:t>,</w:t>
      </w:r>
      <w:r>
        <w:t xml:space="preserve"> </w:t>
      </w:r>
      <w:r w:rsidR="00135361" w:rsidRPr="00E567F4">
        <w:rPr>
          <w:lang w:eastAsia="ru-RU"/>
        </w:rPr>
        <w:t xml:space="preserve">администрация </w:t>
      </w:r>
      <w:r w:rsidR="00E4335E">
        <w:rPr>
          <w:lang w:eastAsia="ru-RU"/>
        </w:rPr>
        <w:t>округа</w:t>
      </w:r>
      <w:proofErr w:type="gramEnd"/>
    </w:p>
    <w:p w:rsidR="00135361" w:rsidRPr="00135361" w:rsidRDefault="00135361" w:rsidP="00024A28">
      <w:pPr>
        <w:suppressAutoHyphens w:val="0"/>
        <w:ind w:firstLine="708"/>
        <w:jc w:val="both"/>
        <w:rPr>
          <w:b/>
          <w:lang w:eastAsia="ru-RU"/>
        </w:rPr>
      </w:pPr>
      <w:r w:rsidRPr="00135361">
        <w:rPr>
          <w:b/>
          <w:lang w:eastAsia="ru-RU"/>
        </w:rPr>
        <w:t>ПОСТАНОВЛЯЕТ:</w:t>
      </w:r>
    </w:p>
    <w:p w:rsidR="00D3596D" w:rsidRDefault="00D3596D" w:rsidP="00D3596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 w:rsidRPr="00D3596D">
        <w:rPr>
          <w:rFonts w:eastAsia="Calibri"/>
          <w:lang w:eastAsia="ru-RU"/>
        </w:rPr>
        <w:t>1</w:t>
      </w:r>
      <w:r w:rsidR="0052302D">
        <w:rPr>
          <w:rFonts w:eastAsia="Calibri"/>
          <w:lang w:eastAsia="ru-RU"/>
        </w:rPr>
        <w:t>.</w:t>
      </w:r>
      <w:r w:rsidR="006E5D4A">
        <w:rPr>
          <w:rFonts w:eastAsia="Calibri"/>
          <w:lang w:eastAsia="ru-RU"/>
        </w:rPr>
        <w:t xml:space="preserve"> </w:t>
      </w:r>
      <w:r w:rsidR="00B05FA4">
        <w:rPr>
          <w:rFonts w:eastAsia="Calibri"/>
          <w:lang w:eastAsia="ru-RU"/>
        </w:rPr>
        <w:t>У</w:t>
      </w:r>
      <w:r w:rsidRPr="00D3596D">
        <w:rPr>
          <w:rFonts w:eastAsia="Calibri"/>
          <w:lang w:eastAsia="ru-RU"/>
        </w:rPr>
        <w:t>тверд</w:t>
      </w:r>
      <w:r w:rsidR="00B05FA4">
        <w:rPr>
          <w:rFonts w:eastAsia="Calibri"/>
          <w:lang w:eastAsia="ru-RU"/>
        </w:rPr>
        <w:t>ить</w:t>
      </w:r>
      <w:r w:rsidRPr="00D3596D">
        <w:rPr>
          <w:rFonts w:eastAsia="Calibri"/>
          <w:lang w:eastAsia="ru-RU"/>
        </w:rPr>
        <w:t xml:space="preserve">  Переч</w:t>
      </w:r>
      <w:r w:rsidR="00B05FA4">
        <w:rPr>
          <w:rFonts w:eastAsia="Calibri"/>
          <w:lang w:eastAsia="ru-RU"/>
        </w:rPr>
        <w:t>е</w:t>
      </w:r>
      <w:r w:rsidRPr="00D3596D">
        <w:rPr>
          <w:rFonts w:eastAsia="Calibri"/>
          <w:lang w:eastAsia="ru-RU"/>
        </w:rPr>
        <w:t>н</w:t>
      </w:r>
      <w:r w:rsidR="00B05FA4">
        <w:rPr>
          <w:rFonts w:eastAsia="Calibri"/>
          <w:lang w:eastAsia="ru-RU"/>
        </w:rPr>
        <w:t>ь</w:t>
      </w:r>
      <w:r w:rsidRPr="00D3596D">
        <w:rPr>
          <w:rFonts w:eastAsia="Calibri"/>
          <w:lang w:eastAsia="ru-RU"/>
        </w:rPr>
        <w:t xml:space="preserve">  муниципального  имущества,  предназначенного  для  передачи  во  владение  и  (или)  пользование  субъектам малого и  среднего  предпринимательства  и  организациям,</w:t>
      </w:r>
      <w:r w:rsidR="0052302D">
        <w:rPr>
          <w:rFonts w:eastAsia="Calibri"/>
          <w:lang w:eastAsia="ru-RU"/>
        </w:rPr>
        <w:t xml:space="preserve"> </w:t>
      </w:r>
      <w:r w:rsidRPr="00D3596D">
        <w:rPr>
          <w:rFonts w:eastAsia="Calibri"/>
          <w:lang w:eastAsia="ru-RU"/>
        </w:rPr>
        <w:t>образующим инфраструктуру поддержки субъектов  малого  и  среднего предпринимательства</w:t>
      </w:r>
      <w:r w:rsidR="00EB33D2">
        <w:t>, физическим лицам, не являющимися индивидуальными предпринимателями и применяющим специальный налоговый режим «налог на профессиональный доход»</w:t>
      </w:r>
      <w:r w:rsidR="00B05FA4">
        <w:rPr>
          <w:rFonts w:eastAsia="Calibri"/>
          <w:lang w:eastAsia="ru-RU"/>
        </w:rPr>
        <w:t xml:space="preserve">, </w:t>
      </w:r>
      <w:r w:rsidR="00E34F35" w:rsidRPr="00D3596D">
        <w:rPr>
          <w:rFonts w:eastAsia="Calibri"/>
          <w:lang w:eastAsia="ru-RU"/>
        </w:rPr>
        <w:t>согласно приложени</w:t>
      </w:r>
      <w:r w:rsidR="00E34F35">
        <w:rPr>
          <w:rFonts w:eastAsia="Calibri"/>
          <w:lang w:eastAsia="ru-RU"/>
        </w:rPr>
        <w:t>ю</w:t>
      </w:r>
      <w:r w:rsidR="00E34F35" w:rsidRPr="00D3596D">
        <w:rPr>
          <w:rFonts w:eastAsia="Calibri"/>
          <w:lang w:eastAsia="ru-RU"/>
        </w:rPr>
        <w:t xml:space="preserve"> №</w:t>
      </w:r>
      <w:r w:rsidR="00E34F35">
        <w:rPr>
          <w:rFonts w:eastAsia="Calibri"/>
          <w:lang w:eastAsia="ru-RU"/>
        </w:rPr>
        <w:t xml:space="preserve"> </w:t>
      </w:r>
      <w:r w:rsidR="00E34F35" w:rsidRPr="00D3596D">
        <w:rPr>
          <w:rFonts w:eastAsia="Calibri"/>
          <w:lang w:eastAsia="ru-RU"/>
        </w:rPr>
        <w:t>1</w:t>
      </w:r>
      <w:r w:rsidR="0052440E">
        <w:rPr>
          <w:rFonts w:eastAsia="Calibri"/>
          <w:lang w:eastAsia="ru-RU"/>
        </w:rPr>
        <w:t xml:space="preserve"> к настоящему постановлению</w:t>
      </w:r>
      <w:r w:rsidR="00E34F35" w:rsidRPr="00D3596D">
        <w:rPr>
          <w:rFonts w:eastAsia="Calibri"/>
          <w:lang w:eastAsia="ru-RU"/>
        </w:rPr>
        <w:t>.</w:t>
      </w:r>
    </w:p>
    <w:p w:rsidR="00EB33D2" w:rsidRDefault="00B05FA4" w:rsidP="00D3596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2. Признать утратившим</w:t>
      </w:r>
      <w:r w:rsidR="00EB33D2">
        <w:rPr>
          <w:rFonts w:eastAsia="Calibri"/>
          <w:lang w:eastAsia="ru-RU"/>
        </w:rPr>
        <w:t>и</w:t>
      </w:r>
      <w:r>
        <w:rPr>
          <w:rFonts w:eastAsia="Calibri"/>
          <w:lang w:eastAsia="ru-RU"/>
        </w:rPr>
        <w:t xml:space="preserve"> силу</w:t>
      </w:r>
      <w:r w:rsidR="006E5D4A">
        <w:rPr>
          <w:rFonts w:eastAsia="Calibri"/>
          <w:lang w:eastAsia="ru-RU"/>
        </w:rPr>
        <w:t xml:space="preserve"> следующие постановления</w:t>
      </w:r>
      <w:r w:rsidR="00EB33D2">
        <w:rPr>
          <w:rFonts w:eastAsia="Calibri"/>
          <w:lang w:eastAsia="ru-RU"/>
        </w:rPr>
        <w:t>:</w:t>
      </w:r>
    </w:p>
    <w:p w:rsidR="008D740C" w:rsidRDefault="00EB33D2" w:rsidP="00D3596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2.1.</w:t>
      </w:r>
      <w:r w:rsidR="00B05FA4">
        <w:rPr>
          <w:rFonts w:eastAsia="Calibri"/>
          <w:lang w:eastAsia="ru-RU"/>
        </w:rPr>
        <w:t xml:space="preserve"> </w:t>
      </w:r>
      <w:r>
        <w:rPr>
          <w:rFonts w:eastAsia="Calibri"/>
          <w:lang w:eastAsia="ru-RU"/>
        </w:rPr>
        <w:t>П</w:t>
      </w:r>
      <w:r w:rsidR="00B05FA4">
        <w:rPr>
          <w:rFonts w:eastAsia="Calibri"/>
          <w:lang w:eastAsia="ru-RU"/>
        </w:rPr>
        <w:t xml:space="preserve">остановление администрации </w:t>
      </w:r>
      <w:proofErr w:type="spellStart"/>
      <w:r>
        <w:rPr>
          <w:rFonts w:eastAsia="Calibri"/>
          <w:lang w:eastAsia="ru-RU"/>
        </w:rPr>
        <w:t>Тарногского</w:t>
      </w:r>
      <w:proofErr w:type="spellEnd"/>
      <w:r>
        <w:rPr>
          <w:rFonts w:eastAsia="Calibri"/>
          <w:lang w:eastAsia="ru-RU"/>
        </w:rPr>
        <w:t xml:space="preserve"> муниципального </w:t>
      </w:r>
      <w:r w:rsidR="00B05FA4">
        <w:rPr>
          <w:rFonts w:eastAsia="Calibri"/>
          <w:lang w:eastAsia="ru-RU"/>
        </w:rPr>
        <w:t xml:space="preserve">района от </w:t>
      </w:r>
      <w:r>
        <w:rPr>
          <w:rFonts w:eastAsia="Calibri"/>
          <w:lang w:eastAsia="ru-RU"/>
        </w:rPr>
        <w:t>21.09.2021</w:t>
      </w:r>
      <w:r w:rsidR="00B05FA4">
        <w:rPr>
          <w:rFonts w:eastAsia="Calibri"/>
          <w:lang w:eastAsia="ru-RU"/>
        </w:rPr>
        <w:t xml:space="preserve"> г. № </w:t>
      </w:r>
      <w:r>
        <w:rPr>
          <w:rFonts w:eastAsia="Calibri"/>
          <w:lang w:eastAsia="ru-RU"/>
        </w:rPr>
        <w:t>377</w:t>
      </w:r>
      <w:r w:rsidR="00B05FA4">
        <w:rPr>
          <w:rFonts w:eastAsia="Calibri"/>
          <w:lang w:eastAsia="ru-RU"/>
        </w:rPr>
        <w:t xml:space="preserve"> «Об утверждении Перечня </w:t>
      </w:r>
      <w:r w:rsidR="00B05FA4" w:rsidRPr="00D3596D">
        <w:rPr>
          <w:rFonts w:eastAsia="Calibri"/>
          <w:lang w:eastAsia="ru-RU"/>
        </w:rPr>
        <w:t>муниципального  имущества,  предназначенного  для  передачи  во  владение  и  (или)  пользование  субъектам малого и  среднего  предпринимательства  и  организациям,</w:t>
      </w:r>
      <w:r w:rsidR="00B05FA4">
        <w:rPr>
          <w:rFonts w:eastAsia="Calibri"/>
          <w:lang w:eastAsia="ru-RU"/>
        </w:rPr>
        <w:t xml:space="preserve"> </w:t>
      </w:r>
      <w:r w:rsidR="00B05FA4" w:rsidRPr="00D3596D">
        <w:rPr>
          <w:rFonts w:eastAsia="Calibri"/>
          <w:lang w:eastAsia="ru-RU"/>
        </w:rPr>
        <w:t>образующим инфраструктуру поддержки субъектов  малого  и  среднего предпринимательства</w:t>
      </w:r>
      <w:r w:rsidR="00B05FA4">
        <w:rPr>
          <w:rFonts w:eastAsia="Calibri"/>
          <w:lang w:eastAsia="ru-RU"/>
        </w:rPr>
        <w:t xml:space="preserve">» </w:t>
      </w:r>
    </w:p>
    <w:p w:rsidR="008D740C" w:rsidRDefault="008D740C" w:rsidP="008D740C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2.2. Постановление администрации </w:t>
      </w:r>
      <w:proofErr w:type="spellStart"/>
      <w:r>
        <w:rPr>
          <w:rFonts w:eastAsia="Calibri"/>
          <w:lang w:eastAsia="ru-RU"/>
        </w:rPr>
        <w:t>Тарногского</w:t>
      </w:r>
      <w:proofErr w:type="spellEnd"/>
      <w:r>
        <w:rPr>
          <w:rFonts w:eastAsia="Calibri"/>
          <w:lang w:eastAsia="ru-RU"/>
        </w:rPr>
        <w:t xml:space="preserve"> муниципального района от 28.10.2021 г. № 435 «О внесении изменений  в постановление администрации района от 21.09.2021 №</w:t>
      </w:r>
      <w:r w:rsidR="006E5D4A">
        <w:rPr>
          <w:rFonts w:eastAsia="Calibri"/>
          <w:lang w:eastAsia="ru-RU"/>
        </w:rPr>
        <w:t xml:space="preserve"> </w:t>
      </w:r>
      <w:r>
        <w:rPr>
          <w:rFonts w:eastAsia="Calibri"/>
          <w:lang w:eastAsia="ru-RU"/>
        </w:rPr>
        <w:t>377»;</w:t>
      </w:r>
    </w:p>
    <w:p w:rsidR="008D740C" w:rsidRDefault="008D740C" w:rsidP="008D740C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 xml:space="preserve">2.3. Постановление администрации </w:t>
      </w:r>
      <w:proofErr w:type="spellStart"/>
      <w:r>
        <w:rPr>
          <w:rFonts w:eastAsia="Calibri"/>
          <w:lang w:eastAsia="ru-RU"/>
        </w:rPr>
        <w:t>Тарногского</w:t>
      </w:r>
      <w:proofErr w:type="spellEnd"/>
      <w:r>
        <w:rPr>
          <w:rFonts w:eastAsia="Calibri"/>
          <w:lang w:eastAsia="ru-RU"/>
        </w:rPr>
        <w:t xml:space="preserve"> муниципального района от 24.10.2022 г. № 403 «О внесении изменений  в постановление администрации района от 21.09.2021 №</w:t>
      </w:r>
      <w:r w:rsidR="006E5D4A">
        <w:rPr>
          <w:rFonts w:eastAsia="Calibri"/>
          <w:lang w:eastAsia="ru-RU"/>
        </w:rPr>
        <w:t xml:space="preserve"> </w:t>
      </w:r>
      <w:r>
        <w:rPr>
          <w:rFonts w:eastAsia="Calibri"/>
          <w:lang w:eastAsia="ru-RU"/>
        </w:rPr>
        <w:t>377»;</w:t>
      </w:r>
    </w:p>
    <w:p w:rsidR="008D740C" w:rsidRDefault="00EB33D2" w:rsidP="00D3596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2.</w:t>
      </w:r>
      <w:r w:rsidR="008D740C">
        <w:rPr>
          <w:rFonts w:eastAsia="Calibri"/>
          <w:lang w:eastAsia="ru-RU"/>
        </w:rPr>
        <w:t>4</w:t>
      </w:r>
      <w:r>
        <w:rPr>
          <w:rFonts w:eastAsia="Calibri"/>
          <w:lang w:eastAsia="ru-RU"/>
        </w:rPr>
        <w:t xml:space="preserve">. Постановление администрации </w:t>
      </w:r>
      <w:proofErr w:type="spellStart"/>
      <w:r>
        <w:rPr>
          <w:rFonts w:eastAsia="Calibri"/>
          <w:lang w:eastAsia="ru-RU"/>
        </w:rPr>
        <w:t>Заборского</w:t>
      </w:r>
      <w:proofErr w:type="spellEnd"/>
      <w:r>
        <w:rPr>
          <w:rFonts w:eastAsia="Calibri"/>
          <w:lang w:eastAsia="ru-RU"/>
        </w:rPr>
        <w:t xml:space="preserve"> сельского поселения </w:t>
      </w:r>
      <w:proofErr w:type="spellStart"/>
      <w:r w:rsidR="008D740C">
        <w:rPr>
          <w:rFonts w:eastAsia="Calibri"/>
          <w:lang w:eastAsia="ru-RU"/>
        </w:rPr>
        <w:t>Тарногского</w:t>
      </w:r>
      <w:proofErr w:type="spellEnd"/>
      <w:r w:rsidR="008D740C">
        <w:rPr>
          <w:rFonts w:eastAsia="Calibri"/>
          <w:lang w:eastAsia="ru-RU"/>
        </w:rPr>
        <w:t xml:space="preserve"> муниципального района Вологодской области </w:t>
      </w:r>
      <w:r>
        <w:rPr>
          <w:rFonts w:eastAsia="Calibri"/>
          <w:lang w:eastAsia="ru-RU"/>
        </w:rPr>
        <w:t>от 01.11.2011</w:t>
      </w:r>
      <w:r w:rsidR="008D740C">
        <w:rPr>
          <w:rFonts w:eastAsia="Calibri"/>
          <w:lang w:eastAsia="ru-RU"/>
        </w:rPr>
        <w:t xml:space="preserve"> г.</w:t>
      </w:r>
      <w:r>
        <w:rPr>
          <w:rFonts w:eastAsia="Calibri"/>
          <w:lang w:eastAsia="ru-RU"/>
        </w:rPr>
        <w:t xml:space="preserve"> №</w:t>
      </w:r>
      <w:r w:rsidR="006E5D4A">
        <w:rPr>
          <w:rFonts w:eastAsia="Calibri"/>
          <w:lang w:eastAsia="ru-RU"/>
        </w:rPr>
        <w:t xml:space="preserve"> </w:t>
      </w:r>
      <w:r>
        <w:rPr>
          <w:rFonts w:eastAsia="Calibri"/>
          <w:lang w:eastAsia="ru-RU"/>
        </w:rPr>
        <w:t xml:space="preserve">416 «Об утверждении Перечня </w:t>
      </w:r>
      <w:r w:rsidRPr="00D3596D">
        <w:rPr>
          <w:rFonts w:eastAsia="Calibri"/>
          <w:lang w:eastAsia="ru-RU"/>
        </w:rPr>
        <w:t>муниципального  имущества,  предназначенного  для  передачи  во  владение  и  (или)  пользование  субъектам малого и  среднего  предпринимательства  и  организациям,</w:t>
      </w:r>
      <w:r>
        <w:rPr>
          <w:rFonts w:eastAsia="Calibri"/>
          <w:lang w:eastAsia="ru-RU"/>
        </w:rPr>
        <w:t xml:space="preserve"> </w:t>
      </w:r>
      <w:r w:rsidRPr="00D3596D">
        <w:rPr>
          <w:rFonts w:eastAsia="Calibri"/>
          <w:lang w:eastAsia="ru-RU"/>
        </w:rPr>
        <w:t>образующим инфраструктуру поддержки субъектов  малого  и  среднего предпринимательства</w:t>
      </w:r>
      <w:r>
        <w:rPr>
          <w:rFonts w:eastAsia="Calibri"/>
          <w:lang w:eastAsia="ru-RU"/>
        </w:rPr>
        <w:t>»</w:t>
      </w:r>
      <w:r w:rsidR="008D740C">
        <w:rPr>
          <w:rFonts w:eastAsia="Calibri"/>
          <w:lang w:eastAsia="ru-RU"/>
        </w:rPr>
        <w:t xml:space="preserve"> </w:t>
      </w:r>
    </w:p>
    <w:p w:rsidR="00EB33D2" w:rsidRDefault="008D740C" w:rsidP="00D3596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2.5.</w:t>
      </w:r>
      <w:r w:rsidRPr="008D740C">
        <w:rPr>
          <w:rFonts w:eastAsia="Calibri"/>
          <w:lang w:eastAsia="ru-RU"/>
        </w:rPr>
        <w:t xml:space="preserve"> </w:t>
      </w:r>
      <w:r>
        <w:rPr>
          <w:rFonts w:eastAsia="Calibri"/>
          <w:lang w:eastAsia="ru-RU"/>
        </w:rPr>
        <w:t xml:space="preserve">Постановление администрации </w:t>
      </w:r>
      <w:proofErr w:type="spellStart"/>
      <w:r>
        <w:rPr>
          <w:rFonts w:eastAsia="Calibri"/>
          <w:lang w:eastAsia="ru-RU"/>
        </w:rPr>
        <w:t>Заборского</w:t>
      </w:r>
      <w:proofErr w:type="spellEnd"/>
      <w:r>
        <w:rPr>
          <w:rFonts w:eastAsia="Calibri"/>
          <w:lang w:eastAsia="ru-RU"/>
        </w:rPr>
        <w:t xml:space="preserve"> сельского поселения </w:t>
      </w:r>
      <w:proofErr w:type="spellStart"/>
      <w:r>
        <w:rPr>
          <w:rFonts w:eastAsia="Calibri"/>
          <w:lang w:eastAsia="ru-RU"/>
        </w:rPr>
        <w:t>Тарногского</w:t>
      </w:r>
      <w:proofErr w:type="spellEnd"/>
      <w:r>
        <w:rPr>
          <w:rFonts w:eastAsia="Calibri"/>
          <w:lang w:eastAsia="ru-RU"/>
        </w:rPr>
        <w:t xml:space="preserve"> муниципального района Вологодской области от 29.07.2020 г. №</w:t>
      </w:r>
      <w:r w:rsidR="006E5D4A">
        <w:rPr>
          <w:rFonts w:eastAsia="Calibri"/>
          <w:lang w:eastAsia="ru-RU"/>
        </w:rPr>
        <w:t xml:space="preserve"> </w:t>
      </w:r>
      <w:r>
        <w:rPr>
          <w:rFonts w:eastAsia="Calibri"/>
          <w:lang w:eastAsia="ru-RU"/>
        </w:rPr>
        <w:t>39</w:t>
      </w:r>
      <w:r w:rsidR="0065346F">
        <w:rPr>
          <w:rFonts w:eastAsia="Calibri"/>
          <w:lang w:eastAsia="ru-RU"/>
        </w:rPr>
        <w:t xml:space="preserve"> « О внесении изменений в постановление администрации поселения от 01.11.2011 года №</w:t>
      </w:r>
      <w:r w:rsidR="006E5D4A">
        <w:rPr>
          <w:rFonts w:eastAsia="Calibri"/>
          <w:lang w:eastAsia="ru-RU"/>
        </w:rPr>
        <w:t xml:space="preserve"> </w:t>
      </w:r>
      <w:r w:rsidR="0065346F">
        <w:rPr>
          <w:rFonts w:eastAsia="Calibri"/>
          <w:lang w:eastAsia="ru-RU"/>
        </w:rPr>
        <w:t>416»</w:t>
      </w:r>
      <w:r>
        <w:rPr>
          <w:rFonts w:eastAsia="Calibri"/>
          <w:lang w:eastAsia="ru-RU"/>
        </w:rPr>
        <w:t>.</w:t>
      </w:r>
    </w:p>
    <w:p w:rsidR="008D740C" w:rsidRDefault="008D740C" w:rsidP="00D3596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2.</w:t>
      </w:r>
      <w:r w:rsidR="0065346F">
        <w:rPr>
          <w:rFonts w:eastAsia="Calibri"/>
          <w:lang w:eastAsia="ru-RU"/>
        </w:rPr>
        <w:t>6</w:t>
      </w:r>
      <w:r>
        <w:rPr>
          <w:rFonts w:eastAsia="Calibri"/>
          <w:lang w:eastAsia="ru-RU"/>
        </w:rPr>
        <w:t>.</w:t>
      </w:r>
      <w:r w:rsidRPr="008D740C">
        <w:rPr>
          <w:rFonts w:eastAsia="Calibri"/>
          <w:lang w:eastAsia="ru-RU"/>
        </w:rPr>
        <w:t xml:space="preserve"> </w:t>
      </w:r>
      <w:r>
        <w:rPr>
          <w:rFonts w:eastAsia="Calibri"/>
          <w:lang w:eastAsia="ru-RU"/>
        </w:rPr>
        <w:t xml:space="preserve">Постановление администрации </w:t>
      </w:r>
      <w:proofErr w:type="spellStart"/>
      <w:r>
        <w:rPr>
          <w:rFonts w:eastAsia="Calibri"/>
          <w:lang w:eastAsia="ru-RU"/>
        </w:rPr>
        <w:t>Илезского</w:t>
      </w:r>
      <w:proofErr w:type="spellEnd"/>
      <w:r>
        <w:rPr>
          <w:rFonts w:eastAsia="Calibri"/>
          <w:lang w:eastAsia="ru-RU"/>
        </w:rPr>
        <w:t xml:space="preserve"> сельского поселения </w:t>
      </w:r>
      <w:proofErr w:type="spellStart"/>
      <w:r>
        <w:rPr>
          <w:rFonts w:eastAsia="Calibri"/>
          <w:lang w:eastAsia="ru-RU"/>
        </w:rPr>
        <w:t>Тарногского</w:t>
      </w:r>
      <w:proofErr w:type="spellEnd"/>
      <w:r>
        <w:rPr>
          <w:rFonts w:eastAsia="Calibri"/>
          <w:lang w:eastAsia="ru-RU"/>
        </w:rPr>
        <w:t xml:space="preserve"> муниципального района Вологодской области от 30.10.2018 г. №</w:t>
      </w:r>
      <w:r w:rsidR="006E5D4A">
        <w:rPr>
          <w:rFonts w:eastAsia="Calibri"/>
          <w:lang w:eastAsia="ru-RU"/>
        </w:rPr>
        <w:t xml:space="preserve"> </w:t>
      </w:r>
      <w:r>
        <w:rPr>
          <w:rFonts w:eastAsia="Calibri"/>
          <w:lang w:eastAsia="ru-RU"/>
        </w:rPr>
        <w:t xml:space="preserve">65 «Об утверждении Перечня </w:t>
      </w:r>
      <w:r w:rsidRPr="00D3596D">
        <w:rPr>
          <w:rFonts w:eastAsia="Calibri"/>
          <w:lang w:eastAsia="ru-RU"/>
        </w:rPr>
        <w:t>муниципального  имущества,  предназначенного  для  передачи  во  владение  и  (или)  пользование  субъектам малого и  среднего  предпринимательства  и  организациям,</w:t>
      </w:r>
      <w:r>
        <w:rPr>
          <w:rFonts w:eastAsia="Calibri"/>
          <w:lang w:eastAsia="ru-RU"/>
        </w:rPr>
        <w:t xml:space="preserve"> </w:t>
      </w:r>
      <w:r w:rsidRPr="00D3596D">
        <w:rPr>
          <w:rFonts w:eastAsia="Calibri"/>
          <w:lang w:eastAsia="ru-RU"/>
        </w:rPr>
        <w:t>образующим инфраструктуру поддержки субъектов  малого  и  среднего предпринимательства</w:t>
      </w:r>
      <w:r>
        <w:rPr>
          <w:rFonts w:eastAsia="Calibri"/>
          <w:lang w:eastAsia="ru-RU"/>
        </w:rPr>
        <w:t>».</w:t>
      </w:r>
    </w:p>
    <w:p w:rsidR="008D740C" w:rsidRDefault="008D740C" w:rsidP="008D740C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lastRenderedPageBreak/>
        <w:t>2.</w:t>
      </w:r>
      <w:r w:rsidR="006E5D4A">
        <w:rPr>
          <w:rFonts w:eastAsia="Calibri"/>
          <w:lang w:eastAsia="ru-RU"/>
        </w:rPr>
        <w:t>7</w:t>
      </w:r>
      <w:r>
        <w:rPr>
          <w:rFonts w:eastAsia="Calibri"/>
          <w:lang w:eastAsia="ru-RU"/>
        </w:rPr>
        <w:t>.</w:t>
      </w:r>
      <w:r w:rsidRPr="008D740C">
        <w:rPr>
          <w:rFonts w:eastAsia="Calibri"/>
          <w:lang w:eastAsia="ru-RU"/>
        </w:rPr>
        <w:t xml:space="preserve"> </w:t>
      </w:r>
      <w:r>
        <w:rPr>
          <w:rFonts w:eastAsia="Calibri"/>
          <w:lang w:eastAsia="ru-RU"/>
        </w:rPr>
        <w:t xml:space="preserve">Постановление администрации </w:t>
      </w:r>
      <w:proofErr w:type="spellStart"/>
      <w:r>
        <w:rPr>
          <w:rFonts w:eastAsia="Calibri"/>
          <w:lang w:eastAsia="ru-RU"/>
        </w:rPr>
        <w:t>Маркушевского</w:t>
      </w:r>
      <w:proofErr w:type="spellEnd"/>
      <w:r>
        <w:rPr>
          <w:rFonts w:eastAsia="Calibri"/>
          <w:lang w:eastAsia="ru-RU"/>
        </w:rPr>
        <w:t xml:space="preserve"> сельского поселения </w:t>
      </w:r>
      <w:proofErr w:type="spellStart"/>
      <w:r>
        <w:rPr>
          <w:rFonts w:eastAsia="Calibri"/>
          <w:lang w:eastAsia="ru-RU"/>
        </w:rPr>
        <w:t>Тарногского</w:t>
      </w:r>
      <w:proofErr w:type="spellEnd"/>
      <w:r>
        <w:rPr>
          <w:rFonts w:eastAsia="Calibri"/>
          <w:lang w:eastAsia="ru-RU"/>
        </w:rPr>
        <w:t xml:space="preserve"> муниципального района Вологодской области от 07.12.2018 г. №</w:t>
      </w:r>
      <w:r w:rsidR="006E5D4A">
        <w:rPr>
          <w:rFonts w:eastAsia="Calibri"/>
          <w:lang w:eastAsia="ru-RU"/>
        </w:rPr>
        <w:t xml:space="preserve"> </w:t>
      </w:r>
      <w:r>
        <w:rPr>
          <w:rFonts w:eastAsia="Calibri"/>
          <w:lang w:eastAsia="ru-RU"/>
        </w:rPr>
        <w:t xml:space="preserve">128 «Об утверждении Перечня </w:t>
      </w:r>
      <w:r w:rsidRPr="00D3596D">
        <w:rPr>
          <w:rFonts w:eastAsia="Calibri"/>
          <w:lang w:eastAsia="ru-RU"/>
        </w:rPr>
        <w:t>муниципального  имущества,  предназначенного  для  передачи  во  владение  и  (или)  пользование  субъектам малого и  среднего  предпринимательства  и  организациям,</w:t>
      </w:r>
      <w:r>
        <w:rPr>
          <w:rFonts w:eastAsia="Calibri"/>
          <w:lang w:eastAsia="ru-RU"/>
        </w:rPr>
        <w:t xml:space="preserve"> </w:t>
      </w:r>
      <w:r w:rsidRPr="00D3596D">
        <w:rPr>
          <w:rFonts w:eastAsia="Calibri"/>
          <w:lang w:eastAsia="ru-RU"/>
        </w:rPr>
        <w:t>образующим инфраструктуру поддержки субъектов  малого  и  среднего предпринимательства</w:t>
      </w:r>
      <w:r>
        <w:rPr>
          <w:rFonts w:eastAsia="Calibri"/>
          <w:lang w:eastAsia="ru-RU"/>
        </w:rPr>
        <w:t>».</w:t>
      </w:r>
    </w:p>
    <w:p w:rsidR="008D740C" w:rsidRDefault="0065346F" w:rsidP="00D3596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2.</w:t>
      </w:r>
      <w:r w:rsidR="006E5D4A">
        <w:rPr>
          <w:rFonts w:eastAsia="Calibri"/>
          <w:lang w:eastAsia="ru-RU"/>
        </w:rPr>
        <w:t>8</w:t>
      </w:r>
      <w:r w:rsidR="00C84E52">
        <w:rPr>
          <w:rFonts w:eastAsia="Calibri"/>
          <w:lang w:eastAsia="ru-RU"/>
        </w:rPr>
        <w:t xml:space="preserve">. </w:t>
      </w:r>
      <w:proofErr w:type="gramStart"/>
      <w:r w:rsidR="00C84E52">
        <w:rPr>
          <w:rFonts w:eastAsia="Calibri"/>
          <w:lang w:eastAsia="ru-RU"/>
        </w:rPr>
        <w:t xml:space="preserve">Постановление администрации </w:t>
      </w:r>
      <w:proofErr w:type="spellStart"/>
      <w:r w:rsidR="00C84E52">
        <w:rPr>
          <w:rFonts w:eastAsia="Calibri"/>
          <w:lang w:eastAsia="ru-RU"/>
        </w:rPr>
        <w:t>Тарногского</w:t>
      </w:r>
      <w:proofErr w:type="spellEnd"/>
      <w:r w:rsidR="00C84E52">
        <w:rPr>
          <w:rFonts w:eastAsia="Calibri"/>
          <w:lang w:eastAsia="ru-RU"/>
        </w:rPr>
        <w:t xml:space="preserve"> сельского поселения </w:t>
      </w:r>
      <w:proofErr w:type="spellStart"/>
      <w:r w:rsidR="00C84E52">
        <w:rPr>
          <w:rFonts w:eastAsia="Calibri"/>
          <w:lang w:eastAsia="ru-RU"/>
        </w:rPr>
        <w:t>Тарногского</w:t>
      </w:r>
      <w:proofErr w:type="spellEnd"/>
      <w:r w:rsidR="00C84E52">
        <w:rPr>
          <w:rFonts w:eastAsia="Calibri"/>
          <w:lang w:eastAsia="ru-RU"/>
        </w:rPr>
        <w:t xml:space="preserve"> муниципального района Вологодской области от 25.10.2021</w:t>
      </w:r>
      <w:r w:rsidR="006E5D4A">
        <w:rPr>
          <w:rFonts w:eastAsia="Calibri"/>
          <w:lang w:eastAsia="ru-RU"/>
        </w:rPr>
        <w:t xml:space="preserve"> г.</w:t>
      </w:r>
      <w:r w:rsidR="00C84E52">
        <w:rPr>
          <w:rFonts w:eastAsia="Calibri"/>
          <w:lang w:eastAsia="ru-RU"/>
        </w:rPr>
        <w:t xml:space="preserve"> №</w:t>
      </w:r>
      <w:r w:rsidR="006E5D4A">
        <w:rPr>
          <w:rFonts w:eastAsia="Calibri"/>
          <w:lang w:eastAsia="ru-RU"/>
        </w:rPr>
        <w:t xml:space="preserve">  </w:t>
      </w:r>
      <w:r w:rsidR="00C84E52">
        <w:rPr>
          <w:rFonts w:eastAsia="Calibri"/>
          <w:lang w:eastAsia="ru-RU"/>
        </w:rPr>
        <w:t xml:space="preserve">230 «Об утверждении перечня </w:t>
      </w:r>
      <w:r w:rsidR="00C84E52" w:rsidRPr="00D3596D">
        <w:rPr>
          <w:rFonts w:eastAsia="Calibri"/>
          <w:lang w:eastAsia="ru-RU"/>
        </w:rPr>
        <w:t xml:space="preserve">муниципального  имущества,  </w:t>
      </w:r>
      <w:r w:rsidR="00C84E52">
        <w:rPr>
          <w:rFonts w:eastAsia="Calibri"/>
          <w:lang w:eastAsia="ru-RU"/>
        </w:rPr>
        <w:t xml:space="preserve">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</w:t>
      </w:r>
      <w:r w:rsidR="00C84E52" w:rsidRPr="00D3596D">
        <w:rPr>
          <w:rFonts w:eastAsia="Calibri"/>
          <w:lang w:eastAsia="ru-RU"/>
        </w:rPr>
        <w:t xml:space="preserve">предназначенного  для  передачи  во  владение  и  (или)  пользование </w:t>
      </w:r>
      <w:r w:rsidR="00C84E52">
        <w:rPr>
          <w:rFonts w:eastAsia="Calibri"/>
          <w:lang w:eastAsia="ru-RU"/>
        </w:rPr>
        <w:t xml:space="preserve"> на долгосрочной основе (в том числе по льготным ставкам арендной платы</w:t>
      </w:r>
      <w:proofErr w:type="gramEnd"/>
      <w:r w:rsidR="00C84E52">
        <w:rPr>
          <w:rFonts w:eastAsia="Calibri"/>
          <w:lang w:eastAsia="ru-RU"/>
        </w:rPr>
        <w:t xml:space="preserve">) </w:t>
      </w:r>
      <w:r w:rsidR="00C84E52" w:rsidRPr="00D3596D">
        <w:rPr>
          <w:rFonts w:eastAsia="Calibri"/>
          <w:lang w:eastAsia="ru-RU"/>
        </w:rPr>
        <w:t xml:space="preserve"> субъектам малого и  среднего  предпринимательства  и  организациям,</w:t>
      </w:r>
      <w:r w:rsidR="00C84E52">
        <w:rPr>
          <w:rFonts w:eastAsia="Calibri"/>
          <w:lang w:eastAsia="ru-RU"/>
        </w:rPr>
        <w:t xml:space="preserve"> </w:t>
      </w:r>
      <w:r w:rsidR="00C84E52" w:rsidRPr="00D3596D">
        <w:rPr>
          <w:rFonts w:eastAsia="Calibri"/>
          <w:lang w:eastAsia="ru-RU"/>
        </w:rPr>
        <w:t>образующим инфраструктуру поддержки субъектов  малого  и  среднего предпринимательства</w:t>
      </w:r>
      <w:r w:rsidR="00C84E52">
        <w:rPr>
          <w:rFonts w:eastAsia="Calibri"/>
          <w:lang w:eastAsia="ru-RU"/>
        </w:rPr>
        <w:t>»</w:t>
      </w:r>
      <w:r w:rsidR="006E5D4A">
        <w:rPr>
          <w:rFonts w:eastAsia="Calibri"/>
          <w:lang w:eastAsia="ru-RU"/>
        </w:rPr>
        <w:t>.</w:t>
      </w:r>
    </w:p>
    <w:p w:rsidR="00D3596D" w:rsidRPr="00D3596D" w:rsidRDefault="00FD3197" w:rsidP="00D3596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rPr>
          <w:rFonts w:eastAsia="Calibri"/>
          <w:lang w:eastAsia="ru-RU"/>
        </w:rPr>
        <w:t>3</w:t>
      </w:r>
      <w:r w:rsidR="00D3596D" w:rsidRPr="00D3596D">
        <w:rPr>
          <w:rFonts w:eastAsia="Calibri"/>
          <w:lang w:eastAsia="ru-RU"/>
        </w:rPr>
        <w:t xml:space="preserve">. Настоящее </w:t>
      </w:r>
      <w:r w:rsidR="00E34F35">
        <w:rPr>
          <w:rFonts w:eastAsia="Calibri"/>
          <w:lang w:eastAsia="ru-RU"/>
        </w:rPr>
        <w:t>постановление</w:t>
      </w:r>
      <w:r w:rsidR="00D3596D" w:rsidRPr="00D3596D">
        <w:rPr>
          <w:rFonts w:eastAsia="Calibri"/>
          <w:lang w:eastAsia="ru-RU"/>
        </w:rPr>
        <w:t xml:space="preserve"> подлежит опубликованию в газете «</w:t>
      </w:r>
      <w:proofErr w:type="spellStart"/>
      <w:r w:rsidR="00D3596D" w:rsidRPr="00D3596D">
        <w:rPr>
          <w:rFonts w:eastAsia="Calibri"/>
          <w:lang w:eastAsia="ru-RU"/>
        </w:rPr>
        <w:t>Кокшеньга</w:t>
      </w:r>
      <w:proofErr w:type="spellEnd"/>
      <w:r w:rsidR="00D3596D" w:rsidRPr="00D3596D">
        <w:rPr>
          <w:rFonts w:eastAsia="Calibri"/>
          <w:lang w:eastAsia="ru-RU"/>
        </w:rPr>
        <w:t xml:space="preserve">» и размещению на официальном сайте </w:t>
      </w:r>
      <w:r w:rsidR="00C84E52">
        <w:rPr>
          <w:rFonts w:eastAsia="Calibri"/>
          <w:lang w:eastAsia="ru-RU"/>
        </w:rPr>
        <w:t xml:space="preserve">округа </w:t>
      </w:r>
      <w:r w:rsidR="00D3596D" w:rsidRPr="00D3596D">
        <w:rPr>
          <w:rFonts w:eastAsia="Calibri"/>
          <w:lang w:eastAsia="ru-RU"/>
        </w:rPr>
        <w:t>в информационно-телекоммуникационной сети «Интернет».</w:t>
      </w:r>
    </w:p>
    <w:p w:rsidR="00614D5B" w:rsidRDefault="00614D5B" w:rsidP="00795C56">
      <w:pPr>
        <w:jc w:val="both"/>
      </w:pPr>
    </w:p>
    <w:p w:rsidR="007C74E0" w:rsidRDefault="007C74E0" w:rsidP="00795C56">
      <w:pPr>
        <w:jc w:val="both"/>
      </w:pPr>
    </w:p>
    <w:p w:rsidR="00230A65" w:rsidRPr="00E92EE0" w:rsidRDefault="00230A65" w:rsidP="00795C56">
      <w:pPr>
        <w:jc w:val="both"/>
        <w:rPr>
          <w:sz w:val="16"/>
          <w:szCs w:val="16"/>
        </w:rPr>
      </w:pPr>
    </w:p>
    <w:p w:rsidR="005B6C9A" w:rsidRDefault="00C84E52" w:rsidP="00FB325F">
      <w:r>
        <w:t xml:space="preserve">Глава округа                                                                             </w:t>
      </w:r>
      <w:r w:rsidR="006E5D4A">
        <w:t xml:space="preserve">             </w:t>
      </w:r>
      <w:r>
        <w:t>А.В.</w:t>
      </w:r>
      <w:r w:rsidR="006E5D4A">
        <w:t xml:space="preserve"> </w:t>
      </w:r>
      <w:proofErr w:type="spellStart"/>
      <w:r>
        <w:t>Кочкин</w:t>
      </w:r>
      <w:proofErr w:type="spellEnd"/>
    </w:p>
    <w:p w:rsidR="00153ED8" w:rsidRDefault="00153ED8" w:rsidP="00FB325F"/>
    <w:p w:rsidR="00153ED8" w:rsidRDefault="00153ED8" w:rsidP="00FB325F"/>
    <w:p w:rsidR="00153ED8" w:rsidRDefault="00153ED8" w:rsidP="00FB325F"/>
    <w:p w:rsidR="00153ED8" w:rsidRDefault="00153ED8" w:rsidP="00FB325F"/>
    <w:p w:rsidR="0024634A" w:rsidRDefault="0024634A" w:rsidP="00FB325F"/>
    <w:p w:rsidR="0024634A" w:rsidRDefault="0024634A" w:rsidP="00FB325F"/>
    <w:p w:rsidR="00837786" w:rsidRDefault="00837786" w:rsidP="00FB325F"/>
    <w:p w:rsidR="00837786" w:rsidRDefault="00837786" w:rsidP="00FB325F"/>
    <w:p w:rsidR="001334AD" w:rsidRDefault="001334AD" w:rsidP="00FB325F"/>
    <w:p w:rsidR="001334AD" w:rsidRDefault="001334AD" w:rsidP="00FB325F"/>
    <w:p w:rsidR="001334AD" w:rsidRDefault="001334AD" w:rsidP="00FB325F"/>
    <w:p w:rsidR="001334AD" w:rsidRDefault="001334AD" w:rsidP="00FB325F"/>
    <w:p w:rsidR="001334AD" w:rsidRDefault="001334AD" w:rsidP="00FB325F"/>
    <w:p w:rsidR="001334AD" w:rsidRDefault="001334AD" w:rsidP="00FB325F"/>
    <w:p w:rsidR="001334AD" w:rsidRDefault="001334AD" w:rsidP="00FB325F"/>
    <w:p w:rsidR="00837786" w:rsidRDefault="00837786" w:rsidP="00FB325F"/>
    <w:p w:rsidR="00153ED8" w:rsidRDefault="00153ED8" w:rsidP="00FB325F"/>
    <w:sectPr w:rsidR="00153ED8" w:rsidSect="00125416">
      <w:headerReference w:type="default" r:id="rId9"/>
      <w:footnotePr>
        <w:numFmt w:val="chicago"/>
        <w:numRestart w:val="eachSect"/>
      </w:footnotePr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E9D" w:rsidRDefault="00952E9D" w:rsidP="003F3683">
      <w:r>
        <w:separator/>
      </w:r>
    </w:p>
  </w:endnote>
  <w:endnote w:type="continuationSeparator" w:id="0">
    <w:p w:rsidR="00952E9D" w:rsidRDefault="00952E9D" w:rsidP="003F36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E9D" w:rsidRDefault="00952E9D" w:rsidP="003F3683">
      <w:r>
        <w:separator/>
      </w:r>
    </w:p>
  </w:footnote>
  <w:footnote w:type="continuationSeparator" w:id="0">
    <w:p w:rsidR="00952E9D" w:rsidRDefault="00952E9D" w:rsidP="003F36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513" w:rsidRPr="002423B0" w:rsidRDefault="00B21513" w:rsidP="00874640">
    <w:pPr>
      <w:pStyle w:val="aff4"/>
      <w:tabs>
        <w:tab w:val="center" w:pos="4564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7E46"/>
    <w:multiLevelType w:val="hybridMultilevel"/>
    <w:tmpl w:val="383A552C"/>
    <w:name w:val="WW8Num13"/>
    <w:lvl w:ilvl="0" w:tplc="E9D651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F4C64"/>
    <w:multiLevelType w:val="multilevel"/>
    <w:tmpl w:val="A54017B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85B3BC0"/>
    <w:multiLevelType w:val="singleLevel"/>
    <w:tmpl w:val="3FC26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F1DB3"/>
    <w:multiLevelType w:val="multilevel"/>
    <w:tmpl w:val="750CAB2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5">
    <w:nsid w:val="1764163F"/>
    <w:multiLevelType w:val="hybridMultilevel"/>
    <w:tmpl w:val="46EC283C"/>
    <w:lvl w:ilvl="0" w:tplc="364C912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FA7097"/>
    <w:multiLevelType w:val="hybridMultilevel"/>
    <w:tmpl w:val="7C4AAA90"/>
    <w:lvl w:ilvl="0" w:tplc="DF00AD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F5D6FAF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3605730"/>
    <w:multiLevelType w:val="hybridMultilevel"/>
    <w:tmpl w:val="4DC2891E"/>
    <w:lvl w:ilvl="0" w:tplc="98907B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9EA3E8F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10">
    <w:nsid w:val="2BA46800"/>
    <w:multiLevelType w:val="hybridMultilevel"/>
    <w:tmpl w:val="767CCF6E"/>
    <w:lvl w:ilvl="0" w:tplc="39CA49C8">
      <w:start w:val="1"/>
      <w:numFmt w:val="decimal"/>
      <w:lvlText w:val="%1."/>
      <w:lvlJc w:val="left"/>
      <w:pPr>
        <w:ind w:left="8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abstractNum w:abstractNumId="11">
    <w:nsid w:val="2DFB3C5D"/>
    <w:multiLevelType w:val="hybridMultilevel"/>
    <w:tmpl w:val="6FA69484"/>
    <w:lvl w:ilvl="0" w:tplc="364C912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38C2E7F"/>
    <w:multiLevelType w:val="hybridMultilevel"/>
    <w:tmpl w:val="A29A89CC"/>
    <w:lvl w:ilvl="0" w:tplc="6A48C6FE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482D68"/>
    <w:multiLevelType w:val="hybridMultilevel"/>
    <w:tmpl w:val="CBF2ADEC"/>
    <w:lvl w:ilvl="0" w:tplc="C3B0F286">
      <w:start w:val="1"/>
      <w:numFmt w:val="decimal"/>
      <w:lvlText w:val="%1."/>
      <w:lvlJc w:val="left"/>
      <w:pPr>
        <w:ind w:left="234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5">
    <w:nsid w:val="3B4C14BE"/>
    <w:multiLevelType w:val="hybridMultilevel"/>
    <w:tmpl w:val="EF02E794"/>
    <w:lvl w:ilvl="0" w:tplc="68087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41B15D90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18">
    <w:nsid w:val="42FE41AB"/>
    <w:multiLevelType w:val="multilevel"/>
    <w:tmpl w:val="DB943B3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7820E7C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7BC3D8C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D83527D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22">
    <w:nsid w:val="51002A8B"/>
    <w:multiLevelType w:val="singleLevel"/>
    <w:tmpl w:val="D71CE75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 w:val="0"/>
      </w:rPr>
    </w:lvl>
  </w:abstractNum>
  <w:abstractNum w:abstractNumId="23">
    <w:nsid w:val="53E25BDE"/>
    <w:multiLevelType w:val="hybridMultilevel"/>
    <w:tmpl w:val="531CF074"/>
    <w:lvl w:ilvl="0" w:tplc="977610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8126AC2"/>
    <w:multiLevelType w:val="hybridMultilevel"/>
    <w:tmpl w:val="FA262470"/>
    <w:lvl w:ilvl="0" w:tplc="3F6C88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ABD5BB1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C462B34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FD7846"/>
    <w:multiLevelType w:val="multilevel"/>
    <w:tmpl w:val="E682CE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65FF4505"/>
    <w:multiLevelType w:val="hybridMultilevel"/>
    <w:tmpl w:val="8B7EF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C363C5"/>
    <w:multiLevelType w:val="hybridMultilevel"/>
    <w:tmpl w:val="B4CC6E4C"/>
    <w:lvl w:ilvl="0" w:tplc="364C912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68E9752B"/>
    <w:multiLevelType w:val="multilevel"/>
    <w:tmpl w:val="7E38A0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3D3925"/>
    <w:multiLevelType w:val="hybridMultilevel"/>
    <w:tmpl w:val="139489A0"/>
    <w:lvl w:ilvl="0" w:tplc="E3D61A5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730F47CC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33">
    <w:nsid w:val="7CC4464A"/>
    <w:multiLevelType w:val="multilevel"/>
    <w:tmpl w:val="767CCF6E"/>
    <w:lvl w:ilvl="0">
      <w:start w:val="1"/>
      <w:numFmt w:val="decimal"/>
      <w:lvlText w:val="%1."/>
      <w:lvlJc w:val="left"/>
      <w:pPr>
        <w:ind w:left="860" w:hanging="360"/>
      </w:pPr>
      <w:rPr>
        <w:rFonts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num w:numId="1">
    <w:abstractNumId w:val="22"/>
  </w:num>
  <w:num w:numId="2">
    <w:abstractNumId w:val="8"/>
  </w:num>
  <w:num w:numId="3">
    <w:abstractNumId w:val="0"/>
  </w:num>
  <w:num w:numId="4">
    <w:abstractNumId w:val="23"/>
  </w:num>
  <w:num w:numId="5">
    <w:abstractNumId w:val="27"/>
  </w:num>
  <w:num w:numId="6">
    <w:abstractNumId w:val="18"/>
  </w:num>
  <w:num w:numId="7">
    <w:abstractNumId w:val="10"/>
  </w:num>
  <w:num w:numId="8">
    <w:abstractNumId w:val="33"/>
  </w:num>
  <w:num w:numId="9">
    <w:abstractNumId w:val="15"/>
  </w:num>
  <w:num w:numId="10">
    <w:abstractNumId w:val="14"/>
  </w:num>
  <w:num w:numId="11">
    <w:abstractNumId w:val="28"/>
  </w:num>
  <w:num w:numId="12">
    <w:abstractNumId w:val="6"/>
  </w:num>
  <w:num w:numId="13">
    <w:abstractNumId w:val="16"/>
  </w:num>
  <w:num w:numId="14">
    <w:abstractNumId w:val="13"/>
  </w:num>
  <w:num w:numId="15">
    <w:abstractNumId w:val="3"/>
  </w:num>
  <w:num w:numId="16">
    <w:abstractNumId w:val="30"/>
  </w:num>
  <w:num w:numId="17">
    <w:abstractNumId w:val="4"/>
  </w:num>
  <w:num w:numId="18">
    <w:abstractNumId w:val="12"/>
  </w:num>
  <w:num w:numId="19">
    <w:abstractNumId w:val="24"/>
  </w:num>
  <w:num w:numId="20">
    <w:abstractNumId w:val="32"/>
  </w:num>
  <w:num w:numId="21">
    <w:abstractNumId w:val="21"/>
  </w:num>
  <w:num w:numId="22">
    <w:abstractNumId w:val="19"/>
  </w:num>
  <w:num w:numId="23">
    <w:abstractNumId w:val="20"/>
  </w:num>
  <w:num w:numId="24">
    <w:abstractNumId w:val="26"/>
  </w:num>
  <w:num w:numId="25">
    <w:abstractNumId w:val="7"/>
  </w:num>
  <w:num w:numId="26">
    <w:abstractNumId w:val="25"/>
  </w:num>
  <w:num w:numId="27">
    <w:abstractNumId w:val="2"/>
  </w:num>
  <w:num w:numId="28">
    <w:abstractNumId w:val="11"/>
  </w:num>
  <w:num w:numId="29">
    <w:abstractNumId w:val="9"/>
  </w:num>
  <w:num w:numId="30">
    <w:abstractNumId w:val="17"/>
  </w:num>
  <w:num w:numId="31">
    <w:abstractNumId w:val="1"/>
  </w:num>
  <w:num w:numId="32">
    <w:abstractNumId w:val="5"/>
  </w:num>
  <w:num w:numId="33">
    <w:abstractNumId w:val="29"/>
  </w:num>
  <w:num w:numId="3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numFmt w:val="chicago"/>
    <w:numRestart w:val="eachSect"/>
    <w:footnote w:id="-1"/>
    <w:footnote w:id="0"/>
  </w:footnotePr>
  <w:endnotePr>
    <w:endnote w:id="-1"/>
    <w:endnote w:id="0"/>
  </w:endnotePr>
  <w:compat/>
  <w:rsids>
    <w:rsidRoot w:val="00707F27"/>
    <w:rsid w:val="0000531B"/>
    <w:rsid w:val="00005C62"/>
    <w:rsid w:val="0000799D"/>
    <w:rsid w:val="000214B9"/>
    <w:rsid w:val="00024A28"/>
    <w:rsid w:val="000250D3"/>
    <w:rsid w:val="00025CE0"/>
    <w:rsid w:val="0003374F"/>
    <w:rsid w:val="000409F6"/>
    <w:rsid w:val="0004612F"/>
    <w:rsid w:val="0005225B"/>
    <w:rsid w:val="00054320"/>
    <w:rsid w:val="0006083B"/>
    <w:rsid w:val="000641CA"/>
    <w:rsid w:val="00072653"/>
    <w:rsid w:val="00073CE5"/>
    <w:rsid w:val="0007403C"/>
    <w:rsid w:val="000850F1"/>
    <w:rsid w:val="00085D9F"/>
    <w:rsid w:val="00090766"/>
    <w:rsid w:val="00093051"/>
    <w:rsid w:val="00093D8B"/>
    <w:rsid w:val="0009645D"/>
    <w:rsid w:val="000A0EFC"/>
    <w:rsid w:val="000A2577"/>
    <w:rsid w:val="000A5865"/>
    <w:rsid w:val="000A7460"/>
    <w:rsid w:val="000B4F76"/>
    <w:rsid w:val="000B6CB6"/>
    <w:rsid w:val="000D0C3D"/>
    <w:rsid w:val="000D12C0"/>
    <w:rsid w:val="000D2B91"/>
    <w:rsid w:val="000E131C"/>
    <w:rsid w:val="000E14A4"/>
    <w:rsid w:val="000E7793"/>
    <w:rsid w:val="000F0167"/>
    <w:rsid w:val="000F1CF4"/>
    <w:rsid w:val="000F255C"/>
    <w:rsid w:val="000F4A2F"/>
    <w:rsid w:val="00102949"/>
    <w:rsid w:val="00106C57"/>
    <w:rsid w:val="00110373"/>
    <w:rsid w:val="00116D5B"/>
    <w:rsid w:val="00116F81"/>
    <w:rsid w:val="0012200D"/>
    <w:rsid w:val="00125416"/>
    <w:rsid w:val="001302E3"/>
    <w:rsid w:val="001334AD"/>
    <w:rsid w:val="00135361"/>
    <w:rsid w:val="00137404"/>
    <w:rsid w:val="00141428"/>
    <w:rsid w:val="00153ED8"/>
    <w:rsid w:val="001601AC"/>
    <w:rsid w:val="00161880"/>
    <w:rsid w:val="001643EB"/>
    <w:rsid w:val="00172238"/>
    <w:rsid w:val="00173152"/>
    <w:rsid w:val="001744C7"/>
    <w:rsid w:val="00177917"/>
    <w:rsid w:val="0018237F"/>
    <w:rsid w:val="0019060E"/>
    <w:rsid w:val="00190E37"/>
    <w:rsid w:val="001A1BF5"/>
    <w:rsid w:val="001A32BF"/>
    <w:rsid w:val="001A5233"/>
    <w:rsid w:val="001A64EF"/>
    <w:rsid w:val="001B3BEB"/>
    <w:rsid w:val="001B78F7"/>
    <w:rsid w:val="001B7B0B"/>
    <w:rsid w:val="001C13F4"/>
    <w:rsid w:val="001C2042"/>
    <w:rsid w:val="001C5800"/>
    <w:rsid w:val="001D3A54"/>
    <w:rsid w:val="001D4C42"/>
    <w:rsid w:val="001E7FD4"/>
    <w:rsid w:val="002049C6"/>
    <w:rsid w:val="0021102A"/>
    <w:rsid w:val="00214302"/>
    <w:rsid w:val="00222B5E"/>
    <w:rsid w:val="00230A65"/>
    <w:rsid w:val="002310F1"/>
    <w:rsid w:val="0023343E"/>
    <w:rsid w:val="002334D7"/>
    <w:rsid w:val="00234602"/>
    <w:rsid w:val="002365FA"/>
    <w:rsid w:val="002403C1"/>
    <w:rsid w:val="00242423"/>
    <w:rsid w:val="0024634A"/>
    <w:rsid w:val="00252533"/>
    <w:rsid w:val="0025402A"/>
    <w:rsid w:val="002561FC"/>
    <w:rsid w:val="00264FE0"/>
    <w:rsid w:val="00270FA4"/>
    <w:rsid w:val="00271620"/>
    <w:rsid w:val="00277A38"/>
    <w:rsid w:val="002805E8"/>
    <w:rsid w:val="0028112A"/>
    <w:rsid w:val="00283682"/>
    <w:rsid w:val="00287E83"/>
    <w:rsid w:val="002A232A"/>
    <w:rsid w:val="002A2FE1"/>
    <w:rsid w:val="002A3BAD"/>
    <w:rsid w:val="002A66F8"/>
    <w:rsid w:val="002B11ED"/>
    <w:rsid w:val="002B74EB"/>
    <w:rsid w:val="002D23F8"/>
    <w:rsid w:val="002D3C71"/>
    <w:rsid w:val="002D4E31"/>
    <w:rsid w:val="002D6C36"/>
    <w:rsid w:val="002F1B7C"/>
    <w:rsid w:val="002F7EC3"/>
    <w:rsid w:val="003043A6"/>
    <w:rsid w:val="00306B5C"/>
    <w:rsid w:val="00312F47"/>
    <w:rsid w:val="003132DA"/>
    <w:rsid w:val="00314922"/>
    <w:rsid w:val="00314D42"/>
    <w:rsid w:val="00315013"/>
    <w:rsid w:val="00330F30"/>
    <w:rsid w:val="00331F12"/>
    <w:rsid w:val="00333000"/>
    <w:rsid w:val="00337200"/>
    <w:rsid w:val="0033733A"/>
    <w:rsid w:val="003531C8"/>
    <w:rsid w:val="00353324"/>
    <w:rsid w:val="00361528"/>
    <w:rsid w:val="003623DF"/>
    <w:rsid w:val="00364C82"/>
    <w:rsid w:val="00373CEB"/>
    <w:rsid w:val="00382A91"/>
    <w:rsid w:val="003876EA"/>
    <w:rsid w:val="003960CF"/>
    <w:rsid w:val="003A6485"/>
    <w:rsid w:val="003B1421"/>
    <w:rsid w:val="003D31CE"/>
    <w:rsid w:val="003D4D64"/>
    <w:rsid w:val="003E3242"/>
    <w:rsid w:val="003E521B"/>
    <w:rsid w:val="003F22FE"/>
    <w:rsid w:val="003F3683"/>
    <w:rsid w:val="004032C9"/>
    <w:rsid w:val="00403D8F"/>
    <w:rsid w:val="0040575F"/>
    <w:rsid w:val="00407219"/>
    <w:rsid w:val="00410191"/>
    <w:rsid w:val="00411185"/>
    <w:rsid w:val="00411380"/>
    <w:rsid w:val="004161CC"/>
    <w:rsid w:val="00426F0A"/>
    <w:rsid w:val="0043208A"/>
    <w:rsid w:val="00433843"/>
    <w:rsid w:val="00436243"/>
    <w:rsid w:val="00441BFF"/>
    <w:rsid w:val="00442724"/>
    <w:rsid w:val="00444316"/>
    <w:rsid w:val="004455DB"/>
    <w:rsid w:val="00450034"/>
    <w:rsid w:val="004527EC"/>
    <w:rsid w:val="00457FF7"/>
    <w:rsid w:val="00460487"/>
    <w:rsid w:val="004647AE"/>
    <w:rsid w:val="0046715D"/>
    <w:rsid w:val="00467997"/>
    <w:rsid w:val="00471C40"/>
    <w:rsid w:val="00476515"/>
    <w:rsid w:val="004808F3"/>
    <w:rsid w:val="00482237"/>
    <w:rsid w:val="00484B57"/>
    <w:rsid w:val="004872F2"/>
    <w:rsid w:val="00490703"/>
    <w:rsid w:val="004A041B"/>
    <w:rsid w:val="004A0B0B"/>
    <w:rsid w:val="004A4C3D"/>
    <w:rsid w:val="004A6BA7"/>
    <w:rsid w:val="004B3C10"/>
    <w:rsid w:val="004B45A7"/>
    <w:rsid w:val="004C4A1E"/>
    <w:rsid w:val="004C7910"/>
    <w:rsid w:val="004D0964"/>
    <w:rsid w:val="004D2EA7"/>
    <w:rsid w:val="004D41D8"/>
    <w:rsid w:val="004D447D"/>
    <w:rsid w:val="004D5DCC"/>
    <w:rsid w:val="004D609F"/>
    <w:rsid w:val="004E0131"/>
    <w:rsid w:val="004E0454"/>
    <w:rsid w:val="004E2B43"/>
    <w:rsid w:val="004E37E0"/>
    <w:rsid w:val="004E3D8F"/>
    <w:rsid w:val="004E5059"/>
    <w:rsid w:val="004F1CC0"/>
    <w:rsid w:val="004F5FB2"/>
    <w:rsid w:val="00513D89"/>
    <w:rsid w:val="005164A0"/>
    <w:rsid w:val="005222B7"/>
    <w:rsid w:val="005224CF"/>
    <w:rsid w:val="0052302D"/>
    <w:rsid w:val="0052440E"/>
    <w:rsid w:val="00525D97"/>
    <w:rsid w:val="00536B39"/>
    <w:rsid w:val="00540E50"/>
    <w:rsid w:val="00551B9C"/>
    <w:rsid w:val="00555F8C"/>
    <w:rsid w:val="005579F5"/>
    <w:rsid w:val="00564BBB"/>
    <w:rsid w:val="00570FA4"/>
    <w:rsid w:val="00572E18"/>
    <w:rsid w:val="00577D48"/>
    <w:rsid w:val="00582159"/>
    <w:rsid w:val="00583731"/>
    <w:rsid w:val="00586835"/>
    <w:rsid w:val="00586908"/>
    <w:rsid w:val="005870A6"/>
    <w:rsid w:val="0059226E"/>
    <w:rsid w:val="00592491"/>
    <w:rsid w:val="005941F6"/>
    <w:rsid w:val="00596465"/>
    <w:rsid w:val="005A3B02"/>
    <w:rsid w:val="005A4063"/>
    <w:rsid w:val="005A58AA"/>
    <w:rsid w:val="005A6334"/>
    <w:rsid w:val="005B0A4F"/>
    <w:rsid w:val="005B3878"/>
    <w:rsid w:val="005B6597"/>
    <w:rsid w:val="005B6C9A"/>
    <w:rsid w:val="005C16C8"/>
    <w:rsid w:val="005C52B9"/>
    <w:rsid w:val="005D0250"/>
    <w:rsid w:val="005D0D0F"/>
    <w:rsid w:val="005D4C57"/>
    <w:rsid w:val="005D719A"/>
    <w:rsid w:val="005E0628"/>
    <w:rsid w:val="005E70B4"/>
    <w:rsid w:val="005F172F"/>
    <w:rsid w:val="005F1741"/>
    <w:rsid w:val="00605834"/>
    <w:rsid w:val="00613FB4"/>
    <w:rsid w:val="00614D5B"/>
    <w:rsid w:val="006157C3"/>
    <w:rsid w:val="00615CEE"/>
    <w:rsid w:val="00626519"/>
    <w:rsid w:val="0063091F"/>
    <w:rsid w:val="00634AE5"/>
    <w:rsid w:val="006408F4"/>
    <w:rsid w:val="0064175E"/>
    <w:rsid w:val="006467AB"/>
    <w:rsid w:val="00650439"/>
    <w:rsid w:val="00652689"/>
    <w:rsid w:val="0065346F"/>
    <w:rsid w:val="00660FA5"/>
    <w:rsid w:val="00665D56"/>
    <w:rsid w:val="00666259"/>
    <w:rsid w:val="00666971"/>
    <w:rsid w:val="0067737B"/>
    <w:rsid w:val="006774EE"/>
    <w:rsid w:val="0068279F"/>
    <w:rsid w:val="00682FD9"/>
    <w:rsid w:val="00687998"/>
    <w:rsid w:val="006A1219"/>
    <w:rsid w:val="006A7986"/>
    <w:rsid w:val="006B1ED8"/>
    <w:rsid w:val="006B24EE"/>
    <w:rsid w:val="006B629A"/>
    <w:rsid w:val="006C12E3"/>
    <w:rsid w:val="006C2634"/>
    <w:rsid w:val="006C287A"/>
    <w:rsid w:val="006D257E"/>
    <w:rsid w:val="006D2B45"/>
    <w:rsid w:val="006E5D4A"/>
    <w:rsid w:val="006E6C66"/>
    <w:rsid w:val="006F720F"/>
    <w:rsid w:val="00707F27"/>
    <w:rsid w:val="00710007"/>
    <w:rsid w:val="007110F6"/>
    <w:rsid w:val="00717F07"/>
    <w:rsid w:val="007200FA"/>
    <w:rsid w:val="007264B5"/>
    <w:rsid w:val="0073114C"/>
    <w:rsid w:val="00735A29"/>
    <w:rsid w:val="00742735"/>
    <w:rsid w:val="00745880"/>
    <w:rsid w:val="007549EE"/>
    <w:rsid w:val="00755556"/>
    <w:rsid w:val="00765771"/>
    <w:rsid w:val="0077397F"/>
    <w:rsid w:val="00774A44"/>
    <w:rsid w:val="007844B5"/>
    <w:rsid w:val="00795C56"/>
    <w:rsid w:val="00796705"/>
    <w:rsid w:val="007A03EB"/>
    <w:rsid w:val="007A3166"/>
    <w:rsid w:val="007A3C20"/>
    <w:rsid w:val="007A6F9D"/>
    <w:rsid w:val="007A77E8"/>
    <w:rsid w:val="007B1913"/>
    <w:rsid w:val="007B2B2F"/>
    <w:rsid w:val="007B32D0"/>
    <w:rsid w:val="007B5CB0"/>
    <w:rsid w:val="007C6B3E"/>
    <w:rsid w:val="007C705A"/>
    <w:rsid w:val="007C74E0"/>
    <w:rsid w:val="007D415D"/>
    <w:rsid w:val="007D4EAC"/>
    <w:rsid w:val="007D6181"/>
    <w:rsid w:val="007E0C97"/>
    <w:rsid w:val="007F0D58"/>
    <w:rsid w:val="007F122F"/>
    <w:rsid w:val="007F28DC"/>
    <w:rsid w:val="007F3F91"/>
    <w:rsid w:val="00803F77"/>
    <w:rsid w:val="0080527D"/>
    <w:rsid w:val="0081352C"/>
    <w:rsid w:val="00817D8E"/>
    <w:rsid w:val="0082004D"/>
    <w:rsid w:val="00823928"/>
    <w:rsid w:val="00823E50"/>
    <w:rsid w:val="00825764"/>
    <w:rsid w:val="0083303F"/>
    <w:rsid w:val="0083306D"/>
    <w:rsid w:val="00836B50"/>
    <w:rsid w:val="00837786"/>
    <w:rsid w:val="0086518D"/>
    <w:rsid w:val="008706B1"/>
    <w:rsid w:val="008722A5"/>
    <w:rsid w:val="00874640"/>
    <w:rsid w:val="0088066B"/>
    <w:rsid w:val="00881750"/>
    <w:rsid w:val="0088176F"/>
    <w:rsid w:val="00883D46"/>
    <w:rsid w:val="008920D1"/>
    <w:rsid w:val="0089767A"/>
    <w:rsid w:val="008A554A"/>
    <w:rsid w:val="008B034A"/>
    <w:rsid w:val="008B3748"/>
    <w:rsid w:val="008D3204"/>
    <w:rsid w:val="008D740C"/>
    <w:rsid w:val="008D79E4"/>
    <w:rsid w:val="008F009A"/>
    <w:rsid w:val="008F738B"/>
    <w:rsid w:val="008F73E6"/>
    <w:rsid w:val="00907E87"/>
    <w:rsid w:val="00913D90"/>
    <w:rsid w:val="00925DA8"/>
    <w:rsid w:val="00932060"/>
    <w:rsid w:val="0093520B"/>
    <w:rsid w:val="009429B0"/>
    <w:rsid w:val="00945BA4"/>
    <w:rsid w:val="00952E9D"/>
    <w:rsid w:val="00955205"/>
    <w:rsid w:val="009609BC"/>
    <w:rsid w:val="0096125D"/>
    <w:rsid w:val="009658BF"/>
    <w:rsid w:val="0096643A"/>
    <w:rsid w:val="009730FE"/>
    <w:rsid w:val="00974148"/>
    <w:rsid w:val="00975C24"/>
    <w:rsid w:val="00983877"/>
    <w:rsid w:val="00984460"/>
    <w:rsid w:val="00992E28"/>
    <w:rsid w:val="009A5F38"/>
    <w:rsid w:val="009A6819"/>
    <w:rsid w:val="009A6C33"/>
    <w:rsid w:val="009C3309"/>
    <w:rsid w:val="009C59D3"/>
    <w:rsid w:val="009D6279"/>
    <w:rsid w:val="009F0244"/>
    <w:rsid w:val="009F3594"/>
    <w:rsid w:val="00A07250"/>
    <w:rsid w:val="00A0739E"/>
    <w:rsid w:val="00A1289D"/>
    <w:rsid w:val="00A128C2"/>
    <w:rsid w:val="00A15E25"/>
    <w:rsid w:val="00A17916"/>
    <w:rsid w:val="00A20670"/>
    <w:rsid w:val="00A2068C"/>
    <w:rsid w:val="00A31CF2"/>
    <w:rsid w:val="00A32C79"/>
    <w:rsid w:val="00A33BD0"/>
    <w:rsid w:val="00A34995"/>
    <w:rsid w:val="00A4104A"/>
    <w:rsid w:val="00A47E16"/>
    <w:rsid w:val="00A54403"/>
    <w:rsid w:val="00A549E2"/>
    <w:rsid w:val="00A55688"/>
    <w:rsid w:val="00A62FDE"/>
    <w:rsid w:val="00A64126"/>
    <w:rsid w:val="00A738C8"/>
    <w:rsid w:val="00A779BD"/>
    <w:rsid w:val="00A849CC"/>
    <w:rsid w:val="00A918FA"/>
    <w:rsid w:val="00A92D9A"/>
    <w:rsid w:val="00A93B15"/>
    <w:rsid w:val="00A94B77"/>
    <w:rsid w:val="00A95603"/>
    <w:rsid w:val="00AA265D"/>
    <w:rsid w:val="00AA6DC4"/>
    <w:rsid w:val="00AB0A9F"/>
    <w:rsid w:val="00AB17D3"/>
    <w:rsid w:val="00AB2219"/>
    <w:rsid w:val="00AB561C"/>
    <w:rsid w:val="00AB7272"/>
    <w:rsid w:val="00AB7C46"/>
    <w:rsid w:val="00AC00DF"/>
    <w:rsid w:val="00AC043F"/>
    <w:rsid w:val="00AC4646"/>
    <w:rsid w:val="00AC7DBE"/>
    <w:rsid w:val="00AD1455"/>
    <w:rsid w:val="00AD6BE8"/>
    <w:rsid w:val="00AE6CB4"/>
    <w:rsid w:val="00AF2593"/>
    <w:rsid w:val="00AF322F"/>
    <w:rsid w:val="00B00401"/>
    <w:rsid w:val="00B03D9F"/>
    <w:rsid w:val="00B05FA4"/>
    <w:rsid w:val="00B10D1B"/>
    <w:rsid w:val="00B133C0"/>
    <w:rsid w:val="00B157A1"/>
    <w:rsid w:val="00B178F7"/>
    <w:rsid w:val="00B21513"/>
    <w:rsid w:val="00B33FCD"/>
    <w:rsid w:val="00B35195"/>
    <w:rsid w:val="00B43A46"/>
    <w:rsid w:val="00B5498B"/>
    <w:rsid w:val="00B7051A"/>
    <w:rsid w:val="00B718C4"/>
    <w:rsid w:val="00B73790"/>
    <w:rsid w:val="00B73C31"/>
    <w:rsid w:val="00B76CC9"/>
    <w:rsid w:val="00B77444"/>
    <w:rsid w:val="00B80A0E"/>
    <w:rsid w:val="00B83B36"/>
    <w:rsid w:val="00B843A4"/>
    <w:rsid w:val="00B9079C"/>
    <w:rsid w:val="00B921B1"/>
    <w:rsid w:val="00BA1F99"/>
    <w:rsid w:val="00BA218D"/>
    <w:rsid w:val="00BA31D8"/>
    <w:rsid w:val="00BA7721"/>
    <w:rsid w:val="00BB0E40"/>
    <w:rsid w:val="00BB54D5"/>
    <w:rsid w:val="00BC4BD7"/>
    <w:rsid w:val="00BC7DD5"/>
    <w:rsid w:val="00BD1647"/>
    <w:rsid w:val="00BE5193"/>
    <w:rsid w:val="00BE70FB"/>
    <w:rsid w:val="00BF1CA3"/>
    <w:rsid w:val="00C01E00"/>
    <w:rsid w:val="00C12A74"/>
    <w:rsid w:val="00C2460E"/>
    <w:rsid w:val="00C32A02"/>
    <w:rsid w:val="00C35A94"/>
    <w:rsid w:val="00C36416"/>
    <w:rsid w:val="00C40E35"/>
    <w:rsid w:val="00C45918"/>
    <w:rsid w:val="00C52F8A"/>
    <w:rsid w:val="00C55359"/>
    <w:rsid w:val="00C578FB"/>
    <w:rsid w:val="00C61B99"/>
    <w:rsid w:val="00C80F34"/>
    <w:rsid w:val="00C814C7"/>
    <w:rsid w:val="00C84E52"/>
    <w:rsid w:val="00C8660F"/>
    <w:rsid w:val="00C87AA3"/>
    <w:rsid w:val="00C90B22"/>
    <w:rsid w:val="00CA6D51"/>
    <w:rsid w:val="00CA7A19"/>
    <w:rsid w:val="00CB0B99"/>
    <w:rsid w:val="00CB529A"/>
    <w:rsid w:val="00CC0A19"/>
    <w:rsid w:val="00CC0F4E"/>
    <w:rsid w:val="00CC1A8D"/>
    <w:rsid w:val="00CD0BEA"/>
    <w:rsid w:val="00CD2F8F"/>
    <w:rsid w:val="00CD51FA"/>
    <w:rsid w:val="00CD72EE"/>
    <w:rsid w:val="00CE6991"/>
    <w:rsid w:val="00D0095B"/>
    <w:rsid w:val="00D03668"/>
    <w:rsid w:val="00D051FA"/>
    <w:rsid w:val="00D1091E"/>
    <w:rsid w:val="00D14C8B"/>
    <w:rsid w:val="00D2433E"/>
    <w:rsid w:val="00D3103D"/>
    <w:rsid w:val="00D34D51"/>
    <w:rsid w:val="00D3596D"/>
    <w:rsid w:val="00D377EA"/>
    <w:rsid w:val="00D46496"/>
    <w:rsid w:val="00D50EF7"/>
    <w:rsid w:val="00D6470B"/>
    <w:rsid w:val="00D74DB3"/>
    <w:rsid w:val="00D8576F"/>
    <w:rsid w:val="00D93055"/>
    <w:rsid w:val="00D940FF"/>
    <w:rsid w:val="00D94885"/>
    <w:rsid w:val="00DA29C1"/>
    <w:rsid w:val="00DA3FE1"/>
    <w:rsid w:val="00DA6743"/>
    <w:rsid w:val="00DB135D"/>
    <w:rsid w:val="00DB3D46"/>
    <w:rsid w:val="00DB6622"/>
    <w:rsid w:val="00DC0536"/>
    <w:rsid w:val="00DC59F8"/>
    <w:rsid w:val="00DD0229"/>
    <w:rsid w:val="00DD2E03"/>
    <w:rsid w:val="00DD7845"/>
    <w:rsid w:val="00DD7947"/>
    <w:rsid w:val="00DE03E5"/>
    <w:rsid w:val="00DE716F"/>
    <w:rsid w:val="00DF513A"/>
    <w:rsid w:val="00E07FC1"/>
    <w:rsid w:val="00E32279"/>
    <w:rsid w:val="00E32D5E"/>
    <w:rsid w:val="00E34F35"/>
    <w:rsid w:val="00E35EA8"/>
    <w:rsid w:val="00E408DA"/>
    <w:rsid w:val="00E4335E"/>
    <w:rsid w:val="00E567F4"/>
    <w:rsid w:val="00E60F95"/>
    <w:rsid w:val="00E6313E"/>
    <w:rsid w:val="00E643FD"/>
    <w:rsid w:val="00E85330"/>
    <w:rsid w:val="00E8638D"/>
    <w:rsid w:val="00E928BE"/>
    <w:rsid w:val="00E92EE0"/>
    <w:rsid w:val="00E94CE6"/>
    <w:rsid w:val="00E969E1"/>
    <w:rsid w:val="00EA2433"/>
    <w:rsid w:val="00EA6BBB"/>
    <w:rsid w:val="00EB1A5B"/>
    <w:rsid w:val="00EB33D2"/>
    <w:rsid w:val="00EB4600"/>
    <w:rsid w:val="00EC115B"/>
    <w:rsid w:val="00EC78C2"/>
    <w:rsid w:val="00ED675C"/>
    <w:rsid w:val="00EE008F"/>
    <w:rsid w:val="00EF5595"/>
    <w:rsid w:val="00EF778B"/>
    <w:rsid w:val="00F0306F"/>
    <w:rsid w:val="00F11ABA"/>
    <w:rsid w:val="00F14CC4"/>
    <w:rsid w:val="00F22989"/>
    <w:rsid w:val="00F3720B"/>
    <w:rsid w:val="00F37CCE"/>
    <w:rsid w:val="00F42D24"/>
    <w:rsid w:val="00F446EF"/>
    <w:rsid w:val="00F45328"/>
    <w:rsid w:val="00F51125"/>
    <w:rsid w:val="00F54E47"/>
    <w:rsid w:val="00F55223"/>
    <w:rsid w:val="00F556A3"/>
    <w:rsid w:val="00F63F08"/>
    <w:rsid w:val="00F70292"/>
    <w:rsid w:val="00F74832"/>
    <w:rsid w:val="00F7604D"/>
    <w:rsid w:val="00F80974"/>
    <w:rsid w:val="00F9116C"/>
    <w:rsid w:val="00F92006"/>
    <w:rsid w:val="00F942A1"/>
    <w:rsid w:val="00F96D0E"/>
    <w:rsid w:val="00FA16BA"/>
    <w:rsid w:val="00FA312A"/>
    <w:rsid w:val="00FA51A5"/>
    <w:rsid w:val="00FB325F"/>
    <w:rsid w:val="00FB4CD7"/>
    <w:rsid w:val="00FB76B3"/>
    <w:rsid w:val="00FB78DC"/>
    <w:rsid w:val="00FC0EE0"/>
    <w:rsid w:val="00FC45F6"/>
    <w:rsid w:val="00FC7193"/>
    <w:rsid w:val="00FD2AFF"/>
    <w:rsid w:val="00FD3197"/>
    <w:rsid w:val="00FD58B0"/>
    <w:rsid w:val="00FD7336"/>
    <w:rsid w:val="00FE184D"/>
    <w:rsid w:val="00FE64C0"/>
    <w:rsid w:val="00FE762E"/>
    <w:rsid w:val="00FE7E80"/>
    <w:rsid w:val="00FF5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  <o:regrouptable v:ext="edit">
        <o:entry new="1" old="0"/>
      </o:regrouptable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Strong" w:uiPriority="22" w:qFormat="1"/>
    <w:lsdException w:name="Emphasis" w:qFormat="1"/>
    <w:lsdException w:name="annotation subjec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03C"/>
    <w:pPr>
      <w:suppressAutoHyphens/>
    </w:pPr>
    <w:rPr>
      <w:sz w:val="28"/>
      <w:szCs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95C56"/>
    <w:pPr>
      <w:keepNext/>
      <w:suppressAutoHyphens w:val="0"/>
      <w:jc w:val="both"/>
      <w:outlineLvl w:val="0"/>
    </w:pPr>
    <w:rPr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8576F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8576F"/>
    <w:pPr>
      <w:keepNext/>
      <w:spacing w:before="240" w:after="60"/>
      <w:outlineLvl w:val="3"/>
    </w:pPr>
    <w:rPr>
      <w:rFonts w:ascii="Cambria" w:hAnsi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153ED8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153ED8"/>
    <w:pPr>
      <w:suppressAutoHyphens w:val="0"/>
      <w:spacing w:before="240" w:after="60"/>
      <w:outlineLvl w:val="6"/>
    </w:pPr>
    <w:rPr>
      <w:rFonts w:ascii="Calibri" w:hAnsi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07403C"/>
  </w:style>
  <w:style w:type="paragraph" w:customStyle="1" w:styleId="a3">
    <w:name w:val="Заголовок"/>
    <w:basedOn w:val="a"/>
    <w:next w:val="a4"/>
    <w:rsid w:val="0007403C"/>
    <w:pPr>
      <w:keepNext/>
      <w:spacing w:before="240" w:after="120"/>
    </w:pPr>
    <w:rPr>
      <w:rFonts w:ascii="Liberation Sans" w:eastAsia="WenQuanYi Micro Hei" w:hAnsi="Liberation Sans" w:cs="Lohit Devanagari"/>
    </w:rPr>
  </w:style>
  <w:style w:type="paragraph" w:styleId="a4">
    <w:name w:val="Body Text"/>
    <w:basedOn w:val="a"/>
    <w:link w:val="a5"/>
    <w:uiPriority w:val="99"/>
    <w:rsid w:val="0007403C"/>
    <w:pPr>
      <w:spacing w:after="140" w:line="288" w:lineRule="auto"/>
    </w:pPr>
  </w:style>
  <w:style w:type="paragraph" w:styleId="a6">
    <w:name w:val="List"/>
    <w:basedOn w:val="a4"/>
    <w:rsid w:val="0007403C"/>
    <w:rPr>
      <w:rFonts w:cs="Lohit Devanagari"/>
    </w:rPr>
  </w:style>
  <w:style w:type="paragraph" w:styleId="a7">
    <w:name w:val="caption"/>
    <w:basedOn w:val="a"/>
    <w:qFormat/>
    <w:rsid w:val="0007403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2">
    <w:name w:val="Указатель1"/>
    <w:basedOn w:val="a"/>
    <w:rsid w:val="0007403C"/>
    <w:pPr>
      <w:suppressLineNumbers/>
    </w:pPr>
    <w:rPr>
      <w:rFonts w:cs="Lohit Devanagari"/>
    </w:rPr>
  </w:style>
  <w:style w:type="paragraph" w:customStyle="1" w:styleId="a8">
    <w:name w:val="Содержимое таблицы"/>
    <w:basedOn w:val="a"/>
    <w:rsid w:val="0007403C"/>
    <w:pPr>
      <w:suppressLineNumbers/>
    </w:pPr>
  </w:style>
  <w:style w:type="paragraph" w:customStyle="1" w:styleId="a9">
    <w:name w:val="Заголовок таблицы"/>
    <w:basedOn w:val="a8"/>
    <w:rsid w:val="0007403C"/>
    <w:pPr>
      <w:jc w:val="center"/>
    </w:pPr>
    <w:rPr>
      <w:b/>
      <w:bCs/>
    </w:rPr>
  </w:style>
  <w:style w:type="table" w:styleId="aa">
    <w:name w:val="Table Grid"/>
    <w:basedOn w:val="a1"/>
    <w:rsid w:val="00795C56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line number"/>
    <w:basedOn w:val="a0"/>
    <w:rsid w:val="00577D48"/>
  </w:style>
  <w:style w:type="paragraph" w:styleId="ac">
    <w:name w:val="endnote text"/>
    <w:basedOn w:val="a"/>
    <w:link w:val="ad"/>
    <w:rsid w:val="003F3683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rsid w:val="003F3683"/>
    <w:rPr>
      <w:lang w:eastAsia="zh-CN"/>
    </w:rPr>
  </w:style>
  <w:style w:type="character" w:styleId="ae">
    <w:name w:val="endnote reference"/>
    <w:basedOn w:val="a0"/>
    <w:rsid w:val="003F3683"/>
    <w:rPr>
      <w:vertAlign w:val="superscript"/>
    </w:rPr>
  </w:style>
  <w:style w:type="paragraph" w:styleId="af">
    <w:name w:val="footnote text"/>
    <w:basedOn w:val="a"/>
    <w:link w:val="af0"/>
    <w:rsid w:val="003F3683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3F3683"/>
    <w:rPr>
      <w:lang w:eastAsia="zh-CN"/>
    </w:rPr>
  </w:style>
  <w:style w:type="character" w:styleId="af1">
    <w:name w:val="footnote reference"/>
    <w:basedOn w:val="a0"/>
    <w:rsid w:val="003F3683"/>
    <w:rPr>
      <w:vertAlign w:val="superscript"/>
    </w:rPr>
  </w:style>
  <w:style w:type="table" w:customStyle="1" w:styleId="13">
    <w:name w:val="Сетка таблицы1"/>
    <w:basedOn w:val="a1"/>
    <w:next w:val="aa"/>
    <w:rsid w:val="0013536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024A2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2">
    <w:name w:val="List Paragraph"/>
    <w:basedOn w:val="a"/>
    <w:uiPriority w:val="34"/>
    <w:qFormat/>
    <w:rsid w:val="00024A28"/>
    <w:pPr>
      <w:suppressAutoHyphens w:val="0"/>
      <w:ind w:left="720"/>
      <w:contextualSpacing/>
    </w:pPr>
    <w:rPr>
      <w:rFonts w:ascii="Arial" w:hAnsi="Arial"/>
      <w:sz w:val="24"/>
      <w:szCs w:val="20"/>
      <w:lang w:eastAsia="ru-RU"/>
    </w:rPr>
  </w:style>
  <w:style w:type="character" w:styleId="af3">
    <w:name w:val="Hyperlink"/>
    <w:basedOn w:val="a0"/>
    <w:unhideWhenUsed/>
    <w:rsid w:val="007264B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D8576F"/>
    <w:rPr>
      <w:rFonts w:ascii="Cambria" w:hAnsi="Cambria"/>
      <w:b/>
      <w:bCs/>
      <w:i/>
      <w:iCs/>
      <w:sz w:val="28"/>
      <w:szCs w:val="28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D8576F"/>
    <w:pPr>
      <w:keepNext/>
      <w:keepLines/>
      <w:suppressAutoHyphens w:val="0"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numbering" w:customStyle="1" w:styleId="14">
    <w:name w:val="Нет списка1"/>
    <w:next w:val="a2"/>
    <w:uiPriority w:val="99"/>
    <w:semiHidden/>
    <w:unhideWhenUsed/>
    <w:rsid w:val="00D8576F"/>
  </w:style>
  <w:style w:type="paragraph" w:customStyle="1" w:styleId="ConsPlusNonformat">
    <w:name w:val="ConsPlusNonformat"/>
    <w:uiPriority w:val="99"/>
    <w:rsid w:val="00D857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8576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link w:val="ConsPlusCell0"/>
    <w:uiPriority w:val="99"/>
    <w:rsid w:val="00D8576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4">
    <w:name w:val="Balloon Text"/>
    <w:basedOn w:val="a"/>
    <w:link w:val="af5"/>
    <w:uiPriority w:val="99"/>
    <w:unhideWhenUsed/>
    <w:rsid w:val="00D8576F"/>
    <w:pPr>
      <w:suppressAutoHyphens w:val="0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basedOn w:val="a0"/>
    <w:link w:val="af4"/>
    <w:uiPriority w:val="99"/>
    <w:rsid w:val="00D8576F"/>
    <w:rPr>
      <w:rFonts w:ascii="Tahoma" w:eastAsia="Calibri" w:hAnsi="Tahoma" w:cs="Tahoma"/>
      <w:sz w:val="16"/>
      <w:szCs w:val="16"/>
      <w:lang w:eastAsia="en-US"/>
    </w:rPr>
  </w:style>
  <w:style w:type="character" w:styleId="af6">
    <w:name w:val="annotation reference"/>
    <w:basedOn w:val="a0"/>
    <w:uiPriority w:val="99"/>
    <w:unhideWhenUsed/>
    <w:rsid w:val="00D8576F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D8576F"/>
    <w:pPr>
      <w:suppressAutoHyphens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8">
    <w:name w:val="Текст примечания Знак"/>
    <w:basedOn w:val="a0"/>
    <w:link w:val="af7"/>
    <w:uiPriority w:val="99"/>
    <w:rsid w:val="00D8576F"/>
    <w:rPr>
      <w:rFonts w:ascii="Calibri" w:eastAsia="Calibri" w:hAnsi="Calibri"/>
      <w:lang w:eastAsia="en-US"/>
    </w:rPr>
  </w:style>
  <w:style w:type="paragraph" w:styleId="af9">
    <w:name w:val="annotation subject"/>
    <w:basedOn w:val="af7"/>
    <w:next w:val="af7"/>
    <w:link w:val="afa"/>
    <w:uiPriority w:val="99"/>
    <w:unhideWhenUsed/>
    <w:rsid w:val="00D8576F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rsid w:val="00D8576F"/>
    <w:rPr>
      <w:b/>
      <w:bCs/>
    </w:rPr>
  </w:style>
  <w:style w:type="paragraph" w:styleId="afb">
    <w:name w:val="Normal (Web)"/>
    <w:basedOn w:val="a"/>
    <w:link w:val="afc"/>
    <w:unhideWhenUsed/>
    <w:rsid w:val="00D8576F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styleId="afd">
    <w:name w:val="Strong"/>
    <w:basedOn w:val="a0"/>
    <w:uiPriority w:val="22"/>
    <w:qFormat/>
    <w:rsid w:val="00D8576F"/>
    <w:rPr>
      <w:b/>
      <w:bCs/>
    </w:rPr>
  </w:style>
  <w:style w:type="paragraph" w:customStyle="1" w:styleId="21">
    <w:name w:val="Основной текст 21"/>
    <w:basedOn w:val="a"/>
    <w:rsid w:val="00D8576F"/>
    <w:rPr>
      <w:b/>
      <w:sz w:val="24"/>
      <w:szCs w:val="24"/>
      <w:lang w:eastAsia="ar-SA"/>
    </w:rPr>
  </w:style>
  <w:style w:type="paragraph" w:customStyle="1" w:styleId="CharChar">
    <w:name w:val="Char Char"/>
    <w:basedOn w:val="a"/>
    <w:rsid w:val="00D8576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2">
    <w:name w:val="Сетка таблицы2"/>
    <w:basedOn w:val="a1"/>
    <w:next w:val="aa"/>
    <w:uiPriority w:val="59"/>
    <w:rsid w:val="00D8576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D8576F"/>
    <w:rPr>
      <w:rFonts w:ascii="Arial" w:eastAsia="Calibri" w:hAnsi="Arial" w:cs="Arial"/>
      <w:lang w:eastAsia="en-US" w:bidi="ar-SA"/>
    </w:rPr>
  </w:style>
  <w:style w:type="character" w:customStyle="1" w:styleId="40">
    <w:name w:val="Заголовок 4 Знак"/>
    <w:basedOn w:val="a0"/>
    <w:link w:val="4"/>
    <w:rsid w:val="00D8576F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210">
    <w:name w:val="Основной текст с отступом 21"/>
    <w:basedOn w:val="a"/>
    <w:rsid w:val="00D8576F"/>
    <w:pPr>
      <w:suppressAutoHyphens w:val="0"/>
      <w:autoSpaceDE w:val="0"/>
      <w:ind w:firstLine="540"/>
      <w:jc w:val="both"/>
    </w:pPr>
    <w:rPr>
      <w:rFonts w:eastAsia="Calibri" w:cs="Calibri"/>
      <w:sz w:val="24"/>
      <w:szCs w:val="24"/>
      <w:lang w:eastAsia="ar-SA"/>
    </w:rPr>
  </w:style>
  <w:style w:type="paragraph" w:styleId="23">
    <w:name w:val="Body Text Indent 2"/>
    <w:basedOn w:val="a"/>
    <w:link w:val="24"/>
    <w:rsid w:val="00D8576F"/>
    <w:pPr>
      <w:suppressAutoHyphens w:val="0"/>
      <w:autoSpaceDE w:val="0"/>
      <w:autoSpaceDN w:val="0"/>
      <w:ind w:left="720"/>
    </w:pPr>
    <w:rPr>
      <w:rFonts w:eastAsia="Calibri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D8576F"/>
    <w:rPr>
      <w:rFonts w:eastAsia="Calibri"/>
      <w:sz w:val="28"/>
      <w:szCs w:val="28"/>
    </w:rPr>
  </w:style>
  <w:style w:type="character" w:customStyle="1" w:styleId="410">
    <w:name w:val="Заголовок 4 Знак1"/>
    <w:basedOn w:val="a0"/>
    <w:link w:val="4"/>
    <w:rsid w:val="00D8576F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"/>
    <w:rsid w:val="00153ED8"/>
    <w:rPr>
      <w:rFonts w:ascii="Calibri" w:hAnsi="Calibri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153ED8"/>
    <w:rPr>
      <w:rFonts w:ascii="Calibri" w:hAnsi="Calibri"/>
      <w:sz w:val="24"/>
      <w:szCs w:val="24"/>
    </w:rPr>
  </w:style>
  <w:style w:type="numbering" w:customStyle="1" w:styleId="25">
    <w:name w:val="Нет списка2"/>
    <w:next w:val="a2"/>
    <w:uiPriority w:val="99"/>
    <w:semiHidden/>
    <w:unhideWhenUsed/>
    <w:rsid w:val="00153ED8"/>
  </w:style>
  <w:style w:type="character" w:customStyle="1" w:styleId="3">
    <w:name w:val="Заголовок 3 Знак"/>
    <w:basedOn w:val="a0"/>
    <w:rsid w:val="00153ED8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ConsNormal">
    <w:name w:val="ConsNormal"/>
    <w:rsid w:val="00153E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5">
    <w:name w:val="Основной текст с отступом1"/>
    <w:basedOn w:val="a"/>
    <w:link w:val="BodyTextIndentChar"/>
    <w:rsid w:val="00153ED8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BodyTextIndentChar">
    <w:name w:val="Body Text Indent Char"/>
    <w:basedOn w:val="a0"/>
    <w:link w:val="15"/>
    <w:rsid w:val="00153ED8"/>
    <w:rPr>
      <w:sz w:val="24"/>
      <w:szCs w:val="24"/>
    </w:rPr>
  </w:style>
  <w:style w:type="paragraph" w:styleId="afe">
    <w:name w:val="footer"/>
    <w:basedOn w:val="a"/>
    <w:link w:val="aff"/>
    <w:rsid w:val="00153ED8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ff">
    <w:name w:val="Нижний колонтитул Знак"/>
    <w:basedOn w:val="a0"/>
    <w:link w:val="afe"/>
    <w:rsid w:val="00153ED8"/>
    <w:rPr>
      <w:sz w:val="24"/>
      <w:szCs w:val="24"/>
    </w:rPr>
  </w:style>
  <w:style w:type="character" w:styleId="aff0">
    <w:name w:val="page number"/>
    <w:basedOn w:val="a0"/>
    <w:rsid w:val="00153ED8"/>
    <w:rPr>
      <w:rFonts w:cs="Times New Roman"/>
    </w:rPr>
  </w:style>
  <w:style w:type="paragraph" w:styleId="26">
    <w:name w:val="Body Text 2"/>
    <w:basedOn w:val="a"/>
    <w:link w:val="27"/>
    <w:uiPriority w:val="99"/>
    <w:unhideWhenUsed/>
    <w:rsid w:val="00153ED8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7">
    <w:name w:val="Основной текст 2 Знак"/>
    <w:basedOn w:val="a0"/>
    <w:link w:val="26"/>
    <w:uiPriority w:val="99"/>
    <w:rsid w:val="00153ED8"/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153ED8"/>
    <w:rPr>
      <w:sz w:val="28"/>
      <w:szCs w:val="28"/>
      <w:lang w:eastAsia="zh-CN"/>
    </w:rPr>
  </w:style>
  <w:style w:type="character" w:customStyle="1" w:styleId="aff1">
    <w:name w:val="Знак"/>
    <w:basedOn w:val="a0"/>
    <w:rsid w:val="00153ED8"/>
    <w:rPr>
      <w:rFonts w:cs="Times New Roman"/>
      <w:sz w:val="16"/>
      <w:szCs w:val="16"/>
      <w:lang w:val="ru-RU" w:eastAsia="ru-RU"/>
    </w:rPr>
  </w:style>
  <w:style w:type="character" w:customStyle="1" w:styleId="Bodytext">
    <w:name w:val="Body text_"/>
    <w:basedOn w:val="a0"/>
    <w:link w:val="16"/>
    <w:uiPriority w:val="99"/>
    <w:locked/>
    <w:rsid w:val="00153ED8"/>
    <w:rPr>
      <w:sz w:val="27"/>
      <w:szCs w:val="27"/>
      <w:shd w:val="clear" w:color="auto" w:fill="FFFFFF"/>
    </w:rPr>
  </w:style>
  <w:style w:type="paragraph" w:customStyle="1" w:styleId="16">
    <w:name w:val="Основной текст1"/>
    <w:basedOn w:val="a"/>
    <w:link w:val="Bodytext"/>
    <w:uiPriority w:val="99"/>
    <w:rsid w:val="00153ED8"/>
    <w:pPr>
      <w:shd w:val="clear" w:color="auto" w:fill="FFFFFF"/>
      <w:suppressAutoHyphens w:val="0"/>
      <w:spacing w:after="600" w:line="322" w:lineRule="exact"/>
      <w:ind w:hanging="840"/>
      <w:jc w:val="right"/>
    </w:pPr>
    <w:rPr>
      <w:sz w:val="27"/>
      <w:szCs w:val="27"/>
      <w:lang w:eastAsia="ru-RU"/>
    </w:rPr>
  </w:style>
  <w:style w:type="paragraph" w:styleId="aff2">
    <w:name w:val="Body Text Indent"/>
    <w:basedOn w:val="a"/>
    <w:link w:val="aff3"/>
    <w:uiPriority w:val="99"/>
    <w:unhideWhenUsed/>
    <w:rsid w:val="00153ED8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aff3">
    <w:name w:val="Основной текст с отступом Знак"/>
    <w:basedOn w:val="a0"/>
    <w:link w:val="aff2"/>
    <w:uiPriority w:val="99"/>
    <w:rsid w:val="00153ED8"/>
    <w:rPr>
      <w:sz w:val="24"/>
      <w:szCs w:val="24"/>
    </w:rPr>
  </w:style>
  <w:style w:type="character" w:customStyle="1" w:styleId="afc">
    <w:name w:val="Обычный (веб) Знак"/>
    <w:basedOn w:val="a0"/>
    <w:link w:val="afb"/>
    <w:rsid w:val="00153ED8"/>
    <w:rPr>
      <w:rFonts w:eastAsia="Calibri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53ED8"/>
    <w:rPr>
      <w:sz w:val="28"/>
    </w:rPr>
  </w:style>
  <w:style w:type="character" w:customStyle="1" w:styleId="ConsPlusCell0">
    <w:name w:val="ConsPlusCell Знак"/>
    <w:basedOn w:val="a0"/>
    <w:link w:val="ConsPlusCell"/>
    <w:uiPriority w:val="99"/>
    <w:rsid w:val="00153ED8"/>
    <w:rPr>
      <w:rFonts w:ascii="Calibri" w:hAnsi="Calibri" w:cs="Calibri"/>
      <w:sz w:val="22"/>
      <w:szCs w:val="22"/>
      <w:lang w:val="ru-RU" w:eastAsia="ru-RU" w:bidi="ar-SA"/>
    </w:rPr>
  </w:style>
  <w:style w:type="table" w:customStyle="1" w:styleId="30">
    <w:name w:val="Сетка таблицы3"/>
    <w:basedOn w:val="a1"/>
    <w:next w:val="aa"/>
    <w:uiPriority w:val="59"/>
    <w:rsid w:val="00153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header"/>
    <w:basedOn w:val="a"/>
    <w:link w:val="aff5"/>
    <w:uiPriority w:val="99"/>
    <w:unhideWhenUsed/>
    <w:rsid w:val="00153ED8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ff5">
    <w:name w:val="Верхний колонтитул Знак"/>
    <w:basedOn w:val="a0"/>
    <w:link w:val="aff4"/>
    <w:uiPriority w:val="99"/>
    <w:rsid w:val="00153ED8"/>
    <w:rPr>
      <w:sz w:val="24"/>
      <w:szCs w:val="24"/>
    </w:rPr>
  </w:style>
  <w:style w:type="character" w:customStyle="1" w:styleId="aff6">
    <w:name w:val="Цветовое выделение"/>
    <w:rsid w:val="00153ED8"/>
    <w:rPr>
      <w:b/>
      <w:bCs/>
      <w:color w:val="000080"/>
    </w:rPr>
  </w:style>
  <w:style w:type="paragraph" w:customStyle="1" w:styleId="aff7">
    <w:name w:val="Таблицы (моноширинный)"/>
    <w:basedOn w:val="a"/>
    <w:next w:val="a"/>
    <w:rsid w:val="00153ED8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paragraph" w:styleId="aff8">
    <w:name w:val="No Spacing"/>
    <w:uiPriority w:val="1"/>
    <w:qFormat/>
    <w:rsid w:val="00153ED8"/>
    <w:rPr>
      <w:rFonts w:ascii="Calibri" w:eastAsia="Calibri" w:hAnsi="Calibri"/>
      <w:sz w:val="22"/>
      <w:szCs w:val="22"/>
      <w:lang w:eastAsia="en-US"/>
    </w:rPr>
  </w:style>
  <w:style w:type="paragraph" w:styleId="31">
    <w:name w:val="Body Text Indent 3"/>
    <w:basedOn w:val="a"/>
    <w:link w:val="32"/>
    <w:uiPriority w:val="99"/>
    <w:unhideWhenUsed/>
    <w:rsid w:val="00153ED8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53ED8"/>
    <w:rPr>
      <w:sz w:val="16"/>
      <w:szCs w:val="16"/>
    </w:rPr>
  </w:style>
  <w:style w:type="paragraph" w:customStyle="1" w:styleId="17">
    <w:name w:val="Абзац списка1"/>
    <w:basedOn w:val="a"/>
    <w:rsid w:val="00153ED8"/>
    <w:pPr>
      <w:suppressAutoHyphens w:val="0"/>
      <w:ind w:left="720"/>
      <w:contextualSpacing/>
    </w:pPr>
    <w:rPr>
      <w:rFonts w:eastAsia="Calibri"/>
      <w:b/>
      <w:sz w:val="24"/>
      <w:szCs w:val="24"/>
      <w:lang w:eastAsia="ru-RU"/>
    </w:rPr>
  </w:style>
  <w:style w:type="table" w:customStyle="1" w:styleId="42">
    <w:name w:val="Сетка таблицы4"/>
    <w:basedOn w:val="a1"/>
    <w:next w:val="aa"/>
    <w:rsid w:val="00B215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9">
    <w:name w:val="Содержимое врезки"/>
    <w:basedOn w:val="a"/>
    <w:qFormat/>
    <w:rsid w:val="001D4C42"/>
    <w:pPr>
      <w:suppressAutoHyphens w:val="0"/>
      <w:spacing w:after="200" w:line="276" w:lineRule="auto"/>
    </w:pPr>
    <w:rPr>
      <w:rFonts w:ascii="Calibri" w:hAnsi="Calibri"/>
      <w:color w:val="00000A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8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26369-E79D-4B6C-BFAF-8FD7BB423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ТАРНОГСКОГО МУНИЦИПАЛЬНОГО РАЙОНА</vt:lpstr>
    </vt:vector>
  </TitlesOfParts>
  <Company>SPecialiST RePack</Company>
  <LinksUpToDate>false</LinksUpToDate>
  <CharactersWithSpaces>5802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ТАРНОГСКОГО МУНИЦИПАЛЬНОГО РАЙОНА</dc:title>
  <dc:creator>Kom21-7</dc:creator>
  <cp:lastModifiedBy>Zverdvd.org</cp:lastModifiedBy>
  <cp:revision>9</cp:revision>
  <cp:lastPrinted>2021-06-16T07:06:00Z</cp:lastPrinted>
  <dcterms:created xsi:type="dcterms:W3CDTF">2023-04-27T06:40:00Z</dcterms:created>
  <dcterms:modified xsi:type="dcterms:W3CDTF">2023-05-10T09:51:00Z</dcterms:modified>
</cp:coreProperties>
</file>