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3B" w:rsidRPr="00AA6697" w:rsidRDefault="0091233B" w:rsidP="0091233B">
      <w:pPr>
        <w:jc w:val="center"/>
        <w:rPr>
          <w:rFonts w:ascii="Times New Roman" w:eastAsia="Times New Roman" w:hAnsi="Times New Roman" w:cs="Times New Roman"/>
          <w:color w:val="000000"/>
          <w:sz w:val="24"/>
          <w:szCs w:val="24"/>
          <w:lang w:eastAsia="ru-RU"/>
        </w:rPr>
      </w:pPr>
    </w:p>
    <w:p w:rsidR="0091233B" w:rsidRPr="00AA6697" w:rsidRDefault="0091233B" w:rsidP="0091233B">
      <w:pPr>
        <w:tabs>
          <w:tab w:val="left" w:pos="6960"/>
        </w:tabs>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91233B" w:rsidRPr="00AA6697" w:rsidRDefault="0091233B" w:rsidP="0091233B">
      <w:pPr>
        <w:jc w:val="center"/>
        <w:rPr>
          <w:rFonts w:ascii="Times New Roman" w:eastAsia="Times New Roman" w:hAnsi="Times New Roman" w:cs="Times New Roman"/>
          <w:color w:val="000000"/>
          <w:sz w:val="24"/>
          <w:szCs w:val="24"/>
          <w:lang w:eastAsia="ru-RU"/>
        </w:rPr>
      </w:pPr>
    </w:p>
    <w:p w:rsidR="0091233B" w:rsidRPr="00AA6697" w:rsidRDefault="0091233B" w:rsidP="0091233B">
      <w:pPr>
        <w:ind w:right="-1"/>
        <w:jc w:val="center"/>
        <w:outlineLvl w:val="0"/>
        <w:rPr>
          <w:rFonts w:ascii="Times New Roman" w:eastAsia="Times New Roman" w:hAnsi="Times New Roman" w:cs="Times New Roman"/>
          <w:b/>
          <w:color w:val="000000"/>
          <w:sz w:val="28"/>
          <w:szCs w:val="28"/>
          <w:lang w:eastAsia="ru-RU"/>
        </w:rPr>
      </w:pPr>
      <w:r w:rsidRPr="00AA6697">
        <w:rPr>
          <w:rFonts w:ascii="Times New Roman" w:eastAsia="Times New Roman" w:hAnsi="Times New Roman" w:cs="Times New Roman"/>
          <w:b/>
          <w:color w:val="000000"/>
          <w:sz w:val="28"/>
          <w:szCs w:val="28"/>
          <w:lang w:eastAsia="ru-RU"/>
        </w:rPr>
        <w:t xml:space="preserve">АДМИНИСТРАЦИЯ ТАРНОГСКОГО МУНИЦИПАЛЬНОГО </w:t>
      </w:r>
      <w:r>
        <w:rPr>
          <w:rFonts w:ascii="Times New Roman" w:eastAsia="Times New Roman" w:hAnsi="Times New Roman" w:cs="Times New Roman"/>
          <w:b/>
          <w:color w:val="000000"/>
          <w:sz w:val="28"/>
          <w:szCs w:val="28"/>
          <w:lang w:eastAsia="ru-RU"/>
        </w:rPr>
        <w:t>ОКРУГА</w:t>
      </w:r>
    </w:p>
    <w:p w:rsidR="0091233B" w:rsidRPr="00AA6697" w:rsidRDefault="0091233B" w:rsidP="0091233B">
      <w:pPr>
        <w:jc w:val="center"/>
        <w:rPr>
          <w:rFonts w:ascii="Times New Roman" w:eastAsia="Times New Roman" w:hAnsi="Times New Roman" w:cs="Times New Roman"/>
          <w:color w:val="000000"/>
          <w:sz w:val="24"/>
          <w:szCs w:val="24"/>
          <w:lang w:eastAsia="ru-RU"/>
        </w:rPr>
      </w:pPr>
    </w:p>
    <w:p w:rsidR="0091233B" w:rsidRPr="00AA6697" w:rsidRDefault="0091233B" w:rsidP="0091233B">
      <w:pPr>
        <w:jc w:val="center"/>
        <w:outlineLvl w:val="0"/>
        <w:rPr>
          <w:rFonts w:ascii="Times New Roman" w:eastAsia="Times New Roman" w:hAnsi="Times New Roman" w:cs="Times New Roman"/>
          <w:b/>
          <w:color w:val="000000"/>
          <w:sz w:val="40"/>
          <w:szCs w:val="24"/>
          <w:lang w:eastAsia="ru-RU"/>
        </w:rPr>
      </w:pPr>
      <w:r>
        <w:rPr>
          <w:rFonts w:ascii="Times New Roman" w:eastAsia="Times New Roman" w:hAnsi="Times New Roman" w:cs="Times New Roman"/>
          <w:b/>
          <w:noProof/>
          <w:color w:val="000000"/>
          <w:sz w:val="24"/>
          <w:szCs w:val="24"/>
          <w:lang w:eastAsia="ru-RU"/>
        </w:rPr>
        <w:drawing>
          <wp:anchor distT="0" distB="0" distL="114300" distR="114300" simplePos="0" relativeHeight="251659264" behindDoc="1" locked="1" layoutInCell="0" allowOverlap="1" wp14:anchorId="5372DA34" wp14:editId="7829E809">
            <wp:simplePos x="0" y="0"/>
            <wp:positionH relativeFrom="column">
              <wp:posOffset>2514600</wp:posOffset>
            </wp:positionH>
            <wp:positionV relativeFrom="page">
              <wp:posOffset>412115</wp:posOffset>
            </wp:positionV>
            <wp:extent cx="596900" cy="723900"/>
            <wp:effectExtent l="0" t="0" r="0" b="0"/>
            <wp:wrapNone/>
            <wp:docPr id="1" name="Рисунок 1"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6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6697">
        <w:rPr>
          <w:rFonts w:ascii="Times New Roman" w:eastAsia="Times New Roman" w:hAnsi="Times New Roman" w:cs="Times New Roman"/>
          <w:b/>
          <w:color w:val="000000"/>
          <w:sz w:val="40"/>
          <w:szCs w:val="24"/>
          <w:lang w:eastAsia="ru-RU"/>
        </w:rPr>
        <w:t>ПОСТАНОВЛЕНИЕ</w:t>
      </w:r>
    </w:p>
    <w:p w:rsidR="0091233B" w:rsidRPr="00336DF4" w:rsidRDefault="0091233B" w:rsidP="0091233B">
      <w:pPr>
        <w:jc w:val="center"/>
        <w:rPr>
          <w:rFonts w:ascii="Times New Roman" w:eastAsia="Times New Roman" w:hAnsi="Times New Roman" w:cs="Times New Roman"/>
          <w:color w:val="000000"/>
          <w:sz w:val="48"/>
          <w:szCs w:val="24"/>
          <w:lang w:eastAsia="ru-RU"/>
        </w:rPr>
      </w:pPr>
    </w:p>
    <w:tbl>
      <w:tblPr>
        <w:tblW w:w="0" w:type="auto"/>
        <w:tblLayout w:type="fixed"/>
        <w:tblLook w:val="01E0" w:firstRow="1" w:lastRow="1" w:firstColumn="1" w:lastColumn="1" w:noHBand="0" w:noVBand="0"/>
      </w:tblPr>
      <w:tblGrid>
        <w:gridCol w:w="588"/>
        <w:gridCol w:w="3000"/>
        <w:gridCol w:w="484"/>
        <w:gridCol w:w="3716"/>
      </w:tblGrid>
      <w:tr w:rsidR="0091233B" w:rsidRPr="00AA6697" w:rsidTr="00157913">
        <w:tc>
          <w:tcPr>
            <w:tcW w:w="588" w:type="dxa"/>
          </w:tcPr>
          <w:p w:rsidR="0091233B" w:rsidRPr="00AA6697" w:rsidRDefault="0091233B" w:rsidP="00157913">
            <w:pPr>
              <w:framePr w:hSpace="180" w:wrap="around" w:vAnchor="text" w:hAnchor="margin" w:x="828" w:y="44"/>
              <w:jc w:val="center"/>
              <w:rPr>
                <w:rFonts w:ascii="Times New Roman" w:eastAsia="Times New Roman" w:hAnsi="Times New Roman" w:cs="Times New Roman"/>
                <w:color w:val="000000"/>
                <w:sz w:val="28"/>
                <w:szCs w:val="28"/>
                <w:lang w:eastAsia="ru-RU"/>
              </w:rPr>
            </w:pPr>
            <w:r w:rsidRPr="00AA6697">
              <w:rPr>
                <w:rFonts w:ascii="Times New Roman" w:eastAsia="Times New Roman" w:hAnsi="Times New Roman" w:cs="Times New Roman"/>
                <w:color w:val="000000"/>
                <w:sz w:val="28"/>
                <w:szCs w:val="28"/>
                <w:lang w:eastAsia="ru-RU"/>
              </w:rPr>
              <w:t>От</w:t>
            </w:r>
          </w:p>
        </w:tc>
        <w:tc>
          <w:tcPr>
            <w:tcW w:w="3000" w:type="dxa"/>
            <w:tcBorders>
              <w:bottom w:val="single" w:sz="4" w:space="0" w:color="auto"/>
            </w:tcBorders>
          </w:tcPr>
          <w:p w:rsidR="0091233B" w:rsidRPr="00AA6697" w:rsidRDefault="00336DF4" w:rsidP="00157913">
            <w:pPr>
              <w:framePr w:hSpace="180" w:wrap="around" w:vAnchor="text" w:hAnchor="margin" w:x="828" w:y="4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18.03.2025</w:t>
            </w:r>
          </w:p>
        </w:tc>
        <w:tc>
          <w:tcPr>
            <w:tcW w:w="484" w:type="dxa"/>
          </w:tcPr>
          <w:p w:rsidR="0091233B" w:rsidRPr="00AA6697" w:rsidRDefault="0091233B" w:rsidP="00157913">
            <w:pPr>
              <w:framePr w:hSpace="180" w:wrap="around" w:vAnchor="text" w:hAnchor="margin" w:x="828" w:y="44"/>
              <w:jc w:val="center"/>
              <w:rPr>
                <w:rFonts w:ascii="Times New Roman" w:eastAsia="Times New Roman" w:hAnsi="Times New Roman" w:cs="Times New Roman"/>
                <w:color w:val="000000"/>
                <w:sz w:val="28"/>
                <w:szCs w:val="28"/>
                <w:lang w:eastAsia="ru-RU"/>
              </w:rPr>
            </w:pPr>
            <w:r w:rsidRPr="00AA6697">
              <w:rPr>
                <w:rFonts w:ascii="Times New Roman" w:eastAsia="Times New Roman" w:hAnsi="Times New Roman" w:cs="Times New Roman"/>
                <w:color w:val="000000"/>
                <w:sz w:val="28"/>
                <w:szCs w:val="28"/>
                <w:lang w:eastAsia="ru-RU"/>
              </w:rPr>
              <w:t>№</w:t>
            </w:r>
          </w:p>
        </w:tc>
        <w:tc>
          <w:tcPr>
            <w:tcW w:w="3716" w:type="dxa"/>
            <w:tcBorders>
              <w:bottom w:val="single" w:sz="4" w:space="0" w:color="auto"/>
            </w:tcBorders>
          </w:tcPr>
          <w:p w:rsidR="0091233B" w:rsidRPr="00AA6697" w:rsidRDefault="00336DF4" w:rsidP="00157913">
            <w:pPr>
              <w:framePr w:hSpace="180" w:wrap="around" w:vAnchor="text" w:hAnchor="margin" w:x="828" w:y="4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134</w:t>
            </w:r>
          </w:p>
        </w:tc>
      </w:tr>
    </w:tbl>
    <w:tbl>
      <w:tblPr>
        <w:tblW w:w="0" w:type="auto"/>
        <w:tblInd w:w="1428" w:type="dxa"/>
        <w:tblLayout w:type="fixed"/>
        <w:tblLook w:val="01E0" w:firstRow="1" w:lastRow="1" w:firstColumn="1" w:lastColumn="1" w:noHBand="0" w:noVBand="0"/>
      </w:tblPr>
      <w:tblGrid>
        <w:gridCol w:w="2791"/>
      </w:tblGrid>
      <w:tr w:rsidR="0091233B" w:rsidRPr="00AA6697" w:rsidTr="00157913">
        <w:tc>
          <w:tcPr>
            <w:tcW w:w="2791" w:type="dxa"/>
          </w:tcPr>
          <w:p w:rsidR="0091233B" w:rsidRPr="00336DF4" w:rsidRDefault="0091233B" w:rsidP="00157913">
            <w:pPr>
              <w:jc w:val="center"/>
              <w:rPr>
                <w:rFonts w:ascii="Times New Roman" w:eastAsia="Times New Roman" w:hAnsi="Times New Roman" w:cs="Times New Roman"/>
                <w:color w:val="000000"/>
                <w:sz w:val="20"/>
                <w:szCs w:val="16"/>
                <w:lang w:eastAsia="ru-RU"/>
              </w:rPr>
            </w:pPr>
          </w:p>
          <w:p w:rsidR="0091233B" w:rsidRPr="00AA6697" w:rsidRDefault="0091233B" w:rsidP="00157913">
            <w:pPr>
              <w:jc w:val="center"/>
              <w:rPr>
                <w:rFonts w:ascii="Times New Roman" w:eastAsia="Times New Roman" w:hAnsi="Times New Roman" w:cs="Times New Roman"/>
                <w:color w:val="000000"/>
                <w:sz w:val="20"/>
                <w:szCs w:val="24"/>
                <w:lang w:eastAsia="ru-RU"/>
              </w:rPr>
            </w:pPr>
            <w:r w:rsidRPr="00AA6697">
              <w:rPr>
                <w:rFonts w:ascii="Times New Roman" w:eastAsia="Times New Roman" w:hAnsi="Times New Roman" w:cs="Times New Roman"/>
                <w:color w:val="000000"/>
                <w:sz w:val="20"/>
                <w:szCs w:val="24"/>
                <w:lang w:eastAsia="ru-RU"/>
              </w:rPr>
              <w:t>с. Тарногский Городок</w:t>
            </w:r>
          </w:p>
          <w:p w:rsidR="0091233B" w:rsidRPr="00AA6697" w:rsidRDefault="0091233B" w:rsidP="00157913">
            <w:pPr>
              <w:jc w:val="center"/>
              <w:rPr>
                <w:rFonts w:ascii="Times New Roman" w:eastAsia="Times New Roman" w:hAnsi="Times New Roman" w:cs="Times New Roman"/>
                <w:color w:val="000000"/>
                <w:sz w:val="20"/>
                <w:szCs w:val="24"/>
                <w:lang w:eastAsia="ru-RU"/>
              </w:rPr>
            </w:pPr>
            <w:r w:rsidRPr="00AA6697">
              <w:rPr>
                <w:rFonts w:ascii="Times New Roman" w:eastAsia="Times New Roman" w:hAnsi="Times New Roman" w:cs="Times New Roman"/>
                <w:color w:val="000000"/>
                <w:sz w:val="20"/>
                <w:szCs w:val="24"/>
                <w:lang w:eastAsia="ru-RU"/>
              </w:rPr>
              <w:t>Вологодская область</w:t>
            </w:r>
          </w:p>
        </w:tc>
      </w:tr>
    </w:tbl>
    <w:p w:rsidR="0091233B" w:rsidRPr="00273BDA" w:rsidRDefault="0091233B" w:rsidP="0091233B">
      <w:pPr>
        <w:jc w:val="center"/>
        <w:rPr>
          <w:rFonts w:ascii="Times New Roman" w:hAnsi="Times New Roman" w:cs="Times New Roman"/>
          <w:sz w:val="28"/>
          <w:szCs w:val="28"/>
        </w:rPr>
      </w:pPr>
    </w:p>
    <w:p w:rsidR="0091233B" w:rsidRPr="00AA6697" w:rsidRDefault="0091233B" w:rsidP="0091233B">
      <w:pPr>
        <w:pStyle w:val="ConsPlusTitle"/>
        <w:ind w:right="4535"/>
        <w:jc w:val="both"/>
        <w:outlineLvl w:val="0"/>
        <w:rPr>
          <w:rFonts w:ascii="Times New Roman" w:hAnsi="Times New Roman" w:cs="Times New Roman"/>
          <w:b w:val="0"/>
          <w:sz w:val="28"/>
          <w:szCs w:val="28"/>
        </w:rPr>
      </w:pPr>
      <w:r>
        <w:rPr>
          <w:rFonts w:ascii="Times New Roman" w:hAnsi="Times New Roman" w:cs="Times New Roman"/>
          <w:b w:val="0"/>
          <w:sz w:val="28"/>
          <w:szCs w:val="28"/>
        </w:rPr>
        <w:t>О внесении изменений в постановление администрации округа от 26.03.2024 г. № 239</w:t>
      </w:r>
    </w:p>
    <w:p w:rsidR="0091233B" w:rsidRPr="00B9275D" w:rsidRDefault="0091233B" w:rsidP="0091233B">
      <w:pPr>
        <w:pStyle w:val="ConsPlusTitle"/>
        <w:ind w:firstLine="709"/>
        <w:outlineLvl w:val="0"/>
        <w:rPr>
          <w:rFonts w:ascii="Times New Roman" w:hAnsi="Times New Roman" w:cs="Times New Roman"/>
          <w:b w:val="0"/>
          <w:sz w:val="28"/>
          <w:szCs w:val="28"/>
        </w:rPr>
      </w:pPr>
    </w:p>
    <w:p w:rsidR="0091233B" w:rsidRPr="00AA6697" w:rsidRDefault="0091233B" w:rsidP="0091233B">
      <w:pPr>
        <w:widowControl w:val="0"/>
        <w:autoSpaceDE w:val="0"/>
        <w:autoSpaceDN w:val="0"/>
        <w:adjustRightInd w:val="0"/>
        <w:ind w:firstLine="540"/>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ab/>
      </w:r>
      <w:r w:rsidRPr="00B9275D">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B9275D">
        <w:rPr>
          <w:rFonts w:ascii="Times New Roman" w:hAnsi="Times New Roman" w:cs="Times New Roman"/>
          <w:sz w:val="28"/>
          <w:szCs w:val="28"/>
        </w:rPr>
        <w:t xml:space="preserve"> Общими </w:t>
      </w:r>
      <w:hyperlink r:id="rId5" w:history="1">
        <w:r w:rsidRPr="00B9275D">
          <w:rPr>
            <w:rFonts w:ascii="Times New Roman" w:hAnsi="Times New Roman" w:cs="Times New Roman"/>
            <w:sz w:val="28"/>
            <w:szCs w:val="28"/>
          </w:rPr>
          <w:t>требованиями</w:t>
        </w:r>
      </w:hyperlink>
      <w:r w:rsidRPr="00B9275D">
        <w:rPr>
          <w:rFonts w:ascii="Times New Roman" w:hAnsi="Times New Roman"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w:t>
      </w:r>
      <w:r>
        <w:rPr>
          <w:rFonts w:ascii="Times New Roman" w:hAnsi="Times New Roman" w:cs="Times New Roman"/>
          <w:sz w:val="28"/>
          <w:szCs w:val="28"/>
        </w:rPr>
        <w:t xml:space="preserve"> </w:t>
      </w:r>
      <w:r w:rsidRPr="00B9275D">
        <w:rPr>
          <w:rFonts w:ascii="Times New Roman" w:hAnsi="Times New Roman" w:cs="Times New Roman"/>
          <w:sz w:val="28"/>
          <w:szCs w:val="28"/>
        </w:rPr>
        <w:t>и об использовании закрепленного за ним государственного (муниципального) имущества, утвержденными приказом Минфина России</w:t>
      </w:r>
      <w:r>
        <w:rPr>
          <w:rFonts w:ascii="Times New Roman" w:hAnsi="Times New Roman" w:cs="Times New Roman"/>
          <w:sz w:val="28"/>
          <w:szCs w:val="28"/>
        </w:rPr>
        <w:t xml:space="preserve"> </w:t>
      </w:r>
      <w:r w:rsidRPr="00B9275D">
        <w:rPr>
          <w:rFonts w:ascii="Times New Roman" w:hAnsi="Times New Roman" w:cs="Times New Roman"/>
          <w:sz w:val="28"/>
          <w:szCs w:val="28"/>
        </w:rPr>
        <w:t xml:space="preserve">от </w:t>
      </w:r>
      <w:r>
        <w:rPr>
          <w:rFonts w:ascii="Times New Roman" w:hAnsi="Times New Roman" w:cs="Times New Roman"/>
          <w:sz w:val="28"/>
          <w:szCs w:val="28"/>
        </w:rPr>
        <w:t>02.11.2021</w:t>
      </w:r>
      <w:r w:rsidRPr="00B927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6697">
        <w:rPr>
          <w:rFonts w:ascii="Times New Roman" w:hAnsi="Times New Roman" w:cs="Times New Roman"/>
          <w:sz w:val="28"/>
          <w:szCs w:val="28"/>
        </w:rPr>
        <w:t xml:space="preserve">171н, </w:t>
      </w:r>
      <w:r w:rsidRPr="00AA6697">
        <w:rPr>
          <w:rFonts w:ascii="Times New Roman" w:eastAsia="Times New Roman" w:hAnsi="Times New Roman" w:cs="Times New Roman"/>
          <w:color w:val="000000"/>
          <w:sz w:val="28"/>
          <w:szCs w:val="28"/>
          <w:lang w:eastAsia="ru-RU"/>
        </w:rPr>
        <w:t xml:space="preserve">администрация </w:t>
      </w:r>
      <w:r>
        <w:rPr>
          <w:rFonts w:ascii="Times New Roman" w:eastAsia="Times New Roman" w:hAnsi="Times New Roman" w:cs="Times New Roman"/>
          <w:color w:val="000000"/>
          <w:sz w:val="28"/>
          <w:szCs w:val="28"/>
          <w:lang w:eastAsia="ru-RU"/>
        </w:rPr>
        <w:t>округа</w:t>
      </w:r>
      <w:r w:rsidRPr="00AA6697">
        <w:rPr>
          <w:rFonts w:ascii="Times New Roman" w:eastAsia="Times New Roman" w:hAnsi="Times New Roman" w:cs="Times New Roman"/>
          <w:color w:val="000000"/>
          <w:sz w:val="28"/>
          <w:szCs w:val="28"/>
          <w:lang w:eastAsia="ru-RU"/>
        </w:rPr>
        <w:t xml:space="preserve"> </w:t>
      </w:r>
    </w:p>
    <w:p w:rsidR="0091233B" w:rsidRDefault="0091233B"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r w:rsidRPr="00AA6697">
        <w:rPr>
          <w:rFonts w:ascii="Times New Roman" w:eastAsia="Times New Roman" w:hAnsi="Times New Roman" w:cs="Times New Roman"/>
          <w:b/>
          <w:color w:val="000000"/>
          <w:sz w:val="28"/>
          <w:szCs w:val="28"/>
          <w:lang w:eastAsia="ru-RU"/>
        </w:rPr>
        <w:t>ПОСТАНОВЛЯЕТ:</w:t>
      </w:r>
    </w:p>
    <w:p w:rsidR="00DB0FCF" w:rsidRPr="00DB0FCF" w:rsidRDefault="00DB0FCF" w:rsidP="00DB0FCF">
      <w:pPr>
        <w:ind w:firstLine="709"/>
        <w:jc w:val="both"/>
        <w:rPr>
          <w:rFonts w:ascii="Times New Roman" w:eastAsia="Times New Roman" w:hAnsi="Times New Roman" w:cs="Times New Roman"/>
          <w:b/>
          <w:color w:val="000000"/>
          <w:sz w:val="28"/>
          <w:szCs w:val="28"/>
          <w:lang w:eastAsia="ru-RU"/>
        </w:rPr>
      </w:pPr>
      <w:r w:rsidRPr="00DB0FCF">
        <w:rPr>
          <w:rFonts w:ascii="Times New Roman" w:eastAsia="Times New Roman" w:hAnsi="Times New Roman" w:cs="Times New Roman"/>
          <w:color w:val="000000"/>
          <w:sz w:val="28"/>
          <w:szCs w:val="28"/>
          <w:lang w:eastAsia="ru-RU"/>
        </w:rPr>
        <w:t xml:space="preserve">1. Утвердить прилагаемые изменения в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утвержденный постановлением </w:t>
      </w:r>
      <w:r w:rsidRPr="00DB0FCF">
        <w:rPr>
          <w:rFonts w:ascii="Times New Roman" w:hAnsi="Times New Roman" w:cs="Times New Roman"/>
          <w:sz w:val="28"/>
          <w:szCs w:val="28"/>
        </w:rPr>
        <w:t>администрации Тарногского муниципального округа от 26.03.2024 г. № 239</w:t>
      </w:r>
      <w:r>
        <w:rPr>
          <w:rFonts w:ascii="Times New Roman" w:hAnsi="Times New Roman" w:cs="Times New Roman"/>
          <w:sz w:val="28"/>
          <w:szCs w:val="28"/>
        </w:rPr>
        <w:t>.</w:t>
      </w:r>
    </w:p>
    <w:p w:rsidR="00DB0FCF" w:rsidRPr="0091233B" w:rsidRDefault="00DB0FCF" w:rsidP="00DB0FCF">
      <w:pPr>
        <w:ind w:firstLine="709"/>
        <w:jc w:val="both"/>
        <w:rPr>
          <w:rFonts w:ascii="Times New Roman" w:eastAsia="Times New Roman" w:hAnsi="Times New Roman" w:cs="Times New Roman"/>
          <w:color w:val="000000"/>
          <w:sz w:val="28"/>
          <w:szCs w:val="28"/>
          <w:lang w:eastAsia="ru-RU"/>
        </w:rPr>
      </w:pPr>
      <w:r w:rsidRPr="0091233B">
        <w:rPr>
          <w:rFonts w:ascii="Times New Roman" w:hAnsi="Times New Roman" w:cs="Times New Roman"/>
          <w:sz w:val="28"/>
          <w:szCs w:val="28"/>
        </w:rPr>
        <w:t xml:space="preserve">2. </w:t>
      </w:r>
      <w:r w:rsidRPr="0091233B">
        <w:rPr>
          <w:rFonts w:ascii="Times New Roman" w:eastAsia="Times New Roman" w:hAnsi="Times New Roman" w:cs="Times New Roman"/>
          <w:color w:val="000000"/>
          <w:sz w:val="28"/>
          <w:szCs w:val="28"/>
          <w:lang w:eastAsia="ru-RU"/>
        </w:rPr>
        <w:t xml:space="preserve">Настоящее постановление вступает в силу </w:t>
      </w:r>
      <w:r w:rsidR="003262D1">
        <w:rPr>
          <w:rFonts w:ascii="Times New Roman" w:eastAsia="Times New Roman" w:hAnsi="Times New Roman" w:cs="Times New Roman"/>
          <w:color w:val="000000"/>
          <w:sz w:val="28"/>
          <w:szCs w:val="28"/>
          <w:lang w:eastAsia="ru-RU"/>
        </w:rPr>
        <w:t xml:space="preserve">со дня его принятия, </w:t>
      </w:r>
      <w:r w:rsidR="00336DF4">
        <w:rPr>
          <w:rFonts w:ascii="Times New Roman" w:eastAsia="Times New Roman" w:hAnsi="Times New Roman" w:cs="Times New Roman"/>
          <w:color w:val="000000"/>
          <w:sz w:val="28"/>
          <w:szCs w:val="28"/>
          <w:lang w:eastAsia="ru-RU"/>
        </w:rPr>
        <w:t xml:space="preserve">распространяется на правоотношения возникшие с </w:t>
      </w:r>
      <w:r w:rsidRPr="0091233B">
        <w:rPr>
          <w:rFonts w:ascii="Times New Roman" w:eastAsia="Times New Roman" w:hAnsi="Times New Roman" w:cs="Times New Roman"/>
          <w:color w:val="000000"/>
          <w:sz w:val="28"/>
          <w:szCs w:val="28"/>
          <w:lang w:eastAsia="ru-RU"/>
        </w:rPr>
        <w:t>1 февраля 2025 года и применяется, начиная с представления отчета о результатах деятельности муниципального учреждения и об использовании закрепленного за ним муниципального имущества за 2024 год.</w:t>
      </w:r>
    </w:p>
    <w:p w:rsidR="00DB0FCF" w:rsidRDefault="00DB0FCF" w:rsidP="00DB0FCF">
      <w:pPr>
        <w:pStyle w:val="ConsPlusNormal"/>
        <w:ind w:firstLine="709"/>
        <w:jc w:val="both"/>
        <w:rPr>
          <w:rFonts w:ascii="Times New Roman" w:hAnsi="Times New Roman" w:cs="Times New Roman"/>
          <w:sz w:val="28"/>
          <w:szCs w:val="28"/>
        </w:rPr>
      </w:pPr>
      <w:r w:rsidRPr="0091233B">
        <w:rPr>
          <w:rFonts w:ascii="Times New Roman" w:hAnsi="Times New Roman" w:cs="Times New Roman"/>
          <w:sz w:val="28"/>
          <w:szCs w:val="28"/>
        </w:rPr>
        <w:t>3. Настоящее постановление подлежит</w:t>
      </w:r>
      <w:r w:rsidRPr="00F7720C">
        <w:rPr>
          <w:rFonts w:ascii="Times New Roman" w:hAnsi="Times New Roman" w:cs="Times New Roman"/>
          <w:sz w:val="28"/>
          <w:szCs w:val="28"/>
        </w:rPr>
        <w:t xml:space="preserve"> размещению на официальном сайте </w:t>
      </w:r>
      <w:r>
        <w:rPr>
          <w:rFonts w:ascii="Times New Roman" w:hAnsi="Times New Roman" w:cs="Times New Roman"/>
          <w:sz w:val="28"/>
          <w:szCs w:val="28"/>
        </w:rPr>
        <w:t>Тарногского муниципального округа</w:t>
      </w:r>
      <w:r w:rsidRPr="00BA56D1">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BA56D1">
        <w:rPr>
          <w:rFonts w:ascii="Times New Roman" w:hAnsi="Times New Roman" w:cs="Times New Roman"/>
          <w:sz w:val="28"/>
          <w:szCs w:val="28"/>
        </w:rPr>
        <w:t>Интернет</w:t>
      </w:r>
      <w:r>
        <w:rPr>
          <w:rFonts w:ascii="Times New Roman" w:hAnsi="Times New Roman" w:cs="Times New Roman"/>
          <w:sz w:val="28"/>
          <w:szCs w:val="28"/>
        </w:rPr>
        <w:t>»</w:t>
      </w:r>
      <w:r w:rsidRPr="00BA56D1">
        <w:rPr>
          <w:rFonts w:ascii="Times New Roman" w:hAnsi="Times New Roman" w:cs="Times New Roman"/>
          <w:sz w:val="28"/>
          <w:szCs w:val="28"/>
        </w:rPr>
        <w:t>.</w:t>
      </w:r>
    </w:p>
    <w:p w:rsidR="00DB0FCF" w:rsidRDefault="00DB0FCF" w:rsidP="00DB0FCF">
      <w:pPr>
        <w:rPr>
          <w:rFonts w:ascii="Times New Roman" w:hAnsi="Times New Roman" w:cs="Times New Roman"/>
          <w:color w:val="000000" w:themeColor="text1"/>
          <w:sz w:val="28"/>
          <w:szCs w:val="28"/>
        </w:rPr>
      </w:pPr>
    </w:p>
    <w:p w:rsidR="00DB0FCF" w:rsidRDefault="00DB0FCF" w:rsidP="00DB0FCF">
      <w:pPr>
        <w:rPr>
          <w:rFonts w:ascii="Times New Roman" w:hAnsi="Times New Roman" w:cs="Times New Roman"/>
          <w:color w:val="000000" w:themeColor="text1"/>
          <w:sz w:val="28"/>
          <w:szCs w:val="28"/>
        </w:rPr>
      </w:pPr>
    </w:p>
    <w:p w:rsidR="00DB0FCF" w:rsidRDefault="00DB0FCF" w:rsidP="00DB0FCF">
      <w:pPr>
        <w:widowControl w:val="0"/>
        <w:autoSpaceDE w:val="0"/>
        <w:autoSpaceDN w:val="0"/>
        <w:adjustRightInd w:val="0"/>
        <w:jc w:val="both"/>
        <w:rPr>
          <w:rFonts w:ascii="Times New Roman" w:eastAsia="Times New Roman" w:hAnsi="Times New Roman" w:cs="Times New Roman"/>
          <w:b/>
          <w:color w:val="000000"/>
          <w:sz w:val="28"/>
          <w:szCs w:val="28"/>
          <w:lang w:eastAsia="ru-RU"/>
        </w:rPr>
      </w:pPr>
      <w:r>
        <w:rPr>
          <w:rFonts w:ascii="Times New Roman" w:hAnsi="Times New Roman" w:cs="Times New Roman"/>
          <w:color w:val="000000" w:themeColor="text1"/>
          <w:sz w:val="28"/>
          <w:szCs w:val="28"/>
        </w:rPr>
        <w:t>Глава округа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А.В. Кочкин</w:t>
      </w:r>
    </w:p>
    <w:p w:rsid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F96563" w:rsidRDefault="00F96563" w:rsidP="003262D1">
      <w:pPr>
        <w:shd w:val="clear" w:color="auto" w:fill="FFFFFF"/>
        <w:ind w:right="-1"/>
        <w:rPr>
          <w:rFonts w:ascii="Times New Roman" w:eastAsia="Times New Roman" w:hAnsi="Times New Roman" w:cs="Times New Roman"/>
          <w:b/>
          <w:color w:val="000000"/>
          <w:sz w:val="28"/>
          <w:szCs w:val="28"/>
          <w:lang w:eastAsia="ru-RU"/>
        </w:rPr>
      </w:pPr>
    </w:p>
    <w:p w:rsidR="003262D1" w:rsidRDefault="003262D1" w:rsidP="003262D1">
      <w:pPr>
        <w:shd w:val="clear" w:color="auto" w:fill="FFFFFF"/>
        <w:ind w:right="-1"/>
        <w:rPr>
          <w:rFonts w:ascii="Times New Roman" w:eastAsia="Times New Roman" w:hAnsi="Times New Roman" w:cs="Times New Roman"/>
          <w:b/>
          <w:color w:val="000000"/>
          <w:sz w:val="28"/>
          <w:szCs w:val="28"/>
          <w:lang w:eastAsia="ru-RU"/>
        </w:rPr>
      </w:pPr>
    </w:p>
    <w:p w:rsidR="00F96563" w:rsidRDefault="00F96563" w:rsidP="00DB0FCF">
      <w:pPr>
        <w:shd w:val="clear" w:color="auto" w:fill="FFFFFF"/>
        <w:ind w:right="-1"/>
        <w:jc w:val="right"/>
        <w:rPr>
          <w:rFonts w:ascii="Times New Roman" w:eastAsia="Times New Roman" w:hAnsi="Times New Roman" w:cs="Times New Roman"/>
          <w:b/>
          <w:color w:val="000000"/>
          <w:sz w:val="28"/>
          <w:szCs w:val="28"/>
          <w:lang w:eastAsia="ru-RU"/>
        </w:rPr>
      </w:pPr>
    </w:p>
    <w:p w:rsidR="00F96563" w:rsidRDefault="00F96563" w:rsidP="00F96563">
      <w:pPr>
        <w:shd w:val="clear" w:color="auto" w:fill="FFFFFF"/>
        <w:ind w:left="5387" w:right="-1"/>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lastRenderedPageBreak/>
        <w:t>УТВЕРЖДЕНЫ </w:t>
      </w:r>
    </w:p>
    <w:p w:rsidR="00DB0FCF" w:rsidRPr="00DB0FCF" w:rsidRDefault="00DB0FCF" w:rsidP="00F96563">
      <w:pPr>
        <w:shd w:val="clear" w:color="auto" w:fill="FFFFFF"/>
        <w:ind w:left="5387" w:right="-1"/>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t xml:space="preserve">постановлением </w:t>
      </w:r>
      <w:r w:rsidR="00F96563">
        <w:rPr>
          <w:rFonts w:ascii="Times New Roman" w:eastAsia="Times New Roman" w:hAnsi="Times New Roman" w:cs="Times New Roman"/>
          <w:color w:val="000000"/>
          <w:sz w:val="28"/>
          <w:szCs w:val="28"/>
          <w:lang w:eastAsia="ru-RU"/>
        </w:rPr>
        <w:t>администрации</w:t>
      </w:r>
      <w:r w:rsidR="00F96563">
        <w:rPr>
          <w:rFonts w:ascii="Times New Roman" w:eastAsia="Times New Roman" w:hAnsi="Times New Roman" w:cs="Times New Roman"/>
          <w:color w:val="000000"/>
          <w:sz w:val="28"/>
          <w:szCs w:val="28"/>
          <w:lang w:eastAsia="ru-RU"/>
        </w:rPr>
        <w:br/>
        <w:t>округа о</w:t>
      </w:r>
      <w:r w:rsidR="003262D1">
        <w:rPr>
          <w:rFonts w:ascii="Times New Roman" w:eastAsia="Times New Roman" w:hAnsi="Times New Roman" w:cs="Times New Roman"/>
          <w:color w:val="000000"/>
          <w:sz w:val="28"/>
          <w:szCs w:val="28"/>
          <w:lang w:eastAsia="ru-RU"/>
        </w:rPr>
        <w:t>т 18.03.2025</w:t>
      </w:r>
      <w:r>
        <w:rPr>
          <w:rFonts w:ascii="Times New Roman" w:eastAsia="Times New Roman" w:hAnsi="Times New Roman" w:cs="Times New Roman"/>
          <w:color w:val="000000"/>
          <w:sz w:val="28"/>
          <w:szCs w:val="28"/>
          <w:lang w:eastAsia="ru-RU"/>
        </w:rPr>
        <w:t xml:space="preserve"> №</w:t>
      </w:r>
      <w:r w:rsidR="003262D1">
        <w:rPr>
          <w:rFonts w:ascii="Times New Roman" w:eastAsia="Times New Roman" w:hAnsi="Times New Roman" w:cs="Times New Roman"/>
          <w:color w:val="000000"/>
          <w:sz w:val="28"/>
          <w:szCs w:val="28"/>
          <w:lang w:eastAsia="ru-RU"/>
        </w:rPr>
        <w:t xml:space="preserve"> 134</w:t>
      </w:r>
    </w:p>
    <w:p w:rsidR="00DB0FCF" w:rsidRPr="00DB0FCF" w:rsidRDefault="00DB0FCF" w:rsidP="00F96563">
      <w:pPr>
        <w:shd w:val="clear" w:color="auto" w:fill="FFFFFF"/>
        <w:ind w:firstLine="709"/>
        <w:jc w:val="both"/>
        <w:rPr>
          <w:rFonts w:ascii="Arial" w:eastAsia="Times New Roman" w:hAnsi="Arial" w:cs="Arial"/>
          <w:color w:val="000000"/>
          <w:sz w:val="24"/>
          <w:szCs w:val="24"/>
          <w:lang w:eastAsia="ru-RU"/>
        </w:rPr>
      </w:pPr>
      <w:r w:rsidRPr="00DB0FCF">
        <w:rPr>
          <w:rFonts w:ascii="Arial" w:eastAsia="Times New Roman" w:hAnsi="Arial" w:cs="Arial"/>
          <w:color w:val="000000"/>
          <w:sz w:val="24"/>
          <w:szCs w:val="24"/>
          <w:lang w:eastAsia="ru-RU"/>
        </w:rPr>
        <w:t> </w:t>
      </w:r>
    </w:p>
    <w:p w:rsidR="00DB0FCF" w:rsidRPr="00DB0FCF" w:rsidRDefault="00DB0FCF" w:rsidP="00DB0FCF">
      <w:pPr>
        <w:jc w:val="center"/>
        <w:rPr>
          <w:rFonts w:ascii="Times New Roman" w:eastAsia="Times New Roman" w:hAnsi="Times New Roman" w:cs="Times New Roman"/>
          <w:b/>
          <w:bCs/>
          <w:color w:val="000000"/>
          <w:sz w:val="28"/>
          <w:szCs w:val="28"/>
          <w:lang w:eastAsia="ru-RU"/>
        </w:rPr>
      </w:pPr>
      <w:r w:rsidRPr="00DB0FCF">
        <w:rPr>
          <w:rFonts w:ascii="Times New Roman" w:eastAsia="Times New Roman" w:hAnsi="Times New Roman" w:cs="Times New Roman"/>
          <w:b/>
          <w:bCs/>
          <w:color w:val="000000"/>
          <w:sz w:val="28"/>
          <w:szCs w:val="28"/>
          <w:lang w:eastAsia="ru-RU"/>
        </w:rPr>
        <w:t>Изменения</w:t>
      </w:r>
    </w:p>
    <w:p w:rsidR="00DB0FCF" w:rsidRPr="00DB0FCF" w:rsidRDefault="00DB0FCF" w:rsidP="00DB0FCF">
      <w:pPr>
        <w:jc w:val="center"/>
        <w:rPr>
          <w:rFonts w:ascii="Times New Roman" w:eastAsia="Times New Roman" w:hAnsi="Times New Roman" w:cs="Times New Roman"/>
          <w:b/>
          <w:bCs/>
          <w:color w:val="000000"/>
          <w:sz w:val="28"/>
          <w:szCs w:val="28"/>
          <w:lang w:eastAsia="ru-RU"/>
        </w:rPr>
      </w:pPr>
      <w:r w:rsidRPr="00DB0FCF">
        <w:rPr>
          <w:rFonts w:ascii="Times New Roman" w:eastAsia="Times New Roman" w:hAnsi="Times New Roman" w:cs="Times New Roman"/>
          <w:b/>
          <w:bCs/>
          <w:color w:val="000000"/>
          <w:sz w:val="28"/>
          <w:szCs w:val="28"/>
          <w:lang w:eastAsia="ru-RU"/>
        </w:rPr>
        <w:t xml:space="preserve">в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утвержденный </w:t>
      </w:r>
      <w:r w:rsidRPr="00DB0FCF">
        <w:rPr>
          <w:rFonts w:ascii="Times New Roman" w:eastAsia="Times New Roman" w:hAnsi="Times New Roman" w:cs="Times New Roman"/>
          <w:b/>
          <w:color w:val="000000"/>
          <w:sz w:val="28"/>
          <w:szCs w:val="28"/>
          <w:lang w:eastAsia="ru-RU"/>
        </w:rPr>
        <w:t xml:space="preserve">постановлением </w:t>
      </w:r>
      <w:r w:rsidRPr="00DB0FCF">
        <w:rPr>
          <w:rFonts w:ascii="Times New Roman" w:hAnsi="Times New Roman" w:cs="Times New Roman"/>
          <w:b/>
          <w:sz w:val="28"/>
          <w:szCs w:val="28"/>
        </w:rPr>
        <w:t>администрации Тарногского муниципального округа от 26.03.2024 г. № 239</w:t>
      </w:r>
      <w:r w:rsidRPr="00DB0FCF">
        <w:rPr>
          <w:rFonts w:ascii="Times New Roman" w:eastAsia="Times New Roman" w:hAnsi="Times New Roman" w:cs="Times New Roman"/>
          <w:b/>
          <w:color w:val="000000"/>
          <w:sz w:val="28"/>
          <w:szCs w:val="28"/>
          <w:lang w:eastAsia="ru-RU"/>
        </w:rPr>
        <w:t> </w:t>
      </w:r>
    </w:p>
    <w:p w:rsidR="00DB0FCF" w:rsidRPr="00DB0FCF" w:rsidRDefault="00DB0FCF" w:rsidP="0091233B">
      <w:pPr>
        <w:widowControl w:val="0"/>
        <w:autoSpaceDE w:val="0"/>
        <w:autoSpaceDN w:val="0"/>
        <w:adjustRightInd w:val="0"/>
        <w:jc w:val="both"/>
        <w:rPr>
          <w:rFonts w:ascii="Times New Roman" w:eastAsia="Times New Roman" w:hAnsi="Times New Roman" w:cs="Times New Roman"/>
          <w:b/>
          <w:color w:val="000000"/>
          <w:sz w:val="28"/>
          <w:szCs w:val="28"/>
          <w:lang w:eastAsia="ru-RU"/>
        </w:rPr>
      </w:pPr>
    </w:p>
    <w:p w:rsidR="0091233B" w:rsidRPr="0091233B" w:rsidRDefault="0091233B" w:rsidP="0091233B">
      <w:pPr>
        <w:autoSpaceDE w:val="0"/>
        <w:autoSpaceDN w:val="0"/>
        <w:adjustRightInd w:val="0"/>
        <w:ind w:firstLine="709"/>
        <w:jc w:val="both"/>
        <w:outlineLvl w:val="0"/>
        <w:rPr>
          <w:rFonts w:ascii="Times New Roman" w:hAnsi="Times New Roman" w:cs="Times New Roman"/>
          <w:color w:val="000000"/>
          <w:sz w:val="28"/>
          <w:szCs w:val="28"/>
        </w:rPr>
      </w:pPr>
      <w:r w:rsidRPr="0091233B">
        <w:rPr>
          <w:rFonts w:ascii="Times New Roman" w:hAnsi="Times New Roman" w:cs="Times New Roman"/>
          <w:sz w:val="28"/>
          <w:szCs w:val="28"/>
        </w:rPr>
        <w:t xml:space="preserve">1.1. </w:t>
      </w:r>
      <w:r w:rsidRPr="0091233B">
        <w:rPr>
          <w:rFonts w:ascii="Times New Roman" w:hAnsi="Times New Roman" w:cs="Times New Roman"/>
          <w:color w:val="000000"/>
          <w:sz w:val="28"/>
          <w:szCs w:val="28"/>
        </w:rPr>
        <w:t>абзац 1 пункта 5 Порядка изложить в новой редакции:</w:t>
      </w:r>
    </w:p>
    <w:p w:rsidR="0091233B" w:rsidRDefault="0091233B" w:rsidP="0091233B">
      <w:pPr>
        <w:autoSpaceDE w:val="0"/>
        <w:autoSpaceDN w:val="0"/>
        <w:adjustRightInd w:val="0"/>
        <w:ind w:firstLine="709"/>
        <w:jc w:val="both"/>
        <w:outlineLvl w:val="0"/>
        <w:rPr>
          <w:rFonts w:ascii="Times New Roman" w:hAnsi="Times New Roman" w:cs="Times New Roman"/>
          <w:color w:val="000000"/>
          <w:sz w:val="28"/>
          <w:szCs w:val="28"/>
        </w:rPr>
      </w:pPr>
      <w:r w:rsidRPr="0091233B">
        <w:rPr>
          <w:rFonts w:ascii="Times New Roman" w:hAnsi="Times New Roman" w:cs="Times New Roman"/>
          <w:color w:val="000000"/>
          <w:sz w:val="28"/>
          <w:szCs w:val="28"/>
        </w:rPr>
        <w:t> Отчет</w:t>
      </w:r>
      <w:r>
        <w:rPr>
          <w:rFonts w:ascii="Times New Roman" w:hAnsi="Times New Roman" w:cs="Times New Roman"/>
          <w:color w:val="000000"/>
          <w:sz w:val="28"/>
          <w:szCs w:val="28"/>
        </w:rPr>
        <w:t xml:space="preserve"> </w:t>
      </w:r>
      <w:r w:rsidRPr="0091233B">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w:t>
      </w:r>
      <w:r w:rsidRPr="0091233B">
        <w:rPr>
          <w:rFonts w:ascii="Times New Roman" w:hAnsi="Times New Roman" w:cs="Times New Roman"/>
          <w:color w:val="000000"/>
          <w:sz w:val="28"/>
          <w:szCs w:val="28"/>
        </w:rPr>
        <w:t>должен содержать</w:t>
      </w:r>
      <w:r>
        <w:rPr>
          <w:rFonts w:ascii="Times New Roman" w:hAnsi="Times New Roman" w:cs="Times New Roman"/>
          <w:color w:val="000000"/>
          <w:sz w:val="28"/>
          <w:szCs w:val="28"/>
        </w:rPr>
        <w:t xml:space="preserve"> </w:t>
      </w:r>
      <w:r w:rsidRPr="0091233B">
        <w:rPr>
          <w:rFonts w:ascii="Times New Roman" w:hAnsi="Times New Roman" w:cs="Times New Roman"/>
          <w:color w:val="000000"/>
          <w:sz w:val="28"/>
          <w:szCs w:val="28"/>
        </w:rPr>
        <w:t>в заголовочной части</w:t>
      </w:r>
      <w:r>
        <w:rPr>
          <w:rFonts w:ascii="Times New Roman" w:hAnsi="Times New Roman" w:cs="Times New Roman"/>
          <w:color w:val="000000"/>
          <w:sz w:val="28"/>
          <w:szCs w:val="28"/>
        </w:rPr>
        <w:t xml:space="preserve"> н</w:t>
      </w:r>
      <w:r w:rsidRPr="0091233B">
        <w:rPr>
          <w:rFonts w:ascii="Times New Roman" w:hAnsi="Times New Roman" w:cs="Times New Roman"/>
          <w:color w:val="000000"/>
          <w:sz w:val="28"/>
          <w:szCs w:val="28"/>
        </w:rPr>
        <w:t>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w:t>
      </w:r>
      <w:r>
        <w:rPr>
          <w:rFonts w:ascii="Times New Roman" w:hAnsi="Times New Roman" w:cs="Times New Roman"/>
          <w:color w:val="000000"/>
          <w:sz w:val="28"/>
          <w:szCs w:val="28"/>
        </w:rPr>
        <w:t xml:space="preserve"> </w:t>
      </w:r>
      <w:r w:rsidRPr="0091233B">
        <w:rPr>
          <w:rFonts w:ascii="Times New Roman" w:hAnsi="Times New Roman" w:cs="Times New Roman"/>
          <w:color w:val="000000"/>
          <w:sz w:val="28"/>
          <w:szCs w:val="28"/>
        </w:rPr>
        <w:t xml:space="preserve">органа администрации </w:t>
      </w:r>
      <w:r>
        <w:rPr>
          <w:rFonts w:ascii="Times New Roman" w:hAnsi="Times New Roman" w:cs="Times New Roman"/>
          <w:color w:val="000000"/>
          <w:sz w:val="28"/>
          <w:szCs w:val="28"/>
        </w:rPr>
        <w:t xml:space="preserve">Тарногского </w:t>
      </w:r>
      <w:r w:rsidRPr="0091233B">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округа</w:t>
      </w:r>
      <w:r w:rsidRPr="0091233B">
        <w:rPr>
          <w:rFonts w:ascii="Times New Roman" w:hAnsi="Times New Roman" w:cs="Times New Roman"/>
          <w:color w:val="000000"/>
          <w:sz w:val="28"/>
          <w:szCs w:val="28"/>
        </w:rPr>
        <w:t>, осуществляющего функции и полномочия учредителя учреждения,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w:t>
      </w:r>
      <w:r>
        <w:rPr>
          <w:rFonts w:ascii="Times New Roman" w:hAnsi="Times New Roman" w:cs="Times New Roman"/>
          <w:color w:val="000000"/>
          <w:sz w:val="28"/>
          <w:szCs w:val="28"/>
        </w:rPr>
        <w:t>»;</w:t>
      </w:r>
    </w:p>
    <w:p w:rsidR="00F96563" w:rsidRDefault="0091233B" w:rsidP="00F96563">
      <w:pPr>
        <w:pStyle w:val="a3"/>
        <w:spacing w:before="0" w:beforeAutospacing="0" w:after="0" w:afterAutospacing="0" w:line="288" w:lineRule="atLeast"/>
        <w:ind w:firstLine="709"/>
        <w:jc w:val="both"/>
        <w:rPr>
          <w:color w:val="000000"/>
          <w:sz w:val="28"/>
          <w:szCs w:val="28"/>
        </w:rPr>
      </w:pPr>
      <w:r>
        <w:rPr>
          <w:color w:val="000000"/>
          <w:sz w:val="28"/>
          <w:szCs w:val="28"/>
        </w:rPr>
        <w:t xml:space="preserve">1.2. </w:t>
      </w:r>
      <w:r w:rsidR="00687916">
        <w:rPr>
          <w:color w:val="000000"/>
          <w:sz w:val="28"/>
          <w:szCs w:val="28"/>
        </w:rPr>
        <w:t>подпункт</w:t>
      </w:r>
      <w:r w:rsidR="00296014">
        <w:rPr>
          <w:color w:val="000000"/>
          <w:sz w:val="28"/>
          <w:szCs w:val="28"/>
        </w:rPr>
        <w:t xml:space="preserve"> 3 </w:t>
      </w:r>
      <w:r w:rsidR="0026523E">
        <w:rPr>
          <w:color w:val="000000"/>
          <w:sz w:val="28"/>
          <w:szCs w:val="28"/>
        </w:rPr>
        <w:t xml:space="preserve">пункта 6 </w:t>
      </w:r>
      <w:r w:rsidR="00296014">
        <w:rPr>
          <w:color w:val="000000"/>
          <w:sz w:val="28"/>
          <w:szCs w:val="28"/>
        </w:rPr>
        <w:t>Порядка изложить в новой редакции:</w:t>
      </w:r>
    </w:p>
    <w:p w:rsidR="00F96563" w:rsidRDefault="00296014" w:rsidP="00F96563">
      <w:pPr>
        <w:pStyle w:val="a3"/>
        <w:spacing w:before="0" w:beforeAutospacing="0" w:after="0" w:afterAutospacing="0" w:line="288" w:lineRule="atLeast"/>
        <w:ind w:firstLine="709"/>
        <w:jc w:val="both"/>
        <w:rPr>
          <w:color w:val="000000"/>
          <w:sz w:val="28"/>
          <w:szCs w:val="28"/>
        </w:rPr>
      </w:pPr>
      <w:r>
        <w:rPr>
          <w:color w:val="000000"/>
          <w:sz w:val="28"/>
          <w:szCs w:val="28"/>
        </w:rPr>
        <w:t xml:space="preserve">«3) </w:t>
      </w:r>
      <w:r w:rsidRPr="00296014">
        <w:rPr>
          <w:sz w:val="28"/>
          <w:szCs w:val="28"/>
        </w:rPr>
        <w:t xml:space="preserve">сведения об оказываемых услугах, выполняемых работах сверх установленного </w:t>
      </w:r>
      <w:r>
        <w:rPr>
          <w:sz w:val="28"/>
          <w:szCs w:val="28"/>
        </w:rPr>
        <w:t>муниципального</w:t>
      </w:r>
      <w:r w:rsidRPr="00296014">
        <w:rPr>
          <w:sz w:val="28"/>
          <w:szCs w:val="28"/>
        </w:rPr>
        <w:t xml:space="preserve"> задания, а также выпускаемой продукции, формируемые бюджетными и автономными учреждениями, а также по решению органа - учредителя казенными учреждениями</w:t>
      </w:r>
      <w:r w:rsidR="00EA76AB">
        <w:rPr>
          <w:sz w:val="28"/>
          <w:szCs w:val="28"/>
        </w:rPr>
        <w:t>.</w:t>
      </w:r>
    </w:p>
    <w:p w:rsidR="00F96563" w:rsidRDefault="00EA76AB" w:rsidP="00F96563">
      <w:pPr>
        <w:pStyle w:val="a3"/>
        <w:spacing w:before="0" w:beforeAutospacing="0" w:after="0" w:afterAutospacing="0" w:line="288" w:lineRule="atLeast"/>
        <w:ind w:firstLine="709"/>
        <w:jc w:val="both"/>
        <w:rPr>
          <w:color w:val="000000"/>
          <w:sz w:val="28"/>
          <w:szCs w:val="28"/>
        </w:rPr>
      </w:pPr>
      <w:r w:rsidRPr="00EA76AB">
        <w:rPr>
          <w:sz w:val="28"/>
          <w:szCs w:val="28"/>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об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F96563" w:rsidRDefault="008E469A" w:rsidP="00F96563">
      <w:pPr>
        <w:pStyle w:val="a3"/>
        <w:spacing w:before="0" w:beforeAutospacing="0" w:after="0" w:afterAutospacing="0" w:line="288" w:lineRule="atLeast"/>
        <w:ind w:firstLine="709"/>
        <w:jc w:val="both"/>
        <w:rPr>
          <w:color w:val="000000"/>
          <w:sz w:val="28"/>
          <w:szCs w:val="28"/>
        </w:rPr>
      </w:pPr>
      <w:r w:rsidRPr="008E469A">
        <w:rPr>
          <w:sz w:val="28"/>
          <w:szCs w:val="28"/>
        </w:rPr>
        <w:t>В сведениях об оказываемых услугах, выполняемых работах сверх установленного государственного (муниципального) задания, а также выпускаемой продукции отражается в том числе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r w:rsidR="00E74353">
        <w:rPr>
          <w:sz w:val="28"/>
          <w:szCs w:val="28"/>
        </w:rPr>
        <w:t>»;</w:t>
      </w:r>
    </w:p>
    <w:p w:rsidR="00F96563" w:rsidRDefault="00E74353" w:rsidP="00F96563">
      <w:pPr>
        <w:pStyle w:val="a3"/>
        <w:spacing w:before="0" w:beforeAutospacing="0" w:after="0" w:afterAutospacing="0" w:line="288" w:lineRule="atLeast"/>
        <w:ind w:firstLine="709"/>
        <w:jc w:val="both"/>
        <w:rPr>
          <w:color w:val="000000"/>
          <w:sz w:val="28"/>
          <w:szCs w:val="28"/>
        </w:rPr>
      </w:pPr>
      <w:r>
        <w:rPr>
          <w:sz w:val="28"/>
          <w:szCs w:val="28"/>
        </w:rPr>
        <w:lastRenderedPageBreak/>
        <w:t xml:space="preserve">1.3. </w:t>
      </w:r>
      <w:bookmarkStart w:id="0" w:name="p0"/>
      <w:bookmarkEnd w:id="0"/>
      <w:r w:rsidR="00296014">
        <w:rPr>
          <w:sz w:val="28"/>
          <w:szCs w:val="28"/>
        </w:rPr>
        <w:t>пункт 6 Порядка дополнить подпунктом 4 следующего содержания:</w:t>
      </w:r>
    </w:p>
    <w:p w:rsidR="00F96563" w:rsidRDefault="00EA76AB" w:rsidP="00F96563">
      <w:pPr>
        <w:pStyle w:val="a3"/>
        <w:spacing w:before="0" w:beforeAutospacing="0" w:after="0" w:afterAutospacing="0" w:line="288" w:lineRule="atLeast"/>
        <w:ind w:firstLine="709"/>
        <w:jc w:val="both"/>
        <w:rPr>
          <w:color w:val="000000"/>
          <w:sz w:val="28"/>
          <w:szCs w:val="28"/>
        </w:rPr>
      </w:pPr>
      <w:r w:rsidRPr="00EA76AB">
        <w:rPr>
          <w:sz w:val="28"/>
          <w:szCs w:val="28"/>
        </w:rPr>
        <w:t>«4)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F96563" w:rsidRDefault="00E74353" w:rsidP="00F96563">
      <w:pPr>
        <w:pStyle w:val="a3"/>
        <w:spacing w:before="0" w:beforeAutospacing="0" w:after="0" w:afterAutospacing="0" w:line="288" w:lineRule="atLeast"/>
        <w:ind w:firstLine="709"/>
        <w:jc w:val="both"/>
        <w:rPr>
          <w:color w:val="000000"/>
          <w:sz w:val="28"/>
          <w:szCs w:val="28"/>
        </w:rPr>
      </w:pPr>
      <w:r w:rsidRPr="00EA76AB">
        <w:rPr>
          <w:sz w:val="28"/>
          <w:szCs w:val="28"/>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w:t>
      </w:r>
      <w:hyperlink r:id="rId6" w:history="1">
        <w:r w:rsidRPr="0026523E">
          <w:rPr>
            <w:rStyle w:val="a4"/>
            <w:color w:val="auto"/>
            <w:sz w:val="28"/>
            <w:szCs w:val="28"/>
            <w:u w:val="none"/>
          </w:rPr>
          <w:t>классификатору</w:t>
        </w:r>
      </w:hyperlink>
      <w:r w:rsidRPr="0026523E">
        <w:rPr>
          <w:sz w:val="28"/>
          <w:szCs w:val="28"/>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r w:rsidR="00EA76AB" w:rsidRPr="0026523E">
        <w:rPr>
          <w:sz w:val="28"/>
          <w:szCs w:val="28"/>
        </w:rPr>
        <w:t xml:space="preserve"> </w:t>
      </w:r>
    </w:p>
    <w:p w:rsidR="00F96563" w:rsidRDefault="00E74353" w:rsidP="00F96563">
      <w:pPr>
        <w:pStyle w:val="a3"/>
        <w:spacing w:before="0" w:beforeAutospacing="0" w:after="0" w:afterAutospacing="0" w:line="288" w:lineRule="atLeast"/>
        <w:ind w:firstLine="709"/>
        <w:jc w:val="both"/>
        <w:rPr>
          <w:sz w:val="28"/>
          <w:szCs w:val="28"/>
        </w:rPr>
      </w:pPr>
      <w:r w:rsidRPr="0026523E">
        <w:rPr>
          <w:sz w:val="28"/>
          <w:szCs w:val="28"/>
        </w:rPr>
        <w:t xml:space="preserve">При отсутствии у </w:t>
      </w:r>
      <w:r w:rsidR="00EA76AB" w:rsidRPr="0026523E">
        <w:rPr>
          <w:sz w:val="28"/>
          <w:szCs w:val="28"/>
        </w:rPr>
        <w:t>У</w:t>
      </w:r>
      <w:r w:rsidRPr="0026523E">
        <w:rPr>
          <w:sz w:val="28"/>
          <w:szCs w:val="28"/>
        </w:rPr>
        <w:t xml:space="preserve">чреждения вкладов в уставные (складочные) капиталы сведения, указанные в </w:t>
      </w:r>
      <w:hyperlink w:anchor="p0" w:history="1">
        <w:r w:rsidRPr="0026523E">
          <w:rPr>
            <w:rStyle w:val="a4"/>
            <w:color w:val="auto"/>
            <w:sz w:val="28"/>
            <w:szCs w:val="28"/>
            <w:u w:val="none"/>
          </w:rPr>
          <w:t>абзаце первом</w:t>
        </w:r>
      </w:hyperlink>
      <w:r w:rsidRPr="00EA76AB">
        <w:rPr>
          <w:sz w:val="28"/>
          <w:szCs w:val="28"/>
        </w:rPr>
        <w:t xml:space="preserve"> нас</w:t>
      </w:r>
      <w:r w:rsidR="00EA76AB">
        <w:rPr>
          <w:sz w:val="28"/>
          <w:szCs w:val="28"/>
        </w:rPr>
        <w:t>тоящего пункта, не формируются.»;</w:t>
      </w:r>
    </w:p>
    <w:p w:rsidR="00F96563" w:rsidRDefault="00A21D61" w:rsidP="00F96563">
      <w:pPr>
        <w:pStyle w:val="a3"/>
        <w:spacing w:before="0" w:beforeAutospacing="0" w:after="0" w:afterAutospacing="0" w:line="288" w:lineRule="atLeast"/>
        <w:ind w:firstLine="709"/>
        <w:jc w:val="both"/>
        <w:rPr>
          <w:color w:val="000000"/>
          <w:sz w:val="28"/>
          <w:szCs w:val="28"/>
        </w:rPr>
      </w:pPr>
      <w:r w:rsidRPr="00A21D61">
        <w:rPr>
          <w:sz w:val="28"/>
          <w:szCs w:val="28"/>
        </w:rPr>
        <w:t xml:space="preserve">1.4. в абзаце </w:t>
      </w:r>
      <w:r w:rsidR="0026523E">
        <w:rPr>
          <w:sz w:val="28"/>
          <w:szCs w:val="28"/>
        </w:rPr>
        <w:t>5</w:t>
      </w:r>
      <w:r w:rsidRPr="00A21D61">
        <w:rPr>
          <w:sz w:val="28"/>
          <w:szCs w:val="28"/>
        </w:rPr>
        <w:t xml:space="preserve"> подпункта </w:t>
      </w:r>
      <w:r w:rsidR="0026523E">
        <w:rPr>
          <w:sz w:val="28"/>
          <w:szCs w:val="28"/>
        </w:rPr>
        <w:t>4</w:t>
      </w:r>
      <w:r w:rsidRPr="00A21D61">
        <w:rPr>
          <w:sz w:val="28"/>
          <w:szCs w:val="28"/>
        </w:rPr>
        <w:t xml:space="preserve"> пункта 6 Порядка слова </w:t>
      </w:r>
      <w:r w:rsidRPr="00A21D61">
        <w:rPr>
          <w:color w:val="000000"/>
          <w:sz w:val="28"/>
          <w:szCs w:val="28"/>
        </w:rPr>
        <w:t>«по оплате товаров, работ, услуг» дополнить словами «(с выделением задолженности по публичным договорам)»</w:t>
      </w:r>
      <w:r>
        <w:rPr>
          <w:color w:val="000000"/>
          <w:sz w:val="28"/>
          <w:szCs w:val="28"/>
        </w:rPr>
        <w:t>;</w:t>
      </w:r>
    </w:p>
    <w:p w:rsidR="00F96563" w:rsidRDefault="00A21D61" w:rsidP="00F96563">
      <w:pPr>
        <w:pStyle w:val="a3"/>
        <w:spacing w:before="0" w:beforeAutospacing="0" w:after="0" w:afterAutospacing="0" w:line="288" w:lineRule="atLeast"/>
        <w:ind w:firstLine="709"/>
        <w:jc w:val="both"/>
        <w:rPr>
          <w:color w:val="000000"/>
          <w:sz w:val="28"/>
          <w:szCs w:val="28"/>
        </w:rPr>
      </w:pPr>
      <w:r>
        <w:rPr>
          <w:color w:val="000000"/>
          <w:sz w:val="28"/>
          <w:szCs w:val="28"/>
        </w:rPr>
        <w:t xml:space="preserve">1.5. </w:t>
      </w:r>
      <w:r w:rsidR="0026523E">
        <w:rPr>
          <w:color w:val="000000"/>
          <w:sz w:val="28"/>
          <w:szCs w:val="28"/>
        </w:rPr>
        <w:t>в</w:t>
      </w:r>
      <w:r w:rsidR="00064739">
        <w:rPr>
          <w:color w:val="000000"/>
          <w:sz w:val="28"/>
          <w:szCs w:val="28"/>
        </w:rPr>
        <w:t xml:space="preserve"> </w:t>
      </w:r>
      <w:r w:rsidR="00064739" w:rsidRPr="00DC0888">
        <w:rPr>
          <w:color w:val="000000"/>
          <w:sz w:val="28"/>
          <w:szCs w:val="28"/>
        </w:rPr>
        <w:t>абзаце 3 подпункта 7 пункта 6 Порядка</w:t>
      </w:r>
      <w:r w:rsidR="00DC0888">
        <w:rPr>
          <w:color w:val="000000"/>
          <w:sz w:val="28"/>
          <w:szCs w:val="28"/>
        </w:rPr>
        <w:t xml:space="preserve"> </w:t>
      </w:r>
      <w:r w:rsidR="00064739" w:rsidRPr="00DC0888">
        <w:rPr>
          <w:color w:val="000000"/>
          <w:sz w:val="28"/>
          <w:szCs w:val="28"/>
        </w:rPr>
        <w:t>слова «формируется с указанием численности заместителей» заменить словами «формируется с указанием численнос</w:t>
      </w:r>
      <w:r w:rsidR="00FE2128">
        <w:rPr>
          <w:color w:val="000000"/>
          <w:sz w:val="28"/>
          <w:szCs w:val="28"/>
        </w:rPr>
        <w:t>ти: руководителя, заместителей»;</w:t>
      </w:r>
    </w:p>
    <w:p w:rsidR="00F96563" w:rsidRDefault="00C41BF7" w:rsidP="00F96563">
      <w:pPr>
        <w:pStyle w:val="a3"/>
        <w:spacing w:before="0" w:beforeAutospacing="0" w:after="0" w:afterAutospacing="0" w:line="288" w:lineRule="atLeast"/>
        <w:ind w:firstLine="709"/>
        <w:jc w:val="both"/>
        <w:rPr>
          <w:sz w:val="28"/>
          <w:szCs w:val="28"/>
        </w:rPr>
      </w:pPr>
      <w:r w:rsidRPr="00DC0888">
        <w:rPr>
          <w:sz w:val="28"/>
          <w:szCs w:val="28"/>
        </w:rPr>
        <w:t>1.6</w:t>
      </w:r>
      <w:r w:rsidR="00A21D61" w:rsidRPr="00DC0888">
        <w:rPr>
          <w:sz w:val="28"/>
          <w:szCs w:val="28"/>
        </w:rPr>
        <w:t>. подпункты 4-8 пункта 6 Порядка считать</w:t>
      </w:r>
      <w:r w:rsidR="00FE2128">
        <w:rPr>
          <w:sz w:val="28"/>
          <w:szCs w:val="28"/>
        </w:rPr>
        <w:t xml:space="preserve"> соответственно подпунктами 5-9;</w:t>
      </w:r>
    </w:p>
    <w:p w:rsidR="00F96563" w:rsidRDefault="00C41BF7" w:rsidP="00F96563">
      <w:pPr>
        <w:pStyle w:val="a3"/>
        <w:spacing w:before="0" w:beforeAutospacing="0" w:after="0" w:afterAutospacing="0" w:line="288" w:lineRule="atLeast"/>
        <w:ind w:firstLine="709"/>
        <w:jc w:val="both"/>
        <w:rPr>
          <w:color w:val="000000"/>
          <w:sz w:val="28"/>
          <w:szCs w:val="28"/>
        </w:rPr>
      </w:pPr>
      <w:r w:rsidRPr="004754A3">
        <w:rPr>
          <w:sz w:val="28"/>
          <w:szCs w:val="28"/>
        </w:rPr>
        <w:t xml:space="preserve">1.7. </w:t>
      </w:r>
      <w:r w:rsidR="004754A3" w:rsidRPr="004754A3">
        <w:rPr>
          <w:color w:val="000000"/>
          <w:sz w:val="28"/>
          <w:szCs w:val="28"/>
        </w:rPr>
        <w:t>пункты 9-13 Порядка изложить в новой редакции:</w:t>
      </w:r>
    </w:p>
    <w:p w:rsidR="00F96563" w:rsidRDefault="004754A3" w:rsidP="00F96563">
      <w:pPr>
        <w:pStyle w:val="a3"/>
        <w:spacing w:before="0" w:beforeAutospacing="0" w:after="0" w:afterAutospacing="0" w:line="288" w:lineRule="atLeast"/>
        <w:ind w:firstLine="709"/>
        <w:jc w:val="both"/>
        <w:rPr>
          <w:sz w:val="28"/>
          <w:szCs w:val="28"/>
        </w:rPr>
      </w:pPr>
      <w:r>
        <w:rPr>
          <w:sz w:val="28"/>
          <w:szCs w:val="28"/>
        </w:rPr>
        <w:t>«</w:t>
      </w:r>
      <w:r w:rsidRPr="004754A3">
        <w:rPr>
          <w:sz w:val="28"/>
          <w:szCs w:val="28"/>
        </w:rPr>
        <w:t>9. Отчет бюджетных и казенных учреждений утверждается руководителем Учреждения и представляется органу - Учредителю.</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t xml:space="preserve">Отчет автономного учреждения утверждается руководителем учреждения с учетом требований </w:t>
      </w:r>
      <w:r w:rsidRPr="003262D1">
        <w:rPr>
          <w:sz w:val="28"/>
          <w:szCs w:val="28"/>
        </w:rPr>
        <w:t xml:space="preserve">Федерального </w:t>
      </w:r>
      <w:hyperlink r:id="rId7" w:history="1">
        <w:r w:rsidRPr="003262D1">
          <w:rPr>
            <w:sz w:val="28"/>
            <w:szCs w:val="28"/>
          </w:rPr>
          <w:t>закона</w:t>
        </w:r>
      </w:hyperlink>
      <w:r w:rsidRPr="003262D1">
        <w:rPr>
          <w:sz w:val="28"/>
          <w:szCs w:val="28"/>
        </w:rPr>
        <w:t xml:space="preserve"> от </w:t>
      </w:r>
      <w:r w:rsidRPr="004754A3">
        <w:rPr>
          <w:sz w:val="28"/>
          <w:szCs w:val="28"/>
        </w:rPr>
        <w:t xml:space="preserve">3 ноября 2006 г. № 174-ФЗ «Об автономных учреждениях» и представляется органу - </w:t>
      </w:r>
      <w:r>
        <w:rPr>
          <w:sz w:val="28"/>
          <w:szCs w:val="28"/>
        </w:rPr>
        <w:t>У</w:t>
      </w:r>
      <w:r w:rsidR="00FE2128">
        <w:rPr>
          <w:sz w:val="28"/>
          <w:szCs w:val="28"/>
        </w:rPr>
        <w:t>чредителю.</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t xml:space="preserve">10. Отчеты учреждений, за исключением Отчетов, содержащих сведения, составляющие государственную или иную охраняемую законом тайну, утверждаются и представляются в сроки, установленные органом - учредителем, но не позднее 1 апреля года, следующего за отчетным, или первого рабочего дня, следующего за указанной датой. </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t xml:space="preserve">11. Отчеты, содержащие сведения, составляющие государственную или иную охраняемую законом тайну, представляются и рассматриваются в порядке и сроки, установленные органом - </w:t>
      </w:r>
      <w:r>
        <w:rPr>
          <w:sz w:val="28"/>
          <w:szCs w:val="28"/>
        </w:rPr>
        <w:t>У</w:t>
      </w:r>
      <w:r w:rsidRPr="004754A3">
        <w:rPr>
          <w:sz w:val="28"/>
          <w:szCs w:val="28"/>
        </w:rPr>
        <w:t xml:space="preserve">чредителем. </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lastRenderedPageBreak/>
        <w:t>Орган-</w:t>
      </w:r>
      <w:r>
        <w:rPr>
          <w:sz w:val="28"/>
          <w:szCs w:val="28"/>
        </w:rPr>
        <w:t>У</w:t>
      </w:r>
      <w:r w:rsidRPr="004754A3">
        <w:rPr>
          <w:sz w:val="28"/>
          <w:szCs w:val="28"/>
        </w:rPr>
        <w:t xml:space="preserve">чредитель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t>12. Учреждение, имеющее об</w:t>
      </w:r>
      <w:r>
        <w:rPr>
          <w:sz w:val="28"/>
          <w:szCs w:val="28"/>
        </w:rPr>
        <w:t xml:space="preserve">особленные подразделения, </w:t>
      </w:r>
      <w:r w:rsidRPr="004754A3">
        <w:rPr>
          <w:sz w:val="28"/>
          <w:szCs w:val="28"/>
        </w:rPr>
        <w:t>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w:t>
      </w:r>
      <w:proofErr w:type="spellStart"/>
      <w:r w:rsidRPr="004754A3">
        <w:rPr>
          <w:sz w:val="28"/>
          <w:szCs w:val="28"/>
        </w:rPr>
        <w:t>ов</w:t>
      </w:r>
      <w:proofErr w:type="spellEnd"/>
      <w:r w:rsidRPr="004754A3">
        <w:rPr>
          <w:sz w:val="28"/>
          <w:szCs w:val="28"/>
        </w:rPr>
        <w:t>) обособленного(</w:t>
      </w:r>
      <w:proofErr w:type="spellStart"/>
      <w:r w:rsidRPr="004754A3">
        <w:rPr>
          <w:sz w:val="28"/>
          <w:szCs w:val="28"/>
        </w:rPr>
        <w:t>ых</w:t>
      </w:r>
      <w:proofErr w:type="spellEnd"/>
      <w:r w:rsidRPr="004754A3">
        <w:rPr>
          <w:sz w:val="28"/>
          <w:szCs w:val="28"/>
        </w:rPr>
        <w:t xml:space="preserve">) подразделения(й). </w:t>
      </w:r>
    </w:p>
    <w:p w:rsidR="00F96563" w:rsidRDefault="004754A3" w:rsidP="00F96563">
      <w:pPr>
        <w:pStyle w:val="a3"/>
        <w:spacing w:before="0" w:beforeAutospacing="0" w:after="0" w:afterAutospacing="0" w:line="288" w:lineRule="atLeast"/>
        <w:ind w:firstLine="709"/>
        <w:jc w:val="both"/>
        <w:rPr>
          <w:sz w:val="28"/>
          <w:szCs w:val="28"/>
        </w:rPr>
      </w:pPr>
      <w:r w:rsidRPr="004754A3">
        <w:rPr>
          <w:sz w:val="28"/>
          <w:szCs w:val="28"/>
        </w:rPr>
        <w:t>13.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r w:rsidR="008E57B8">
        <w:rPr>
          <w:sz w:val="28"/>
          <w:szCs w:val="28"/>
        </w:rPr>
        <w:t xml:space="preserve">»; </w:t>
      </w:r>
    </w:p>
    <w:p w:rsidR="00F96563" w:rsidRDefault="003D588F" w:rsidP="00F96563">
      <w:pPr>
        <w:pStyle w:val="a3"/>
        <w:spacing w:before="0" w:beforeAutospacing="0" w:after="0" w:afterAutospacing="0" w:line="288" w:lineRule="atLeast"/>
        <w:ind w:firstLine="709"/>
        <w:jc w:val="both"/>
        <w:rPr>
          <w:color w:val="000000"/>
          <w:sz w:val="28"/>
          <w:szCs w:val="28"/>
        </w:rPr>
      </w:pPr>
      <w:r w:rsidRPr="004754A3">
        <w:rPr>
          <w:color w:val="000000"/>
          <w:sz w:val="28"/>
          <w:szCs w:val="28"/>
        </w:rPr>
        <w:t xml:space="preserve">1.8. </w:t>
      </w:r>
      <w:r w:rsidR="0026523E" w:rsidRPr="004754A3">
        <w:rPr>
          <w:color w:val="000000"/>
          <w:sz w:val="28"/>
          <w:szCs w:val="28"/>
        </w:rPr>
        <w:t>в</w:t>
      </w:r>
      <w:r w:rsidR="00DC0888" w:rsidRPr="004754A3">
        <w:rPr>
          <w:color w:val="000000"/>
          <w:sz w:val="28"/>
          <w:szCs w:val="28"/>
        </w:rPr>
        <w:t xml:space="preserve"> таблицах приложении</w:t>
      </w:r>
      <w:r w:rsidRPr="004754A3">
        <w:rPr>
          <w:color w:val="000000"/>
          <w:sz w:val="28"/>
          <w:szCs w:val="28"/>
        </w:rPr>
        <w:t>:</w:t>
      </w:r>
    </w:p>
    <w:p w:rsidR="00F96563" w:rsidRDefault="003D588F" w:rsidP="00F96563">
      <w:pPr>
        <w:pStyle w:val="a3"/>
        <w:spacing w:before="0" w:beforeAutospacing="0" w:after="0" w:afterAutospacing="0" w:line="288" w:lineRule="atLeast"/>
        <w:ind w:firstLine="709"/>
        <w:jc w:val="both"/>
        <w:rPr>
          <w:color w:val="000000"/>
          <w:sz w:val="28"/>
          <w:szCs w:val="28"/>
        </w:rPr>
      </w:pPr>
      <w:r w:rsidRPr="004754A3">
        <w:rPr>
          <w:color w:val="000000"/>
          <w:sz w:val="28"/>
          <w:szCs w:val="28"/>
        </w:rPr>
        <w:t>а) в</w:t>
      </w:r>
      <w:r w:rsidR="00DC0888" w:rsidRPr="004754A3">
        <w:rPr>
          <w:color w:val="000000"/>
          <w:sz w:val="28"/>
          <w:szCs w:val="28"/>
        </w:rPr>
        <w:t xml:space="preserve"> сведениях </w:t>
      </w:r>
      <w:r w:rsidRPr="004754A3">
        <w:rPr>
          <w:color w:val="000000"/>
          <w:sz w:val="28"/>
          <w:szCs w:val="28"/>
        </w:rPr>
        <w:t>о поступлениях и</w:t>
      </w:r>
      <w:r w:rsidRPr="00DC0888">
        <w:rPr>
          <w:color w:val="000000"/>
          <w:sz w:val="28"/>
          <w:szCs w:val="28"/>
        </w:rPr>
        <w:t xml:space="preserve"> выплатах учреждения:</w:t>
      </w:r>
    </w:p>
    <w:p w:rsidR="003D588F" w:rsidRPr="00DC0888" w:rsidRDefault="00DC0888" w:rsidP="00F96563">
      <w:pPr>
        <w:pStyle w:val="a3"/>
        <w:spacing w:before="0" w:beforeAutospacing="0" w:after="0" w:afterAutospacing="0" w:line="288" w:lineRule="atLeast"/>
        <w:ind w:firstLine="709"/>
        <w:jc w:val="both"/>
        <w:rPr>
          <w:color w:val="000000"/>
          <w:sz w:val="28"/>
          <w:szCs w:val="28"/>
        </w:rPr>
      </w:pPr>
      <w:r>
        <w:rPr>
          <w:color w:val="000000"/>
          <w:sz w:val="28"/>
          <w:szCs w:val="28"/>
        </w:rPr>
        <w:t xml:space="preserve">- </w:t>
      </w:r>
      <w:r w:rsidR="003D588F" w:rsidRPr="00DC0888">
        <w:rPr>
          <w:color w:val="000000"/>
          <w:sz w:val="28"/>
          <w:szCs w:val="28"/>
        </w:rPr>
        <w:t xml:space="preserve">в разделе 1 </w:t>
      </w:r>
      <w:r>
        <w:rPr>
          <w:color w:val="000000"/>
          <w:sz w:val="28"/>
          <w:szCs w:val="28"/>
        </w:rPr>
        <w:t>«</w:t>
      </w:r>
      <w:r w:rsidR="003D588F" w:rsidRPr="00DC0888">
        <w:rPr>
          <w:color w:val="000000"/>
          <w:sz w:val="28"/>
          <w:szCs w:val="28"/>
        </w:rPr>
        <w:t>Сведения о поступлениях учреждения</w:t>
      </w:r>
      <w:r>
        <w:rPr>
          <w:color w:val="000000"/>
          <w:sz w:val="28"/>
          <w:szCs w:val="28"/>
        </w:rPr>
        <w:t>»</w:t>
      </w:r>
      <w:r w:rsidR="003D588F" w:rsidRPr="00DC0888">
        <w:rPr>
          <w:color w:val="000000"/>
          <w:sz w:val="28"/>
          <w:szCs w:val="28"/>
        </w:rPr>
        <w:t xml:space="preserve"> после</w:t>
      </w:r>
      <w:r>
        <w:rPr>
          <w:color w:val="000000"/>
          <w:sz w:val="28"/>
          <w:szCs w:val="28"/>
        </w:rPr>
        <w:t xml:space="preserve"> строки</w:t>
      </w:r>
      <w:r w:rsidR="003D588F" w:rsidRPr="00DC0888">
        <w:rPr>
          <w:color w:val="000000"/>
          <w:sz w:val="28"/>
          <w:szCs w:val="28"/>
        </w:rPr>
        <w:t>:</w:t>
      </w:r>
    </w:p>
    <w:p w:rsidR="003D588F" w:rsidRPr="00DC0888" w:rsidRDefault="003D588F" w:rsidP="003D588F">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tbl>
      <w:tblPr>
        <w:tblW w:w="9561" w:type="dxa"/>
        <w:tblInd w:w="-54" w:type="dxa"/>
        <w:tblCellMar>
          <w:left w:w="0" w:type="dxa"/>
          <w:right w:w="0" w:type="dxa"/>
        </w:tblCellMar>
        <w:tblLook w:val="04A0" w:firstRow="1" w:lastRow="0" w:firstColumn="1" w:lastColumn="0" w:noHBand="0" w:noVBand="1"/>
      </w:tblPr>
      <w:tblGrid>
        <w:gridCol w:w="204"/>
        <w:gridCol w:w="4111"/>
        <w:gridCol w:w="850"/>
        <w:gridCol w:w="993"/>
        <w:gridCol w:w="1134"/>
        <w:gridCol w:w="567"/>
        <w:gridCol w:w="1702"/>
      </w:tblGrid>
      <w:tr w:rsidR="00B92737" w:rsidRPr="00DC0888" w:rsidTr="00B92737">
        <w:tc>
          <w:tcPr>
            <w:tcW w:w="204" w:type="dxa"/>
            <w:tcBorders>
              <w:right w:val="single" w:sz="4" w:space="0" w:color="auto"/>
            </w:tcBorders>
          </w:tcPr>
          <w:p w:rsidR="00B92737" w:rsidRPr="00DC0888" w:rsidRDefault="00B92737" w:rsidP="003D588F">
            <w:pPr>
              <w:jc w:val="both"/>
              <w:rPr>
                <w:rFonts w:ascii="Times New Roman" w:eastAsia="Times New Roman" w:hAnsi="Times New Roman" w:cs="Times New Roman"/>
                <w:sz w:val="28"/>
                <w:szCs w:val="28"/>
                <w:lang w:eastAsia="ru-RU"/>
              </w:rPr>
            </w:pPr>
          </w:p>
        </w:tc>
        <w:tc>
          <w:tcPr>
            <w:tcW w:w="4111" w:type="dxa"/>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Поступления доходов от выбытия финансовых активов</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1200</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r>
    </w:tbl>
    <w:p w:rsidR="003D588F" w:rsidRPr="00DC0888" w:rsidRDefault="003D588F" w:rsidP="003D588F">
      <w:pPr>
        <w:ind w:firstLine="709"/>
        <w:jc w:val="both"/>
        <w:rPr>
          <w:rFonts w:ascii="Times New Roman" w:eastAsia="Times New Roman" w:hAnsi="Times New Roman" w:cs="Times New Roman"/>
          <w:color w:val="000000"/>
          <w:sz w:val="28"/>
          <w:szCs w:val="28"/>
          <w:lang w:eastAsia="ru-RU"/>
        </w:rPr>
      </w:pPr>
    </w:p>
    <w:p w:rsidR="003D588F" w:rsidRPr="00DC0888" w:rsidRDefault="003D588F" w:rsidP="003D588F">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дополнить строками следующего содержания:</w:t>
      </w:r>
    </w:p>
    <w:p w:rsidR="003D588F" w:rsidRPr="003D588F" w:rsidRDefault="003D588F" w:rsidP="003D588F">
      <w:pPr>
        <w:ind w:firstLine="709"/>
        <w:jc w:val="both"/>
        <w:rPr>
          <w:rFonts w:ascii="Arial" w:eastAsia="Times New Roman" w:hAnsi="Arial" w:cs="Arial"/>
          <w:color w:val="000000"/>
          <w:lang w:eastAsia="ru-RU"/>
        </w:rPr>
      </w:pPr>
      <w:r w:rsidRPr="003D588F">
        <w:rPr>
          <w:rFonts w:ascii="Arial" w:eastAsia="Times New Roman" w:hAnsi="Arial" w:cs="Arial"/>
          <w:color w:val="000000"/>
          <w:sz w:val="24"/>
          <w:szCs w:val="24"/>
          <w:lang w:eastAsia="ru-RU"/>
        </w:rPr>
        <w:t> </w:t>
      </w:r>
    </w:p>
    <w:tbl>
      <w:tblPr>
        <w:tblW w:w="9781" w:type="dxa"/>
        <w:tblInd w:w="204" w:type="dxa"/>
        <w:tblCellMar>
          <w:left w:w="0" w:type="dxa"/>
          <w:right w:w="0" w:type="dxa"/>
        </w:tblCellMar>
        <w:tblLook w:val="04A0" w:firstRow="1" w:lastRow="0" w:firstColumn="1" w:lastColumn="0" w:noHBand="0" w:noVBand="1"/>
      </w:tblPr>
      <w:tblGrid>
        <w:gridCol w:w="4111"/>
        <w:gridCol w:w="850"/>
        <w:gridCol w:w="993"/>
        <w:gridCol w:w="1134"/>
        <w:gridCol w:w="567"/>
        <w:gridCol w:w="1702"/>
        <w:gridCol w:w="424"/>
      </w:tblGrid>
      <w:tr w:rsidR="00B92737" w:rsidRPr="00DC0888" w:rsidTr="00DC0888">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Иные поступления, всего</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1300</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702"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4" w:type="dxa"/>
            <w:tcBorders>
              <w:left w:val="single" w:sz="4" w:space="0" w:color="auto"/>
            </w:tcBorders>
          </w:tcPr>
          <w:p w:rsidR="00B92737" w:rsidRPr="00DC0888" w:rsidRDefault="00B92737" w:rsidP="003D588F">
            <w:pPr>
              <w:jc w:val="both"/>
              <w:rPr>
                <w:rFonts w:ascii="Times New Roman" w:eastAsia="Times New Roman" w:hAnsi="Times New Roman" w:cs="Times New Roman"/>
                <w:sz w:val="28"/>
                <w:szCs w:val="28"/>
                <w:lang w:eastAsia="ru-RU"/>
              </w:rPr>
            </w:pPr>
          </w:p>
        </w:tc>
      </w:tr>
      <w:tr w:rsidR="00B92737" w:rsidRPr="00DC0888" w:rsidTr="00DC0888">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из них:</w:t>
            </w:r>
          </w:p>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возврат денежных обеспечений</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1301</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702"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4" w:type="dxa"/>
            <w:tcBorders>
              <w:left w:val="single" w:sz="4" w:space="0" w:color="auto"/>
            </w:tcBorders>
          </w:tcPr>
          <w:p w:rsidR="00B92737" w:rsidRPr="00DC0888" w:rsidRDefault="00B92737" w:rsidP="003D588F">
            <w:pPr>
              <w:jc w:val="both"/>
              <w:rPr>
                <w:rFonts w:ascii="Times New Roman" w:eastAsia="Times New Roman" w:hAnsi="Times New Roman" w:cs="Times New Roman"/>
                <w:sz w:val="28"/>
                <w:szCs w:val="28"/>
                <w:lang w:eastAsia="ru-RU"/>
              </w:rPr>
            </w:pPr>
          </w:p>
        </w:tc>
      </w:tr>
      <w:tr w:rsidR="00B92737" w:rsidRPr="00DC0888" w:rsidTr="00DC0888">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возврат денежных средств с депозитных счетов</w:t>
            </w:r>
          </w:p>
        </w:tc>
        <w:tc>
          <w:tcPr>
            <w:tcW w:w="8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1302</w:t>
            </w:r>
          </w:p>
        </w:tc>
        <w:tc>
          <w:tcPr>
            <w:tcW w:w="9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702"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B92737" w:rsidRPr="00DC0888" w:rsidRDefault="00B92737" w:rsidP="003D588F">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4" w:type="dxa"/>
            <w:tcBorders>
              <w:left w:val="single" w:sz="4" w:space="0" w:color="auto"/>
            </w:tcBorders>
          </w:tcPr>
          <w:p w:rsidR="00B92737" w:rsidRPr="00DC0888" w:rsidRDefault="00B92737" w:rsidP="003D588F">
            <w:pPr>
              <w:jc w:val="both"/>
              <w:rPr>
                <w:rFonts w:ascii="Times New Roman" w:eastAsia="Times New Roman" w:hAnsi="Times New Roman" w:cs="Times New Roman"/>
                <w:sz w:val="28"/>
                <w:szCs w:val="28"/>
                <w:lang w:eastAsia="ru-RU"/>
              </w:rPr>
            </w:pPr>
          </w:p>
        </w:tc>
      </w:tr>
    </w:tbl>
    <w:p w:rsidR="0091233B" w:rsidRDefault="0091233B" w:rsidP="0091233B">
      <w:pPr>
        <w:ind w:firstLine="709"/>
        <w:jc w:val="both"/>
        <w:rPr>
          <w:rFonts w:ascii="Times New Roman" w:hAnsi="Times New Roman" w:cs="Times New Roman"/>
          <w:sz w:val="28"/>
          <w:szCs w:val="28"/>
        </w:rPr>
      </w:pPr>
    </w:p>
    <w:p w:rsidR="00B92737" w:rsidRPr="00DC0888" w:rsidRDefault="00DC0888" w:rsidP="00B92737">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2737" w:rsidRPr="00DC0888">
        <w:rPr>
          <w:rFonts w:ascii="Times New Roman" w:eastAsia="Times New Roman" w:hAnsi="Times New Roman" w:cs="Times New Roman"/>
          <w:color w:val="000000"/>
          <w:sz w:val="28"/>
          <w:szCs w:val="28"/>
          <w:lang w:eastAsia="ru-RU"/>
        </w:rPr>
        <w:t xml:space="preserve">в разделе 2 </w:t>
      </w:r>
      <w:r w:rsidRPr="00DC0888">
        <w:rPr>
          <w:rFonts w:ascii="Times New Roman" w:eastAsia="Times New Roman" w:hAnsi="Times New Roman" w:cs="Times New Roman"/>
          <w:color w:val="000000"/>
          <w:sz w:val="28"/>
          <w:szCs w:val="28"/>
          <w:lang w:eastAsia="ru-RU"/>
        </w:rPr>
        <w:t>«</w:t>
      </w:r>
      <w:r w:rsidR="00B92737" w:rsidRPr="00DC0888">
        <w:rPr>
          <w:rFonts w:ascii="Times New Roman" w:eastAsia="Times New Roman" w:hAnsi="Times New Roman" w:cs="Times New Roman"/>
          <w:color w:val="000000"/>
          <w:sz w:val="28"/>
          <w:szCs w:val="28"/>
          <w:lang w:eastAsia="ru-RU"/>
        </w:rPr>
        <w:t>Сведения о выплатах учреждения</w:t>
      </w:r>
      <w:r w:rsidRPr="00DC0888">
        <w:rPr>
          <w:rFonts w:ascii="Times New Roman" w:eastAsia="Times New Roman" w:hAnsi="Times New Roman" w:cs="Times New Roman"/>
          <w:color w:val="000000"/>
          <w:sz w:val="28"/>
          <w:szCs w:val="28"/>
          <w:lang w:eastAsia="ru-RU"/>
        </w:rPr>
        <w:t>» строку</w:t>
      </w:r>
      <w:r w:rsidR="00B92737" w:rsidRPr="00DC0888">
        <w:rPr>
          <w:rFonts w:ascii="Times New Roman" w:eastAsia="Times New Roman" w:hAnsi="Times New Roman" w:cs="Times New Roman"/>
          <w:color w:val="000000"/>
          <w:sz w:val="28"/>
          <w:szCs w:val="28"/>
          <w:lang w:eastAsia="ru-RU"/>
        </w:rPr>
        <w:t>:</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tbl>
      <w:tblPr>
        <w:tblW w:w="9552" w:type="dxa"/>
        <w:tblInd w:w="-54" w:type="dxa"/>
        <w:tblCellMar>
          <w:left w:w="0" w:type="dxa"/>
          <w:right w:w="0" w:type="dxa"/>
        </w:tblCellMar>
        <w:tblLook w:val="04A0" w:firstRow="1" w:lastRow="0" w:firstColumn="1" w:lastColumn="0" w:noHBand="0" w:noVBand="1"/>
      </w:tblPr>
      <w:tblGrid>
        <w:gridCol w:w="204"/>
        <w:gridCol w:w="1693"/>
        <w:gridCol w:w="709"/>
        <w:gridCol w:w="283"/>
        <w:gridCol w:w="284"/>
        <w:gridCol w:w="425"/>
        <w:gridCol w:w="425"/>
        <w:gridCol w:w="426"/>
        <w:gridCol w:w="425"/>
        <w:gridCol w:w="425"/>
        <w:gridCol w:w="425"/>
        <w:gridCol w:w="426"/>
        <w:gridCol w:w="425"/>
        <w:gridCol w:w="567"/>
        <w:gridCol w:w="425"/>
        <w:gridCol w:w="425"/>
        <w:gridCol w:w="426"/>
        <w:gridCol w:w="283"/>
        <w:gridCol w:w="284"/>
        <w:gridCol w:w="283"/>
        <w:gridCol w:w="284"/>
      </w:tblGrid>
      <w:tr w:rsidR="00B92737" w:rsidRPr="00DC0888" w:rsidTr="00B92737">
        <w:trPr>
          <w:trHeight w:val="315"/>
        </w:trPr>
        <w:tc>
          <w:tcPr>
            <w:tcW w:w="204" w:type="dxa"/>
            <w:tcBorders>
              <w:right w:val="single" w:sz="6" w:space="0" w:color="000000"/>
            </w:tcBorders>
          </w:tcPr>
          <w:p w:rsidR="00B92737" w:rsidRPr="00DC0888" w:rsidRDefault="00B92737" w:rsidP="00B92737">
            <w:pPr>
              <w:jc w:val="both"/>
              <w:rPr>
                <w:rFonts w:ascii="Times New Roman" w:eastAsia="Times New Roman" w:hAnsi="Times New Roman" w:cs="Times New Roman"/>
                <w:sz w:val="28"/>
                <w:szCs w:val="28"/>
                <w:lang w:eastAsia="ru-RU"/>
              </w:rPr>
            </w:pPr>
          </w:p>
        </w:tc>
        <w:tc>
          <w:tcPr>
            <w:tcW w:w="169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основные средства</w:t>
            </w:r>
          </w:p>
        </w:tc>
        <w:tc>
          <w:tcPr>
            <w:tcW w:w="7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0307</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r>
    </w:tbl>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изложить в новой редакции:</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tbl>
      <w:tblPr>
        <w:tblW w:w="9233" w:type="dxa"/>
        <w:tblInd w:w="204" w:type="dxa"/>
        <w:tblLayout w:type="fixed"/>
        <w:tblCellMar>
          <w:left w:w="0" w:type="dxa"/>
          <w:right w:w="0" w:type="dxa"/>
        </w:tblCellMar>
        <w:tblLook w:val="04A0" w:firstRow="1" w:lastRow="0" w:firstColumn="1" w:lastColumn="0" w:noHBand="0" w:noVBand="1"/>
      </w:tblPr>
      <w:tblGrid>
        <w:gridCol w:w="1698"/>
        <w:gridCol w:w="844"/>
        <w:gridCol w:w="352"/>
        <w:gridCol w:w="308"/>
        <w:gridCol w:w="376"/>
        <w:gridCol w:w="376"/>
        <w:gridCol w:w="346"/>
        <w:gridCol w:w="376"/>
        <w:gridCol w:w="336"/>
        <w:gridCol w:w="376"/>
        <w:gridCol w:w="430"/>
        <w:gridCol w:w="336"/>
        <w:gridCol w:w="268"/>
        <w:gridCol w:w="363"/>
        <w:gridCol w:w="323"/>
        <w:gridCol w:w="350"/>
        <w:gridCol w:w="430"/>
        <w:gridCol w:w="350"/>
        <w:gridCol w:w="556"/>
        <w:gridCol w:w="411"/>
        <w:gridCol w:w="28"/>
      </w:tblGrid>
      <w:tr w:rsidR="00DC0888" w:rsidRPr="00DC0888" w:rsidTr="00DB0FCF">
        <w:trPr>
          <w:trHeight w:val="339"/>
        </w:trPr>
        <w:tc>
          <w:tcPr>
            <w:tcW w:w="17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нефинансовые активы</w:t>
            </w:r>
          </w:p>
        </w:tc>
        <w:tc>
          <w:tcPr>
            <w:tcW w:w="8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0307</w:t>
            </w:r>
          </w:p>
        </w:tc>
        <w:tc>
          <w:tcPr>
            <w:tcW w:w="35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0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3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2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0" w:type="dxa"/>
            <w:tcBorders>
              <w:left w:val="single" w:sz="6" w:space="0" w:color="000000"/>
            </w:tcBorders>
          </w:tcPr>
          <w:p w:rsidR="00B92737" w:rsidRPr="00DC0888" w:rsidRDefault="00B92737" w:rsidP="00B92737">
            <w:pPr>
              <w:jc w:val="both"/>
              <w:rPr>
                <w:rFonts w:ascii="Times New Roman" w:eastAsia="Times New Roman" w:hAnsi="Times New Roman" w:cs="Times New Roman"/>
                <w:sz w:val="28"/>
                <w:szCs w:val="28"/>
                <w:lang w:eastAsia="ru-RU"/>
              </w:rPr>
            </w:pPr>
          </w:p>
        </w:tc>
      </w:tr>
    </w:tbl>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p w:rsidR="00B92737" w:rsidRPr="00DC0888" w:rsidRDefault="00DC0888" w:rsidP="00B92737">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2737" w:rsidRPr="00DC0888">
        <w:rPr>
          <w:rFonts w:ascii="Times New Roman" w:eastAsia="Times New Roman" w:hAnsi="Times New Roman" w:cs="Times New Roman"/>
          <w:color w:val="000000"/>
          <w:sz w:val="28"/>
          <w:szCs w:val="28"/>
          <w:lang w:eastAsia="ru-RU"/>
        </w:rPr>
        <w:t>строки:</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tbl>
      <w:tblPr>
        <w:tblW w:w="9698" w:type="dxa"/>
        <w:tblInd w:w="-54" w:type="dxa"/>
        <w:tblLayout w:type="fixed"/>
        <w:tblCellMar>
          <w:left w:w="0" w:type="dxa"/>
          <w:right w:w="0" w:type="dxa"/>
        </w:tblCellMar>
        <w:tblLook w:val="04A0" w:firstRow="1" w:lastRow="0" w:firstColumn="1" w:lastColumn="0" w:noHBand="0" w:noVBand="1"/>
      </w:tblPr>
      <w:tblGrid>
        <w:gridCol w:w="194"/>
        <w:gridCol w:w="1703"/>
        <w:gridCol w:w="851"/>
        <w:gridCol w:w="425"/>
        <w:gridCol w:w="425"/>
        <w:gridCol w:w="425"/>
        <w:gridCol w:w="632"/>
        <w:gridCol w:w="281"/>
        <w:gridCol w:w="419"/>
        <w:gridCol w:w="557"/>
        <w:gridCol w:w="419"/>
        <w:gridCol w:w="557"/>
        <w:gridCol w:w="282"/>
        <w:gridCol w:w="451"/>
        <w:gridCol w:w="387"/>
        <w:gridCol w:w="282"/>
        <w:gridCol w:w="281"/>
        <w:gridCol w:w="419"/>
        <w:gridCol w:w="282"/>
        <w:gridCol w:w="282"/>
        <w:gridCol w:w="144"/>
      </w:tblGrid>
      <w:tr w:rsidR="00157913" w:rsidRPr="00DC0888" w:rsidTr="002815FF">
        <w:trPr>
          <w:trHeight w:val="529"/>
        </w:trPr>
        <w:tc>
          <w:tcPr>
            <w:tcW w:w="194" w:type="dxa"/>
            <w:tcBorders>
              <w:right w:val="single" w:sz="4" w:space="0" w:color="auto"/>
            </w:tcBorders>
          </w:tcPr>
          <w:p w:rsidR="00B92737" w:rsidRPr="00DC0888" w:rsidRDefault="00B92737" w:rsidP="00B92737">
            <w:pPr>
              <w:jc w:val="both"/>
              <w:rPr>
                <w:rFonts w:ascii="Times New Roman" w:eastAsia="Times New Roman" w:hAnsi="Times New Roman" w:cs="Times New Roman"/>
                <w:sz w:val="28"/>
                <w:szCs w:val="28"/>
                <w:lang w:eastAsia="ru-RU"/>
              </w:rPr>
            </w:pPr>
          </w:p>
        </w:tc>
        <w:tc>
          <w:tcPr>
            <w:tcW w:w="1703" w:type="dxa"/>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нематериальные активы</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827DE6" w:rsidP="00B92737">
            <w:pPr>
              <w:jc w:val="both"/>
              <w:rPr>
                <w:rFonts w:ascii="Times New Roman" w:eastAsia="Times New Roman" w:hAnsi="Times New Roman" w:cs="Times New Roman"/>
                <w:sz w:val="28"/>
                <w:szCs w:val="28"/>
                <w:lang w:eastAsia="ru-RU"/>
              </w:rPr>
            </w:pPr>
            <w:hyperlink r:id="rId8" w:history="1">
              <w:r w:rsidR="00B92737" w:rsidRPr="00DC0888">
                <w:rPr>
                  <w:rFonts w:ascii="Times New Roman" w:eastAsia="Times New Roman" w:hAnsi="Times New Roman" w:cs="Times New Roman"/>
                  <w:color w:val="000000"/>
                  <w:sz w:val="28"/>
                  <w:szCs w:val="28"/>
                  <w:u w:val="single"/>
                  <w:lang w:eastAsia="ru-RU"/>
                </w:rPr>
                <w:t>0308</w:t>
              </w:r>
            </w:hyperlink>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r>
      <w:tr w:rsidR="00157913" w:rsidRPr="00DC0888" w:rsidTr="002815FF">
        <w:trPr>
          <w:trHeight w:val="510"/>
        </w:trPr>
        <w:tc>
          <w:tcPr>
            <w:tcW w:w="194" w:type="dxa"/>
            <w:tcBorders>
              <w:right w:val="single" w:sz="6" w:space="0" w:color="000000"/>
            </w:tcBorders>
          </w:tcPr>
          <w:p w:rsidR="00B92737" w:rsidRPr="00DC0888" w:rsidRDefault="00B92737" w:rsidP="00B92737">
            <w:pPr>
              <w:jc w:val="both"/>
              <w:rPr>
                <w:rFonts w:ascii="Times New Roman" w:eastAsia="Times New Roman" w:hAnsi="Times New Roman" w:cs="Times New Roman"/>
                <w:sz w:val="28"/>
                <w:szCs w:val="28"/>
                <w:lang w:eastAsia="ru-RU"/>
              </w:rPr>
            </w:pP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непроизведенные активы</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827DE6" w:rsidP="00B92737">
            <w:pPr>
              <w:jc w:val="both"/>
              <w:rPr>
                <w:rFonts w:ascii="Times New Roman" w:eastAsia="Times New Roman" w:hAnsi="Times New Roman" w:cs="Times New Roman"/>
                <w:sz w:val="28"/>
                <w:szCs w:val="28"/>
                <w:lang w:eastAsia="ru-RU"/>
              </w:rPr>
            </w:pPr>
            <w:hyperlink r:id="rId9" w:history="1">
              <w:r w:rsidR="00B92737" w:rsidRPr="00DC0888">
                <w:rPr>
                  <w:rFonts w:ascii="Times New Roman" w:eastAsia="Times New Roman" w:hAnsi="Times New Roman" w:cs="Times New Roman"/>
                  <w:color w:val="000000"/>
                  <w:sz w:val="28"/>
                  <w:szCs w:val="28"/>
                  <w:u w:val="single"/>
                  <w:lang w:eastAsia="ru-RU"/>
                </w:rPr>
                <w:t>0309</w:t>
              </w:r>
            </w:hyperlink>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r>
      <w:tr w:rsidR="00157913" w:rsidRPr="00DC0888" w:rsidTr="002815FF">
        <w:trPr>
          <w:trHeight w:val="274"/>
        </w:trPr>
        <w:tc>
          <w:tcPr>
            <w:tcW w:w="194" w:type="dxa"/>
            <w:tcBorders>
              <w:right w:val="single" w:sz="6" w:space="0" w:color="000000"/>
            </w:tcBorders>
          </w:tcPr>
          <w:p w:rsidR="00B92737" w:rsidRPr="00DC0888" w:rsidRDefault="00B92737" w:rsidP="00B92737">
            <w:pPr>
              <w:jc w:val="both"/>
              <w:rPr>
                <w:rFonts w:ascii="Times New Roman" w:eastAsia="Times New Roman" w:hAnsi="Times New Roman" w:cs="Times New Roman"/>
                <w:sz w:val="28"/>
                <w:szCs w:val="28"/>
                <w:lang w:eastAsia="ru-RU"/>
              </w:rPr>
            </w:pPr>
          </w:p>
        </w:tc>
        <w:tc>
          <w:tcPr>
            <w:tcW w:w="17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материальные запасы</w:t>
            </w:r>
          </w:p>
        </w:tc>
        <w:tc>
          <w:tcPr>
            <w:tcW w:w="8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827DE6" w:rsidP="00B92737">
            <w:pPr>
              <w:jc w:val="both"/>
              <w:rPr>
                <w:rFonts w:ascii="Times New Roman" w:eastAsia="Times New Roman" w:hAnsi="Times New Roman" w:cs="Times New Roman"/>
                <w:sz w:val="28"/>
                <w:szCs w:val="28"/>
                <w:lang w:eastAsia="ru-RU"/>
              </w:rPr>
            </w:pPr>
            <w:hyperlink r:id="rId10" w:history="1">
              <w:r w:rsidR="00B92737" w:rsidRPr="00DC0888">
                <w:rPr>
                  <w:rFonts w:ascii="Times New Roman" w:eastAsia="Times New Roman" w:hAnsi="Times New Roman" w:cs="Times New Roman"/>
                  <w:color w:val="000000"/>
                  <w:sz w:val="28"/>
                  <w:szCs w:val="28"/>
                  <w:u w:val="single"/>
                  <w:lang w:eastAsia="ru-RU"/>
                </w:rPr>
                <w:t>0310</w:t>
              </w:r>
            </w:hyperlink>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6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8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B92737" w:rsidRPr="00DC0888" w:rsidRDefault="00B92737"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r>
    </w:tbl>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B92737">
        <w:rPr>
          <w:rFonts w:ascii="Arial" w:eastAsia="Times New Roman" w:hAnsi="Arial" w:cs="Arial"/>
          <w:color w:val="000000"/>
          <w:sz w:val="24"/>
          <w:szCs w:val="24"/>
          <w:lang w:eastAsia="ru-RU"/>
        </w:rPr>
        <w:t> </w:t>
      </w:r>
      <w:r w:rsidRPr="00DC0888">
        <w:rPr>
          <w:rFonts w:ascii="Times New Roman" w:eastAsia="Times New Roman" w:hAnsi="Times New Roman" w:cs="Times New Roman"/>
          <w:color w:val="000000"/>
          <w:sz w:val="28"/>
          <w:szCs w:val="28"/>
          <w:lang w:eastAsia="ru-RU"/>
        </w:rPr>
        <w:t>признать утратившими силу;</w:t>
      </w:r>
    </w:p>
    <w:p w:rsidR="00157913" w:rsidRDefault="00157913" w:rsidP="00B92737">
      <w:pPr>
        <w:ind w:firstLine="709"/>
        <w:jc w:val="both"/>
      </w:pPr>
    </w:p>
    <w:p w:rsidR="00B92737" w:rsidRPr="00DC0888" w:rsidRDefault="00DC0888"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hAnsi="Times New Roman" w:cs="Times New Roman"/>
          <w:sz w:val="28"/>
          <w:szCs w:val="28"/>
        </w:rPr>
        <w:t xml:space="preserve">- </w:t>
      </w:r>
      <w:hyperlink r:id="rId11" w:history="1">
        <w:r w:rsidR="00B92737" w:rsidRPr="00DC0888">
          <w:rPr>
            <w:rFonts w:ascii="Times New Roman" w:eastAsia="Times New Roman" w:hAnsi="Times New Roman" w:cs="Times New Roman"/>
            <w:color w:val="000000"/>
            <w:sz w:val="28"/>
            <w:szCs w:val="28"/>
            <w:lang w:eastAsia="ru-RU"/>
          </w:rPr>
          <w:t>строку</w:t>
        </w:r>
      </w:hyperlink>
      <w:r w:rsidR="00B92737" w:rsidRPr="00DC0888">
        <w:rPr>
          <w:rFonts w:ascii="Times New Roman" w:eastAsia="Times New Roman" w:hAnsi="Times New Roman" w:cs="Times New Roman"/>
          <w:color w:val="000000"/>
          <w:sz w:val="28"/>
          <w:szCs w:val="28"/>
          <w:lang w:eastAsia="ru-RU"/>
        </w:rPr>
        <w:t>:</w:t>
      </w:r>
    </w:p>
    <w:p w:rsidR="00B92737" w:rsidRPr="00DC0888" w:rsidRDefault="00B92737" w:rsidP="00B92737">
      <w:pPr>
        <w:ind w:firstLine="709"/>
        <w:jc w:val="both"/>
        <w:rPr>
          <w:rFonts w:ascii="Arial" w:eastAsia="Times New Roman" w:hAnsi="Arial" w:cs="Arial"/>
          <w:color w:val="000000"/>
          <w:lang w:eastAsia="ru-RU"/>
        </w:rPr>
      </w:pPr>
    </w:p>
    <w:tbl>
      <w:tblPr>
        <w:tblW w:w="0" w:type="auto"/>
        <w:tblInd w:w="-54" w:type="dxa"/>
        <w:tblLayout w:type="fixed"/>
        <w:tblCellMar>
          <w:left w:w="0" w:type="dxa"/>
          <w:right w:w="0" w:type="dxa"/>
        </w:tblCellMar>
        <w:tblLook w:val="04A0" w:firstRow="1" w:lastRow="0" w:firstColumn="1" w:lastColumn="0" w:noHBand="0" w:noVBand="1"/>
      </w:tblPr>
      <w:tblGrid>
        <w:gridCol w:w="142"/>
        <w:gridCol w:w="905"/>
        <w:gridCol w:w="561"/>
        <w:gridCol w:w="191"/>
        <w:gridCol w:w="746"/>
        <w:gridCol w:w="191"/>
        <w:gridCol w:w="745"/>
        <w:gridCol w:w="190"/>
        <w:gridCol w:w="745"/>
        <w:gridCol w:w="190"/>
        <w:gridCol w:w="745"/>
        <w:gridCol w:w="190"/>
        <w:gridCol w:w="745"/>
        <w:gridCol w:w="190"/>
        <w:gridCol w:w="745"/>
        <w:gridCol w:w="190"/>
        <w:gridCol w:w="190"/>
        <w:gridCol w:w="190"/>
        <w:gridCol w:w="745"/>
        <w:gridCol w:w="190"/>
        <w:gridCol w:w="745"/>
      </w:tblGrid>
      <w:tr w:rsidR="00157913" w:rsidRPr="00DC0888" w:rsidTr="002815FF">
        <w:trPr>
          <w:trHeight w:val="314"/>
        </w:trPr>
        <w:tc>
          <w:tcPr>
            <w:tcW w:w="142" w:type="dxa"/>
            <w:tcBorders>
              <w:right w:val="single" w:sz="6" w:space="0" w:color="000000"/>
            </w:tcBorders>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w:t>
            </w:r>
          </w:p>
        </w:tc>
        <w:tc>
          <w:tcPr>
            <w:tcW w:w="9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Итого</w:t>
            </w:r>
          </w:p>
        </w:tc>
        <w:tc>
          <w:tcPr>
            <w:tcW w:w="5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9000</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r>
    </w:tbl>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xml:space="preserve"> изложить в </w:t>
      </w:r>
      <w:r w:rsidR="002815FF">
        <w:rPr>
          <w:rFonts w:ascii="Times New Roman" w:eastAsia="Times New Roman" w:hAnsi="Times New Roman" w:cs="Times New Roman"/>
          <w:color w:val="000000"/>
          <w:sz w:val="28"/>
          <w:szCs w:val="28"/>
          <w:lang w:eastAsia="ru-RU"/>
        </w:rPr>
        <w:t>новой</w:t>
      </w:r>
      <w:r w:rsidRPr="00DC0888">
        <w:rPr>
          <w:rFonts w:ascii="Times New Roman" w:eastAsia="Times New Roman" w:hAnsi="Times New Roman" w:cs="Times New Roman"/>
          <w:color w:val="000000"/>
          <w:sz w:val="28"/>
          <w:szCs w:val="28"/>
          <w:lang w:eastAsia="ru-RU"/>
        </w:rPr>
        <w:t xml:space="preserve"> редакции:</w:t>
      </w:r>
    </w:p>
    <w:p w:rsidR="00B92737" w:rsidRPr="00DC0888" w:rsidRDefault="00B92737" w:rsidP="00B92737">
      <w:pPr>
        <w:ind w:firstLine="709"/>
        <w:jc w:val="both"/>
        <w:rPr>
          <w:rFonts w:ascii="Times New Roman" w:eastAsia="Times New Roman" w:hAnsi="Times New Roman" w:cs="Times New Roman"/>
          <w:color w:val="000000"/>
          <w:sz w:val="28"/>
          <w:szCs w:val="28"/>
          <w:lang w:eastAsia="ru-RU"/>
        </w:rPr>
      </w:pPr>
      <w:r w:rsidRPr="00DC0888">
        <w:rPr>
          <w:rFonts w:ascii="Times New Roman" w:eastAsia="Times New Roman" w:hAnsi="Times New Roman" w:cs="Times New Roman"/>
          <w:color w:val="000000"/>
          <w:sz w:val="28"/>
          <w:szCs w:val="28"/>
          <w:lang w:eastAsia="ru-RU"/>
        </w:rPr>
        <w:t> </w:t>
      </w:r>
    </w:p>
    <w:tbl>
      <w:tblPr>
        <w:tblW w:w="9275" w:type="dxa"/>
        <w:tblInd w:w="204" w:type="dxa"/>
        <w:tblCellMar>
          <w:left w:w="0" w:type="dxa"/>
          <w:right w:w="0" w:type="dxa"/>
        </w:tblCellMar>
        <w:tblLook w:val="04A0" w:firstRow="1" w:lastRow="0" w:firstColumn="1" w:lastColumn="0" w:noHBand="0" w:noVBand="1"/>
      </w:tblPr>
      <w:tblGrid>
        <w:gridCol w:w="844"/>
        <w:gridCol w:w="706"/>
        <w:gridCol w:w="276"/>
        <w:gridCol w:w="778"/>
        <w:gridCol w:w="382"/>
        <w:gridCol w:w="194"/>
        <w:gridCol w:w="232"/>
        <w:gridCol w:w="194"/>
        <w:gridCol w:w="363"/>
        <w:gridCol w:w="541"/>
        <w:gridCol w:w="194"/>
        <w:gridCol w:w="231"/>
        <w:gridCol w:w="451"/>
        <w:gridCol w:w="366"/>
        <w:gridCol w:w="408"/>
        <w:gridCol w:w="674"/>
        <w:gridCol w:w="1070"/>
        <w:gridCol w:w="409"/>
        <w:gridCol w:w="586"/>
        <w:gridCol w:w="194"/>
        <w:gridCol w:w="182"/>
      </w:tblGrid>
      <w:tr w:rsidR="00157913" w:rsidRPr="00DC0888" w:rsidTr="00157913">
        <w:trPr>
          <w:trHeight w:val="357"/>
        </w:trPr>
        <w:tc>
          <w:tcPr>
            <w:tcW w:w="7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Итого</w:t>
            </w:r>
          </w:p>
        </w:tc>
        <w:tc>
          <w:tcPr>
            <w:tcW w:w="7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9000</w:t>
            </w:r>
          </w:p>
        </w:tc>
        <w:tc>
          <w:tcPr>
            <w:tcW w:w="2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73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100%</w:t>
            </w:r>
          </w:p>
        </w:tc>
        <w:tc>
          <w:tcPr>
            <w:tcW w:w="39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23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3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6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1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4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6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9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57913" w:rsidRPr="00DC0888" w:rsidRDefault="00157913" w:rsidP="00B92737">
            <w:pPr>
              <w:jc w:val="both"/>
              <w:rPr>
                <w:rFonts w:ascii="Times New Roman" w:eastAsia="Times New Roman" w:hAnsi="Times New Roman" w:cs="Times New Roman"/>
                <w:sz w:val="28"/>
                <w:szCs w:val="28"/>
                <w:lang w:eastAsia="ru-RU"/>
              </w:rPr>
            </w:pPr>
            <w:r w:rsidRPr="00DC0888">
              <w:rPr>
                <w:rFonts w:ascii="Times New Roman" w:eastAsia="Times New Roman" w:hAnsi="Times New Roman" w:cs="Times New Roman"/>
                <w:sz w:val="28"/>
                <w:szCs w:val="28"/>
                <w:lang w:eastAsia="ru-RU"/>
              </w:rPr>
              <w:t> </w:t>
            </w:r>
          </w:p>
        </w:tc>
        <w:tc>
          <w:tcPr>
            <w:tcW w:w="187" w:type="dxa"/>
            <w:tcBorders>
              <w:left w:val="single" w:sz="6" w:space="0" w:color="000000"/>
            </w:tcBorders>
          </w:tcPr>
          <w:p w:rsidR="00157913" w:rsidRPr="00DC0888" w:rsidRDefault="00127670" w:rsidP="00B9273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B92737" w:rsidRPr="00B92737" w:rsidRDefault="00B92737" w:rsidP="00B92737">
      <w:pPr>
        <w:rPr>
          <w:rFonts w:ascii="Times New Roman" w:eastAsia="Times New Roman" w:hAnsi="Times New Roman" w:cs="Times New Roman"/>
          <w:sz w:val="24"/>
          <w:szCs w:val="24"/>
          <w:lang w:eastAsia="ru-RU"/>
        </w:rPr>
      </w:pPr>
    </w:p>
    <w:p w:rsidR="00B92737" w:rsidRPr="00B92737" w:rsidRDefault="00B92737" w:rsidP="00B92737">
      <w:pPr>
        <w:ind w:firstLine="567"/>
        <w:jc w:val="both"/>
        <w:rPr>
          <w:rFonts w:ascii="Arial" w:eastAsia="Times New Roman" w:hAnsi="Arial" w:cs="Arial"/>
          <w:color w:val="000000"/>
          <w:sz w:val="24"/>
          <w:szCs w:val="24"/>
          <w:lang w:eastAsia="ru-RU"/>
        </w:rPr>
      </w:pPr>
      <w:r w:rsidRPr="00B92737">
        <w:rPr>
          <w:rFonts w:ascii="Arial" w:eastAsia="Times New Roman" w:hAnsi="Arial" w:cs="Arial"/>
          <w:color w:val="800000"/>
          <w:sz w:val="20"/>
          <w:szCs w:val="20"/>
          <w:lang w:eastAsia="ru-RU"/>
        </w:rPr>
        <w:t> </w:t>
      </w:r>
    </w:p>
    <w:p w:rsidR="00B92737" w:rsidRPr="00127670" w:rsidRDefault="00B92737" w:rsidP="00B92737">
      <w:pPr>
        <w:ind w:firstLine="709"/>
        <w:jc w:val="both"/>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б) </w:t>
      </w:r>
      <w:hyperlink r:id="rId12" w:history="1">
        <w:r w:rsidRPr="00127670">
          <w:rPr>
            <w:rFonts w:ascii="Times New Roman" w:eastAsia="Times New Roman" w:hAnsi="Times New Roman" w:cs="Times New Roman"/>
            <w:color w:val="000000"/>
            <w:sz w:val="28"/>
            <w:szCs w:val="28"/>
            <w:lang w:eastAsia="ru-RU"/>
          </w:rPr>
          <w:t>сведения</w:t>
        </w:r>
      </w:hyperlink>
      <w:r w:rsidRPr="00127670">
        <w:rPr>
          <w:rFonts w:ascii="Times New Roman" w:eastAsia="Times New Roman" w:hAnsi="Times New Roman" w:cs="Times New Roman"/>
          <w:color w:val="000000"/>
          <w:sz w:val="28"/>
          <w:szCs w:val="28"/>
          <w:lang w:eastAsia="ru-RU"/>
        </w:rPr>
        <w:t> о счетах учреждения, открытых в кредитных организациях, изложить в</w:t>
      </w:r>
      <w:r w:rsidR="00FD1F5E">
        <w:rPr>
          <w:rFonts w:ascii="Times New Roman" w:eastAsia="Times New Roman" w:hAnsi="Times New Roman" w:cs="Times New Roman"/>
          <w:color w:val="000000"/>
          <w:sz w:val="28"/>
          <w:szCs w:val="28"/>
          <w:lang w:eastAsia="ru-RU"/>
        </w:rPr>
        <w:t xml:space="preserve"> новой</w:t>
      </w:r>
      <w:r w:rsidRPr="00127670">
        <w:rPr>
          <w:rFonts w:ascii="Times New Roman" w:eastAsia="Times New Roman" w:hAnsi="Times New Roman" w:cs="Times New Roman"/>
          <w:color w:val="000000"/>
          <w:sz w:val="28"/>
          <w:szCs w:val="28"/>
          <w:lang w:eastAsia="ru-RU"/>
        </w:rPr>
        <w:t xml:space="preserve"> редакции согласно </w:t>
      </w:r>
      <w:hyperlink r:id="rId13" w:anchor="P289" w:history="1">
        <w:r w:rsidRPr="00127670">
          <w:rPr>
            <w:rFonts w:ascii="Times New Roman" w:eastAsia="Times New Roman" w:hAnsi="Times New Roman" w:cs="Times New Roman"/>
            <w:color w:val="000000"/>
            <w:sz w:val="28"/>
            <w:szCs w:val="28"/>
            <w:lang w:eastAsia="ru-RU"/>
          </w:rPr>
          <w:t>приложению 1</w:t>
        </w:r>
      </w:hyperlink>
      <w:r w:rsidRPr="00127670">
        <w:rPr>
          <w:rFonts w:ascii="Times New Roman" w:eastAsia="Times New Roman" w:hAnsi="Times New Roman" w:cs="Times New Roman"/>
          <w:color w:val="000000"/>
          <w:sz w:val="28"/>
          <w:szCs w:val="28"/>
          <w:lang w:eastAsia="ru-RU"/>
        </w:rPr>
        <w:t> к настоящим изменениям;</w:t>
      </w:r>
    </w:p>
    <w:p w:rsidR="00B92737" w:rsidRPr="00127670" w:rsidRDefault="00B92737" w:rsidP="00B92737">
      <w:pPr>
        <w:ind w:firstLine="709"/>
        <w:jc w:val="both"/>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в) </w:t>
      </w:r>
      <w:hyperlink r:id="rId14" w:history="1">
        <w:r w:rsidRPr="00127670">
          <w:rPr>
            <w:rFonts w:ascii="Times New Roman" w:eastAsia="Times New Roman" w:hAnsi="Times New Roman" w:cs="Times New Roman"/>
            <w:color w:val="000000"/>
            <w:sz w:val="28"/>
            <w:szCs w:val="28"/>
            <w:lang w:eastAsia="ru-RU"/>
          </w:rPr>
          <w:t>сведения</w:t>
        </w:r>
      </w:hyperlink>
      <w:r w:rsidRPr="00127670">
        <w:rPr>
          <w:rFonts w:ascii="Times New Roman" w:eastAsia="Times New Roman" w:hAnsi="Times New Roman" w:cs="Times New Roman"/>
          <w:color w:val="000000"/>
          <w:sz w:val="28"/>
          <w:szCs w:val="28"/>
          <w:lang w:eastAsia="ru-RU"/>
        </w:rPr>
        <w:t> о недвижимом имуществе, за исключением земельных участков, закрепленном на праве оперативного управления, изложить в</w:t>
      </w:r>
      <w:r w:rsidR="00FD1F5E">
        <w:rPr>
          <w:rFonts w:ascii="Times New Roman" w:eastAsia="Times New Roman" w:hAnsi="Times New Roman" w:cs="Times New Roman"/>
          <w:color w:val="000000"/>
          <w:sz w:val="28"/>
          <w:szCs w:val="28"/>
          <w:lang w:eastAsia="ru-RU"/>
        </w:rPr>
        <w:t xml:space="preserve"> новой</w:t>
      </w:r>
      <w:r w:rsidRPr="00127670">
        <w:rPr>
          <w:rFonts w:ascii="Times New Roman" w:eastAsia="Times New Roman" w:hAnsi="Times New Roman" w:cs="Times New Roman"/>
          <w:color w:val="000000"/>
          <w:sz w:val="28"/>
          <w:szCs w:val="28"/>
          <w:lang w:eastAsia="ru-RU"/>
        </w:rPr>
        <w:t xml:space="preserve"> редакции согласно </w:t>
      </w:r>
      <w:hyperlink r:id="rId15" w:anchor="P468" w:history="1">
        <w:r w:rsidRPr="00127670">
          <w:rPr>
            <w:rFonts w:ascii="Times New Roman" w:eastAsia="Times New Roman" w:hAnsi="Times New Roman" w:cs="Times New Roman"/>
            <w:color w:val="000000"/>
            <w:sz w:val="28"/>
            <w:szCs w:val="28"/>
            <w:lang w:eastAsia="ru-RU"/>
          </w:rPr>
          <w:t>приложению 2</w:t>
        </w:r>
      </w:hyperlink>
      <w:r w:rsidRPr="00127670">
        <w:rPr>
          <w:rFonts w:ascii="Times New Roman" w:eastAsia="Times New Roman" w:hAnsi="Times New Roman" w:cs="Times New Roman"/>
          <w:color w:val="000000"/>
          <w:sz w:val="28"/>
          <w:szCs w:val="28"/>
          <w:lang w:eastAsia="ru-RU"/>
        </w:rPr>
        <w:t> к настоящим изменениям;</w:t>
      </w:r>
    </w:p>
    <w:p w:rsidR="00B92737" w:rsidRPr="00127670" w:rsidRDefault="00B92737" w:rsidP="00B92737">
      <w:pPr>
        <w:ind w:firstLine="709"/>
        <w:jc w:val="both"/>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г) </w:t>
      </w:r>
      <w:hyperlink r:id="rId16" w:history="1">
        <w:r w:rsidRPr="00127670">
          <w:rPr>
            <w:rFonts w:ascii="Times New Roman" w:eastAsia="Times New Roman" w:hAnsi="Times New Roman" w:cs="Times New Roman"/>
            <w:color w:val="000000"/>
            <w:sz w:val="28"/>
            <w:szCs w:val="28"/>
            <w:lang w:eastAsia="ru-RU"/>
          </w:rPr>
          <w:t>сведения</w:t>
        </w:r>
      </w:hyperlink>
      <w:r w:rsidRPr="00127670">
        <w:rPr>
          <w:rFonts w:ascii="Times New Roman" w:eastAsia="Times New Roman" w:hAnsi="Times New Roman" w:cs="Times New Roman"/>
          <w:color w:val="000000"/>
          <w:sz w:val="28"/>
          <w:szCs w:val="28"/>
          <w:lang w:eastAsia="ru-RU"/>
        </w:rPr>
        <w:t xml:space="preserve"> о земельных участках, предоставленных на праве постоянного (бессрочного) пользования, изложить в </w:t>
      </w:r>
      <w:r w:rsidR="00FD1F5E">
        <w:rPr>
          <w:rFonts w:ascii="Times New Roman" w:eastAsia="Times New Roman" w:hAnsi="Times New Roman" w:cs="Times New Roman"/>
          <w:color w:val="000000"/>
          <w:sz w:val="28"/>
          <w:szCs w:val="28"/>
          <w:lang w:eastAsia="ru-RU"/>
        </w:rPr>
        <w:t xml:space="preserve">новой </w:t>
      </w:r>
      <w:r w:rsidRPr="00127670">
        <w:rPr>
          <w:rFonts w:ascii="Times New Roman" w:eastAsia="Times New Roman" w:hAnsi="Times New Roman" w:cs="Times New Roman"/>
          <w:color w:val="000000"/>
          <w:sz w:val="28"/>
          <w:szCs w:val="28"/>
          <w:lang w:eastAsia="ru-RU"/>
        </w:rPr>
        <w:t>редакции согласно </w:t>
      </w:r>
      <w:hyperlink r:id="rId17" w:anchor="P1170" w:history="1">
        <w:r w:rsidR="00FD1F5E">
          <w:rPr>
            <w:rFonts w:ascii="Times New Roman" w:eastAsia="Times New Roman" w:hAnsi="Times New Roman" w:cs="Times New Roman"/>
            <w:color w:val="000000"/>
            <w:sz w:val="28"/>
            <w:szCs w:val="28"/>
            <w:lang w:eastAsia="ru-RU"/>
          </w:rPr>
          <w:t xml:space="preserve">приложению </w:t>
        </w:r>
        <w:r w:rsidRPr="00127670">
          <w:rPr>
            <w:rFonts w:ascii="Times New Roman" w:eastAsia="Times New Roman" w:hAnsi="Times New Roman" w:cs="Times New Roman"/>
            <w:color w:val="000000"/>
            <w:sz w:val="28"/>
            <w:szCs w:val="28"/>
            <w:lang w:eastAsia="ru-RU"/>
          </w:rPr>
          <w:t>3</w:t>
        </w:r>
      </w:hyperlink>
      <w:r w:rsidR="00FD1F5E">
        <w:rPr>
          <w:rFonts w:ascii="Times New Roman" w:eastAsia="Times New Roman" w:hAnsi="Times New Roman" w:cs="Times New Roman"/>
          <w:color w:val="000000"/>
          <w:sz w:val="28"/>
          <w:szCs w:val="28"/>
          <w:lang w:eastAsia="ru-RU"/>
        </w:rPr>
        <w:t xml:space="preserve"> </w:t>
      </w:r>
      <w:r w:rsidRPr="00127670">
        <w:rPr>
          <w:rFonts w:ascii="Times New Roman" w:eastAsia="Times New Roman" w:hAnsi="Times New Roman" w:cs="Times New Roman"/>
          <w:color w:val="000000"/>
          <w:sz w:val="28"/>
          <w:szCs w:val="28"/>
          <w:lang w:eastAsia="ru-RU"/>
        </w:rPr>
        <w:t>к настоящим изменениям;</w:t>
      </w:r>
    </w:p>
    <w:p w:rsidR="00B92737" w:rsidRPr="00127670" w:rsidRDefault="00B92737" w:rsidP="00B92737">
      <w:pPr>
        <w:ind w:firstLine="709"/>
        <w:jc w:val="both"/>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д) </w:t>
      </w:r>
      <w:hyperlink r:id="rId18" w:history="1">
        <w:r w:rsidRPr="00127670">
          <w:rPr>
            <w:rFonts w:ascii="Times New Roman" w:eastAsia="Times New Roman" w:hAnsi="Times New Roman" w:cs="Times New Roman"/>
            <w:color w:val="000000"/>
            <w:sz w:val="28"/>
            <w:szCs w:val="28"/>
            <w:lang w:eastAsia="ru-RU"/>
          </w:rPr>
          <w:t>сведения</w:t>
        </w:r>
      </w:hyperlink>
      <w:r w:rsidR="00FD1F5E">
        <w:rPr>
          <w:rFonts w:ascii="Times New Roman" w:eastAsia="Times New Roman" w:hAnsi="Times New Roman" w:cs="Times New Roman"/>
          <w:color w:val="000000"/>
          <w:sz w:val="28"/>
          <w:szCs w:val="28"/>
          <w:lang w:eastAsia="ru-RU"/>
        </w:rPr>
        <w:t xml:space="preserve"> </w:t>
      </w:r>
      <w:r w:rsidRPr="00127670">
        <w:rPr>
          <w:rFonts w:ascii="Times New Roman" w:eastAsia="Times New Roman" w:hAnsi="Times New Roman" w:cs="Times New Roman"/>
          <w:color w:val="000000"/>
          <w:sz w:val="28"/>
          <w:szCs w:val="28"/>
          <w:lang w:eastAsia="ru-RU"/>
        </w:rPr>
        <w:t xml:space="preserve">о недвижимом имуществе, используемом по договору аренды, изложить в </w:t>
      </w:r>
      <w:r w:rsidR="00FD1F5E">
        <w:rPr>
          <w:rFonts w:ascii="Times New Roman" w:eastAsia="Times New Roman" w:hAnsi="Times New Roman" w:cs="Times New Roman"/>
          <w:color w:val="000000"/>
          <w:sz w:val="28"/>
          <w:szCs w:val="28"/>
          <w:lang w:eastAsia="ru-RU"/>
        </w:rPr>
        <w:t xml:space="preserve">новой редакции согласно </w:t>
      </w:r>
      <w:hyperlink r:id="rId19" w:anchor="P1396" w:history="1">
        <w:r w:rsidR="00FD1F5E">
          <w:rPr>
            <w:rFonts w:ascii="Times New Roman" w:eastAsia="Times New Roman" w:hAnsi="Times New Roman" w:cs="Times New Roman"/>
            <w:color w:val="000000"/>
            <w:sz w:val="28"/>
            <w:szCs w:val="28"/>
            <w:lang w:eastAsia="ru-RU"/>
          </w:rPr>
          <w:t xml:space="preserve">приложению </w:t>
        </w:r>
        <w:r w:rsidRPr="00127670">
          <w:rPr>
            <w:rFonts w:ascii="Times New Roman" w:eastAsia="Times New Roman" w:hAnsi="Times New Roman" w:cs="Times New Roman"/>
            <w:color w:val="000000"/>
            <w:sz w:val="28"/>
            <w:szCs w:val="28"/>
            <w:lang w:eastAsia="ru-RU"/>
          </w:rPr>
          <w:t>4</w:t>
        </w:r>
      </w:hyperlink>
      <w:r w:rsidR="00FD1F5E">
        <w:rPr>
          <w:rFonts w:ascii="Times New Roman" w:eastAsia="Times New Roman" w:hAnsi="Times New Roman" w:cs="Times New Roman"/>
          <w:color w:val="000000"/>
          <w:sz w:val="28"/>
          <w:szCs w:val="28"/>
          <w:lang w:eastAsia="ru-RU"/>
        </w:rPr>
        <w:t xml:space="preserve"> </w:t>
      </w:r>
      <w:r w:rsidRPr="00127670">
        <w:rPr>
          <w:rFonts w:ascii="Times New Roman" w:eastAsia="Times New Roman" w:hAnsi="Times New Roman" w:cs="Times New Roman"/>
          <w:color w:val="000000"/>
          <w:sz w:val="28"/>
          <w:szCs w:val="28"/>
          <w:lang w:eastAsia="ru-RU"/>
        </w:rPr>
        <w:t>к настоящим изменениям;</w:t>
      </w:r>
    </w:p>
    <w:p w:rsidR="00B92737" w:rsidRPr="00127670" w:rsidRDefault="00B92737" w:rsidP="00B92737">
      <w:pPr>
        <w:ind w:firstLine="709"/>
        <w:jc w:val="both"/>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е) </w:t>
      </w:r>
      <w:hyperlink r:id="rId20" w:history="1">
        <w:r w:rsidRPr="00127670">
          <w:rPr>
            <w:rFonts w:ascii="Times New Roman" w:eastAsia="Times New Roman" w:hAnsi="Times New Roman" w:cs="Times New Roman"/>
            <w:color w:val="000000"/>
            <w:sz w:val="28"/>
            <w:szCs w:val="28"/>
            <w:lang w:eastAsia="ru-RU"/>
          </w:rPr>
          <w:t>сведения</w:t>
        </w:r>
      </w:hyperlink>
      <w:r w:rsidRPr="00127670">
        <w:rPr>
          <w:rFonts w:ascii="Times New Roman" w:eastAsia="Times New Roman" w:hAnsi="Times New Roman" w:cs="Times New Roman"/>
          <w:color w:val="000000"/>
          <w:sz w:val="28"/>
          <w:szCs w:val="28"/>
          <w:lang w:eastAsia="ru-RU"/>
        </w:rPr>
        <w:t xml:space="preserve"> о недвижимом имуществе, используемом по договору безвозмездного пользования (договору ссуды), изложить в </w:t>
      </w:r>
      <w:r w:rsidR="00FD1F5E">
        <w:rPr>
          <w:rFonts w:ascii="Times New Roman" w:eastAsia="Times New Roman" w:hAnsi="Times New Roman" w:cs="Times New Roman"/>
          <w:color w:val="000000"/>
          <w:sz w:val="28"/>
          <w:szCs w:val="28"/>
          <w:lang w:eastAsia="ru-RU"/>
        </w:rPr>
        <w:t xml:space="preserve">новой редакции согласно </w:t>
      </w:r>
      <w:hyperlink r:id="rId21" w:anchor="P2107" w:history="1">
        <w:r w:rsidR="00FD1F5E">
          <w:rPr>
            <w:rFonts w:ascii="Times New Roman" w:eastAsia="Times New Roman" w:hAnsi="Times New Roman" w:cs="Times New Roman"/>
            <w:color w:val="000000"/>
            <w:sz w:val="28"/>
            <w:szCs w:val="28"/>
            <w:lang w:eastAsia="ru-RU"/>
          </w:rPr>
          <w:t xml:space="preserve">приложению </w:t>
        </w:r>
        <w:r w:rsidRPr="00127670">
          <w:rPr>
            <w:rFonts w:ascii="Times New Roman" w:eastAsia="Times New Roman" w:hAnsi="Times New Roman" w:cs="Times New Roman"/>
            <w:color w:val="000000"/>
            <w:sz w:val="28"/>
            <w:szCs w:val="28"/>
            <w:lang w:eastAsia="ru-RU"/>
          </w:rPr>
          <w:t>5</w:t>
        </w:r>
      </w:hyperlink>
      <w:r w:rsidR="00FD1F5E">
        <w:rPr>
          <w:rFonts w:ascii="Times New Roman" w:eastAsia="Times New Roman" w:hAnsi="Times New Roman" w:cs="Times New Roman"/>
          <w:color w:val="000000"/>
          <w:sz w:val="28"/>
          <w:szCs w:val="28"/>
          <w:lang w:eastAsia="ru-RU"/>
        </w:rPr>
        <w:t xml:space="preserve"> </w:t>
      </w:r>
      <w:r w:rsidRPr="00127670">
        <w:rPr>
          <w:rFonts w:ascii="Times New Roman" w:eastAsia="Times New Roman" w:hAnsi="Times New Roman" w:cs="Times New Roman"/>
          <w:color w:val="000000"/>
          <w:sz w:val="28"/>
          <w:szCs w:val="28"/>
          <w:lang w:eastAsia="ru-RU"/>
        </w:rPr>
        <w:t>к настоящим изменениям;</w:t>
      </w:r>
    </w:p>
    <w:p w:rsidR="00B92737" w:rsidRPr="00127670" w:rsidRDefault="00FD1F5E" w:rsidP="00B92737">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ж) </w:t>
      </w:r>
      <w:hyperlink r:id="rId22" w:history="1">
        <w:r w:rsidR="00B92737" w:rsidRPr="00127670">
          <w:rPr>
            <w:rFonts w:ascii="Times New Roman" w:eastAsia="Times New Roman" w:hAnsi="Times New Roman" w:cs="Times New Roman"/>
            <w:color w:val="000000"/>
            <w:sz w:val="28"/>
            <w:szCs w:val="28"/>
            <w:lang w:eastAsia="ru-RU"/>
          </w:rPr>
          <w:t>сведения</w:t>
        </w:r>
      </w:hyperlink>
      <w:r>
        <w:rPr>
          <w:rFonts w:ascii="Times New Roman" w:eastAsia="Times New Roman" w:hAnsi="Times New Roman" w:cs="Times New Roman"/>
          <w:color w:val="000000"/>
          <w:sz w:val="28"/>
          <w:szCs w:val="28"/>
          <w:lang w:eastAsia="ru-RU"/>
        </w:rPr>
        <w:t xml:space="preserve"> </w:t>
      </w:r>
      <w:r w:rsidR="00B92737" w:rsidRPr="00127670">
        <w:rPr>
          <w:rFonts w:ascii="Times New Roman" w:eastAsia="Times New Roman" w:hAnsi="Times New Roman" w:cs="Times New Roman"/>
          <w:color w:val="000000"/>
          <w:sz w:val="28"/>
          <w:szCs w:val="28"/>
          <w:lang w:eastAsia="ru-RU"/>
        </w:rPr>
        <w:t xml:space="preserve">об имуществе, за исключением земельных участков, переданном в аренду, изложить в </w:t>
      </w:r>
      <w:r>
        <w:rPr>
          <w:rFonts w:ascii="Times New Roman" w:eastAsia="Times New Roman" w:hAnsi="Times New Roman" w:cs="Times New Roman"/>
          <w:color w:val="000000"/>
          <w:sz w:val="28"/>
          <w:szCs w:val="28"/>
          <w:lang w:eastAsia="ru-RU"/>
        </w:rPr>
        <w:t>ново</w:t>
      </w:r>
      <w:r>
        <w:rPr>
          <w:rFonts w:ascii="Times New Roman" w:eastAsia="Times New Roman" w:hAnsi="Times New Roman" w:cs="Times New Roman"/>
          <w:color w:val="000000"/>
          <w:sz w:val="28"/>
          <w:szCs w:val="28"/>
          <w:lang w:eastAsia="ru-RU"/>
        </w:rPr>
        <w:tab/>
        <w:t xml:space="preserve"> редакции согласно </w:t>
      </w:r>
      <w:hyperlink r:id="rId23" w:anchor="P2464" w:history="1">
        <w:r>
          <w:rPr>
            <w:rFonts w:ascii="Times New Roman" w:eastAsia="Times New Roman" w:hAnsi="Times New Roman" w:cs="Times New Roman"/>
            <w:color w:val="000000"/>
            <w:sz w:val="28"/>
            <w:szCs w:val="28"/>
            <w:lang w:eastAsia="ru-RU"/>
          </w:rPr>
          <w:t xml:space="preserve">приложению </w:t>
        </w:r>
        <w:r w:rsidR="00B92737" w:rsidRPr="00127670">
          <w:rPr>
            <w:rFonts w:ascii="Times New Roman" w:eastAsia="Times New Roman" w:hAnsi="Times New Roman" w:cs="Times New Roman"/>
            <w:color w:val="000000"/>
            <w:sz w:val="28"/>
            <w:szCs w:val="28"/>
            <w:lang w:eastAsia="ru-RU"/>
          </w:rPr>
          <w:t>6</w:t>
        </w:r>
      </w:hyperlink>
      <w:r>
        <w:rPr>
          <w:rFonts w:ascii="Times New Roman" w:eastAsia="Times New Roman" w:hAnsi="Times New Roman" w:cs="Times New Roman"/>
          <w:color w:val="000000"/>
          <w:sz w:val="28"/>
          <w:szCs w:val="28"/>
          <w:lang w:eastAsia="ru-RU"/>
        </w:rPr>
        <w:t xml:space="preserve"> </w:t>
      </w:r>
      <w:r w:rsidR="00B92737" w:rsidRPr="00127670">
        <w:rPr>
          <w:rFonts w:ascii="Times New Roman" w:eastAsia="Times New Roman" w:hAnsi="Times New Roman" w:cs="Times New Roman"/>
          <w:color w:val="000000"/>
          <w:sz w:val="28"/>
          <w:szCs w:val="28"/>
          <w:lang w:eastAsia="ru-RU"/>
        </w:rPr>
        <w:t>к настоящим изменениям.</w:t>
      </w:r>
    </w:p>
    <w:p w:rsidR="0091233B" w:rsidRPr="00127670" w:rsidRDefault="0091233B" w:rsidP="0091233B">
      <w:pPr>
        <w:ind w:firstLine="709"/>
        <w:jc w:val="both"/>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pPr>
    </w:p>
    <w:p w:rsidR="00127670" w:rsidRDefault="00127670" w:rsidP="00866ADF">
      <w:pPr>
        <w:ind w:firstLine="709"/>
        <w:jc w:val="right"/>
        <w:rPr>
          <w:rFonts w:ascii="Times New Roman" w:hAnsi="Times New Roman" w:cs="Times New Roman"/>
          <w:sz w:val="28"/>
          <w:szCs w:val="28"/>
        </w:rPr>
        <w:sectPr w:rsidR="00127670" w:rsidSect="00157913">
          <w:pgSz w:w="11906" w:h="16838"/>
          <w:pgMar w:top="1134" w:right="850" w:bottom="709" w:left="1701" w:header="720" w:footer="720" w:gutter="0"/>
          <w:cols w:space="708"/>
          <w:docGrid w:linePitch="299"/>
        </w:sectPr>
      </w:pPr>
    </w:p>
    <w:p w:rsidR="00525F39" w:rsidRDefault="00866ADF" w:rsidP="00866ADF">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r w:rsidR="00525F39">
        <w:rPr>
          <w:rFonts w:ascii="Times New Roman" w:hAnsi="Times New Roman" w:cs="Times New Roman"/>
          <w:sz w:val="28"/>
          <w:szCs w:val="28"/>
        </w:rPr>
        <w:t xml:space="preserve"> </w:t>
      </w:r>
    </w:p>
    <w:p w:rsidR="00525F39" w:rsidRPr="00525F39" w:rsidRDefault="00525F39" w:rsidP="00127670">
      <w:pPr>
        <w:ind w:right="-1" w:firstLine="567"/>
        <w:jc w:val="right"/>
        <w:rPr>
          <w:rFonts w:ascii="Times New Roman" w:eastAsia="Times New Roman" w:hAnsi="Times New Roman" w:cs="Times New Roman"/>
          <w:color w:val="000000"/>
          <w:sz w:val="28"/>
          <w:szCs w:val="28"/>
          <w:lang w:eastAsia="ru-RU"/>
        </w:rPr>
      </w:pPr>
      <w:r w:rsidRPr="00525F39">
        <w:rPr>
          <w:rFonts w:ascii="Times New Roman" w:eastAsia="Times New Roman" w:hAnsi="Times New Roman" w:cs="Times New Roman"/>
          <w:color w:val="000000"/>
          <w:sz w:val="28"/>
          <w:szCs w:val="28"/>
          <w:lang w:eastAsia="ru-RU"/>
        </w:rPr>
        <w:t xml:space="preserve">к Изменениям в Порядок </w:t>
      </w:r>
    </w:p>
    <w:p w:rsidR="00866ADF" w:rsidRDefault="00866ADF" w:rsidP="00866ADF">
      <w:pPr>
        <w:jc w:val="both"/>
        <w:rPr>
          <w:rFonts w:ascii="Times New Roman" w:eastAsia="Times New Roman" w:hAnsi="Times New Roman" w:cs="Times New Roman"/>
          <w:sz w:val="19"/>
          <w:szCs w:val="19"/>
          <w:lang w:eastAsia="ru-RU"/>
        </w:rPr>
      </w:pPr>
    </w:p>
    <w:p w:rsidR="00866ADF" w:rsidRDefault="00866ADF" w:rsidP="00866ADF">
      <w:pPr>
        <w:jc w:val="both"/>
        <w:rPr>
          <w:rFonts w:ascii="Times New Roman" w:eastAsia="Times New Roman" w:hAnsi="Times New Roman" w:cs="Times New Roman"/>
          <w:sz w:val="19"/>
          <w:szCs w:val="19"/>
          <w:lang w:eastAsia="ru-RU"/>
        </w:rPr>
      </w:pPr>
    </w:p>
    <w:p w:rsidR="00127670" w:rsidRDefault="00866ADF" w:rsidP="00866ADF">
      <w:pPr>
        <w:jc w:val="center"/>
        <w:rPr>
          <w:rFonts w:ascii="Times New Roman" w:eastAsia="Times New Roman" w:hAnsi="Times New Roman" w:cs="Times New Roman"/>
          <w:b/>
          <w:sz w:val="28"/>
          <w:szCs w:val="28"/>
          <w:lang w:eastAsia="ru-RU"/>
        </w:rPr>
      </w:pPr>
      <w:r w:rsidRPr="00866ADF">
        <w:rPr>
          <w:rFonts w:ascii="Times New Roman" w:eastAsia="Times New Roman" w:hAnsi="Times New Roman" w:cs="Times New Roman"/>
          <w:b/>
          <w:sz w:val="28"/>
          <w:szCs w:val="28"/>
          <w:lang w:eastAsia="ru-RU"/>
        </w:rPr>
        <w:t xml:space="preserve">Сведения </w:t>
      </w:r>
    </w:p>
    <w:p w:rsidR="00866ADF" w:rsidRPr="00127670" w:rsidRDefault="00866ADF" w:rsidP="00127670">
      <w:pPr>
        <w:jc w:val="center"/>
        <w:rPr>
          <w:rFonts w:ascii="Times New Roman" w:eastAsia="Times New Roman" w:hAnsi="Times New Roman" w:cs="Times New Roman"/>
          <w:b/>
          <w:sz w:val="28"/>
          <w:szCs w:val="28"/>
          <w:lang w:eastAsia="ru-RU"/>
        </w:rPr>
      </w:pPr>
      <w:r w:rsidRPr="00866ADF">
        <w:rPr>
          <w:rFonts w:ascii="Times New Roman" w:eastAsia="Times New Roman" w:hAnsi="Times New Roman" w:cs="Times New Roman"/>
          <w:b/>
          <w:sz w:val="28"/>
          <w:szCs w:val="28"/>
          <w:lang w:eastAsia="ru-RU"/>
        </w:rPr>
        <w:t>о счетах учреждения, от</w:t>
      </w:r>
      <w:r w:rsidR="00127670">
        <w:rPr>
          <w:rFonts w:ascii="Times New Roman" w:eastAsia="Times New Roman" w:hAnsi="Times New Roman" w:cs="Times New Roman"/>
          <w:b/>
          <w:sz w:val="28"/>
          <w:szCs w:val="28"/>
          <w:lang w:eastAsia="ru-RU"/>
        </w:rPr>
        <w:t>крытых в кредитных организациях</w:t>
      </w:r>
    </w:p>
    <w:tbl>
      <w:tblPr>
        <w:tblW w:w="14874" w:type="dxa"/>
        <w:tblInd w:w="15" w:type="dxa"/>
        <w:tblCellMar>
          <w:left w:w="0" w:type="dxa"/>
          <w:right w:w="0" w:type="dxa"/>
        </w:tblCellMar>
        <w:tblLook w:val="04A0" w:firstRow="1" w:lastRow="0" w:firstColumn="1" w:lastColumn="0" w:noHBand="0" w:noVBand="1"/>
      </w:tblPr>
      <w:tblGrid>
        <w:gridCol w:w="5230"/>
        <w:gridCol w:w="2547"/>
        <w:gridCol w:w="5108"/>
        <w:gridCol w:w="1989"/>
      </w:tblGrid>
      <w:tr w:rsidR="00866ADF" w:rsidRPr="00866ADF" w:rsidTr="00667C40">
        <w:tc>
          <w:tcPr>
            <w:tcW w:w="12885" w:type="dxa"/>
            <w:gridSpan w:val="3"/>
            <w:tcBorders>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КОДЫ</w:t>
            </w:r>
          </w:p>
        </w:tc>
      </w:tr>
      <w:tr w:rsidR="00866ADF" w:rsidRPr="00866ADF" w:rsidTr="00667C40">
        <w:tc>
          <w:tcPr>
            <w:tcW w:w="5230" w:type="dxa"/>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47" w:type="dxa"/>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на 1 ___________ 20__ г.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Дата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ind w:left="1266" w:right="-5794"/>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47" w:type="dxa"/>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по Сводному реестру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47" w:type="dxa"/>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ИНН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Учреждение </w:t>
            </w:r>
          </w:p>
        </w:tc>
        <w:tc>
          <w:tcPr>
            <w:tcW w:w="2547" w:type="dxa"/>
            <w:tcBorders>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КПП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547" w:type="dxa"/>
            <w:tcBorders>
              <w:top w:val="single" w:sz="6" w:space="0" w:color="000000"/>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глава по БК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Публично-правовое образование </w:t>
            </w:r>
          </w:p>
        </w:tc>
        <w:tc>
          <w:tcPr>
            <w:tcW w:w="2547" w:type="dxa"/>
            <w:tcBorders>
              <w:top w:val="single" w:sz="6" w:space="0" w:color="000000"/>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ind w:right="142"/>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по </w:t>
            </w:r>
            <w:hyperlink r:id="rId24" w:history="1">
              <w:r w:rsidRPr="00866ADF">
                <w:rPr>
                  <w:rFonts w:ascii="Times New Roman" w:eastAsia="Times New Roman" w:hAnsi="Times New Roman" w:cs="Times New Roman"/>
                  <w:color w:val="0000FF"/>
                  <w:sz w:val="19"/>
                  <w:szCs w:val="19"/>
                  <w:u w:val="single"/>
                  <w:lang w:eastAsia="ru-RU"/>
                </w:rPr>
                <w:t>ОКТМО</w:t>
              </w:r>
            </w:hyperlink>
            <w:r w:rsidRPr="00866ADF">
              <w:rPr>
                <w:rFonts w:ascii="Times New Roman" w:eastAsia="Times New Roman" w:hAnsi="Times New Roman" w:cs="Times New Roman"/>
                <w:sz w:val="19"/>
                <w:szCs w:val="19"/>
                <w:lang w:eastAsia="ru-RU"/>
              </w:rPr>
              <w:t xml:space="preserve"> </w:t>
            </w:r>
          </w:p>
        </w:tc>
        <w:tc>
          <w:tcPr>
            <w:tcW w:w="1989"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5230" w:type="dxa"/>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Периодичность: годовая </w:t>
            </w:r>
          </w:p>
        </w:tc>
        <w:tc>
          <w:tcPr>
            <w:tcW w:w="2547" w:type="dxa"/>
            <w:tcBorders>
              <w:top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5108" w:type="dxa"/>
            <w:tcBorders>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989"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bl>
    <w:p w:rsidR="00866ADF" w:rsidRPr="00866ADF" w:rsidRDefault="00866ADF" w:rsidP="000A415B">
      <w:pPr>
        <w:jc w:val="both"/>
        <w:rPr>
          <w:rFonts w:ascii="Times New Roman" w:eastAsia="Times New Roman" w:hAnsi="Times New Roman" w:cs="Times New Roman"/>
          <w:sz w:val="24"/>
          <w:szCs w:val="24"/>
          <w:lang w:eastAsia="ru-RU"/>
        </w:rPr>
      </w:pPr>
    </w:p>
    <w:tbl>
      <w:tblPr>
        <w:tblW w:w="14898" w:type="dxa"/>
        <w:tblCellMar>
          <w:left w:w="0" w:type="dxa"/>
          <w:right w:w="0" w:type="dxa"/>
        </w:tblCellMar>
        <w:tblLook w:val="04A0" w:firstRow="1" w:lastRow="0" w:firstColumn="1" w:lastColumn="0" w:noHBand="0" w:noVBand="1"/>
      </w:tblPr>
      <w:tblGrid>
        <w:gridCol w:w="2706"/>
        <w:gridCol w:w="1263"/>
        <w:gridCol w:w="1218"/>
        <w:gridCol w:w="2151"/>
        <w:gridCol w:w="2551"/>
        <w:gridCol w:w="2302"/>
        <w:gridCol w:w="2707"/>
      </w:tblGrid>
      <w:tr w:rsidR="00866ADF" w:rsidRPr="00866ADF" w:rsidTr="00667C40">
        <w:tc>
          <w:tcPr>
            <w:tcW w:w="0" w:type="auto"/>
            <w:vMerge w:val="restart"/>
            <w:tcBorders>
              <w:top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Номер счета в кредитной организации </w:t>
            </w:r>
          </w:p>
        </w:tc>
        <w:tc>
          <w:tcPr>
            <w:tcW w:w="1263" w:type="dxa"/>
            <w:vMerge w:val="restart"/>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Вид счета </w:t>
            </w:r>
            <w:hyperlink w:anchor="p152" w:history="1">
              <w:r w:rsidRPr="00866ADF">
                <w:rPr>
                  <w:rFonts w:ascii="Times New Roman" w:eastAsia="Times New Roman" w:hAnsi="Times New Roman" w:cs="Times New Roman"/>
                  <w:color w:val="0000FF"/>
                  <w:sz w:val="19"/>
                  <w:szCs w:val="19"/>
                  <w:u w:val="single"/>
                  <w:lang w:eastAsia="ru-RU"/>
                </w:rPr>
                <w:t>&lt;23&gt;</w:t>
              </w:r>
            </w:hyperlink>
            <w:r w:rsidRPr="00866ADF">
              <w:rPr>
                <w:rFonts w:ascii="Times New Roman" w:eastAsia="Times New Roman" w:hAnsi="Times New Roman" w:cs="Times New Roman"/>
                <w:sz w:val="19"/>
                <w:szCs w:val="19"/>
                <w:lang w:eastAsia="ru-RU"/>
              </w:rPr>
              <w:t xml:space="preserve"> </w:t>
            </w:r>
          </w:p>
        </w:tc>
        <w:tc>
          <w:tcPr>
            <w:tcW w:w="5920" w:type="dxa"/>
            <w:gridSpan w:val="3"/>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Реквизиты акта, в соответствии с которым открыт счет </w:t>
            </w:r>
          </w:p>
        </w:tc>
        <w:tc>
          <w:tcPr>
            <w:tcW w:w="2302" w:type="dxa"/>
            <w:vMerge w:val="restart"/>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Остаток средств на счете на начало года </w:t>
            </w:r>
            <w:hyperlink w:anchor="p153" w:history="1">
              <w:r w:rsidRPr="00866ADF">
                <w:rPr>
                  <w:rFonts w:ascii="Times New Roman" w:eastAsia="Times New Roman" w:hAnsi="Times New Roman" w:cs="Times New Roman"/>
                  <w:color w:val="0000FF"/>
                  <w:sz w:val="19"/>
                  <w:szCs w:val="19"/>
                  <w:u w:val="single"/>
                  <w:lang w:eastAsia="ru-RU"/>
                </w:rPr>
                <w:t>&lt;24&gt;</w:t>
              </w:r>
            </w:hyperlink>
            <w:r w:rsidRPr="00866ADF">
              <w:rPr>
                <w:rFonts w:ascii="Times New Roman" w:eastAsia="Times New Roman" w:hAnsi="Times New Roman" w:cs="Times New Roman"/>
                <w:sz w:val="19"/>
                <w:szCs w:val="19"/>
                <w:lang w:eastAsia="ru-RU"/>
              </w:rPr>
              <w:t xml:space="preserve"> </w:t>
            </w:r>
          </w:p>
        </w:tc>
        <w:tc>
          <w:tcPr>
            <w:tcW w:w="2707" w:type="dxa"/>
            <w:vMerge w:val="restart"/>
            <w:tcBorders>
              <w:top w:val="single" w:sz="6" w:space="0" w:color="000000"/>
              <w:left w:val="single" w:sz="6" w:space="0" w:color="000000"/>
              <w:bottom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Остаток средств на счете на конец отчетного периода </w:t>
            </w:r>
            <w:hyperlink w:anchor="p153" w:history="1">
              <w:r w:rsidRPr="00866ADF">
                <w:rPr>
                  <w:rFonts w:ascii="Times New Roman" w:eastAsia="Times New Roman" w:hAnsi="Times New Roman" w:cs="Times New Roman"/>
                  <w:color w:val="0000FF"/>
                  <w:sz w:val="19"/>
                  <w:szCs w:val="19"/>
                  <w:u w:val="single"/>
                  <w:lang w:eastAsia="ru-RU"/>
                </w:rPr>
                <w:t>&lt;24&gt;</w:t>
              </w:r>
            </w:hyperlink>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vMerge/>
            <w:tcBorders>
              <w:top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p>
        </w:tc>
        <w:tc>
          <w:tcPr>
            <w:tcW w:w="1263" w:type="dxa"/>
            <w:vMerge/>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p>
        </w:tc>
        <w:tc>
          <w:tcPr>
            <w:tcW w:w="1218"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вид акта </w:t>
            </w:r>
          </w:p>
        </w:tc>
        <w:tc>
          <w:tcPr>
            <w:tcW w:w="2151"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дата </w:t>
            </w:r>
          </w:p>
        </w:tc>
        <w:tc>
          <w:tcPr>
            <w:tcW w:w="2551"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номер </w:t>
            </w:r>
          </w:p>
        </w:tc>
        <w:tc>
          <w:tcPr>
            <w:tcW w:w="2302" w:type="dxa"/>
            <w:vMerge/>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p>
        </w:tc>
        <w:tc>
          <w:tcPr>
            <w:tcW w:w="2707" w:type="dxa"/>
            <w:vMerge/>
            <w:tcBorders>
              <w:top w:val="single" w:sz="6" w:space="0" w:color="000000"/>
              <w:left w:val="single" w:sz="6" w:space="0" w:color="000000"/>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1 </w:t>
            </w:r>
          </w:p>
        </w:tc>
        <w:tc>
          <w:tcPr>
            <w:tcW w:w="1263"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2 </w:t>
            </w:r>
          </w:p>
        </w:tc>
        <w:tc>
          <w:tcPr>
            <w:tcW w:w="1218"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3 </w:t>
            </w:r>
          </w:p>
        </w:tc>
        <w:tc>
          <w:tcPr>
            <w:tcW w:w="2151"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4 </w:t>
            </w:r>
          </w:p>
        </w:tc>
        <w:tc>
          <w:tcPr>
            <w:tcW w:w="2551"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5 </w:t>
            </w:r>
          </w:p>
        </w:tc>
        <w:tc>
          <w:tcPr>
            <w:tcW w:w="2302" w:type="dxa"/>
            <w:tcBorders>
              <w:top w:val="single" w:sz="6" w:space="0" w:color="000000"/>
              <w:left w:val="single" w:sz="6" w:space="0" w:color="000000"/>
              <w:bottom w:val="single" w:sz="6" w:space="0" w:color="000000"/>
              <w:right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6 </w:t>
            </w:r>
          </w:p>
        </w:tc>
        <w:tc>
          <w:tcPr>
            <w:tcW w:w="2707" w:type="dxa"/>
            <w:tcBorders>
              <w:top w:val="single" w:sz="6" w:space="0" w:color="000000"/>
              <w:left w:val="single" w:sz="6" w:space="0" w:color="000000"/>
              <w:bottom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7 </w:t>
            </w:r>
          </w:p>
        </w:tc>
      </w:tr>
      <w:tr w:rsidR="00866ADF" w:rsidRPr="00866ADF" w:rsidTr="00667C40">
        <w:tc>
          <w:tcPr>
            <w:tcW w:w="0" w:type="auto"/>
            <w:tcBorders>
              <w:top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Счета в кредитных организациях в валюте Российской Федерации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ind w:left="141"/>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vAlign w:val="center"/>
            <w:hideMark/>
          </w:tcPr>
          <w:p w:rsidR="00866ADF" w:rsidRPr="00866ADF" w:rsidRDefault="00866ADF" w:rsidP="000A415B">
            <w:pPr>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Всего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r>
      <w:tr w:rsidR="00866ADF" w:rsidRPr="00866ADF" w:rsidTr="00667C40">
        <w:tc>
          <w:tcPr>
            <w:tcW w:w="0" w:type="auto"/>
            <w:tcBorders>
              <w:top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Счета в кредитных организациях в иностранной валюте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2C7E35">
            <w:pPr>
              <w:ind w:left="-851" w:firstLine="851"/>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bottom w:val="single" w:sz="6" w:space="0" w:color="000000"/>
              <w:right w:val="single" w:sz="6" w:space="0" w:color="000000"/>
            </w:tcBorders>
            <w:vAlign w:val="center"/>
            <w:hideMark/>
          </w:tcPr>
          <w:p w:rsidR="00866ADF" w:rsidRPr="00866ADF" w:rsidRDefault="00866ADF" w:rsidP="000A415B">
            <w:pPr>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Всего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667C40">
        <w:tc>
          <w:tcPr>
            <w:tcW w:w="0" w:type="auto"/>
            <w:tcBorders>
              <w:top w:val="single" w:sz="6" w:space="0" w:color="000000"/>
              <w:right w:val="single" w:sz="6" w:space="0" w:color="000000"/>
            </w:tcBorders>
            <w:vAlign w:val="center"/>
            <w:hideMark/>
          </w:tcPr>
          <w:p w:rsidR="00866ADF" w:rsidRPr="00866ADF" w:rsidRDefault="00866ADF" w:rsidP="000A415B">
            <w:pPr>
              <w:jc w:val="right"/>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Итого </w:t>
            </w:r>
          </w:p>
        </w:tc>
        <w:tc>
          <w:tcPr>
            <w:tcW w:w="1263"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1218"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1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x </w:t>
            </w:r>
          </w:p>
        </w:tc>
        <w:tc>
          <w:tcPr>
            <w:tcW w:w="2302"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2707" w:type="dxa"/>
            <w:tcBorders>
              <w:top w:val="single" w:sz="6" w:space="0" w:color="000000"/>
              <w:left w:val="single" w:sz="6" w:space="0" w:color="000000"/>
              <w:bottom w:val="single" w:sz="6" w:space="0" w:color="000000"/>
              <w:right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bl>
    <w:p w:rsidR="00866ADF" w:rsidRPr="00866ADF" w:rsidRDefault="00866ADF" w:rsidP="000A415B">
      <w:pPr>
        <w:jc w:val="both"/>
        <w:rPr>
          <w:rFonts w:ascii="Times New Roman" w:eastAsia="Times New Roman" w:hAnsi="Times New Roman" w:cs="Times New Roman"/>
          <w:sz w:val="24"/>
          <w:szCs w:val="24"/>
          <w:lang w:eastAsia="ru-RU"/>
        </w:rPr>
      </w:pP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866ADF" w:rsidRPr="00866ADF" w:rsidTr="00866ADF">
        <w:tc>
          <w:tcPr>
            <w:tcW w:w="0" w:type="auto"/>
            <w:vAlign w:val="center"/>
            <w:hideMark/>
          </w:tcPr>
          <w:p w:rsidR="00866ADF" w:rsidRPr="00866ADF" w:rsidRDefault="00866ADF" w:rsidP="000A415B">
            <w:pPr>
              <w:jc w:val="both"/>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Руководитель </w:t>
            </w:r>
          </w:p>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(уполномоченное лицо) Учреждения </w:t>
            </w:r>
          </w:p>
        </w:tc>
        <w:tc>
          <w:tcPr>
            <w:tcW w:w="0" w:type="auto"/>
            <w:tcBorders>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866ADF">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(должность)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(подпись)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(расшифровка подписи) </w:t>
            </w:r>
          </w:p>
        </w:tc>
      </w:tr>
      <w:tr w:rsidR="00866ADF" w:rsidRPr="00866ADF" w:rsidTr="00866ADF">
        <w:tc>
          <w:tcPr>
            <w:tcW w:w="0" w:type="auto"/>
            <w:vAlign w:val="center"/>
            <w:hideMark/>
          </w:tcPr>
          <w:p w:rsidR="00866ADF" w:rsidRPr="00866ADF" w:rsidRDefault="00866ADF" w:rsidP="000A415B">
            <w:pPr>
              <w:jc w:val="both"/>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r w:rsidR="00866ADF" w:rsidRPr="00866ADF" w:rsidTr="00866ADF">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(должность)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(фамилия, инициалы) </w:t>
            </w:r>
          </w:p>
        </w:tc>
        <w:tc>
          <w:tcPr>
            <w:tcW w:w="0" w:type="auto"/>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866ADF" w:rsidRPr="00866ADF" w:rsidRDefault="00866ADF" w:rsidP="000A415B">
            <w:pPr>
              <w:jc w:val="cente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(телефон) </w:t>
            </w:r>
          </w:p>
        </w:tc>
      </w:tr>
      <w:tr w:rsidR="00866ADF" w:rsidRPr="00866ADF" w:rsidTr="00866ADF">
        <w:tc>
          <w:tcPr>
            <w:tcW w:w="0" w:type="auto"/>
            <w:hideMark/>
          </w:tcPr>
          <w:p w:rsidR="00866ADF" w:rsidRPr="00866ADF" w:rsidRDefault="00866ADF" w:rsidP="000A415B">
            <w:pPr>
              <w:jc w:val="both"/>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"__" ________ 20__ г. </w:t>
            </w:r>
          </w:p>
        </w:tc>
        <w:tc>
          <w:tcPr>
            <w:tcW w:w="0" w:type="auto"/>
            <w:gridSpan w:val="5"/>
            <w:hideMark/>
          </w:tcPr>
          <w:p w:rsidR="00866ADF" w:rsidRPr="00866ADF" w:rsidRDefault="00866ADF" w:rsidP="000A415B">
            <w:pPr>
              <w:rPr>
                <w:rFonts w:ascii="Times New Roman" w:eastAsia="Times New Roman" w:hAnsi="Times New Roman" w:cs="Times New Roman"/>
                <w:sz w:val="19"/>
                <w:szCs w:val="19"/>
                <w:lang w:eastAsia="ru-RU"/>
              </w:rPr>
            </w:pPr>
            <w:r w:rsidRPr="00866ADF">
              <w:rPr>
                <w:rFonts w:ascii="Times New Roman" w:eastAsia="Times New Roman" w:hAnsi="Times New Roman" w:cs="Times New Roman"/>
                <w:sz w:val="19"/>
                <w:szCs w:val="19"/>
                <w:lang w:eastAsia="ru-RU"/>
              </w:rPr>
              <w:t xml:space="preserve">  </w:t>
            </w:r>
          </w:p>
        </w:tc>
      </w:tr>
    </w:tbl>
    <w:p w:rsidR="00127670" w:rsidRDefault="00127670" w:rsidP="000A41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66ADF" w:rsidRPr="00866ADF">
        <w:rPr>
          <w:rFonts w:ascii="Times New Roman" w:eastAsia="Times New Roman" w:hAnsi="Times New Roman" w:cs="Times New Roman"/>
          <w:sz w:val="24"/>
          <w:szCs w:val="24"/>
          <w:lang w:eastAsia="ru-RU"/>
        </w:rPr>
        <w:t xml:space="preserve">-------------------------------- </w:t>
      </w:r>
      <w:bookmarkStart w:id="1" w:name="p152"/>
      <w:bookmarkEnd w:id="1"/>
    </w:p>
    <w:p w:rsidR="00127670" w:rsidRDefault="00866ADF" w:rsidP="000A415B">
      <w:pPr>
        <w:rPr>
          <w:rFonts w:ascii="Times New Roman" w:eastAsia="Times New Roman" w:hAnsi="Times New Roman" w:cs="Times New Roman"/>
          <w:sz w:val="24"/>
          <w:szCs w:val="24"/>
          <w:lang w:eastAsia="ru-RU"/>
        </w:rPr>
      </w:pPr>
      <w:r w:rsidRPr="00866ADF">
        <w:rPr>
          <w:rFonts w:ascii="Times New Roman" w:eastAsia="Times New Roman" w:hAnsi="Times New Roman" w:cs="Times New Roman"/>
          <w:sz w:val="24"/>
          <w:szCs w:val="24"/>
          <w:lang w:eastAsia="ru-RU"/>
        </w:rPr>
        <w:t xml:space="preserve">&lt;23&gt; Вид банковского счета, открытого в кредитной организации (например, номинальный счет, счет </w:t>
      </w:r>
      <w:proofErr w:type="spellStart"/>
      <w:r w:rsidRPr="00866ADF">
        <w:rPr>
          <w:rFonts w:ascii="Times New Roman" w:eastAsia="Times New Roman" w:hAnsi="Times New Roman" w:cs="Times New Roman"/>
          <w:sz w:val="24"/>
          <w:szCs w:val="24"/>
          <w:lang w:eastAsia="ru-RU"/>
        </w:rPr>
        <w:t>эскроу</w:t>
      </w:r>
      <w:proofErr w:type="spellEnd"/>
      <w:r w:rsidRPr="00866ADF">
        <w:rPr>
          <w:rFonts w:ascii="Times New Roman" w:eastAsia="Times New Roman" w:hAnsi="Times New Roman" w:cs="Times New Roman"/>
          <w:sz w:val="24"/>
          <w:szCs w:val="24"/>
          <w:lang w:eastAsia="ru-RU"/>
        </w:rPr>
        <w:t xml:space="preserve">, публичный депозитный счет). </w:t>
      </w:r>
      <w:bookmarkStart w:id="2" w:name="p153"/>
      <w:bookmarkEnd w:id="2"/>
    </w:p>
    <w:p w:rsidR="00866ADF" w:rsidRPr="00866ADF" w:rsidRDefault="00866ADF" w:rsidP="000A415B">
      <w:pPr>
        <w:ind w:firstLine="540"/>
        <w:jc w:val="both"/>
        <w:rPr>
          <w:rFonts w:ascii="Times New Roman" w:eastAsia="Times New Roman" w:hAnsi="Times New Roman" w:cs="Times New Roman"/>
          <w:sz w:val="24"/>
          <w:szCs w:val="24"/>
          <w:lang w:eastAsia="ru-RU"/>
        </w:rPr>
      </w:pPr>
      <w:r w:rsidRPr="00866ADF">
        <w:rPr>
          <w:rFonts w:ascii="Times New Roman" w:eastAsia="Times New Roman" w:hAnsi="Times New Roman" w:cs="Times New Roman"/>
          <w:sz w:val="24"/>
          <w:szCs w:val="24"/>
          <w:lang w:eastAsia="ru-RU"/>
        </w:rPr>
        <w:t xml:space="preserve">&lt;24&gt; Показатели счетов в иностранной валюте, рассчитанные в рублевом эквиваленте. </w:t>
      </w:r>
    </w:p>
    <w:p w:rsidR="00127670" w:rsidRDefault="00866ADF" w:rsidP="002C7E35">
      <w:pPr>
        <w:spacing w:line="288" w:lineRule="atLeast"/>
        <w:ind w:firstLine="11766"/>
        <w:rPr>
          <w:rFonts w:ascii="Times New Roman" w:hAnsi="Times New Roman" w:cs="Times New Roman"/>
          <w:sz w:val="28"/>
          <w:szCs w:val="28"/>
        </w:rPr>
      </w:pPr>
      <w:r w:rsidRPr="00866ADF">
        <w:rPr>
          <w:rFonts w:ascii="Times New Roman" w:eastAsia="Times New Roman" w:hAnsi="Times New Roman" w:cs="Times New Roman"/>
          <w:sz w:val="24"/>
          <w:szCs w:val="24"/>
          <w:lang w:eastAsia="ru-RU"/>
        </w:rPr>
        <w:lastRenderedPageBreak/>
        <w:t> </w:t>
      </w:r>
      <w:r w:rsidRPr="00127670">
        <w:rPr>
          <w:rFonts w:ascii="Times New Roman" w:hAnsi="Times New Roman" w:cs="Times New Roman"/>
          <w:sz w:val="28"/>
          <w:szCs w:val="28"/>
        </w:rPr>
        <w:t>Приложение 2</w:t>
      </w:r>
      <w:r w:rsidR="00525F39" w:rsidRPr="00127670">
        <w:rPr>
          <w:rFonts w:ascii="Times New Roman" w:hAnsi="Times New Roman" w:cs="Times New Roman"/>
          <w:sz w:val="28"/>
          <w:szCs w:val="28"/>
        </w:rPr>
        <w:t xml:space="preserve"> </w:t>
      </w:r>
    </w:p>
    <w:p w:rsidR="00525F39" w:rsidRPr="00127670" w:rsidRDefault="00525F39" w:rsidP="00525F39">
      <w:pPr>
        <w:ind w:right="141" w:firstLine="567"/>
        <w:jc w:val="right"/>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 xml:space="preserve">к Изменениям в Порядок </w:t>
      </w:r>
    </w:p>
    <w:p w:rsidR="00157913" w:rsidRPr="00127670" w:rsidRDefault="00157913" w:rsidP="00157913">
      <w:pPr>
        <w:ind w:right="4251" w:firstLine="567"/>
        <w:jc w:val="both"/>
        <w:rPr>
          <w:rFonts w:ascii="Times New Roman" w:eastAsia="Times New Roman" w:hAnsi="Times New Roman" w:cs="Times New Roman"/>
          <w:color w:val="000000"/>
          <w:sz w:val="28"/>
          <w:szCs w:val="28"/>
          <w:lang w:eastAsia="ru-RU"/>
        </w:rPr>
      </w:pPr>
    </w:p>
    <w:tbl>
      <w:tblPr>
        <w:tblW w:w="14444" w:type="dxa"/>
        <w:tblInd w:w="15" w:type="dxa"/>
        <w:tblCellMar>
          <w:left w:w="0" w:type="dxa"/>
          <w:right w:w="0" w:type="dxa"/>
        </w:tblCellMar>
        <w:tblLook w:val="04A0" w:firstRow="1" w:lastRow="0" w:firstColumn="1" w:lastColumn="0" w:noHBand="0" w:noVBand="1"/>
      </w:tblPr>
      <w:tblGrid>
        <w:gridCol w:w="14444"/>
      </w:tblGrid>
      <w:tr w:rsidR="00525F39" w:rsidRPr="00127670" w:rsidTr="002815FF">
        <w:tc>
          <w:tcPr>
            <w:tcW w:w="14444" w:type="dxa"/>
            <w:hideMark/>
          </w:tcPr>
          <w:p w:rsidR="00525F39" w:rsidRPr="00127670" w:rsidRDefault="00525F39" w:rsidP="00525F39">
            <w:pPr>
              <w:jc w:val="center"/>
              <w:rPr>
                <w:rFonts w:ascii="Times New Roman" w:eastAsia="Times New Roman" w:hAnsi="Times New Roman" w:cs="Times New Roman"/>
                <w:b/>
                <w:sz w:val="28"/>
                <w:szCs w:val="28"/>
                <w:lang w:eastAsia="ru-RU"/>
              </w:rPr>
            </w:pPr>
            <w:r w:rsidRPr="00127670">
              <w:rPr>
                <w:rFonts w:ascii="Times New Roman" w:eastAsia="Times New Roman" w:hAnsi="Times New Roman" w:cs="Times New Roman"/>
                <w:b/>
                <w:sz w:val="28"/>
                <w:szCs w:val="28"/>
                <w:lang w:eastAsia="ru-RU"/>
              </w:rPr>
              <w:t>Сведения</w:t>
            </w:r>
          </w:p>
          <w:p w:rsidR="00525F39" w:rsidRPr="00127670" w:rsidRDefault="00525F39" w:rsidP="00525F39">
            <w:pPr>
              <w:jc w:val="center"/>
              <w:rPr>
                <w:rFonts w:ascii="Times New Roman" w:eastAsia="Times New Roman" w:hAnsi="Times New Roman" w:cs="Times New Roman"/>
                <w:b/>
                <w:sz w:val="28"/>
                <w:szCs w:val="28"/>
                <w:lang w:eastAsia="ru-RU"/>
              </w:rPr>
            </w:pPr>
            <w:r w:rsidRPr="00127670">
              <w:rPr>
                <w:rFonts w:ascii="Times New Roman" w:eastAsia="Times New Roman" w:hAnsi="Times New Roman" w:cs="Times New Roman"/>
                <w:b/>
                <w:sz w:val="28"/>
                <w:szCs w:val="28"/>
                <w:lang w:eastAsia="ru-RU"/>
              </w:rPr>
              <w:t xml:space="preserve">о недвижимом имуществе, за исключением земельных участков, закрепленном на праве оперативного управления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3731" w:type="dxa"/>
        <w:tblInd w:w="15" w:type="dxa"/>
        <w:tblCellMar>
          <w:left w:w="0" w:type="dxa"/>
          <w:right w:w="0" w:type="dxa"/>
        </w:tblCellMar>
        <w:tblLook w:val="04A0" w:firstRow="1" w:lastRow="0" w:firstColumn="1" w:lastColumn="0" w:noHBand="0" w:noVBand="1"/>
      </w:tblPr>
      <w:tblGrid>
        <w:gridCol w:w="4809"/>
        <w:gridCol w:w="2264"/>
        <w:gridCol w:w="5524"/>
        <w:gridCol w:w="1134"/>
      </w:tblGrid>
      <w:tr w:rsidR="00525F39" w:rsidRPr="00525F39" w:rsidTr="00667C40">
        <w:tc>
          <w:tcPr>
            <w:tcW w:w="12597" w:type="dxa"/>
            <w:gridSpan w:val="3"/>
            <w:tcBorders>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КОДЫ </w:t>
            </w:r>
          </w:p>
        </w:tc>
      </w:tr>
      <w:tr w:rsidR="00525F39" w:rsidRPr="00525F39" w:rsidTr="00667C40">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264" w:type="dxa"/>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1 ___________ 20__ г.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Дата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264"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Сводному реестру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667C40">
            <w:pPr>
              <w:spacing w:line="288" w:lineRule="atLeast"/>
              <w:ind w:left="-142"/>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264"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Учреждение </w:t>
            </w:r>
          </w:p>
        </w:tc>
        <w:tc>
          <w:tcPr>
            <w:tcW w:w="2264" w:type="dxa"/>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КПП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264"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глава по БК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Публично-правовое образование </w:t>
            </w:r>
          </w:p>
        </w:tc>
        <w:tc>
          <w:tcPr>
            <w:tcW w:w="2264"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w:t>
            </w:r>
            <w:hyperlink r:id="rId25"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Периодичность: годовая </w:t>
            </w:r>
          </w:p>
        </w:tc>
        <w:tc>
          <w:tcPr>
            <w:tcW w:w="2264"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24" w:type="dxa"/>
            <w:tcBorders>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720" w:type="dxa"/>
        <w:tblInd w:w="15" w:type="dxa"/>
        <w:tblLayout w:type="fixed"/>
        <w:tblCellMar>
          <w:left w:w="0" w:type="dxa"/>
          <w:right w:w="0" w:type="dxa"/>
        </w:tblCellMar>
        <w:tblLook w:val="04A0" w:firstRow="1" w:lastRow="0" w:firstColumn="1" w:lastColumn="0" w:noHBand="0" w:noVBand="1"/>
      </w:tblPr>
      <w:tblGrid>
        <w:gridCol w:w="1195"/>
        <w:gridCol w:w="513"/>
        <w:gridCol w:w="1084"/>
        <w:gridCol w:w="702"/>
        <w:gridCol w:w="1043"/>
        <w:gridCol w:w="865"/>
        <w:gridCol w:w="1166"/>
        <w:gridCol w:w="533"/>
        <w:gridCol w:w="567"/>
        <w:gridCol w:w="447"/>
        <w:gridCol w:w="1501"/>
        <w:gridCol w:w="751"/>
        <w:gridCol w:w="751"/>
        <w:gridCol w:w="559"/>
        <w:gridCol w:w="979"/>
        <w:gridCol w:w="871"/>
        <w:gridCol w:w="1277"/>
        <w:gridCol w:w="916"/>
      </w:tblGrid>
      <w:tr w:rsidR="00525F39" w:rsidRPr="00525F39" w:rsidTr="00667C40">
        <w:tc>
          <w:tcPr>
            <w:tcW w:w="1195" w:type="dxa"/>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513"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Адрес </w:t>
            </w:r>
          </w:p>
        </w:tc>
        <w:tc>
          <w:tcPr>
            <w:tcW w:w="1084"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Кадастровый номер </w:t>
            </w:r>
          </w:p>
        </w:tc>
        <w:tc>
          <w:tcPr>
            <w:tcW w:w="702"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26"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1043"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Уникальный код объекта </w:t>
            </w:r>
            <w:hyperlink w:anchor="p647" w:history="1">
              <w:r w:rsidRPr="00525F39">
                <w:rPr>
                  <w:rFonts w:ascii="Times New Roman" w:eastAsia="Times New Roman" w:hAnsi="Times New Roman" w:cs="Times New Roman"/>
                  <w:color w:val="0000FF"/>
                  <w:sz w:val="19"/>
                  <w:szCs w:val="19"/>
                  <w:u w:val="single"/>
                  <w:lang w:eastAsia="ru-RU"/>
                </w:rPr>
                <w:t>&lt;24.1&gt;</w:t>
              </w:r>
            </w:hyperlink>
            <w:r w:rsidRPr="00525F39">
              <w:rPr>
                <w:rFonts w:ascii="Times New Roman" w:eastAsia="Times New Roman" w:hAnsi="Times New Roman" w:cs="Times New Roman"/>
                <w:sz w:val="19"/>
                <w:szCs w:val="19"/>
                <w:lang w:eastAsia="ru-RU"/>
              </w:rPr>
              <w:t xml:space="preserve"> </w:t>
            </w:r>
          </w:p>
        </w:tc>
        <w:tc>
          <w:tcPr>
            <w:tcW w:w="865"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Год постройки </w:t>
            </w:r>
          </w:p>
        </w:tc>
        <w:tc>
          <w:tcPr>
            <w:tcW w:w="1699"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Единица измерения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2699" w:type="dxa"/>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Используется учреждением </w:t>
            </w:r>
          </w:p>
        </w:tc>
        <w:tc>
          <w:tcPr>
            <w:tcW w:w="5353" w:type="dxa"/>
            <w:gridSpan w:val="6"/>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Передано во временное пользование сторонним организациям (индивидуальным предпринимателям) </w:t>
            </w:r>
          </w:p>
        </w:tc>
      </w:tr>
      <w:tr w:rsidR="00525F39" w:rsidRPr="00525F39" w:rsidTr="00667C40">
        <w:tc>
          <w:tcPr>
            <w:tcW w:w="1195"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1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84"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02"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4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65"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166"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533"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27" w:history="1">
              <w:r w:rsidRPr="00525F39">
                <w:rPr>
                  <w:rFonts w:ascii="Times New Roman" w:eastAsia="Times New Roman" w:hAnsi="Times New Roman" w:cs="Times New Roman"/>
                  <w:color w:val="0000FF"/>
                  <w:sz w:val="19"/>
                  <w:szCs w:val="19"/>
                  <w:u w:val="single"/>
                  <w:lang w:eastAsia="ru-RU"/>
                </w:rPr>
                <w:t>ОКЕИ</w:t>
              </w:r>
            </w:hyperlink>
            <w:r w:rsidRPr="00525F39">
              <w:rPr>
                <w:rFonts w:ascii="Times New Roman" w:eastAsia="Times New Roman" w:hAnsi="Times New Roman" w:cs="Times New Roman"/>
                <w:sz w:val="19"/>
                <w:szCs w:val="19"/>
                <w:lang w:eastAsia="ru-RU"/>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225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2289" w:type="dxa"/>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3064" w:type="dxa"/>
            <w:gridSpan w:val="3"/>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r>
      <w:tr w:rsidR="00525F39" w:rsidRPr="00525F39" w:rsidTr="00667C40">
        <w:tc>
          <w:tcPr>
            <w:tcW w:w="1195"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1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84"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02"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4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65"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166"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3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3003" w:type="dxa"/>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основной деятельности </w:t>
            </w:r>
          </w:p>
        </w:tc>
        <w:tc>
          <w:tcPr>
            <w:tcW w:w="559"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иных целей </w:t>
            </w:r>
          </w:p>
        </w:tc>
        <w:tc>
          <w:tcPr>
            <w:tcW w:w="979" w:type="dxa"/>
            <w:vMerge w:val="restart"/>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71"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основании договоров аренды </w:t>
            </w:r>
          </w:p>
        </w:tc>
        <w:tc>
          <w:tcPr>
            <w:tcW w:w="127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основании договоров безвозмездного пользования </w:t>
            </w:r>
          </w:p>
        </w:tc>
        <w:tc>
          <w:tcPr>
            <w:tcW w:w="916" w:type="dxa"/>
            <w:vMerge w:val="restart"/>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без оформления права пользования (с почасовой оплатой) </w:t>
            </w:r>
          </w:p>
        </w:tc>
      </w:tr>
      <w:tr w:rsidR="00525F39" w:rsidRPr="00525F39" w:rsidTr="00667C40">
        <w:tc>
          <w:tcPr>
            <w:tcW w:w="1195"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1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84"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02"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4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65"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166"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3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рамках государственного (муниципального) задания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за плату сверх государственного (муниципального) задания </w:t>
            </w:r>
          </w:p>
        </w:tc>
        <w:tc>
          <w:tcPr>
            <w:tcW w:w="559"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979"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71"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27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916" w:type="dxa"/>
            <w:vMerge/>
            <w:tcBorders>
              <w:top w:val="single" w:sz="6" w:space="0" w:color="000000"/>
              <w:left w:val="single" w:sz="6" w:space="0" w:color="000000"/>
              <w:bottom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51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 </w:t>
            </w:r>
          </w:p>
        </w:tc>
        <w:tc>
          <w:tcPr>
            <w:tcW w:w="108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 </w:t>
            </w:r>
          </w:p>
        </w:tc>
        <w:tc>
          <w:tcPr>
            <w:tcW w:w="70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 </w:t>
            </w:r>
          </w:p>
        </w:tc>
        <w:tc>
          <w:tcPr>
            <w:tcW w:w="865"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6 </w:t>
            </w:r>
          </w:p>
        </w:tc>
        <w:tc>
          <w:tcPr>
            <w:tcW w:w="116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 </w:t>
            </w:r>
          </w:p>
        </w:tc>
        <w:tc>
          <w:tcPr>
            <w:tcW w:w="53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8 </w:t>
            </w:r>
          </w:p>
        </w:tc>
        <w:tc>
          <w:tcPr>
            <w:tcW w:w="56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12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13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14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15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16 </w:t>
            </w:r>
          </w:p>
        </w:tc>
        <w:tc>
          <w:tcPr>
            <w:tcW w:w="916" w:type="dxa"/>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17 </w:t>
            </w:r>
          </w:p>
        </w:tc>
      </w:tr>
      <w:tr w:rsidR="00525F39" w:rsidRPr="00525F39" w:rsidTr="00667C40">
        <w:tc>
          <w:tcPr>
            <w:tcW w:w="1195"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w:anchor="p650"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w:anchor="p651"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w:t>
            </w:r>
            <w:r w:rsidRPr="00525F39">
              <w:rPr>
                <w:rFonts w:ascii="Times New Roman" w:eastAsia="Times New Roman" w:hAnsi="Times New Roman" w:cs="Times New Roman"/>
                <w:sz w:val="19"/>
                <w:szCs w:val="19"/>
                <w:lang w:eastAsia="ru-RU"/>
              </w:rPr>
              <w:lastRenderedPageBreak/>
              <w:t xml:space="preserve">всего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x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в том числе: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Резервуары, емкости, иные аналогичные объекты, всего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Иные объекты, включая точечные, всего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6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53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50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7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7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916"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195" w:type="dxa"/>
            <w:tcBorders>
              <w:top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13"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84"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02"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3" w:type="dxa"/>
            <w:tcBorders>
              <w:top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65"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699" w:type="dxa"/>
            <w:gridSpan w:val="2"/>
            <w:tcBorders>
              <w:top w:val="single" w:sz="6" w:space="0" w:color="000000"/>
              <w:right w:val="single" w:sz="6" w:space="0" w:color="000000"/>
            </w:tcBorders>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Итого </w:t>
            </w:r>
          </w:p>
        </w:tc>
        <w:tc>
          <w:tcPr>
            <w:tcW w:w="56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5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502" w:type="dxa"/>
            <w:gridSpan w:val="2"/>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55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97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87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27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916"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294" w:type="dxa"/>
        <w:tblInd w:w="15" w:type="dxa"/>
        <w:tblLayout w:type="fixed"/>
        <w:tblCellMar>
          <w:left w:w="0" w:type="dxa"/>
          <w:right w:w="0" w:type="dxa"/>
        </w:tblCellMar>
        <w:tblLook w:val="04A0" w:firstRow="1" w:lastRow="0" w:firstColumn="1" w:lastColumn="0" w:noHBand="0" w:noVBand="1"/>
      </w:tblPr>
      <w:tblGrid>
        <w:gridCol w:w="1261"/>
        <w:gridCol w:w="567"/>
        <w:gridCol w:w="447"/>
        <w:gridCol w:w="753"/>
        <w:gridCol w:w="809"/>
        <w:gridCol w:w="763"/>
        <w:gridCol w:w="447"/>
        <w:gridCol w:w="892"/>
        <w:gridCol w:w="1309"/>
        <w:gridCol w:w="1032"/>
        <w:gridCol w:w="797"/>
        <w:gridCol w:w="1201"/>
        <w:gridCol w:w="1029"/>
        <w:gridCol w:w="19"/>
        <w:gridCol w:w="1012"/>
        <w:gridCol w:w="1211"/>
        <w:gridCol w:w="722"/>
        <w:gridCol w:w="1023"/>
      </w:tblGrid>
      <w:tr w:rsidR="00525F39" w:rsidRPr="00525F39" w:rsidTr="00667C40">
        <w:trPr>
          <w:gridAfter w:val="1"/>
          <w:wAfter w:w="1023" w:type="dxa"/>
        </w:trPr>
        <w:tc>
          <w:tcPr>
            <w:tcW w:w="1261" w:type="dxa"/>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2772" w:type="dxa"/>
            <w:gridSpan w:val="4"/>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Не используется </w:t>
            </w:r>
          </w:p>
        </w:tc>
        <w:tc>
          <w:tcPr>
            <w:tcW w:w="9671" w:type="dxa"/>
            <w:gridSpan w:val="11"/>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Фактические расходы на содержание объекта недвижимого имущества (руб. в год) </w:t>
            </w:r>
          </w:p>
        </w:tc>
      </w:tr>
      <w:tr w:rsidR="00525F39" w:rsidRPr="00525F39" w:rsidTr="00667C40">
        <w:trPr>
          <w:gridAfter w:val="1"/>
          <w:wAfter w:w="1023" w:type="dxa"/>
        </w:trPr>
        <w:tc>
          <w:tcPr>
            <w:tcW w:w="1261"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2325" w:type="dxa"/>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из них: </w:t>
            </w:r>
          </w:p>
        </w:tc>
        <w:tc>
          <w:tcPr>
            <w:tcW w:w="44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9224" w:type="dxa"/>
            <w:gridSpan w:val="10"/>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из них: </w:t>
            </w:r>
          </w:p>
        </w:tc>
      </w:tr>
      <w:tr w:rsidR="00525F39" w:rsidRPr="00525F39" w:rsidTr="00667C40">
        <w:trPr>
          <w:gridAfter w:val="1"/>
          <w:wAfter w:w="1023" w:type="dxa"/>
        </w:trPr>
        <w:tc>
          <w:tcPr>
            <w:tcW w:w="1261"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53"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проводится капиталь</w:t>
            </w:r>
            <w:r w:rsidRPr="00525F39">
              <w:rPr>
                <w:rFonts w:ascii="Times New Roman" w:eastAsia="Times New Roman" w:hAnsi="Times New Roman" w:cs="Times New Roman"/>
                <w:sz w:val="19"/>
                <w:szCs w:val="19"/>
                <w:lang w:eastAsia="ru-RU"/>
              </w:rPr>
              <w:lastRenderedPageBreak/>
              <w:t xml:space="preserve">ный ремонт и/или реконструкция </w:t>
            </w:r>
          </w:p>
        </w:tc>
        <w:tc>
          <w:tcPr>
            <w:tcW w:w="1572"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в связи с аварийным состоянием </w:t>
            </w: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3233" w:type="dxa"/>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коммунальные услуги </w:t>
            </w:r>
          </w:p>
        </w:tc>
        <w:tc>
          <w:tcPr>
            <w:tcW w:w="199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ind w:hanging="1019"/>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услуги по содержанию имущества </w:t>
            </w:r>
          </w:p>
        </w:tc>
        <w:tc>
          <w:tcPr>
            <w:tcW w:w="3993" w:type="dxa"/>
            <w:gridSpan w:val="5"/>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налог на имущество </w:t>
            </w:r>
          </w:p>
        </w:tc>
      </w:tr>
      <w:tr w:rsidR="00525F39" w:rsidRPr="00525F39" w:rsidTr="00667C40">
        <w:trPr>
          <w:gridAfter w:val="1"/>
          <w:wAfter w:w="1023" w:type="dxa"/>
        </w:trPr>
        <w:tc>
          <w:tcPr>
            <w:tcW w:w="1261"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5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09"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требуется ремонт </w:t>
            </w:r>
          </w:p>
        </w:tc>
        <w:tc>
          <w:tcPr>
            <w:tcW w:w="763"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ожидает списания </w:t>
            </w: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92"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2341"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из них: </w:t>
            </w:r>
          </w:p>
        </w:tc>
        <w:tc>
          <w:tcPr>
            <w:tcW w:w="797"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из них: </w:t>
            </w:r>
          </w:p>
        </w:tc>
        <w:tc>
          <w:tcPr>
            <w:tcW w:w="102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2964" w:type="dxa"/>
            <w:gridSpan w:val="4"/>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из них: </w:t>
            </w:r>
          </w:p>
        </w:tc>
      </w:tr>
      <w:tr w:rsidR="00525F39" w:rsidRPr="00525F39" w:rsidTr="00667C40">
        <w:tc>
          <w:tcPr>
            <w:tcW w:w="1261"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5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09"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763"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892"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возмещается пользователями имущества </w:t>
            </w:r>
            <w:hyperlink w:anchor="p648" w:history="1">
              <w:r w:rsidRPr="00525F39">
                <w:rPr>
                  <w:rFonts w:ascii="Times New Roman" w:eastAsia="Times New Roman" w:hAnsi="Times New Roman" w:cs="Times New Roman"/>
                  <w:color w:val="0000FF"/>
                  <w:sz w:val="19"/>
                  <w:szCs w:val="19"/>
                  <w:u w:val="single"/>
                  <w:lang w:eastAsia="ru-RU"/>
                </w:rPr>
                <w:t>&lt;24.2&gt;</w:t>
              </w:r>
            </w:hyperlink>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ind w:left="-419"/>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неиспользуемому имуществу </w:t>
            </w:r>
            <w:hyperlink w:anchor="p649" w:history="1">
              <w:r w:rsidRPr="00525F39">
                <w:rPr>
                  <w:rFonts w:ascii="Times New Roman" w:eastAsia="Times New Roman" w:hAnsi="Times New Roman" w:cs="Times New Roman"/>
                  <w:color w:val="0000FF"/>
                  <w:sz w:val="19"/>
                  <w:szCs w:val="19"/>
                  <w:u w:val="single"/>
                  <w:lang w:eastAsia="ru-RU"/>
                </w:rPr>
                <w:t>&lt;24.3&gt;</w:t>
              </w:r>
            </w:hyperlink>
            <w:r w:rsidRPr="00525F39">
              <w:rPr>
                <w:rFonts w:ascii="Times New Roman" w:eastAsia="Times New Roman" w:hAnsi="Times New Roman" w:cs="Times New Roman"/>
                <w:sz w:val="19"/>
                <w:szCs w:val="19"/>
                <w:lang w:eastAsia="ru-RU"/>
              </w:rPr>
              <w:t xml:space="preserve"> </w:t>
            </w:r>
          </w:p>
        </w:tc>
        <w:tc>
          <w:tcPr>
            <w:tcW w:w="797"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возмещается пользователями имущества </w:t>
            </w:r>
            <w:hyperlink w:anchor="p648" w:history="1">
              <w:r w:rsidRPr="00525F39">
                <w:rPr>
                  <w:rFonts w:ascii="Times New Roman" w:eastAsia="Times New Roman" w:hAnsi="Times New Roman" w:cs="Times New Roman"/>
                  <w:color w:val="0000FF"/>
                  <w:sz w:val="19"/>
                  <w:szCs w:val="19"/>
                  <w:u w:val="single"/>
                  <w:lang w:eastAsia="ru-RU"/>
                </w:rPr>
                <w:t>&lt;24.2&gt;</w:t>
              </w:r>
            </w:hyperlink>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неиспользуемому имуществу </w:t>
            </w:r>
            <w:hyperlink w:anchor="p649" w:history="1">
              <w:r w:rsidRPr="00525F39">
                <w:rPr>
                  <w:rFonts w:ascii="Times New Roman" w:eastAsia="Times New Roman" w:hAnsi="Times New Roman" w:cs="Times New Roman"/>
                  <w:color w:val="0000FF"/>
                  <w:sz w:val="19"/>
                  <w:szCs w:val="19"/>
                  <w:u w:val="single"/>
                  <w:lang w:eastAsia="ru-RU"/>
                </w:rPr>
                <w:t>&lt;24.3&gt;</w:t>
              </w:r>
            </w:hyperlink>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возмещается пользователями имущества </w:t>
            </w:r>
            <w:hyperlink w:anchor="p648" w:history="1">
              <w:r w:rsidRPr="00525F39">
                <w:rPr>
                  <w:rFonts w:ascii="Times New Roman" w:eastAsia="Times New Roman" w:hAnsi="Times New Roman" w:cs="Times New Roman"/>
                  <w:color w:val="0000FF"/>
                  <w:sz w:val="19"/>
                  <w:szCs w:val="19"/>
                  <w:u w:val="single"/>
                  <w:lang w:eastAsia="ru-RU"/>
                </w:rPr>
                <w:t>&lt;24.2&gt;</w:t>
              </w:r>
            </w:hyperlink>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неиспользуемому имуществу </w:t>
            </w:r>
            <w:hyperlink w:anchor="p649" w:history="1">
              <w:r w:rsidRPr="00525F39">
                <w:rPr>
                  <w:rFonts w:ascii="Times New Roman" w:eastAsia="Times New Roman" w:hAnsi="Times New Roman" w:cs="Times New Roman"/>
                  <w:color w:val="0000FF"/>
                  <w:sz w:val="19"/>
                  <w:szCs w:val="19"/>
                  <w:u w:val="single"/>
                  <w:lang w:eastAsia="ru-RU"/>
                </w:rPr>
                <w:t>&lt;24.3&gt;</w:t>
              </w:r>
            </w:hyperlink>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56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18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19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22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23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24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25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26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27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28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29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 </w:t>
            </w:r>
          </w:p>
        </w:tc>
        <w:tc>
          <w:tcPr>
            <w:tcW w:w="1745" w:type="dxa"/>
            <w:gridSpan w:val="2"/>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31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w:anchor="p650"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667C40">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w:anchor="p651"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всего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Резервуары, емкости, иные аналогичные объекты, всего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Иные объекты, включая точечные, </w:t>
            </w:r>
            <w:r w:rsidRPr="00525F39">
              <w:rPr>
                <w:rFonts w:ascii="Times New Roman" w:eastAsia="Times New Roman" w:hAnsi="Times New Roman" w:cs="Times New Roman"/>
                <w:sz w:val="19"/>
                <w:szCs w:val="19"/>
                <w:lang w:eastAsia="ru-RU"/>
              </w:rPr>
              <w:lastRenderedPageBreak/>
              <w:t xml:space="preserve">всего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5000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в том числе: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5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63"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667C40">
        <w:tc>
          <w:tcPr>
            <w:tcW w:w="1261" w:type="dxa"/>
            <w:tcBorders>
              <w:top w:val="single" w:sz="6" w:space="0" w:color="000000"/>
              <w:right w:val="single" w:sz="6" w:space="0" w:color="000000"/>
            </w:tcBorders>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Итого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9000 </w:t>
            </w:r>
          </w:p>
        </w:tc>
        <w:tc>
          <w:tcPr>
            <w:tcW w:w="44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5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80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763"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79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48"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1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1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45"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127670" w:rsidRDefault="00525F39" w:rsidP="00127670">
      <w:pPr>
        <w:spacing w:line="288" w:lineRule="atLeast"/>
        <w:ind w:firstLine="540"/>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bookmarkStart w:id="3" w:name="p647"/>
      <w:bookmarkEnd w:id="3"/>
    </w:p>
    <w:p w:rsidR="00525F39" w:rsidRPr="00525F39" w:rsidRDefault="00525F39" w:rsidP="00127670">
      <w:pPr>
        <w:ind w:firstLine="540"/>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&lt;24.1&gt; Уникальный код объекта капитального строительства, объекта недвижимого имущества (при наличии).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4" w:name="p648"/>
      <w:bookmarkEnd w:id="4"/>
      <w:r w:rsidRPr="00525F39">
        <w:rPr>
          <w:rFonts w:ascii="Times New Roman" w:eastAsia="Times New Roman" w:hAnsi="Times New Roman" w:cs="Times New Roman"/>
          <w:sz w:val="24"/>
          <w:szCs w:val="24"/>
          <w:lang w:eastAsia="ru-RU"/>
        </w:rPr>
        <w:t xml:space="preserve">&lt;24.2&gt; Расходы, возмещенные учреждению пользователями объектов недвижимого имущества, указанных в графе 14.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5" w:name="p649"/>
      <w:bookmarkEnd w:id="5"/>
      <w:r w:rsidRPr="00525F39">
        <w:rPr>
          <w:rFonts w:ascii="Times New Roman" w:eastAsia="Times New Roman" w:hAnsi="Times New Roman" w:cs="Times New Roman"/>
          <w:sz w:val="24"/>
          <w:szCs w:val="24"/>
          <w:lang w:eastAsia="ru-RU"/>
        </w:rPr>
        <w:t xml:space="preserve">&lt;24.3&gt; Расходы учреждения на содержание объектов недвижимого имущества, указанных в графе 18.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6" w:name="p650"/>
      <w:bookmarkEnd w:id="6"/>
      <w:r w:rsidRPr="00525F39">
        <w:rPr>
          <w:rFonts w:ascii="Times New Roman" w:eastAsia="Times New Roman" w:hAnsi="Times New Roman" w:cs="Times New Roman"/>
          <w:sz w:val="24"/>
          <w:szCs w:val="24"/>
          <w:lang w:eastAsia="ru-RU"/>
        </w:rPr>
        <w:t xml:space="preserve">&lt;25&gt; Здания, строения, сооружения и иные аналогичные объекты.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7" w:name="p651"/>
      <w:bookmarkEnd w:id="7"/>
      <w:r w:rsidRPr="00525F39">
        <w:rPr>
          <w:rFonts w:ascii="Times New Roman" w:eastAsia="Times New Roman" w:hAnsi="Times New Roman" w:cs="Times New Roman"/>
          <w:sz w:val="24"/>
          <w:szCs w:val="24"/>
          <w:lang w:eastAsia="ru-RU"/>
        </w:rPr>
        <w:t xml:space="preserve">&lt;26&gt;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525F39" w:rsidRPr="00525F39" w:rsidRDefault="00525F39" w:rsidP="00127670">
      <w:pPr>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525F39" w:rsidRPr="00525F39" w:rsidTr="00525F39">
        <w:tc>
          <w:tcPr>
            <w:tcW w:w="0" w:type="auto"/>
            <w:vAlign w:val="center"/>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Руководитель </w:t>
            </w:r>
          </w:p>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(уполномоченное лицо) Учреждения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(подпись)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(расшифровка подписи) </w:t>
            </w:r>
          </w:p>
        </w:tc>
      </w:tr>
      <w:tr w:rsidR="00525F39" w:rsidRPr="00525F39" w:rsidTr="00525F39">
        <w:tc>
          <w:tcPr>
            <w:tcW w:w="0" w:type="auto"/>
            <w:vAlign w:val="center"/>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(фамилия, инициалы)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(телефон) </w:t>
            </w:r>
          </w:p>
        </w:tc>
      </w:tr>
      <w:tr w:rsidR="002815FF" w:rsidRPr="00525F39" w:rsidTr="00525F39">
        <w:tc>
          <w:tcPr>
            <w:tcW w:w="0" w:type="auto"/>
          </w:tcPr>
          <w:p w:rsidR="002815FF" w:rsidRPr="00525F39" w:rsidRDefault="002815FF" w:rsidP="00127670">
            <w:pPr>
              <w:rPr>
                <w:rFonts w:ascii="Times New Roman" w:eastAsia="Times New Roman" w:hAnsi="Times New Roman" w:cs="Times New Roman"/>
                <w:sz w:val="19"/>
                <w:szCs w:val="19"/>
                <w:lang w:eastAsia="ru-RU"/>
              </w:rPr>
            </w:pPr>
          </w:p>
        </w:tc>
        <w:tc>
          <w:tcPr>
            <w:tcW w:w="0" w:type="auto"/>
            <w:tcBorders>
              <w:top w:val="single" w:sz="6" w:space="0" w:color="000000"/>
            </w:tcBorders>
          </w:tcPr>
          <w:p w:rsidR="002815FF" w:rsidRPr="00525F39" w:rsidRDefault="002815FF" w:rsidP="00127670">
            <w:pPr>
              <w:jc w:val="center"/>
              <w:rPr>
                <w:rFonts w:ascii="Times New Roman" w:eastAsia="Times New Roman" w:hAnsi="Times New Roman" w:cs="Times New Roman"/>
                <w:sz w:val="19"/>
                <w:szCs w:val="19"/>
                <w:lang w:eastAsia="ru-RU"/>
              </w:rPr>
            </w:pPr>
          </w:p>
        </w:tc>
        <w:tc>
          <w:tcPr>
            <w:tcW w:w="0" w:type="auto"/>
          </w:tcPr>
          <w:p w:rsidR="002815FF" w:rsidRPr="00525F39" w:rsidRDefault="002815FF" w:rsidP="00127670">
            <w:pPr>
              <w:rPr>
                <w:rFonts w:ascii="Times New Roman" w:eastAsia="Times New Roman" w:hAnsi="Times New Roman" w:cs="Times New Roman"/>
                <w:sz w:val="19"/>
                <w:szCs w:val="19"/>
                <w:lang w:eastAsia="ru-RU"/>
              </w:rPr>
            </w:pPr>
          </w:p>
        </w:tc>
        <w:tc>
          <w:tcPr>
            <w:tcW w:w="0" w:type="auto"/>
            <w:tcBorders>
              <w:top w:val="single" w:sz="6" w:space="0" w:color="000000"/>
            </w:tcBorders>
          </w:tcPr>
          <w:p w:rsidR="002815FF" w:rsidRPr="00525F39" w:rsidRDefault="002815FF" w:rsidP="00127670">
            <w:pPr>
              <w:jc w:val="center"/>
              <w:rPr>
                <w:rFonts w:ascii="Times New Roman" w:eastAsia="Times New Roman" w:hAnsi="Times New Roman" w:cs="Times New Roman"/>
                <w:sz w:val="19"/>
                <w:szCs w:val="19"/>
                <w:lang w:eastAsia="ru-RU"/>
              </w:rPr>
            </w:pPr>
          </w:p>
        </w:tc>
        <w:tc>
          <w:tcPr>
            <w:tcW w:w="0" w:type="auto"/>
          </w:tcPr>
          <w:p w:rsidR="002815FF" w:rsidRPr="00525F39" w:rsidRDefault="002815FF" w:rsidP="00127670">
            <w:pPr>
              <w:rPr>
                <w:rFonts w:ascii="Times New Roman" w:eastAsia="Times New Roman" w:hAnsi="Times New Roman" w:cs="Times New Roman"/>
                <w:sz w:val="19"/>
                <w:szCs w:val="19"/>
                <w:lang w:eastAsia="ru-RU"/>
              </w:rPr>
            </w:pPr>
          </w:p>
        </w:tc>
        <w:tc>
          <w:tcPr>
            <w:tcW w:w="0" w:type="auto"/>
            <w:tcBorders>
              <w:top w:val="single" w:sz="6" w:space="0" w:color="000000"/>
            </w:tcBorders>
          </w:tcPr>
          <w:p w:rsidR="002815FF" w:rsidRPr="00525F39" w:rsidRDefault="002815FF" w:rsidP="00127670">
            <w:pPr>
              <w:jc w:val="center"/>
              <w:rPr>
                <w:rFonts w:ascii="Times New Roman" w:eastAsia="Times New Roman" w:hAnsi="Times New Roman" w:cs="Times New Roman"/>
                <w:sz w:val="19"/>
                <w:szCs w:val="19"/>
                <w:lang w:eastAsia="ru-RU"/>
              </w:rPr>
            </w:pPr>
          </w:p>
        </w:tc>
      </w:tr>
      <w:tr w:rsidR="00525F39" w:rsidRPr="00525F39" w:rsidTr="00525F39">
        <w:tc>
          <w:tcPr>
            <w:tcW w:w="0" w:type="auto"/>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"__" ________ 20__ г. </w:t>
            </w:r>
          </w:p>
        </w:tc>
        <w:tc>
          <w:tcPr>
            <w:tcW w:w="0" w:type="auto"/>
            <w:gridSpan w:val="5"/>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2815FF" w:rsidRDefault="002815FF"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127670">
      <w:pPr>
        <w:ind w:right="-1" w:firstLine="567"/>
        <w:jc w:val="right"/>
        <w:rPr>
          <w:rFonts w:ascii="Times New Roman" w:eastAsia="Times New Roman" w:hAnsi="Times New Roman" w:cs="Times New Roman"/>
          <w:color w:val="000000"/>
          <w:sz w:val="28"/>
          <w:szCs w:val="28"/>
          <w:lang w:eastAsia="ru-RU"/>
        </w:rPr>
      </w:pPr>
    </w:p>
    <w:p w:rsidR="00827DE6" w:rsidRDefault="00827DE6" w:rsidP="007F58AF">
      <w:pPr>
        <w:ind w:right="-1"/>
        <w:rPr>
          <w:rFonts w:ascii="Times New Roman" w:eastAsia="Times New Roman" w:hAnsi="Times New Roman" w:cs="Times New Roman"/>
          <w:color w:val="000000"/>
          <w:sz w:val="28"/>
          <w:szCs w:val="28"/>
          <w:lang w:eastAsia="ru-RU"/>
        </w:rPr>
      </w:pPr>
    </w:p>
    <w:p w:rsidR="007F58AF" w:rsidRDefault="007F58AF" w:rsidP="007F58AF">
      <w:pPr>
        <w:ind w:right="-1"/>
        <w:rPr>
          <w:rFonts w:ascii="Times New Roman" w:eastAsia="Times New Roman" w:hAnsi="Times New Roman" w:cs="Times New Roman"/>
          <w:color w:val="000000"/>
          <w:sz w:val="28"/>
          <w:szCs w:val="28"/>
          <w:lang w:eastAsia="ru-RU"/>
        </w:rPr>
      </w:pPr>
    </w:p>
    <w:p w:rsidR="00157913" w:rsidRPr="00127670" w:rsidRDefault="00157913" w:rsidP="00127670">
      <w:pPr>
        <w:ind w:right="-1" w:firstLine="567"/>
        <w:jc w:val="right"/>
        <w:rPr>
          <w:rFonts w:ascii="Times New Roman" w:eastAsia="Times New Roman" w:hAnsi="Times New Roman" w:cs="Times New Roman"/>
          <w:color w:val="000000"/>
          <w:sz w:val="28"/>
          <w:szCs w:val="28"/>
          <w:lang w:eastAsia="ru-RU"/>
        </w:rPr>
      </w:pPr>
      <w:bookmarkStart w:id="8" w:name="OLE_LINK2"/>
      <w:r w:rsidRPr="00127670">
        <w:rPr>
          <w:rFonts w:ascii="Times New Roman" w:eastAsia="Times New Roman" w:hAnsi="Times New Roman" w:cs="Times New Roman"/>
          <w:color w:val="000000"/>
          <w:sz w:val="28"/>
          <w:szCs w:val="28"/>
          <w:lang w:eastAsia="ru-RU"/>
        </w:rPr>
        <w:lastRenderedPageBreak/>
        <w:t>Приложение 3</w:t>
      </w:r>
    </w:p>
    <w:p w:rsidR="00157913" w:rsidRPr="00127670" w:rsidRDefault="00157913" w:rsidP="00127670">
      <w:pPr>
        <w:ind w:right="-1" w:firstLine="567"/>
        <w:jc w:val="right"/>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к Изменениям в Порядок</w:t>
      </w:r>
    </w:p>
    <w:p w:rsidR="00525F39" w:rsidRPr="00157913" w:rsidRDefault="00157913" w:rsidP="00157913">
      <w:pPr>
        <w:ind w:firstLine="709"/>
        <w:jc w:val="both"/>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tbl>
      <w:tblPr>
        <w:tblW w:w="14302" w:type="dxa"/>
        <w:tblInd w:w="15" w:type="dxa"/>
        <w:tblCellMar>
          <w:left w:w="0" w:type="dxa"/>
          <w:right w:w="0" w:type="dxa"/>
        </w:tblCellMar>
        <w:tblLook w:val="04A0" w:firstRow="1" w:lastRow="0" w:firstColumn="1" w:lastColumn="0" w:noHBand="0" w:noVBand="1"/>
      </w:tblPr>
      <w:tblGrid>
        <w:gridCol w:w="14302"/>
      </w:tblGrid>
      <w:tr w:rsidR="00525F39" w:rsidRPr="00525F39" w:rsidTr="002815FF">
        <w:tc>
          <w:tcPr>
            <w:tcW w:w="14302" w:type="dxa"/>
            <w:hideMark/>
          </w:tcPr>
          <w:p w:rsidR="00525F39" w:rsidRPr="00127670" w:rsidRDefault="00525F39" w:rsidP="00525F39">
            <w:pPr>
              <w:jc w:val="center"/>
              <w:rPr>
                <w:rFonts w:ascii="Times New Roman" w:eastAsia="Times New Roman" w:hAnsi="Times New Roman" w:cs="Times New Roman"/>
                <w:b/>
                <w:sz w:val="28"/>
                <w:szCs w:val="28"/>
                <w:lang w:eastAsia="ru-RU"/>
              </w:rPr>
            </w:pPr>
            <w:bookmarkStart w:id="9" w:name="OLE_LINK1"/>
            <w:r w:rsidRPr="00127670">
              <w:rPr>
                <w:rFonts w:ascii="Times New Roman" w:eastAsia="Times New Roman" w:hAnsi="Times New Roman" w:cs="Times New Roman"/>
                <w:b/>
                <w:sz w:val="28"/>
                <w:szCs w:val="28"/>
                <w:lang w:eastAsia="ru-RU"/>
              </w:rPr>
              <w:t>Сведения</w:t>
            </w:r>
          </w:p>
          <w:p w:rsidR="00525F39" w:rsidRPr="00525F39" w:rsidRDefault="00525F39" w:rsidP="00525F39">
            <w:pPr>
              <w:jc w:val="center"/>
              <w:rPr>
                <w:rFonts w:ascii="Times New Roman" w:eastAsia="Times New Roman" w:hAnsi="Times New Roman" w:cs="Times New Roman"/>
                <w:sz w:val="19"/>
                <w:szCs w:val="19"/>
                <w:lang w:eastAsia="ru-RU"/>
              </w:rPr>
            </w:pPr>
            <w:r w:rsidRPr="00127670">
              <w:rPr>
                <w:rFonts w:ascii="Times New Roman" w:eastAsia="Times New Roman" w:hAnsi="Times New Roman" w:cs="Times New Roman"/>
                <w:b/>
                <w:sz w:val="28"/>
                <w:szCs w:val="28"/>
                <w:lang w:eastAsia="ru-RU"/>
              </w:rPr>
              <w:t>о земельных участках, предоставленных на праве постоянного (бессрочного) пользования</w:t>
            </w: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p>
    <w:tbl>
      <w:tblPr>
        <w:tblW w:w="15153" w:type="dxa"/>
        <w:tblInd w:w="15" w:type="dxa"/>
        <w:tblCellMar>
          <w:left w:w="0" w:type="dxa"/>
          <w:right w:w="0" w:type="dxa"/>
        </w:tblCellMar>
        <w:tblLook w:val="04A0" w:firstRow="1" w:lastRow="0" w:firstColumn="1" w:lastColumn="0" w:noHBand="0" w:noVBand="1"/>
      </w:tblPr>
      <w:tblGrid>
        <w:gridCol w:w="5230"/>
        <w:gridCol w:w="2547"/>
        <w:gridCol w:w="5949"/>
        <w:gridCol w:w="1427"/>
      </w:tblGrid>
      <w:tr w:rsidR="00525F39" w:rsidRPr="00525F39" w:rsidTr="002815FF">
        <w:tc>
          <w:tcPr>
            <w:tcW w:w="13726" w:type="dxa"/>
            <w:gridSpan w:val="3"/>
            <w:tcBorders>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КОДЫ </w:t>
            </w:r>
          </w:p>
        </w:tc>
      </w:tr>
      <w:tr w:rsidR="00525F39" w:rsidRPr="00525F39" w:rsidTr="002815FF">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547" w:type="dxa"/>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1 ___________ 20__ г.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Дата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547"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Сводному реестру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547"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Учреждение </w:t>
            </w:r>
          </w:p>
        </w:tc>
        <w:tc>
          <w:tcPr>
            <w:tcW w:w="2547" w:type="dxa"/>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КПП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547"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глава по БК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Публично-правовое образование </w:t>
            </w:r>
          </w:p>
        </w:tc>
        <w:tc>
          <w:tcPr>
            <w:tcW w:w="2547"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w:t>
            </w:r>
            <w:hyperlink r:id="rId28"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1427"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2815FF">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Периодичность: годовая </w:t>
            </w:r>
          </w:p>
        </w:tc>
        <w:tc>
          <w:tcPr>
            <w:tcW w:w="2547"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27"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7547" w:type="dxa"/>
        <w:tblLayout w:type="fixed"/>
        <w:tblCellMar>
          <w:left w:w="0" w:type="dxa"/>
          <w:right w:w="0" w:type="dxa"/>
        </w:tblCellMar>
        <w:tblLook w:val="04A0" w:firstRow="1" w:lastRow="0" w:firstColumn="1" w:lastColumn="0" w:noHBand="0" w:noVBand="1"/>
      </w:tblPr>
      <w:tblGrid>
        <w:gridCol w:w="1179"/>
        <w:gridCol w:w="487"/>
        <w:gridCol w:w="697"/>
        <w:gridCol w:w="1056"/>
        <w:gridCol w:w="834"/>
        <w:gridCol w:w="567"/>
        <w:gridCol w:w="926"/>
        <w:gridCol w:w="459"/>
        <w:gridCol w:w="447"/>
        <w:gridCol w:w="1501"/>
        <w:gridCol w:w="1501"/>
        <w:gridCol w:w="1064"/>
        <w:gridCol w:w="424"/>
        <w:gridCol w:w="195"/>
        <w:gridCol w:w="1162"/>
        <w:gridCol w:w="1260"/>
        <w:gridCol w:w="17"/>
        <w:gridCol w:w="1028"/>
        <w:gridCol w:w="205"/>
        <w:gridCol w:w="205"/>
        <w:gridCol w:w="424"/>
        <w:gridCol w:w="1373"/>
        <w:gridCol w:w="268"/>
        <w:gridCol w:w="268"/>
      </w:tblGrid>
      <w:tr w:rsidR="00667C40" w:rsidRPr="00660A26" w:rsidTr="005D6E35">
        <w:trPr>
          <w:gridAfter w:val="1"/>
          <w:wAfter w:w="268" w:type="dxa"/>
        </w:trPr>
        <w:tc>
          <w:tcPr>
            <w:tcW w:w="1179" w:type="dxa"/>
            <w:vMerge w:val="restart"/>
            <w:tcBorders>
              <w:top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Наименование показателя </w:t>
            </w:r>
          </w:p>
        </w:tc>
        <w:tc>
          <w:tcPr>
            <w:tcW w:w="487"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Адрес </w:t>
            </w:r>
          </w:p>
        </w:tc>
        <w:tc>
          <w:tcPr>
            <w:tcW w:w="697"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Код по </w:t>
            </w:r>
            <w:hyperlink r:id="rId29" w:history="1">
              <w:r w:rsidRPr="00660A26">
                <w:rPr>
                  <w:rFonts w:ascii="Times New Roman" w:eastAsia="Times New Roman" w:hAnsi="Times New Roman" w:cs="Times New Roman"/>
                  <w:color w:val="0000FF"/>
                  <w:sz w:val="18"/>
                  <w:szCs w:val="18"/>
                  <w:u w:val="single"/>
                  <w:lang w:eastAsia="ru-RU"/>
                </w:rPr>
                <w:t>ОКТМО</w:t>
              </w:r>
            </w:hyperlink>
            <w:r w:rsidRPr="00660A26">
              <w:rPr>
                <w:rFonts w:ascii="Times New Roman" w:eastAsia="Times New Roman" w:hAnsi="Times New Roman" w:cs="Times New Roman"/>
                <w:sz w:val="18"/>
                <w:szCs w:val="18"/>
                <w:lang w:eastAsia="ru-RU"/>
              </w:rPr>
              <w:t xml:space="preserve"> </w:t>
            </w:r>
          </w:p>
        </w:tc>
        <w:tc>
          <w:tcPr>
            <w:tcW w:w="1056"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Кадастровый номер </w:t>
            </w:r>
          </w:p>
        </w:tc>
        <w:tc>
          <w:tcPr>
            <w:tcW w:w="1401"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Единица измерения </w:t>
            </w:r>
          </w:p>
        </w:tc>
        <w:tc>
          <w:tcPr>
            <w:tcW w:w="926"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Код строки </w:t>
            </w:r>
          </w:p>
        </w:tc>
        <w:tc>
          <w:tcPr>
            <w:tcW w:w="459"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Всего </w:t>
            </w:r>
          </w:p>
        </w:tc>
        <w:tc>
          <w:tcPr>
            <w:tcW w:w="3449" w:type="dxa"/>
            <w:gridSpan w:val="3"/>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Используется учреждением </w:t>
            </w:r>
          </w:p>
        </w:tc>
        <w:tc>
          <w:tcPr>
            <w:tcW w:w="1064"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667C40">
            <w:pPr>
              <w:ind w:left="-69"/>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Справочно: используется по соглашениям об установлении сервитута </w:t>
            </w:r>
          </w:p>
        </w:tc>
        <w:tc>
          <w:tcPr>
            <w:tcW w:w="1781" w:type="dxa"/>
            <w:gridSpan w:val="3"/>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Не используется учреждением </w:t>
            </w:r>
          </w:p>
        </w:tc>
        <w:tc>
          <w:tcPr>
            <w:tcW w:w="4780" w:type="dxa"/>
            <w:gridSpan w:val="8"/>
            <w:tcBorders>
              <w:top w:val="single" w:sz="6" w:space="0" w:color="000000"/>
              <w:left w:val="single" w:sz="6" w:space="0" w:color="000000"/>
              <w:bottom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Фактические расходы на содержание земельного участка </w:t>
            </w:r>
          </w:p>
          <w:p w:rsidR="00525F39" w:rsidRPr="00660A26" w:rsidRDefault="00525F39" w:rsidP="00667C40">
            <w:pPr>
              <w:ind w:left="-609"/>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(руб. в год) </w:t>
            </w:r>
          </w:p>
        </w:tc>
      </w:tr>
      <w:tr w:rsidR="00667C40" w:rsidRPr="00660A26" w:rsidTr="005D6E35">
        <w:trPr>
          <w:gridAfter w:val="1"/>
          <w:wAfter w:w="268" w:type="dxa"/>
        </w:trPr>
        <w:tc>
          <w:tcPr>
            <w:tcW w:w="1179" w:type="dxa"/>
            <w:vMerge/>
            <w:tcBorders>
              <w:top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69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834"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наименование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код по </w:t>
            </w:r>
            <w:hyperlink r:id="rId30" w:history="1">
              <w:r w:rsidRPr="00660A26">
                <w:rPr>
                  <w:rFonts w:ascii="Times New Roman" w:eastAsia="Times New Roman" w:hAnsi="Times New Roman" w:cs="Times New Roman"/>
                  <w:color w:val="0000FF"/>
                  <w:sz w:val="18"/>
                  <w:szCs w:val="18"/>
                  <w:u w:val="single"/>
                  <w:lang w:eastAsia="ru-RU"/>
                </w:rPr>
                <w:t>ОКЕИ</w:t>
              </w:r>
            </w:hyperlink>
            <w:r w:rsidRPr="00660A26">
              <w:rPr>
                <w:rFonts w:ascii="Times New Roman" w:eastAsia="Times New Roman" w:hAnsi="Times New Roman" w:cs="Times New Roman"/>
                <w:sz w:val="18"/>
                <w:szCs w:val="18"/>
                <w:lang w:eastAsia="ru-RU"/>
              </w:rPr>
              <w:t xml:space="preserve"> </w:t>
            </w:r>
          </w:p>
        </w:tc>
        <w:tc>
          <w:tcPr>
            <w:tcW w:w="92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59"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47"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всего </w:t>
            </w:r>
          </w:p>
        </w:tc>
        <w:tc>
          <w:tcPr>
            <w:tcW w:w="3002"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 том числе: </w:t>
            </w:r>
          </w:p>
        </w:tc>
        <w:tc>
          <w:tcPr>
            <w:tcW w:w="1064"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всего </w:t>
            </w:r>
          </w:p>
        </w:tc>
        <w:tc>
          <w:tcPr>
            <w:tcW w:w="135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 том числе: </w:t>
            </w:r>
          </w:p>
        </w:tc>
        <w:tc>
          <w:tcPr>
            <w:tcW w:w="1260"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всего </w:t>
            </w:r>
          </w:p>
        </w:tc>
        <w:tc>
          <w:tcPr>
            <w:tcW w:w="3520" w:type="dxa"/>
            <w:gridSpan w:val="7"/>
            <w:tcBorders>
              <w:top w:val="single" w:sz="6" w:space="0" w:color="000000"/>
              <w:left w:val="single" w:sz="6" w:space="0" w:color="000000"/>
              <w:bottom w:val="single" w:sz="6" w:space="0" w:color="000000"/>
            </w:tcBorders>
            <w:hideMark/>
          </w:tcPr>
          <w:p w:rsidR="00525F39" w:rsidRPr="00660A26" w:rsidRDefault="00525F39" w:rsidP="00667C40">
            <w:pPr>
              <w:ind w:left="-128"/>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 том числе: </w:t>
            </w:r>
          </w:p>
        </w:tc>
      </w:tr>
      <w:tr w:rsidR="00667C40" w:rsidRPr="00660A26" w:rsidTr="005D6E35">
        <w:tc>
          <w:tcPr>
            <w:tcW w:w="1179" w:type="dxa"/>
            <w:vMerge/>
            <w:tcBorders>
              <w:top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69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834"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92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59"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3002"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для осуществления основной деятельности </w:t>
            </w:r>
          </w:p>
        </w:tc>
        <w:tc>
          <w:tcPr>
            <w:tcW w:w="1064" w:type="dxa"/>
            <w:vMerge w:val="restart"/>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для иных целей </w:t>
            </w:r>
          </w:p>
        </w:tc>
        <w:tc>
          <w:tcPr>
            <w:tcW w:w="424" w:type="dxa"/>
            <w:vMerge w:val="restart"/>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95" w:type="dxa"/>
            <w:vMerge w:val="restart"/>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передано во временное пользование сторонним организациям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по иным причинам </w:t>
            </w:r>
          </w:p>
        </w:tc>
        <w:tc>
          <w:tcPr>
            <w:tcW w:w="1438" w:type="dxa"/>
            <w:gridSpan w:val="3"/>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79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эксплуатационные расходы </w:t>
            </w:r>
          </w:p>
        </w:tc>
        <w:tc>
          <w:tcPr>
            <w:tcW w:w="536" w:type="dxa"/>
            <w:gridSpan w:val="2"/>
            <w:vMerge w:val="restart"/>
            <w:tcBorders>
              <w:top w:val="single" w:sz="6" w:space="0" w:color="000000"/>
              <w:left w:val="single" w:sz="6" w:space="0" w:color="000000"/>
              <w:bottom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налог на землю </w:t>
            </w:r>
          </w:p>
        </w:tc>
      </w:tr>
      <w:tr w:rsidR="00667C40" w:rsidRPr="00660A26" w:rsidTr="005D6E35">
        <w:tc>
          <w:tcPr>
            <w:tcW w:w="1179" w:type="dxa"/>
            <w:vMerge/>
            <w:tcBorders>
              <w:top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69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05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834"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926"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59"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47"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 рамках государственного (муниципального) задания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за плату сверх государственного (муниципального) задания </w:t>
            </w:r>
          </w:p>
        </w:tc>
        <w:tc>
          <w:tcPr>
            <w:tcW w:w="1064"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24"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95" w:type="dxa"/>
            <w:vMerge/>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на основании договоров аренды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на основании договоров безвозмездного пользования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без оформления права пользования </w:t>
            </w:r>
          </w:p>
        </w:tc>
        <w:tc>
          <w:tcPr>
            <w:tcW w:w="205"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205"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всего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из них возмещается пользователями имущества </w:t>
            </w:r>
          </w:p>
        </w:tc>
        <w:tc>
          <w:tcPr>
            <w:tcW w:w="536" w:type="dxa"/>
            <w:gridSpan w:val="2"/>
            <w:vMerge/>
            <w:tcBorders>
              <w:top w:val="single" w:sz="6" w:space="0" w:color="000000"/>
              <w:left w:val="single" w:sz="6" w:space="0" w:color="000000"/>
              <w:bottom w:val="single" w:sz="6" w:space="0" w:color="000000"/>
            </w:tcBorders>
            <w:vAlign w:val="center"/>
            <w:hideMark/>
          </w:tcPr>
          <w:p w:rsidR="00525F39" w:rsidRPr="00660A26" w:rsidRDefault="00525F39" w:rsidP="00525F39">
            <w:pPr>
              <w:rPr>
                <w:rFonts w:ascii="Times New Roman" w:eastAsia="Times New Roman" w:hAnsi="Times New Roman" w:cs="Times New Roman"/>
                <w:sz w:val="18"/>
                <w:szCs w:val="18"/>
                <w:lang w:eastAsia="ru-RU"/>
              </w:rPr>
            </w:pPr>
          </w:p>
        </w:tc>
      </w:tr>
      <w:tr w:rsidR="00667C40" w:rsidRPr="00660A26" w:rsidTr="005D6E35">
        <w:tc>
          <w:tcPr>
            <w:tcW w:w="1179" w:type="dxa"/>
            <w:tcBorders>
              <w:top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 </w:t>
            </w:r>
          </w:p>
        </w:tc>
        <w:tc>
          <w:tcPr>
            <w:tcW w:w="48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2 </w:t>
            </w:r>
          </w:p>
        </w:tc>
        <w:tc>
          <w:tcPr>
            <w:tcW w:w="69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3 </w:t>
            </w:r>
          </w:p>
        </w:tc>
        <w:tc>
          <w:tcPr>
            <w:tcW w:w="105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4 </w:t>
            </w:r>
          </w:p>
        </w:tc>
        <w:tc>
          <w:tcPr>
            <w:tcW w:w="83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5 </w:t>
            </w:r>
          </w:p>
        </w:tc>
        <w:tc>
          <w:tcPr>
            <w:tcW w:w="56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6 </w:t>
            </w:r>
          </w:p>
        </w:tc>
        <w:tc>
          <w:tcPr>
            <w:tcW w:w="92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7 </w:t>
            </w:r>
          </w:p>
        </w:tc>
        <w:tc>
          <w:tcPr>
            <w:tcW w:w="459"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8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9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10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11 </w:t>
            </w:r>
          </w:p>
        </w:tc>
        <w:tc>
          <w:tcPr>
            <w:tcW w:w="106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12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13 </w:t>
            </w:r>
          </w:p>
        </w:tc>
        <w:tc>
          <w:tcPr>
            <w:tcW w:w="19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14 </w:t>
            </w: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15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16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17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18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19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20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21 </w:t>
            </w:r>
          </w:p>
        </w:tc>
        <w:tc>
          <w:tcPr>
            <w:tcW w:w="536" w:type="dxa"/>
            <w:gridSpan w:val="2"/>
            <w:tcBorders>
              <w:top w:val="single" w:sz="6" w:space="0" w:color="000000"/>
              <w:left w:val="single" w:sz="6" w:space="0" w:color="000000"/>
              <w:bottom w:val="single" w:sz="6" w:space="0" w:color="000000"/>
            </w:tcBorders>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22 </w:t>
            </w:r>
          </w:p>
        </w:tc>
      </w:tr>
      <w:tr w:rsidR="00667C40" w:rsidRPr="00660A26" w:rsidTr="005D6E35">
        <w:tc>
          <w:tcPr>
            <w:tcW w:w="1179" w:type="dxa"/>
            <w:tcBorders>
              <w:top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8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69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5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834"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м</w:t>
            </w:r>
            <w:r w:rsidRPr="00660A26">
              <w:rPr>
                <w:rFonts w:ascii="Times New Roman" w:eastAsia="Times New Roman" w:hAnsi="Times New Roman" w:cs="Times New Roman"/>
                <w:sz w:val="18"/>
                <w:szCs w:val="18"/>
                <w:vertAlign w:val="superscript"/>
                <w:lang w:eastAsia="ru-RU"/>
              </w:rPr>
              <w:t>2</w:t>
            </w:r>
            <w:r w:rsidRPr="00660A26">
              <w:rPr>
                <w:rFonts w:ascii="Times New Roman" w:eastAsia="Times New Roman" w:hAnsi="Times New Roman" w:cs="Times New Roman"/>
                <w:sz w:val="18"/>
                <w:szCs w:val="18"/>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055 </w:t>
            </w:r>
          </w:p>
        </w:tc>
        <w:tc>
          <w:tcPr>
            <w:tcW w:w="92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59"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6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9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536"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r>
      <w:tr w:rsidR="00667C40" w:rsidRPr="00660A26" w:rsidTr="005D6E35">
        <w:tc>
          <w:tcPr>
            <w:tcW w:w="1179" w:type="dxa"/>
            <w:tcBorders>
              <w:top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8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69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5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834"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м</w:t>
            </w:r>
            <w:r w:rsidRPr="00660A26">
              <w:rPr>
                <w:rFonts w:ascii="Times New Roman" w:eastAsia="Times New Roman" w:hAnsi="Times New Roman" w:cs="Times New Roman"/>
                <w:sz w:val="18"/>
                <w:szCs w:val="18"/>
                <w:vertAlign w:val="superscript"/>
                <w:lang w:eastAsia="ru-RU"/>
              </w:rPr>
              <w:t>2</w:t>
            </w:r>
            <w:r w:rsidRPr="00660A26">
              <w:rPr>
                <w:rFonts w:ascii="Times New Roman" w:eastAsia="Times New Roman" w:hAnsi="Times New Roman" w:cs="Times New Roman"/>
                <w:sz w:val="18"/>
                <w:szCs w:val="18"/>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055 </w:t>
            </w:r>
          </w:p>
        </w:tc>
        <w:tc>
          <w:tcPr>
            <w:tcW w:w="92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59"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6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9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536"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r>
      <w:tr w:rsidR="00667C40" w:rsidRPr="00660A26" w:rsidTr="005D6E35">
        <w:tc>
          <w:tcPr>
            <w:tcW w:w="1179" w:type="dxa"/>
            <w:tcBorders>
              <w:top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8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69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5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834"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м</w:t>
            </w:r>
            <w:r w:rsidRPr="00660A26">
              <w:rPr>
                <w:rFonts w:ascii="Times New Roman" w:eastAsia="Times New Roman" w:hAnsi="Times New Roman" w:cs="Times New Roman"/>
                <w:sz w:val="18"/>
                <w:szCs w:val="18"/>
                <w:vertAlign w:val="superscript"/>
                <w:lang w:eastAsia="ru-RU"/>
              </w:rPr>
              <w:t>2</w:t>
            </w:r>
            <w:r w:rsidRPr="00660A26">
              <w:rPr>
                <w:rFonts w:ascii="Times New Roman" w:eastAsia="Times New Roman" w:hAnsi="Times New Roman" w:cs="Times New Roman"/>
                <w:sz w:val="18"/>
                <w:szCs w:val="18"/>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525F39" w:rsidRPr="00660A26" w:rsidRDefault="00525F39" w:rsidP="00525F39">
            <w:pPr>
              <w:jc w:val="center"/>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055 </w:t>
            </w:r>
          </w:p>
        </w:tc>
        <w:tc>
          <w:tcPr>
            <w:tcW w:w="92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59"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6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9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536"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r>
      <w:tr w:rsidR="00667C40" w:rsidRPr="00660A26" w:rsidTr="005D6E35">
        <w:tc>
          <w:tcPr>
            <w:tcW w:w="1179" w:type="dxa"/>
            <w:tcBorders>
              <w:top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87" w:type="dxa"/>
            <w:tcBorders>
              <w:top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697" w:type="dxa"/>
            <w:tcBorders>
              <w:top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56" w:type="dxa"/>
            <w:tcBorders>
              <w:top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401" w:type="dxa"/>
            <w:gridSpan w:val="2"/>
            <w:tcBorders>
              <w:top w:val="single" w:sz="6" w:space="0" w:color="000000"/>
              <w:right w:val="single" w:sz="6" w:space="0" w:color="000000"/>
            </w:tcBorders>
            <w:hideMark/>
          </w:tcPr>
          <w:p w:rsidR="00525F39" w:rsidRPr="00660A26" w:rsidRDefault="00525F39" w:rsidP="00525F39">
            <w:pPr>
              <w:spacing w:line="288" w:lineRule="atLeast"/>
              <w:jc w:val="righ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Итого </w:t>
            </w:r>
          </w:p>
        </w:tc>
        <w:tc>
          <w:tcPr>
            <w:tcW w:w="926"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59"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47"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501"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6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9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162"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277"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028"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205"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424"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1373" w:type="dxa"/>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c>
          <w:tcPr>
            <w:tcW w:w="536" w:type="dxa"/>
            <w:gridSpan w:val="2"/>
            <w:tcBorders>
              <w:top w:val="single" w:sz="6" w:space="0" w:color="000000"/>
              <w:left w:val="single" w:sz="6" w:space="0" w:color="000000"/>
              <w:bottom w:val="single" w:sz="6" w:space="0" w:color="000000"/>
              <w:right w:val="single" w:sz="6" w:space="0" w:color="000000"/>
            </w:tcBorders>
            <w:hideMark/>
          </w:tcPr>
          <w:p w:rsidR="00525F39" w:rsidRPr="00660A26" w:rsidRDefault="00525F39" w:rsidP="00525F39">
            <w:pPr>
              <w:spacing w:line="288" w:lineRule="atLeast"/>
              <w:rPr>
                <w:rFonts w:ascii="Times New Roman" w:eastAsia="Times New Roman" w:hAnsi="Times New Roman" w:cs="Times New Roman"/>
                <w:sz w:val="18"/>
                <w:szCs w:val="18"/>
                <w:lang w:eastAsia="ru-RU"/>
              </w:rPr>
            </w:pPr>
            <w:r w:rsidRPr="00660A26">
              <w:rPr>
                <w:rFonts w:ascii="Times New Roman" w:eastAsia="Times New Roman" w:hAnsi="Times New Roman" w:cs="Times New Roman"/>
                <w:sz w:val="18"/>
                <w:szCs w:val="18"/>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525F39" w:rsidRPr="00525F39" w:rsidTr="00525F39">
        <w:tc>
          <w:tcPr>
            <w:tcW w:w="0" w:type="auto"/>
            <w:vAlign w:val="center"/>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Руководитель </w:t>
            </w:r>
          </w:p>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(уполномоченное лицо) Учреждения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  </w:t>
            </w:r>
          </w:p>
        </w:tc>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(подпись)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(расшифровка подписи) </w:t>
            </w:r>
          </w:p>
        </w:tc>
      </w:tr>
      <w:tr w:rsidR="00525F39" w:rsidRPr="00525F39" w:rsidTr="00525F39">
        <w:tc>
          <w:tcPr>
            <w:tcW w:w="0" w:type="auto"/>
            <w:vAlign w:val="center"/>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(фамилия, инициалы)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(телефон) </w:t>
            </w:r>
          </w:p>
        </w:tc>
      </w:tr>
      <w:tr w:rsidR="00525F39" w:rsidRPr="00525F39" w:rsidTr="00525F39">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"__" ________ 20__ г. </w:t>
            </w:r>
          </w:p>
        </w:tc>
        <w:tc>
          <w:tcPr>
            <w:tcW w:w="0" w:type="auto"/>
            <w:gridSpan w:val="5"/>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bookmarkEnd w:id="9"/>
    </w:tbl>
    <w:p w:rsidR="00157913" w:rsidRDefault="00157913" w:rsidP="00157913">
      <w:pPr>
        <w:ind w:firstLine="709"/>
        <w:jc w:val="both"/>
        <w:rPr>
          <w:rFonts w:ascii="Arial" w:eastAsia="Times New Roman" w:hAnsi="Arial" w:cs="Arial"/>
          <w:color w:val="000000"/>
          <w:lang w:eastAsia="ru-RU"/>
        </w:rPr>
      </w:pPr>
    </w:p>
    <w:bookmarkEnd w:id="8"/>
    <w:p w:rsidR="00525F39" w:rsidRDefault="00525F39" w:rsidP="00157913">
      <w:pPr>
        <w:ind w:firstLine="709"/>
        <w:jc w:val="both"/>
        <w:rPr>
          <w:rFonts w:ascii="Arial" w:eastAsia="Times New Roman" w:hAnsi="Arial" w:cs="Arial"/>
          <w:color w:val="000000"/>
          <w:lang w:eastAsia="ru-RU"/>
        </w:rPr>
      </w:pPr>
    </w:p>
    <w:p w:rsidR="00525F39" w:rsidRDefault="00525F39" w:rsidP="00157913">
      <w:pPr>
        <w:ind w:firstLine="709"/>
        <w:jc w:val="both"/>
        <w:rPr>
          <w:rFonts w:ascii="Arial" w:eastAsia="Times New Roman" w:hAnsi="Arial" w:cs="Arial"/>
          <w:color w:val="000000"/>
          <w:lang w:eastAsia="ru-RU"/>
        </w:rPr>
      </w:pPr>
    </w:p>
    <w:p w:rsidR="00525F39" w:rsidRDefault="00525F39"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4E5C79" w:rsidRDefault="004E5C79"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127670" w:rsidRDefault="00127670" w:rsidP="00157913">
      <w:pPr>
        <w:ind w:firstLine="709"/>
        <w:jc w:val="both"/>
        <w:rPr>
          <w:rFonts w:ascii="Arial" w:eastAsia="Times New Roman" w:hAnsi="Arial" w:cs="Arial"/>
          <w:color w:val="000000"/>
          <w:lang w:eastAsia="ru-RU"/>
        </w:rPr>
      </w:pPr>
    </w:p>
    <w:p w:rsidR="00127670" w:rsidRPr="00157913" w:rsidRDefault="00127670" w:rsidP="00157913">
      <w:pPr>
        <w:ind w:firstLine="709"/>
        <w:jc w:val="both"/>
        <w:rPr>
          <w:rFonts w:ascii="Arial" w:eastAsia="Times New Roman" w:hAnsi="Arial" w:cs="Arial"/>
          <w:color w:val="000000"/>
          <w:lang w:eastAsia="ru-RU"/>
        </w:rPr>
      </w:pPr>
    </w:p>
    <w:p w:rsidR="00667C40" w:rsidRDefault="00667C40" w:rsidP="00127670">
      <w:pPr>
        <w:ind w:right="-1" w:firstLine="567"/>
        <w:jc w:val="right"/>
        <w:rPr>
          <w:rFonts w:ascii="Times New Roman" w:eastAsia="Times New Roman" w:hAnsi="Times New Roman" w:cs="Times New Roman"/>
          <w:color w:val="000000"/>
          <w:sz w:val="28"/>
          <w:szCs w:val="28"/>
          <w:lang w:eastAsia="ru-RU"/>
        </w:rPr>
      </w:pPr>
    </w:p>
    <w:p w:rsidR="000A415B" w:rsidRDefault="000A415B" w:rsidP="00127670">
      <w:pPr>
        <w:ind w:right="-1" w:firstLine="567"/>
        <w:jc w:val="right"/>
        <w:rPr>
          <w:rFonts w:ascii="Times New Roman" w:eastAsia="Times New Roman" w:hAnsi="Times New Roman" w:cs="Times New Roman"/>
          <w:color w:val="000000"/>
          <w:sz w:val="28"/>
          <w:szCs w:val="28"/>
          <w:lang w:eastAsia="ru-RU"/>
        </w:rPr>
      </w:pPr>
    </w:p>
    <w:p w:rsidR="00667C40" w:rsidRDefault="00667C40" w:rsidP="00127670">
      <w:pPr>
        <w:ind w:right="-1" w:firstLine="567"/>
        <w:jc w:val="right"/>
        <w:rPr>
          <w:rFonts w:ascii="Times New Roman" w:eastAsia="Times New Roman" w:hAnsi="Times New Roman" w:cs="Times New Roman"/>
          <w:color w:val="000000"/>
          <w:sz w:val="28"/>
          <w:szCs w:val="28"/>
          <w:lang w:eastAsia="ru-RU"/>
        </w:rPr>
      </w:pPr>
    </w:p>
    <w:p w:rsidR="00157913" w:rsidRPr="00127670" w:rsidRDefault="00157913" w:rsidP="00127670">
      <w:pPr>
        <w:ind w:right="-1" w:firstLine="567"/>
        <w:jc w:val="right"/>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lastRenderedPageBreak/>
        <w:t>Приложение 4</w:t>
      </w:r>
    </w:p>
    <w:p w:rsidR="00157913" w:rsidRPr="00127670" w:rsidRDefault="00157913" w:rsidP="00127670">
      <w:pPr>
        <w:ind w:right="-1" w:firstLine="567"/>
        <w:jc w:val="right"/>
        <w:rPr>
          <w:rFonts w:ascii="Times New Roman" w:eastAsia="Times New Roman" w:hAnsi="Times New Roman" w:cs="Times New Roman"/>
          <w:color w:val="000000"/>
          <w:sz w:val="28"/>
          <w:szCs w:val="28"/>
          <w:lang w:eastAsia="ru-RU"/>
        </w:rPr>
      </w:pPr>
      <w:r w:rsidRPr="00127670">
        <w:rPr>
          <w:rFonts w:ascii="Times New Roman" w:eastAsia="Times New Roman" w:hAnsi="Times New Roman" w:cs="Times New Roman"/>
          <w:color w:val="000000"/>
          <w:sz w:val="28"/>
          <w:szCs w:val="28"/>
          <w:lang w:eastAsia="ru-RU"/>
        </w:rPr>
        <w:t xml:space="preserve">к Изменениям в Порядок </w:t>
      </w:r>
    </w:p>
    <w:p w:rsidR="00157913" w:rsidRPr="00157913" w:rsidRDefault="00157913" w:rsidP="00157913">
      <w:pPr>
        <w:ind w:firstLine="709"/>
        <w:jc w:val="both"/>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tbl>
      <w:tblPr>
        <w:tblW w:w="14160" w:type="dxa"/>
        <w:tblInd w:w="15" w:type="dxa"/>
        <w:tblCellMar>
          <w:left w:w="0" w:type="dxa"/>
          <w:right w:w="0" w:type="dxa"/>
        </w:tblCellMar>
        <w:tblLook w:val="04A0" w:firstRow="1" w:lastRow="0" w:firstColumn="1" w:lastColumn="0" w:noHBand="0" w:noVBand="1"/>
      </w:tblPr>
      <w:tblGrid>
        <w:gridCol w:w="14160"/>
      </w:tblGrid>
      <w:tr w:rsidR="00525F39" w:rsidRPr="00525F39" w:rsidTr="002815FF">
        <w:tc>
          <w:tcPr>
            <w:tcW w:w="14160" w:type="dxa"/>
            <w:hideMark/>
          </w:tcPr>
          <w:p w:rsidR="00127670" w:rsidRDefault="00525F39" w:rsidP="00525F39">
            <w:pPr>
              <w:jc w:val="center"/>
              <w:rPr>
                <w:rFonts w:ascii="Times New Roman" w:eastAsia="Times New Roman" w:hAnsi="Times New Roman" w:cs="Times New Roman"/>
                <w:b/>
                <w:sz w:val="28"/>
                <w:szCs w:val="28"/>
                <w:lang w:eastAsia="ru-RU"/>
              </w:rPr>
            </w:pPr>
            <w:r w:rsidRPr="00127670">
              <w:rPr>
                <w:rFonts w:ascii="Times New Roman" w:eastAsia="Times New Roman" w:hAnsi="Times New Roman" w:cs="Times New Roman"/>
                <w:b/>
                <w:sz w:val="28"/>
                <w:szCs w:val="28"/>
                <w:lang w:eastAsia="ru-RU"/>
              </w:rPr>
              <w:t xml:space="preserve">Сведения </w:t>
            </w:r>
          </w:p>
          <w:p w:rsidR="00525F39" w:rsidRPr="00127670" w:rsidRDefault="00525F39" w:rsidP="00525F39">
            <w:pPr>
              <w:jc w:val="center"/>
              <w:rPr>
                <w:rFonts w:ascii="Times New Roman" w:eastAsia="Times New Roman" w:hAnsi="Times New Roman" w:cs="Times New Roman"/>
                <w:b/>
                <w:sz w:val="28"/>
                <w:szCs w:val="28"/>
                <w:lang w:eastAsia="ru-RU"/>
              </w:rPr>
            </w:pPr>
            <w:r w:rsidRPr="00127670">
              <w:rPr>
                <w:rFonts w:ascii="Times New Roman" w:eastAsia="Times New Roman" w:hAnsi="Times New Roman" w:cs="Times New Roman"/>
                <w:b/>
                <w:sz w:val="28"/>
                <w:szCs w:val="28"/>
                <w:lang w:eastAsia="ru-RU"/>
              </w:rPr>
              <w:t>о недвижимом имуществе, используемом по договору аренды</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435" w:type="dxa"/>
        <w:tblInd w:w="15" w:type="dxa"/>
        <w:tblCellMar>
          <w:left w:w="0" w:type="dxa"/>
          <w:right w:w="0" w:type="dxa"/>
        </w:tblCellMar>
        <w:tblLook w:val="04A0" w:firstRow="1" w:lastRow="0" w:firstColumn="1" w:lastColumn="0" w:noHBand="0" w:noVBand="1"/>
      </w:tblPr>
      <w:tblGrid>
        <w:gridCol w:w="5372"/>
        <w:gridCol w:w="2689"/>
        <w:gridCol w:w="6799"/>
        <w:gridCol w:w="575"/>
      </w:tblGrid>
      <w:tr w:rsidR="00525F39" w:rsidRPr="00525F39" w:rsidTr="00DB0FCF">
        <w:tc>
          <w:tcPr>
            <w:tcW w:w="14860" w:type="dxa"/>
            <w:gridSpan w:val="3"/>
            <w:tcBorders>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КОДЫ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1 ___________ 20__ г.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Сводному реестру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Учреждение </w:t>
            </w:r>
          </w:p>
        </w:tc>
        <w:tc>
          <w:tcPr>
            <w:tcW w:w="2689" w:type="dxa"/>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689"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глава по БК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Публично-правовое образование </w:t>
            </w:r>
          </w:p>
        </w:tc>
        <w:tc>
          <w:tcPr>
            <w:tcW w:w="2689"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w:t>
            </w:r>
            <w:hyperlink r:id="rId31"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Периодичность: годовая </w:t>
            </w:r>
          </w:p>
        </w:tc>
        <w:tc>
          <w:tcPr>
            <w:tcW w:w="2689"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799" w:type="dxa"/>
            <w:tcBorders>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525F39" w:rsidRPr="00525F39" w:rsidTr="00525F39">
        <w:tc>
          <w:tcPr>
            <w:tcW w:w="0" w:type="auto"/>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Раздел 1. Сведения о недвижимом имуществе, используемом на праве аренды с помесячной оплатой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840" w:type="dxa"/>
        <w:tblInd w:w="15" w:type="dxa"/>
        <w:tblCellMar>
          <w:left w:w="0" w:type="dxa"/>
          <w:right w:w="0" w:type="dxa"/>
        </w:tblCellMar>
        <w:tblLook w:val="04A0" w:firstRow="1" w:lastRow="0" w:firstColumn="1" w:lastColumn="0" w:noHBand="0" w:noVBand="1"/>
      </w:tblPr>
      <w:tblGrid>
        <w:gridCol w:w="1322"/>
        <w:gridCol w:w="513"/>
        <w:gridCol w:w="1166"/>
        <w:gridCol w:w="555"/>
        <w:gridCol w:w="581"/>
        <w:gridCol w:w="1118"/>
        <w:gridCol w:w="1166"/>
        <w:gridCol w:w="427"/>
        <w:gridCol w:w="554"/>
        <w:gridCol w:w="562"/>
        <w:gridCol w:w="871"/>
        <w:gridCol w:w="918"/>
        <w:gridCol w:w="829"/>
        <w:gridCol w:w="1401"/>
        <w:gridCol w:w="1350"/>
        <w:gridCol w:w="1336"/>
        <w:gridCol w:w="1171"/>
      </w:tblGrid>
      <w:tr w:rsidR="00525F39" w:rsidRPr="00525F39" w:rsidTr="00525F39">
        <w:tc>
          <w:tcPr>
            <w:tcW w:w="0" w:type="auto"/>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Адрес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Единица измерения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Количество арендуемого имущества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Арендодатель (ссудодатель)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Срок пользования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Арендная плата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Фактические расходы на содержание арендованного имущества (руб./год)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Направление использования арендованного имущества </w:t>
            </w:r>
          </w:p>
        </w:tc>
        <w:tc>
          <w:tcPr>
            <w:tcW w:w="0" w:type="auto"/>
            <w:vMerge w:val="restart"/>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Обоснование заключения договора аренды </w:t>
            </w:r>
          </w:p>
        </w:tc>
      </w:tr>
      <w:tr w:rsidR="00525F39" w:rsidRPr="00525F39" w:rsidTr="00525F39">
        <w:tc>
          <w:tcPr>
            <w:tcW w:w="0" w:type="auto"/>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32" w:history="1">
              <w:r w:rsidRPr="00525F39">
                <w:rPr>
                  <w:rFonts w:ascii="Times New Roman" w:eastAsia="Times New Roman" w:hAnsi="Times New Roman" w:cs="Times New Roman"/>
                  <w:color w:val="0000FF"/>
                  <w:sz w:val="19"/>
                  <w:szCs w:val="19"/>
                  <w:u w:val="single"/>
                  <w:lang w:eastAsia="ru-RU"/>
                </w:rPr>
                <w:t>ОКЕИ</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КИСЭ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начала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окончания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за единицу меры (руб./мес.)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за объект (руб./год)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основной деятельности </w:t>
            </w:r>
            <w:hyperlink w:anchor="p687" w:history="1">
              <w:r w:rsidRPr="00525F39">
                <w:rPr>
                  <w:rFonts w:ascii="Times New Roman" w:eastAsia="Times New Roman" w:hAnsi="Times New Roman" w:cs="Times New Roman"/>
                  <w:color w:val="0000FF"/>
                  <w:sz w:val="19"/>
                  <w:szCs w:val="19"/>
                  <w:u w:val="single"/>
                  <w:lang w:eastAsia="ru-RU"/>
                </w:rPr>
                <w:t>&lt;27&gt;</w:t>
              </w:r>
            </w:hyperlink>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иной деятельности </w:t>
            </w:r>
            <w:hyperlink w:anchor="p688" w:history="1">
              <w:r w:rsidRPr="00525F39">
                <w:rPr>
                  <w:rFonts w:ascii="Times New Roman" w:eastAsia="Times New Roman" w:hAnsi="Times New Roman" w:cs="Times New Roman"/>
                  <w:color w:val="0000FF"/>
                  <w:sz w:val="19"/>
                  <w:szCs w:val="19"/>
                  <w:u w:val="single"/>
                  <w:lang w:eastAsia="ru-RU"/>
                </w:rPr>
                <w:t>&lt;28&gt;</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16 </w:t>
            </w:r>
          </w:p>
        </w:tc>
        <w:tc>
          <w:tcPr>
            <w:tcW w:w="0" w:type="auto"/>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17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r:id="rId33"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r:id="rId34"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Резервуары, </w:t>
            </w:r>
            <w:r w:rsidRPr="00525F39">
              <w:rPr>
                <w:rFonts w:ascii="Times New Roman" w:eastAsia="Times New Roman" w:hAnsi="Times New Roman" w:cs="Times New Roman"/>
                <w:sz w:val="19"/>
                <w:szCs w:val="19"/>
                <w:lang w:eastAsia="ru-RU"/>
              </w:rPr>
              <w:lastRenderedPageBreak/>
              <w:t xml:space="preserve">емкости,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Иные объекты, включая точечные,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9045"/>
      </w:tblGrid>
      <w:tr w:rsidR="00525F39" w:rsidRPr="00525F39" w:rsidTr="00525F39">
        <w:tc>
          <w:tcPr>
            <w:tcW w:w="0" w:type="auto"/>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Раздел 2. Сведения о недвижимом имуществе, используемом на праве аренды с почасовой оплатой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840" w:type="dxa"/>
        <w:tblInd w:w="15" w:type="dxa"/>
        <w:tblCellMar>
          <w:left w:w="0" w:type="dxa"/>
          <w:right w:w="0" w:type="dxa"/>
        </w:tblCellMar>
        <w:tblLook w:val="04A0" w:firstRow="1" w:lastRow="0" w:firstColumn="1" w:lastColumn="0" w:noHBand="0" w:noVBand="1"/>
      </w:tblPr>
      <w:tblGrid>
        <w:gridCol w:w="1295"/>
        <w:gridCol w:w="513"/>
        <w:gridCol w:w="1166"/>
        <w:gridCol w:w="550"/>
        <w:gridCol w:w="578"/>
        <w:gridCol w:w="1103"/>
        <w:gridCol w:w="1166"/>
        <w:gridCol w:w="427"/>
        <w:gridCol w:w="549"/>
        <w:gridCol w:w="1263"/>
        <w:gridCol w:w="835"/>
        <w:gridCol w:w="817"/>
        <w:gridCol w:w="506"/>
        <w:gridCol w:w="1275"/>
        <w:gridCol w:w="1328"/>
        <w:gridCol w:w="1317"/>
        <w:gridCol w:w="1152"/>
      </w:tblGrid>
      <w:tr w:rsidR="00525F39" w:rsidRPr="00525F39" w:rsidTr="00525F39">
        <w:tc>
          <w:tcPr>
            <w:tcW w:w="0" w:type="auto"/>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Адрес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Единица измерения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Количество арендуемого имущества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Арендодатель (ссудодатель)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Длительность использования (час)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Арендная плата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Фактические расходы на содержание объекта недвижимого имущества (руб./год)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Направление использования объекта недвижимого имущества </w:t>
            </w:r>
          </w:p>
        </w:tc>
        <w:tc>
          <w:tcPr>
            <w:tcW w:w="0" w:type="auto"/>
            <w:vMerge w:val="restart"/>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Обоснование заключения договора аренды </w:t>
            </w:r>
          </w:p>
        </w:tc>
      </w:tr>
      <w:tr w:rsidR="00525F39" w:rsidRPr="00525F39" w:rsidTr="00525F39">
        <w:tc>
          <w:tcPr>
            <w:tcW w:w="0" w:type="auto"/>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35" w:history="1">
              <w:r w:rsidRPr="00525F39">
                <w:rPr>
                  <w:rFonts w:ascii="Times New Roman" w:eastAsia="Times New Roman" w:hAnsi="Times New Roman" w:cs="Times New Roman"/>
                  <w:color w:val="0000FF"/>
                  <w:sz w:val="19"/>
                  <w:szCs w:val="19"/>
                  <w:u w:val="single"/>
                  <w:lang w:eastAsia="ru-RU"/>
                </w:rPr>
                <w:t>ОКЕИ</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КИСЭ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за единицу меры (руб./час)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за объект (руб./час)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за год (руб.)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основной деятельности </w:t>
            </w:r>
            <w:hyperlink w:anchor="p687" w:history="1">
              <w:r w:rsidRPr="00525F39">
                <w:rPr>
                  <w:rFonts w:ascii="Times New Roman" w:eastAsia="Times New Roman" w:hAnsi="Times New Roman" w:cs="Times New Roman"/>
                  <w:color w:val="0000FF"/>
                  <w:sz w:val="19"/>
                  <w:szCs w:val="19"/>
                  <w:u w:val="single"/>
                  <w:lang w:eastAsia="ru-RU"/>
                </w:rPr>
                <w:t>&lt;27&gt;</w:t>
              </w:r>
            </w:hyperlink>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иной деятельности </w:t>
            </w:r>
            <w:hyperlink w:anchor="p688" w:history="1">
              <w:r w:rsidRPr="00525F39">
                <w:rPr>
                  <w:rFonts w:ascii="Times New Roman" w:eastAsia="Times New Roman" w:hAnsi="Times New Roman" w:cs="Times New Roman"/>
                  <w:color w:val="0000FF"/>
                  <w:sz w:val="19"/>
                  <w:szCs w:val="19"/>
                  <w:u w:val="single"/>
                  <w:lang w:eastAsia="ru-RU"/>
                </w:rPr>
                <w:t>&lt;28&gt;</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16 </w:t>
            </w:r>
          </w:p>
        </w:tc>
        <w:tc>
          <w:tcPr>
            <w:tcW w:w="0" w:type="auto"/>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17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r:id="rId36"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r:id="rId37"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Резервуары, емкости,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Иные объекты, включая точечные,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tcBorders>
            <w:hideMark/>
          </w:tcPr>
          <w:p w:rsidR="00525F39" w:rsidRPr="00525F39" w:rsidRDefault="00525F39" w:rsidP="000A415B">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right w:val="single" w:sz="6" w:space="0" w:color="000000"/>
            </w:tcBorders>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Итого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525F39" w:rsidRPr="00525F39" w:rsidTr="00525F39">
        <w:tc>
          <w:tcPr>
            <w:tcW w:w="0" w:type="auto"/>
            <w:vAlign w:val="center"/>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Руководитель </w:t>
            </w:r>
          </w:p>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(уполномоченное лицо) Учреждения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vAlign w:val="center"/>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(подпись)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(расшифровка подписи) </w:t>
            </w:r>
          </w:p>
        </w:tc>
      </w:tr>
      <w:tr w:rsidR="00525F39" w:rsidRPr="00525F39" w:rsidTr="00525F39">
        <w:tc>
          <w:tcPr>
            <w:tcW w:w="0" w:type="auto"/>
            <w:vAlign w:val="center"/>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(фамилия, инициалы) </w:t>
            </w:r>
          </w:p>
        </w:tc>
        <w:tc>
          <w:tcPr>
            <w:tcW w:w="0" w:type="auto"/>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127670">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(телефон) </w:t>
            </w:r>
          </w:p>
        </w:tc>
      </w:tr>
      <w:tr w:rsidR="00525F39" w:rsidRPr="00525F39" w:rsidTr="00525F39">
        <w:tc>
          <w:tcPr>
            <w:tcW w:w="0" w:type="auto"/>
            <w:hideMark/>
          </w:tcPr>
          <w:p w:rsidR="00525F39" w:rsidRPr="00525F39" w:rsidRDefault="00525F39" w:rsidP="00127670">
            <w:pPr>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"__" ________ 20__ г. </w:t>
            </w:r>
          </w:p>
        </w:tc>
        <w:tc>
          <w:tcPr>
            <w:tcW w:w="0" w:type="auto"/>
            <w:gridSpan w:val="5"/>
            <w:hideMark/>
          </w:tcPr>
          <w:p w:rsidR="00525F39" w:rsidRPr="00525F39" w:rsidRDefault="00525F39" w:rsidP="00127670">
            <w:pP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127670">
      <w:pPr>
        <w:ind w:firstLine="540"/>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525F39" w:rsidRPr="00525F39" w:rsidRDefault="00525F39" w:rsidP="00127670">
      <w:pPr>
        <w:ind w:firstLine="540"/>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10" w:name="p687"/>
      <w:bookmarkEnd w:id="10"/>
      <w:r w:rsidRPr="00525F39">
        <w:rPr>
          <w:rFonts w:ascii="Times New Roman" w:eastAsia="Times New Roman" w:hAnsi="Times New Roman" w:cs="Times New Roman"/>
          <w:sz w:val="24"/>
          <w:szCs w:val="24"/>
          <w:lang w:eastAsia="ru-RU"/>
        </w:rPr>
        <w:t xml:space="preserve">&lt;27&gt; 1 - для осуществления основной деятельности в рамках государственного (муниципального) задания, 2 - для осуществления основной деятельности за плату сверх государственного (муниципального) задания. </w:t>
      </w:r>
    </w:p>
    <w:p w:rsidR="00525F39" w:rsidRPr="00525F39" w:rsidRDefault="00525F39" w:rsidP="00127670">
      <w:pPr>
        <w:ind w:firstLine="540"/>
        <w:jc w:val="both"/>
        <w:rPr>
          <w:rFonts w:ascii="Times New Roman" w:eastAsia="Times New Roman" w:hAnsi="Times New Roman" w:cs="Times New Roman"/>
          <w:sz w:val="24"/>
          <w:szCs w:val="24"/>
          <w:lang w:eastAsia="ru-RU"/>
        </w:rPr>
      </w:pPr>
      <w:bookmarkStart w:id="11" w:name="p688"/>
      <w:bookmarkEnd w:id="11"/>
      <w:r w:rsidRPr="00525F39">
        <w:rPr>
          <w:rFonts w:ascii="Times New Roman" w:eastAsia="Times New Roman" w:hAnsi="Times New Roman" w:cs="Times New Roman"/>
          <w:sz w:val="24"/>
          <w:szCs w:val="24"/>
          <w:lang w:eastAsia="ru-RU"/>
        </w:rPr>
        <w:t xml:space="preserve">&lt;28&gt;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 </w:t>
      </w:r>
    </w:p>
    <w:p w:rsidR="00525F39" w:rsidRPr="00525F39" w:rsidRDefault="00525F39" w:rsidP="00127670">
      <w:pPr>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157913" w:rsidRPr="00157913" w:rsidRDefault="00157913" w:rsidP="00157913">
      <w:pPr>
        <w:ind w:firstLine="709"/>
        <w:jc w:val="both"/>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p w:rsidR="00DB0FCF" w:rsidRDefault="00DB0FCF" w:rsidP="00157913">
      <w:pPr>
        <w:ind w:right="4251" w:firstLine="567"/>
        <w:jc w:val="both"/>
        <w:rPr>
          <w:rFonts w:eastAsia="Times New Roman" w:cs="Arial"/>
          <w:color w:val="000000"/>
          <w:sz w:val="24"/>
          <w:szCs w:val="24"/>
          <w:lang w:eastAsia="ru-RU"/>
        </w:rPr>
      </w:pPr>
    </w:p>
    <w:p w:rsidR="000A415B" w:rsidRDefault="000A415B" w:rsidP="00157913">
      <w:pPr>
        <w:ind w:right="4251" w:firstLine="567"/>
        <w:jc w:val="both"/>
        <w:rPr>
          <w:rFonts w:eastAsia="Times New Roman" w:cs="Arial"/>
          <w:color w:val="000000"/>
          <w:sz w:val="24"/>
          <w:szCs w:val="24"/>
          <w:lang w:eastAsia="ru-RU"/>
        </w:rPr>
      </w:pPr>
    </w:p>
    <w:p w:rsidR="004E5C79" w:rsidRDefault="004E5C79" w:rsidP="00157913">
      <w:pPr>
        <w:ind w:right="4251" w:firstLine="567"/>
        <w:jc w:val="both"/>
        <w:rPr>
          <w:rFonts w:eastAsia="Times New Roman" w:cs="Arial"/>
          <w:color w:val="000000"/>
          <w:sz w:val="24"/>
          <w:szCs w:val="24"/>
          <w:lang w:eastAsia="ru-RU"/>
        </w:rPr>
      </w:pPr>
    </w:p>
    <w:p w:rsidR="004E5C79" w:rsidRDefault="004E5C79" w:rsidP="00157913">
      <w:pPr>
        <w:ind w:right="4251" w:firstLine="567"/>
        <w:jc w:val="both"/>
        <w:rPr>
          <w:rFonts w:eastAsia="Times New Roman" w:cs="Arial"/>
          <w:color w:val="000000"/>
          <w:sz w:val="24"/>
          <w:szCs w:val="24"/>
          <w:lang w:eastAsia="ru-RU"/>
        </w:rPr>
      </w:pPr>
    </w:p>
    <w:p w:rsidR="00DB0FCF" w:rsidRDefault="00DB0FCF" w:rsidP="00157913">
      <w:pPr>
        <w:ind w:right="4251" w:firstLine="567"/>
        <w:jc w:val="both"/>
        <w:rPr>
          <w:rFonts w:eastAsia="Times New Roman" w:cs="Arial"/>
          <w:color w:val="000000"/>
          <w:sz w:val="24"/>
          <w:szCs w:val="24"/>
          <w:lang w:eastAsia="ru-RU"/>
        </w:rPr>
      </w:pPr>
    </w:p>
    <w:p w:rsidR="00157913" w:rsidRPr="00DB0FCF" w:rsidRDefault="00157913" w:rsidP="00DB0FCF">
      <w:pPr>
        <w:ind w:right="111" w:firstLine="567"/>
        <w:jc w:val="right"/>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lastRenderedPageBreak/>
        <w:t>Приложение</w:t>
      </w:r>
      <w:r w:rsidR="000A415B">
        <w:rPr>
          <w:rFonts w:ascii="Times New Roman" w:eastAsia="Times New Roman" w:hAnsi="Times New Roman" w:cs="Times New Roman"/>
          <w:color w:val="000000"/>
          <w:sz w:val="28"/>
          <w:szCs w:val="28"/>
          <w:lang w:eastAsia="ru-RU"/>
        </w:rPr>
        <w:t xml:space="preserve"> </w:t>
      </w:r>
      <w:r w:rsidRPr="00DB0FCF">
        <w:rPr>
          <w:rFonts w:ascii="Times New Roman" w:eastAsia="Times New Roman" w:hAnsi="Times New Roman" w:cs="Times New Roman"/>
          <w:color w:val="000000"/>
          <w:sz w:val="28"/>
          <w:szCs w:val="28"/>
          <w:lang w:eastAsia="ru-RU"/>
        </w:rPr>
        <w:t>5</w:t>
      </w:r>
    </w:p>
    <w:p w:rsidR="00157913" w:rsidRPr="00DB0FCF" w:rsidRDefault="00157913" w:rsidP="00DB0FCF">
      <w:pPr>
        <w:ind w:right="111" w:firstLine="567"/>
        <w:jc w:val="right"/>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t xml:space="preserve">к Изменениям в Порядок </w:t>
      </w:r>
    </w:p>
    <w:p w:rsidR="00157913" w:rsidRPr="00DB0FCF" w:rsidRDefault="00157913" w:rsidP="00DB0FCF">
      <w:pPr>
        <w:ind w:right="111" w:firstLine="709"/>
        <w:jc w:val="right"/>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t> </w:t>
      </w:r>
    </w:p>
    <w:p w:rsidR="00525F39" w:rsidRPr="00157913" w:rsidRDefault="00157913" w:rsidP="00157913">
      <w:pPr>
        <w:ind w:firstLine="709"/>
        <w:jc w:val="both"/>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tbl>
      <w:tblPr>
        <w:tblW w:w="14160" w:type="dxa"/>
        <w:tblInd w:w="15" w:type="dxa"/>
        <w:tblCellMar>
          <w:left w:w="0" w:type="dxa"/>
          <w:right w:w="0" w:type="dxa"/>
        </w:tblCellMar>
        <w:tblLook w:val="04A0" w:firstRow="1" w:lastRow="0" w:firstColumn="1" w:lastColumn="0" w:noHBand="0" w:noVBand="1"/>
      </w:tblPr>
      <w:tblGrid>
        <w:gridCol w:w="14160"/>
      </w:tblGrid>
      <w:tr w:rsidR="00525F39" w:rsidRPr="00525F39" w:rsidTr="000A415B">
        <w:tc>
          <w:tcPr>
            <w:tcW w:w="14160" w:type="dxa"/>
            <w:hideMark/>
          </w:tcPr>
          <w:p w:rsidR="00525F39" w:rsidRPr="000A415B" w:rsidRDefault="00525F39" w:rsidP="00525F39">
            <w:pPr>
              <w:jc w:val="center"/>
              <w:rPr>
                <w:rFonts w:ascii="Times New Roman" w:eastAsia="Times New Roman" w:hAnsi="Times New Roman" w:cs="Times New Roman"/>
                <w:b/>
                <w:sz w:val="28"/>
                <w:szCs w:val="28"/>
                <w:lang w:eastAsia="ru-RU"/>
              </w:rPr>
            </w:pPr>
            <w:r w:rsidRPr="000A415B">
              <w:rPr>
                <w:rFonts w:ascii="Times New Roman" w:eastAsia="Times New Roman" w:hAnsi="Times New Roman" w:cs="Times New Roman"/>
                <w:b/>
                <w:sz w:val="28"/>
                <w:szCs w:val="28"/>
                <w:lang w:eastAsia="ru-RU"/>
              </w:rPr>
              <w:t>Сведения</w:t>
            </w:r>
          </w:p>
          <w:p w:rsidR="00525F39" w:rsidRPr="00525F39" w:rsidRDefault="00525F39" w:rsidP="00525F39">
            <w:pPr>
              <w:jc w:val="center"/>
              <w:rPr>
                <w:rFonts w:ascii="Times New Roman" w:eastAsia="Times New Roman" w:hAnsi="Times New Roman" w:cs="Times New Roman"/>
                <w:sz w:val="19"/>
                <w:szCs w:val="19"/>
                <w:lang w:eastAsia="ru-RU"/>
              </w:rPr>
            </w:pPr>
            <w:r w:rsidRPr="000A415B">
              <w:rPr>
                <w:rFonts w:ascii="Times New Roman" w:eastAsia="Times New Roman" w:hAnsi="Times New Roman" w:cs="Times New Roman"/>
                <w:b/>
                <w:sz w:val="28"/>
                <w:szCs w:val="28"/>
                <w:lang w:eastAsia="ru-RU"/>
              </w:rPr>
              <w:t>о недвижимом имуществе, используемом по договору безвозмездного пользования (договору ссуды)</w:t>
            </w: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011" w:type="dxa"/>
        <w:tblInd w:w="15" w:type="dxa"/>
        <w:tblCellMar>
          <w:left w:w="0" w:type="dxa"/>
          <w:right w:w="0" w:type="dxa"/>
        </w:tblCellMar>
        <w:tblLook w:val="04A0" w:firstRow="1" w:lastRow="0" w:firstColumn="1" w:lastColumn="0" w:noHBand="0" w:noVBand="1"/>
      </w:tblPr>
      <w:tblGrid>
        <w:gridCol w:w="5372"/>
        <w:gridCol w:w="2406"/>
        <w:gridCol w:w="6658"/>
        <w:gridCol w:w="575"/>
      </w:tblGrid>
      <w:tr w:rsidR="00525F39" w:rsidRPr="00525F39" w:rsidTr="00DB0FCF">
        <w:tc>
          <w:tcPr>
            <w:tcW w:w="14436" w:type="dxa"/>
            <w:gridSpan w:val="3"/>
            <w:tcBorders>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КОДЫ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406" w:type="dxa"/>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1 ___________ 20__ г.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406"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Сводному реестру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406"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Учреждение </w:t>
            </w:r>
          </w:p>
        </w:tc>
        <w:tc>
          <w:tcPr>
            <w:tcW w:w="2406" w:type="dxa"/>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406"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глава по БК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Публично-правовое образование </w:t>
            </w:r>
          </w:p>
        </w:tc>
        <w:tc>
          <w:tcPr>
            <w:tcW w:w="2406"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w:t>
            </w:r>
            <w:hyperlink r:id="rId38"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DB0FCF">
        <w:tc>
          <w:tcPr>
            <w:tcW w:w="5372"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Периодичность: годовая </w:t>
            </w:r>
          </w:p>
        </w:tc>
        <w:tc>
          <w:tcPr>
            <w:tcW w:w="2406"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58" w:type="dxa"/>
            <w:tcBorders>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5855" w:type="dxa"/>
        <w:tblInd w:w="15" w:type="dxa"/>
        <w:tblCellMar>
          <w:left w:w="0" w:type="dxa"/>
          <w:right w:w="0" w:type="dxa"/>
        </w:tblCellMar>
        <w:tblLook w:val="04A0" w:firstRow="1" w:lastRow="0" w:firstColumn="1" w:lastColumn="0" w:noHBand="0" w:noVBand="1"/>
      </w:tblPr>
      <w:tblGrid>
        <w:gridCol w:w="1674"/>
        <w:gridCol w:w="513"/>
        <w:gridCol w:w="1166"/>
        <w:gridCol w:w="615"/>
        <w:gridCol w:w="619"/>
        <w:gridCol w:w="1099"/>
        <w:gridCol w:w="1166"/>
        <w:gridCol w:w="427"/>
        <w:gridCol w:w="614"/>
        <w:gridCol w:w="564"/>
        <w:gridCol w:w="875"/>
        <w:gridCol w:w="1896"/>
        <w:gridCol w:w="1634"/>
        <w:gridCol w:w="1583"/>
        <w:gridCol w:w="1410"/>
      </w:tblGrid>
      <w:tr w:rsidR="00525F39" w:rsidRPr="00525F39" w:rsidTr="00525F39">
        <w:tc>
          <w:tcPr>
            <w:tcW w:w="0" w:type="auto"/>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Адрес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Единица измерения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Количество имущества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Ссудодатель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Срок пользования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Фактические расходы на содержание объекта недвижимого имущества (руб./год)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Направление использования объекта недвижимого имущества </w:t>
            </w:r>
          </w:p>
        </w:tc>
        <w:tc>
          <w:tcPr>
            <w:tcW w:w="0" w:type="auto"/>
            <w:vMerge w:val="restart"/>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Обоснование заключения договора ссуды </w:t>
            </w:r>
          </w:p>
        </w:tc>
      </w:tr>
      <w:tr w:rsidR="00525F39" w:rsidRPr="00525F39" w:rsidTr="00525F39">
        <w:tc>
          <w:tcPr>
            <w:tcW w:w="0" w:type="auto"/>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39" w:history="1">
              <w:r w:rsidRPr="00525F39">
                <w:rPr>
                  <w:rFonts w:ascii="Times New Roman" w:eastAsia="Times New Roman" w:hAnsi="Times New Roman" w:cs="Times New Roman"/>
                  <w:color w:val="0000FF"/>
                  <w:sz w:val="19"/>
                  <w:szCs w:val="19"/>
                  <w:u w:val="single"/>
                  <w:lang w:eastAsia="ru-RU"/>
                </w:rPr>
                <w:t>ОКЕИ</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КИСЭ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начала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окончания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основной деятельности </w:t>
            </w:r>
            <w:hyperlink r:id="rId40" w:history="1">
              <w:r w:rsidRPr="00525F39">
                <w:rPr>
                  <w:rFonts w:ascii="Times New Roman" w:eastAsia="Times New Roman" w:hAnsi="Times New Roman" w:cs="Times New Roman"/>
                  <w:color w:val="0000FF"/>
                  <w:sz w:val="19"/>
                  <w:szCs w:val="19"/>
                  <w:u w:val="single"/>
                  <w:lang w:eastAsia="ru-RU"/>
                </w:rPr>
                <w:t>&lt;27&gt;</w:t>
              </w:r>
            </w:hyperlink>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для осуществления иной деятельности </w:t>
            </w:r>
            <w:hyperlink r:id="rId41" w:history="1">
              <w:r w:rsidRPr="00525F39">
                <w:rPr>
                  <w:rFonts w:ascii="Times New Roman" w:eastAsia="Times New Roman" w:hAnsi="Times New Roman" w:cs="Times New Roman"/>
                  <w:color w:val="0000FF"/>
                  <w:sz w:val="19"/>
                  <w:szCs w:val="19"/>
                  <w:u w:val="single"/>
                  <w:lang w:eastAsia="ru-RU"/>
                </w:rPr>
                <w:t>&lt;28&gt;</w:t>
              </w:r>
            </w:hyperlink>
            <w:r w:rsidRPr="00525F39">
              <w:rPr>
                <w:rFonts w:ascii="Times New Roman" w:eastAsia="Times New Roman" w:hAnsi="Times New Roman" w:cs="Times New Roman"/>
                <w:sz w:val="19"/>
                <w:szCs w:val="19"/>
                <w:lang w:eastAsia="ru-RU"/>
              </w:rPr>
              <w:t xml:space="preserve"> </w:t>
            </w:r>
          </w:p>
        </w:tc>
        <w:tc>
          <w:tcPr>
            <w:tcW w:w="0" w:type="auto"/>
            <w:vMerge/>
            <w:tcBorders>
              <w:top w:val="single" w:sz="6" w:space="0" w:color="000000"/>
              <w:left w:val="single" w:sz="6" w:space="0" w:color="000000"/>
              <w:bottom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15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r:id="rId42"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r:id="rId43"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Резервуары, емкости,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Иные объекты, включая точечные, 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left="285"/>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tcBorders>
              <w:top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gridSpan w:val="2"/>
            <w:tcBorders>
              <w:top w:val="single" w:sz="6" w:space="0" w:color="000000"/>
              <w:right w:val="single" w:sz="6" w:space="0" w:color="000000"/>
            </w:tcBorders>
            <w:hideMark/>
          </w:tcPr>
          <w:p w:rsidR="00525F39" w:rsidRPr="00525F39" w:rsidRDefault="00525F39" w:rsidP="00525F39">
            <w:pPr>
              <w:spacing w:line="288" w:lineRule="atLeast"/>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9000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0" w:type="auto"/>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525F39" w:rsidRPr="00525F39" w:rsidTr="00525F39">
        <w:tc>
          <w:tcPr>
            <w:tcW w:w="0" w:type="auto"/>
            <w:vAlign w:val="center"/>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Руководитель </w:t>
            </w:r>
          </w:p>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(уполномоченное лицо) Учреждения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(подпись)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(расшифровка подписи) </w:t>
            </w:r>
          </w:p>
        </w:tc>
      </w:tr>
      <w:tr w:rsidR="00525F39" w:rsidRPr="00525F39" w:rsidTr="00525F39">
        <w:tc>
          <w:tcPr>
            <w:tcW w:w="0" w:type="auto"/>
            <w:vAlign w:val="center"/>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(фамилия, инициалы)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(телефон) </w:t>
            </w:r>
          </w:p>
        </w:tc>
      </w:tr>
      <w:tr w:rsidR="00525F39" w:rsidRPr="00525F39" w:rsidTr="00525F39">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"__" ________ 20__ г. </w:t>
            </w:r>
          </w:p>
        </w:tc>
        <w:tc>
          <w:tcPr>
            <w:tcW w:w="0" w:type="auto"/>
            <w:gridSpan w:val="5"/>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157913" w:rsidRDefault="00157913"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0A415B" w:rsidRDefault="000A415B" w:rsidP="00157913">
      <w:pPr>
        <w:ind w:firstLine="709"/>
        <w:jc w:val="both"/>
        <w:rPr>
          <w:rFonts w:ascii="Arial" w:eastAsia="Times New Roman" w:hAnsi="Arial" w:cs="Arial"/>
          <w:color w:val="000000"/>
          <w:lang w:eastAsia="ru-RU"/>
        </w:rPr>
      </w:pPr>
    </w:p>
    <w:p w:rsidR="004E5C79" w:rsidRPr="00157913" w:rsidRDefault="004E5C79" w:rsidP="00157913">
      <w:pPr>
        <w:ind w:firstLine="709"/>
        <w:jc w:val="both"/>
        <w:rPr>
          <w:rFonts w:ascii="Arial" w:eastAsia="Times New Roman" w:hAnsi="Arial" w:cs="Arial"/>
          <w:color w:val="000000"/>
          <w:lang w:eastAsia="ru-RU"/>
        </w:rPr>
      </w:pPr>
      <w:bookmarkStart w:id="12" w:name="_GoBack"/>
      <w:bookmarkEnd w:id="12"/>
    </w:p>
    <w:p w:rsidR="00157913" w:rsidRPr="00DB0FCF" w:rsidRDefault="00157913" w:rsidP="00DB0FCF">
      <w:pPr>
        <w:ind w:right="-31" w:firstLine="567"/>
        <w:jc w:val="right"/>
        <w:rPr>
          <w:rFonts w:ascii="Times New Roman" w:eastAsia="Times New Roman" w:hAnsi="Times New Roman" w:cs="Times New Roman"/>
          <w:color w:val="000000"/>
          <w:sz w:val="28"/>
          <w:szCs w:val="28"/>
          <w:lang w:eastAsia="ru-RU"/>
        </w:rPr>
      </w:pPr>
      <w:r w:rsidRPr="00157913">
        <w:rPr>
          <w:rFonts w:ascii="Arial" w:eastAsia="Times New Roman" w:hAnsi="Arial" w:cs="Arial"/>
          <w:color w:val="000000"/>
          <w:lang w:eastAsia="ru-RU"/>
        </w:rPr>
        <w:lastRenderedPageBreak/>
        <w:br w:type="textWrapping" w:clear="all"/>
      </w:r>
      <w:r w:rsidRPr="00DB0FCF">
        <w:rPr>
          <w:rFonts w:ascii="Times New Roman" w:eastAsia="Times New Roman" w:hAnsi="Times New Roman" w:cs="Times New Roman"/>
          <w:color w:val="000000"/>
          <w:sz w:val="28"/>
          <w:szCs w:val="28"/>
          <w:lang w:eastAsia="ru-RU"/>
        </w:rPr>
        <w:t>Приложение 6</w:t>
      </w:r>
    </w:p>
    <w:p w:rsidR="00157913" w:rsidRPr="00DB0FCF" w:rsidRDefault="00157913" w:rsidP="00DB0FCF">
      <w:pPr>
        <w:ind w:right="-31" w:firstLine="567"/>
        <w:jc w:val="right"/>
        <w:rPr>
          <w:rFonts w:ascii="Times New Roman" w:eastAsia="Times New Roman" w:hAnsi="Times New Roman" w:cs="Times New Roman"/>
          <w:color w:val="000000"/>
          <w:sz w:val="28"/>
          <w:szCs w:val="28"/>
          <w:lang w:eastAsia="ru-RU"/>
        </w:rPr>
      </w:pPr>
      <w:r w:rsidRPr="00DB0FCF">
        <w:rPr>
          <w:rFonts w:ascii="Times New Roman" w:eastAsia="Times New Roman" w:hAnsi="Times New Roman" w:cs="Times New Roman"/>
          <w:color w:val="000000"/>
          <w:sz w:val="28"/>
          <w:szCs w:val="28"/>
          <w:lang w:eastAsia="ru-RU"/>
        </w:rPr>
        <w:t xml:space="preserve">к Изменениям в Порядок </w:t>
      </w:r>
    </w:p>
    <w:p w:rsidR="00157913" w:rsidRPr="00157913" w:rsidRDefault="00157913" w:rsidP="00DB0FCF">
      <w:pPr>
        <w:ind w:right="-31" w:firstLine="709"/>
        <w:jc w:val="right"/>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p w:rsidR="00157913" w:rsidRPr="00157913" w:rsidRDefault="00157913" w:rsidP="00157913">
      <w:pPr>
        <w:ind w:firstLine="709"/>
        <w:jc w:val="both"/>
        <w:rPr>
          <w:rFonts w:ascii="Arial" w:eastAsia="Times New Roman" w:hAnsi="Arial" w:cs="Arial"/>
          <w:color w:val="000000"/>
          <w:lang w:eastAsia="ru-RU"/>
        </w:rPr>
      </w:pPr>
      <w:r w:rsidRPr="00157913">
        <w:rPr>
          <w:rFonts w:ascii="Arial" w:eastAsia="Times New Roman" w:hAnsi="Arial" w:cs="Arial"/>
          <w:color w:val="000000"/>
          <w:sz w:val="24"/>
          <w:szCs w:val="24"/>
          <w:lang w:eastAsia="ru-RU"/>
        </w:rPr>
        <w:t> </w:t>
      </w:r>
    </w:p>
    <w:tbl>
      <w:tblPr>
        <w:tblW w:w="13877" w:type="dxa"/>
        <w:tblInd w:w="15" w:type="dxa"/>
        <w:tblCellMar>
          <w:left w:w="0" w:type="dxa"/>
          <w:right w:w="0" w:type="dxa"/>
        </w:tblCellMar>
        <w:tblLook w:val="04A0" w:firstRow="1" w:lastRow="0" w:firstColumn="1" w:lastColumn="0" w:noHBand="0" w:noVBand="1"/>
      </w:tblPr>
      <w:tblGrid>
        <w:gridCol w:w="13877"/>
      </w:tblGrid>
      <w:tr w:rsidR="00525F39" w:rsidRPr="00DB0FCF" w:rsidTr="00DB0FCF">
        <w:tc>
          <w:tcPr>
            <w:tcW w:w="13877" w:type="dxa"/>
            <w:hideMark/>
          </w:tcPr>
          <w:p w:rsidR="00525F39" w:rsidRPr="00DB0FCF" w:rsidRDefault="00525F39" w:rsidP="00525F39">
            <w:pPr>
              <w:jc w:val="center"/>
              <w:rPr>
                <w:rFonts w:ascii="Times New Roman" w:eastAsia="Times New Roman" w:hAnsi="Times New Roman" w:cs="Times New Roman"/>
                <w:b/>
                <w:sz w:val="28"/>
                <w:szCs w:val="28"/>
                <w:lang w:eastAsia="ru-RU"/>
              </w:rPr>
            </w:pPr>
            <w:r w:rsidRPr="00DB0FCF">
              <w:rPr>
                <w:rFonts w:ascii="Times New Roman" w:eastAsia="Times New Roman" w:hAnsi="Times New Roman" w:cs="Times New Roman"/>
                <w:b/>
                <w:sz w:val="28"/>
                <w:szCs w:val="28"/>
                <w:lang w:eastAsia="ru-RU"/>
              </w:rPr>
              <w:t>Сведения</w:t>
            </w:r>
          </w:p>
          <w:p w:rsidR="00525F39" w:rsidRPr="00DB0FCF" w:rsidRDefault="00525F39" w:rsidP="00525F39">
            <w:pPr>
              <w:jc w:val="center"/>
              <w:rPr>
                <w:rFonts w:ascii="Times New Roman" w:eastAsia="Times New Roman" w:hAnsi="Times New Roman" w:cs="Times New Roman"/>
                <w:b/>
                <w:sz w:val="28"/>
                <w:szCs w:val="28"/>
                <w:lang w:eastAsia="ru-RU"/>
              </w:rPr>
            </w:pPr>
            <w:r w:rsidRPr="00DB0FCF">
              <w:rPr>
                <w:rFonts w:ascii="Times New Roman" w:eastAsia="Times New Roman" w:hAnsi="Times New Roman" w:cs="Times New Roman"/>
                <w:b/>
                <w:sz w:val="28"/>
                <w:szCs w:val="28"/>
                <w:lang w:eastAsia="ru-RU"/>
              </w:rPr>
              <w:t xml:space="preserve">об имуществе, за исключением земельных участков, переданном в аренду </w:t>
            </w:r>
          </w:p>
        </w:tc>
      </w:tr>
    </w:tbl>
    <w:p w:rsidR="00525F39" w:rsidRPr="00DB0FCF" w:rsidRDefault="00525F39" w:rsidP="00525F39">
      <w:pPr>
        <w:spacing w:line="288" w:lineRule="atLeast"/>
        <w:jc w:val="both"/>
        <w:rPr>
          <w:rFonts w:ascii="Times New Roman" w:eastAsia="Times New Roman" w:hAnsi="Times New Roman" w:cs="Times New Roman"/>
          <w:b/>
          <w:sz w:val="28"/>
          <w:szCs w:val="28"/>
          <w:lang w:eastAsia="ru-RU"/>
        </w:rPr>
      </w:pPr>
      <w:r w:rsidRPr="00DB0FCF">
        <w:rPr>
          <w:rFonts w:ascii="Times New Roman" w:eastAsia="Times New Roman" w:hAnsi="Times New Roman" w:cs="Times New Roman"/>
          <w:b/>
          <w:sz w:val="28"/>
          <w:szCs w:val="28"/>
          <w:lang w:eastAsia="ru-RU"/>
        </w:rPr>
        <w:t xml:space="preserve">  </w:t>
      </w:r>
    </w:p>
    <w:tbl>
      <w:tblPr>
        <w:tblW w:w="14727" w:type="dxa"/>
        <w:tblInd w:w="15" w:type="dxa"/>
        <w:tblCellMar>
          <w:left w:w="0" w:type="dxa"/>
          <w:right w:w="0" w:type="dxa"/>
        </w:tblCellMar>
        <w:tblLook w:val="04A0" w:firstRow="1" w:lastRow="0" w:firstColumn="1" w:lastColumn="0" w:noHBand="0" w:noVBand="1"/>
      </w:tblPr>
      <w:tblGrid>
        <w:gridCol w:w="5230"/>
        <w:gridCol w:w="2689"/>
        <w:gridCol w:w="5949"/>
        <w:gridCol w:w="859"/>
      </w:tblGrid>
      <w:tr w:rsidR="00525F39" w:rsidRPr="00525F39" w:rsidTr="000A415B">
        <w:tc>
          <w:tcPr>
            <w:tcW w:w="13868" w:type="dxa"/>
            <w:gridSpan w:val="3"/>
            <w:tcBorders>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КОДЫ </w:t>
            </w:r>
          </w:p>
        </w:tc>
      </w:tr>
      <w:tr w:rsidR="00525F39" w:rsidRPr="00525F39" w:rsidTr="000A415B">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 1 ___________ 20__ г.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Дата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Сводному реестру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2689"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ИНН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Учреждение </w:t>
            </w:r>
          </w:p>
        </w:tc>
        <w:tc>
          <w:tcPr>
            <w:tcW w:w="2689" w:type="dxa"/>
            <w:tcBorders>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КПП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Орган, осуществляющий функции и полномочия учредителя </w:t>
            </w:r>
          </w:p>
        </w:tc>
        <w:tc>
          <w:tcPr>
            <w:tcW w:w="2689"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глава по БК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Публично-правовое образование </w:t>
            </w:r>
          </w:p>
        </w:tc>
        <w:tc>
          <w:tcPr>
            <w:tcW w:w="2689" w:type="dxa"/>
            <w:tcBorders>
              <w:top w:val="single" w:sz="6" w:space="0" w:color="000000"/>
              <w:bottom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0A415B">
            <w:pPr>
              <w:spacing w:line="288" w:lineRule="atLeast"/>
              <w:ind w:right="133"/>
              <w:jc w:val="righ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 </w:t>
            </w:r>
            <w:hyperlink r:id="rId44" w:history="1">
              <w:r w:rsidRPr="00525F39">
                <w:rPr>
                  <w:rFonts w:ascii="Times New Roman" w:eastAsia="Times New Roman" w:hAnsi="Times New Roman" w:cs="Times New Roman"/>
                  <w:color w:val="0000FF"/>
                  <w:sz w:val="19"/>
                  <w:szCs w:val="19"/>
                  <w:u w:val="single"/>
                  <w:lang w:eastAsia="ru-RU"/>
                </w:rPr>
                <w:t>ОКТМО</w:t>
              </w:r>
            </w:hyperlink>
            <w:r w:rsidRPr="00525F39">
              <w:rPr>
                <w:rFonts w:ascii="Times New Roman" w:eastAsia="Times New Roman" w:hAnsi="Times New Roman" w:cs="Times New Roman"/>
                <w:sz w:val="19"/>
                <w:szCs w:val="19"/>
                <w:lang w:eastAsia="ru-RU"/>
              </w:rPr>
              <w:t xml:space="preserve"> </w:t>
            </w:r>
          </w:p>
        </w:tc>
        <w:tc>
          <w:tcPr>
            <w:tcW w:w="85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5230" w:type="dxa"/>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Периодичность: годовая </w:t>
            </w:r>
          </w:p>
        </w:tc>
        <w:tc>
          <w:tcPr>
            <w:tcW w:w="2689" w:type="dxa"/>
            <w:tcBorders>
              <w:top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5949" w:type="dxa"/>
            <w:tcBorders>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85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14727" w:type="dxa"/>
        <w:tblInd w:w="15" w:type="dxa"/>
        <w:tblLayout w:type="fixed"/>
        <w:tblCellMar>
          <w:left w:w="0" w:type="dxa"/>
          <w:right w:w="0" w:type="dxa"/>
        </w:tblCellMar>
        <w:tblLook w:val="04A0" w:firstRow="1" w:lastRow="0" w:firstColumn="1" w:lastColumn="0" w:noHBand="0" w:noVBand="1"/>
      </w:tblPr>
      <w:tblGrid>
        <w:gridCol w:w="3813"/>
        <w:gridCol w:w="662"/>
        <w:gridCol w:w="1039"/>
        <w:gridCol w:w="1134"/>
        <w:gridCol w:w="1842"/>
        <w:gridCol w:w="1849"/>
        <w:gridCol w:w="1701"/>
        <w:gridCol w:w="1275"/>
        <w:gridCol w:w="1412"/>
      </w:tblGrid>
      <w:tr w:rsidR="00525F39" w:rsidRPr="00525F39" w:rsidTr="000A415B">
        <w:tc>
          <w:tcPr>
            <w:tcW w:w="3813" w:type="dxa"/>
            <w:vMerge w:val="restart"/>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объекта </w:t>
            </w:r>
          </w:p>
        </w:tc>
        <w:tc>
          <w:tcPr>
            <w:tcW w:w="662"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Адрес </w:t>
            </w:r>
            <w:hyperlink w:anchor="p222" w:history="1">
              <w:r w:rsidRPr="00525F39">
                <w:rPr>
                  <w:rFonts w:ascii="Times New Roman" w:eastAsia="Times New Roman" w:hAnsi="Times New Roman" w:cs="Times New Roman"/>
                  <w:color w:val="0000FF"/>
                  <w:sz w:val="19"/>
                  <w:szCs w:val="19"/>
                  <w:u w:val="single"/>
                  <w:lang w:eastAsia="ru-RU"/>
                </w:rPr>
                <w:t>&lt;33&gt;</w:t>
              </w:r>
            </w:hyperlink>
            <w:r w:rsidRPr="00525F39">
              <w:rPr>
                <w:rFonts w:ascii="Times New Roman" w:eastAsia="Times New Roman" w:hAnsi="Times New Roman" w:cs="Times New Roman"/>
                <w:sz w:val="19"/>
                <w:szCs w:val="19"/>
                <w:lang w:eastAsia="ru-RU"/>
              </w:rPr>
              <w:t xml:space="preserve"> </w:t>
            </w:r>
          </w:p>
        </w:tc>
        <w:tc>
          <w:tcPr>
            <w:tcW w:w="1039"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Вид объекта </w:t>
            </w:r>
            <w:hyperlink w:anchor="p223" w:history="1">
              <w:r w:rsidRPr="00525F39">
                <w:rPr>
                  <w:rFonts w:ascii="Times New Roman" w:eastAsia="Times New Roman" w:hAnsi="Times New Roman" w:cs="Times New Roman"/>
                  <w:color w:val="0000FF"/>
                  <w:sz w:val="19"/>
                  <w:szCs w:val="19"/>
                  <w:u w:val="single"/>
                  <w:lang w:eastAsia="ru-RU"/>
                </w:rPr>
                <w:t>&lt;34&gt;</w:t>
              </w:r>
            </w:hyperlink>
            <w:r w:rsidRPr="00525F39">
              <w:rPr>
                <w:rFonts w:ascii="Times New Roman" w:eastAsia="Times New Roman" w:hAnsi="Times New Roman" w:cs="Times New Roman"/>
                <w:sz w:val="19"/>
                <w:szCs w:val="19"/>
                <w:lang w:eastAsia="ru-RU"/>
              </w:rPr>
              <w:t xml:space="preserve"> </w:t>
            </w:r>
          </w:p>
        </w:tc>
        <w:tc>
          <w:tcPr>
            <w:tcW w:w="2976" w:type="dxa"/>
            <w:gridSpan w:val="2"/>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Единица измерения </w:t>
            </w:r>
          </w:p>
        </w:tc>
        <w:tc>
          <w:tcPr>
            <w:tcW w:w="1849"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строки </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Объем переданного имущества </w:t>
            </w: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Направление использования </w:t>
            </w:r>
            <w:hyperlink w:anchor="p224" w:history="1">
              <w:r w:rsidRPr="00525F39">
                <w:rPr>
                  <w:rFonts w:ascii="Times New Roman" w:eastAsia="Times New Roman" w:hAnsi="Times New Roman" w:cs="Times New Roman"/>
                  <w:color w:val="0000FF"/>
                  <w:sz w:val="19"/>
                  <w:szCs w:val="19"/>
                  <w:u w:val="single"/>
                  <w:lang w:eastAsia="ru-RU"/>
                </w:rPr>
                <w:t>&lt;35&gt;</w:t>
              </w:r>
            </w:hyperlink>
            <w:r w:rsidRPr="00525F39">
              <w:rPr>
                <w:rFonts w:ascii="Times New Roman" w:eastAsia="Times New Roman" w:hAnsi="Times New Roman" w:cs="Times New Roman"/>
                <w:sz w:val="19"/>
                <w:szCs w:val="19"/>
                <w:lang w:eastAsia="ru-RU"/>
              </w:rPr>
              <w:t xml:space="preserve"> </w:t>
            </w:r>
          </w:p>
        </w:tc>
        <w:tc>
          <w:tcPr>
            <w:tcW w:w="1412" w:type="dxa"/>
            <w:vMerge w:val="restart"/>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Комментарий </w:t>
            </w:r>
            <w:hyperlink w:anchor="p225" w:history="1">
              <w:r w:rsidRPr="00525F39">
                <w:rPr>
                  <w:rFonts w:ascii="Times New Roman" w:eastAsia="Times New Roman" w:hAnsi="Times New Roman" w:cs="Times New Roman"/>
                  <w:color w:val="0000FF"/>
                  <w:sz w:val="19"/>
                  <w:szCs w:val="19"/>
                  <w:u w:val="single"/>
                  <w:lang w:eastAsia="ru-RU"/>
                </w:rPr>
                <w:t>&lt;36&gt;</w:t>
              </w:r>
            </w:hyperlink>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vMerge/>
            <w:tcBorders>
              <w:top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662"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039"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наименование </w:t>
            </w:r>
          </w:p>
        </w:tc>
        <w:tc>
          <w:tcPr>
            <w:tcW w:w="184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код по </w:t>
            </w:r>
            <w:hyperlink r:id="rId45" w:history="1">
              <w:r w:rsidRPr="00525F39">
                <w:rPr>
                  <w:rFonts w:ascii="Times New Roman" w:eastAsia="Times New Roman" w:hAnsi="Times New Roman" w:cs="Times New Roman"/>
                  <w:color w:val="0000FF"/>
                  <w:sz w:val="19"/>
                  <w:szCs w:val="19"/>
                  <w:u w:val="single"/>
                  <w:lang w:eastAsia="ru-RU"/>
                </w:rPr>
                <w:t>ОКЕИ</w:t>
              </w:r>
            </w:hyperlink>
            <w:r w:rsidRPr="00525F39">
              <w:rPr>
                <w:rFonts w:ascii="Times New Roman" w:eastAsia="Times New Roman" w:hAnsi="Times New Roman" w:cs="Times New Roman"/>
                <w:sz w:val="19"/>
                <w:szCs w:val="19"/>
                <w:lang w:eastAsia="ru-RU"/>
              </w:rPr>
              <w:t xml:space="preserve"> </w:t>
            </w:r>
          </w:p>
        </w:tc>
        <w:tc>
          <w:tcPr>
            <w:tcW w:w="1849"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c>
          <w:tcPr>
            <w:tcW w:w="1412" w:type="dxa"/>
            <w:vMerge/>
            <w:tcBorders>
              <w:top w:val="single" w:sz="6" w:space="0" w:color="000000"/>
              <w:left w:val="single" w:sz="6" w:space="0" w:color="000000"/>
              <w:bottom w:val="single" w:sz="6" w:space="0" w:color="000000"/>
            </w:tcBorders>
            <w:vAlign w:val="center"/>
            <w:hideMark/>
          </w:tcPr>
          <w:p w:rsidR="00525F39" w:rsidRPr="00525F39" w:rsidRDefault="00525F39" w:rsidP="00525F39">
            <w:pPr>
              <w:rPr>
                <w:rFonts w:ascii="Times New Roman" w:eastAsia="Times New Roman" w:hAnsi="Times New Roman" w:cs="Times New Roman"/>
                <w:sz w:val="19"/>
                <w:szCs w:val="19"/>
                <w:lang w:eastAsia="ru-RU"/>
              </w:rPr>
            </w:pP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 </w:t>
            </w:r>
          </w:p>
        </w:tc>
        <w:tc>
          <w:tcPr>
            <w:tcW w:w="66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 </w:t>
            </w:r>
          </w:p>
        </w:tc>
        <w:tc>
          <w:tcPr>
            <w:tcW w:w="103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 </w:t>
            </w:r>
          </w:p>
        </w:tc>
        <w:tc>
          <w:tcPr>
            <w:tcW w:w="1134"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 </w:t>
            </w:r>
          </w:p>
        </w:tc>
        <w:tc>
          <w:tcPr>
            <w:tcW w:w="1842"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 </w:t>
            </w:r>
          </w:p>
        </w:tc>
        <w:tc>
          <w:tcPr>
            <w:tcW w:w="1849"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6 </w:t>
            </w:r>
          </w:p>
        </w:tc>
        <w:tc>
          <w:tcPr>
            <w:tcW w:w="1701"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 </w:t>
            </w:r>
          </w:p>
        </w:tc>
        <w:tc>
          <w:tcPr>
            <w:tcW w:w="1275" w:type="dxa"/>
            <w:tcBorders>
              <w:top w:val="single" w:sz="6" w:space="0" w:color="000000"/>
              <w:left w:val="single" w:sz="6" w:space="0" w:color="000000"/>
              <w:bottom w:val="single" w:sz="6" w:space="0" w:color="000000"/>
              <w:right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8 </w:t>
            </w:r>
          </w:p>
        </w:tc>
        <w:tc>
          <w:tcPr>
            <w:tcW w:w="1412" w:type="dxa"/>
            <w:tcBorders>
              <w:top w:val="single" w:sz="6" w:space="0" w:color="000000"/>
              <w:left w:val="single" w:sz="6" w:space="0" w:color="000000"/>
              <w:bottom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9 </w:t>
            </w:r>
          </w:p>
        </w:tc>
      </w:tr>
      <w:tr w:rsidR="00525F39" w:rsidRPr="00525F39" w:rsidTr="000A415B">
        <w:tc>
          <w:tcPr>
            <w:tcW w:w="3813"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Площадные объекты </w:t>
            </w:r>
            <w:hyperlink r:id="rId46" w:history="1">
              <w:r w:rsidRPr="00525F39">
                <w:rPr>
                  <w:rFonts w:ascii="Times New Roman" w:eastAsia="Times New Roman" w:hAnsi="Times New Roman" w:cs="Times New Roman"/>
                  <w:color w:val="0000FF"/>
                  <w:sz w:val="19"/>
                  <w:szCs w:val="19"/>
                  <w:u w:val="single"/>
                  <w:lang w:eastAsia="ru-RU"/>
                </w:rPr>
                <w:t>&lt;25&gt;</w:t>
              </w:r>
            </w:hyperlink>
            <w:r w:rsidRPr="00525F39">
              <w:rPr>
                <w:rFonts w:ascii="Times New Roman" w:eastAsia="Times New Roman" w:hAnsi="Times New Roman" w:cs="Times New Roman"/>
                <w:sz w:val="19"/>
                <w:szCs w:val="19"/>
                <w:lang w:eastAsia="ru-RU"/>
              </w:rPr>
              <w:t xml:space="preserve">, всего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1000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firstLine="285"/>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1001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2</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055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Линейные объекты </w:t>
            </w:r>
            <w:hyperlink r:id="rId47" w:history="1">
              <w:r w:rsidRPr="00525F39">
                <w:rPr>
                  <w:rFonts w:ascii="Times New Roman" w:eastAsia="Times New Roman" w:hAnsi="Times New Roman" w:cs="Times New Roman"/>
                  <w:color w:val="0000FF"/>
                  <w:sz w:val="19"/>
                  <w:szCs w:val="19"/>
                  <w:u w:val="single"/>
                  <w:lang w:eastAsia="ru-RU"/>
                </w:rPr>
                <w:t>&lt;26&gt;</w:t>
              </w:r>
            </w:hyperlink>
            <w:r w:rsidRPr="00525F39">
              <w:rPr>
                <w:rFonts w:ascii="Times New Roman" w:eastAsia="Times New Roman" w:hAnsi="Times New Roman" w:cs="Times New Roman"/>
                <w:sz w:val="19"/>
                <w:szCs w:val="19"/>
                <w:lang w:eastAsia="ru-RU"/>
              </w:rPr>
              <w:t xml:space="preserve">, всего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2000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firstLine="285"/>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2001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Резервуары, емкости, иные аналогичные объекты, всего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3000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firstLine="285"/>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3001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м</w:t>
            </w:r>
            <w:r w:rsidRPr="00525F39">
              <w:rPr>
                <w:rFonts w:ascii="Times New Roman" w:eastAsia="Times New Roman" w:hAnsi="Times New Roman" w:cs="Times New Roman"/>
                <w:sz w:val="12"/>
                <w:szCs w:val="12"/>
                <w:vertAlign w:val="superscript"/>
                <w:lang w:eastAsia="ru-RU"/>
              </w:rPr>
              <w:t>3</w:t>
            </w:r>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113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Скважины, иные аналогичные объекты, всего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4000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firstLine="285"/>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4001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м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006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lastRenderedPageBreak/>
              <w:t xml:space="preserve">Иные объекты, включая точечные, всего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5000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x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ind w:firstLine="285"/>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в том числе: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5001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0A415B">
        <w:tc>
          <w:tcPr>
            <w:tcW w:w="3813" w:type="dxa"/>
            <w:tcBorders>
              <w:top w:val="single" w:sz="6" w:space="0" w:color="000000"/>
              <w:bottom w:val="single" w:sz="6" w:space="0" w:color="000000"/>
              <w:right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66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03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proofErr w:type="spellStart"/>
            <w:r w:rsidRPr="00525F39">
              <w:rPr>
                <w:rFonts w:ascii="Times New Roman" w:eastAsia="Times New Roman" w:hAnsi="Times New Roman" w:cs="Times New Roman"/>
                <w:sz w:val="19"/>
                <w:szCs w:val="19"/>
                <w:lang w:eastAsia="ru-RU"/>
              </w:rPr>
              <w:t>шт</w:t>
            </w:r>
            <w:proofErr w:type="spellEnd"/>
            <w:r w:rsidRPr="00525F39">
              <w:rPr>
                <w:rFonts w:ascii="Times New Roman" w:eastAsia="Times New Roman" w:hAnsi="Times New Roman" w:cs="Times New Roman"/>
                <w:sz w:val="19"/>
                <w:szCs w:val="19"/>
                <w:lang w:eastAsia="ru-RU"/>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796 </w:t>
            </w:r>
          </w:p>
        </w:tc>
        <w:tc>
          <w:tcPr>
            <w:tcW w:w="1849"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tbl>
      <w:tblPr>
        <w:tblW w:w="9015" w:type="dxa"/>
        <w:tblInd w:w="15" w:type="dxa"/>
        <w:tblCellMar>
          <w:left w:w="0" w:type="dxa"/>
          <w:right w:w="0" w:type="dxa"/>
        </w:tblCellMar>
        <w:tblLook w:val="04A0" w:firstRow="1" w:lastRow="0" w:firstColumn="1" w:lastColumn="0" w:noHBand="0" w:noVBand="1"/>
      </w:tblPr>
      <w:tblGrid>
        <w:gridCol w:w="3464"/>
        <w:gridCol w:w="1153"/>
        <w:gridCol w:w="56"/>
        <w:gridCol w:w="2028"/>
        <w:gridCol w:w="56"/>
        <w:gridCol w:w="2258"/>
      </w:tblGrid>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Руководитель </w:t>
            </w:r>
          </w:p>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(уполномоченное лицо) Учреждения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(подпись)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(расшифровка подписи) </w:t>
            </w:r>
          </w:p>
        </w:tc>
      </w:tr>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Исполнитель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bottom w:val="single" w:sz="6" w:space="0" w:color="000000"/>
            </w:tcBorders>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r w:rsidR="00525F39" w:rsidRPr="00525F39" w:rsidTr="00525F39">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(должность)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(фамилия, инициалы)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25F39" w:rsidRPr="00525F39" w:rsidRDefault="00525F39" w:rsidP="00525F39">
            <w:pPr>
              <w:jc w:val="center"/>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(телефон) </w:t>
            </w:r>
          </w:p>
        </w:tc>
      </w:tr>
      <w:tr w:rsidR="00525F39" w:rsidRPr="00525F39" w:rsidTr="00525F39">
        <w:tc>
          <w:tcPr>
            <w:tcW w:w="0" w:type="auto"/>
            <w:vAlign w:val="center"/>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"__" ________ 20__ г.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jc w:val="both"/>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c>
          <w:tcPr>
            <w:tcW w:w="0" w:type="auto"/>
            <w:hideMark/>
          </w:tcPr>
          <w:p w:rsidR="00525F39" w:rsidRPr="00525F39" w:rsidRDefault="00525F39" w:rsidP="00525F39">
            <w:pPr>
              <w:spacing w:line="288" w:lineRule="atLeast"/>
              <w:rPr>
                <w:rFonts w:ascii="Times New Roman" w:eastAsia="Times New Roman" w:hAnsi="Times New Roman" w:cs="Times New Roman"/>
                <w:sz w:val="19"/>
                <w:szCs w:val="19"/>
                <w:lang w:eastAsia="ru-RU"/>
              </w:rPr>
            </w:pPr>
            <w:r w:rsidRPr="00525F39">
              <w:rPr>
                <w:rFonts w:ascii="Times New Roman" w:eastAsia="Times New Roman" w:hAnsi="Times New Roman" w:cs="Times New Roman"/>
                <w:sz w:val="19"/>
                <w:szCs w:val="19"/>
                <w:lang w:eastAsia="ru-RU"/>
              </w:rPr>
              <w:t xml:space="preserve">  </w:t>
            </w:r>
          </w:p>
        </w:tc>
      </w:tr>
    </w:tbl>
    <w:p w:rsidR="00525F39" w:rsidRPr="00525F39" w:rsidRDefault="00525F39" w:rsidP="00525F39">
      <w:pPr>
        <w:spacing w:line="288" w:lineRule="atLeast"/>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525F39" w:rsidRPr="00525F39" w:rsidRDefault="00525F39" w:rsidP="00525F39">
      <w:pPr>
        <w:spacing w:line="288" w:lineRule="atLeast"/>
        <w:ind w:firstLine="540"/>
        <w:jc w:val="both"/>
        <w:rPr>
          <w:rFonts w:ascii="Times New Roman" w:eastAsia="Times New Roman" w:hAnsi="Times New Roman" w:cs="Times New Roman"/>
          <w:sz w:val="24"/>
          <w:szCs w:val="24"/>
          <w:lang w:eastAsia="ru-RU"/>
        </w:rPr>
      </w:pPr>
      <w:r w:rsidRPr="00525F39">
        <w:rPr>
          <w:rFonts w:ascii="Times New Roman" w:eastAsia="Times New Roman" w:hAnsi="Times New Roman" w:cs="Times New Roman"/>
          <w:sz w:val="24"/>
          <w:szCs w:val="24"/>
          <w:lang w:eastAsia="ru-RU"/>
        </w:rPr>
        <w:t xml:space="preserve">-------------------------------- </w:t>
      </w:r>
    </w:p>
    <w:p w:rsidR="00525F39" w:rsidRPr="00525F39" w:rsidRDefault="00525F39" w:rsidP="00DB0FCF">
      <w:pPr>
        <w:ind w:firstLine="539"/>
        <w:jc w:val="both"/>
        <w:rPr>
          <w:rFonts w:ascii="Times New Roman" w:eastAsia="Times New Roman" w:hAnsi="Times New Roman" w:cs="Times New Roman"/>
          <w:sz w:val="24"/>
          <w:szCs w:val="24"/>
          <w:lang w:eastAsia="ru-RU"/>
        </w:rPr>
      </w:pPr>
      <w:bookmarkStart w:id="13" w:name="p222"/>
      <w:bookmarkEnd w:id="13"/>
      <w:r w:rsidRPr="00525F39">
        <w:rPr>
          <w:rFonts w:ascii="Times New Roman" w:eastAsia="Times New Roman" w:hAnsi="Times New Roman" w:cs="Times New Roman"/>
          <w:sz w:val="24"/>
          <w:szCs w:val="24"/>
          <w:lang w:eastAsia="ru-RU"/>
        </w:rPr>
        <w:t xml:space="preserve">&lt;33&gt; Адрес объекта недвижимого имущества. </w:t>
      </w:r>
    </w:p>
    <w:p w:rsidR="00525F39" w:rsidRPr="00525F39" w:rsidRDefault="00525F39" w:rsidP="00DB0FCF">
      <w:pPr>
        <w:ind w:firstLine="539"/>
        <w:jc w:val="both"/>
        <w:rPr>
          <w:rFonts w:ascii="Times New Roman" w:eastAsia="Times New Roman" w:hAnsi="Times New Roman" w:cs="Times New Roman"/>
          <w:sz w:val="24"/>
          <w:szCs w:val="24"/>
          <w:lang w:eastAsia="ru-RU"/>
        </w:rPr>
      </w:pPr>
      <w:bookmarkStart w:id="14" w:name="p223"/>
      <w:bookmarkEnd w:id="14"/>
      <w:r w:rsidRPr="00525F39">
        <w:rPr>
          <w:rFonts w:ascii="Times New Roman" w:eastAsia="Times New Roman" w:hAnsi="Times New Roman" w:cs="Times New Roman"/>
          <w:sz w:val="24"/>
          <w:szCs w:val="24"/>
          <w:lang w:eastAsia="ru-RU"/>
        </w:rPr>
        <w:t xml:space="preserve">&lt;34&gt;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 </w:t>
      </w:r>
    </w:p>
    <w:p w:rsidR="00525F39" w:rsidRPr="00525F39" w:rsidRDefault="00525F39" w:rsidP="00DB0FCF">
      <w:pPr>
        <w:ind w:firstLine="539"/>
        <w:jc w:val="both"/>
        <w:rPr>
          <w:rFonts w:ascii="Times New Roman" w:eastAsia="Times New Roman" w:hAnsi="Times New Roman" w:cs="Times New Roman"/>
          <w:sz w:val="24"/>
          <w:szCs w:val="24"/>
          <w:lang w:eastAsia="ru-RU"/>
        </w:rPr>
      </w:pPr>
      <w:bookmarkStart w:id="15" w:name="p224"/>
      <w:bookmarkEnd w:id="15"/>
      <w:r w:rsidRPr="00525F39">
        <w:rPr>
          <w:rFonts w:ascii="Times New Roman" w:eastAsia="Times New Roman" w:hAnsi="Times New Roman" w:cs="Times New Roman"/>
          <w:sz w:val="24"/>
          <w:szCs w:val="24"/>
          <w:lang w:eastAsia="ru-RU"/>
        </w:rPr>
        <w:t xml:space="preserve">&lt;35&gt;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 </w:t>
      </w:r>
    </w:p>
    <w:p w:rsidR="00525F39" w:rsidRPr="00525F39" w:rsidRDefault="00525F39" w:rsidP="00DB0FCF">
      <w:pPr>
        <w:ind w:firstLine="539"/>
        <w:jc w:val="both"/>
        <w:rPr>
          <w:rFonts w:ascii="Times New Roman" w:eastAsia="Times New Roman" w:hAnsi="Times New Roman" w:cs="Times New Roman"/>
          <w:sz w:val="24"/>
          <w:szCs w:val="24"/>
          <w:lang w:eastAsia="ru-RU"/>
        </w:rPr>
      </w:pPr>
      <w:bookmarkStart w:id="16" w:name="p225"/>
      <w:bookmarkEnd w:id="16"/>
      <w:r w:rsidRPr="00525F39">
        <w:rPr>
          <w:rFonts w:ascii="Times New Roman" w:eastAsia="Times New Roman" w:hAnsi="Times New Roman" w:cs="Times New Roman"/>
          <w:sz w:val="24"/>
          <w:szCs w:val="24"/>
          <w:lang w:eastAsia="ru-RU"/>
        </w:rPr>
        <w:t xml:space="preserve">&lt;36&gt; Направление использования имущества, переданного в аренду, в случае указания в графе 8 значения "18 - иное". </w:t>
      </w:r>
    </w:p>
    <w:p w:rsidR="00E421C5" w:rsidRDefault="00E421C5" w:rsidP="008E57B8"/>
    <w:sectPr w:rsidR="00E421C5" w:rsidSect="002C7E35">
      <w:pgSz w:w="16838" w:h="11906" w:orient="landscape"/>
      <w:pgMar w:top="851" w:right="1134" w:bottom="851" w:left="709"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3B"/>
    <w:rsid w:val="00064739"/>
    <w:rsid w:val="000A415B"/>
    <w:rsid w:val="00127670"/>
    <w:rsid w:val="00157913"/>
    <w:rsid w:val="0026523E"/>
    <w:rsid w:val="002815FF"/>
    <w:rsid w:val="00296014"/>
    <w:rsid w:val="002C7E35"/>
    <w:rsid w:val="003262D1"/>
    <w:rsid w:val="00336DF4"/>
    <w:rsid w:val="003D588F"/>
    <w:rsid w:val="0042143A"/>
    <w:rsid w:val="00423BB2"/>
    <w:rsid w:val="004754A3"/>
    <w:rsid w:val="004E5C79"/>
    <w:rsid w:val="00517F5E"/>
    <w:rsid w:val="00525F39"/>
    <w:rsid w:val="005D682D"/>
    <w:rsid w:val="005D6E35"/>
    <w:rsid w:val="005F2255"/>
    <w:rsid w:val="00660A26"/>
    <w:rsid w:val="00667C40"/>
    <w:rsid w:val="00687916"/>
    <w:rsid w:val="00753AD1"/>
    <w:rsid w:val="007F58AF"/>
    <w:rsid w:val="00827DE6"/>
    <w:rsid w:val="00866ADF"/>
    <w:rsid w:val="008E469A"/>
    <w:rsid w:val="008E57B8"/>
    <w:rsid w:val="0091233B"/>
    <w:rsid w:val="00971B83"/>
    <w:rsid w:val="009869D3"/>
    <w:rsid w:val="009B715D"/>
    <w:rsid w:val="00A004D6"/>
    <w:rsid w:val="00A21D61"/>
    <w:rsid w:val="00AB46C5"/>
    <w:rsid w:val="00B71479"/>
    <w:rsid w:val="00B92737"/>
    <w:rsid w:val="00BE654F"/>
    <w:rsid w:val="00C41BF7"/>
    <w:rsid w:val="00D01567"/>
    <w:rsid w:val="00DB0FCF"/>
    <w:rsid w:val="00DC0888"/>
    <w:rsid w:val="00E421C5"/>
    <w:rsid w:val="00E74353"/>
    <w:rsid w:val="00EA76AB"/>
    <w:rsid w:val="00F96563"/>
    <w:rsid w:val="00FD1F5E"/>
    <w:rsid w:val="00FE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1C055-3022-4349-9A90-254519A0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33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1233B"/>
    <w:pPr>
      <w:autoSpaceDE w:val="0"/>
      <w:autoSpaceDN w:val="0"/>
      <w:adjustRightInd w:val="0"/>
      <w:spacing w:after="0" w:line="240" w:lineRule="auto"/>
    </w:pPr>
    <w:rPr>
      <w:rFonts w:ascii="Arial" w:hAnsi="Arial" w:cs="Arial"/>
      <w:sz w:val="20"/>
      <w:szCs w:val="20"/>
    </w:rPr>
  </w:style>
  <w:style w:type="paragraph" w:customStyle="1" w:styleId="ConsPlusTitle">
    <w:name w:val="ConsPlusTitle"/>
    <w:link w:val="ConsPlusTitle0"/>
    <w:uiPriority w:val="99"/>
    <w:rsid w:val="0091233B"/>
    <w:pPr>
      <w:suppressAutoHyphens/>
      <w:autoSpaceDE w:val="0"/>
      <w:spacing w:after="0" w:line="240" w:lineRule="auto"/>
    </w:pPr>
    <w:rPr>
      <w:rFonts w:ascii="Arial" w:eastAsia="Calibri" w:hAnsi="Arial" w:cs="Arial"/>
      <w:b/>
      <w:bCs/>
      <w:sz w:val="20"/>
      <w:szCs w:val="20"/>
      <w:lang w:eastAsia="ar-SA"/>
    </w:rPr>
  </w:style>
  <w:style w:type="character" w:customStyle="1" w:styleId="ConsPlusTitle0">
    <w:name w:val="ConsPlusTitle Знак"/>
    <w:basedOn w:val="a0"/>
    <w:link w:val="ConsPlusTitle"/>
    <w:uiPriority w:val="99"/>
    <w:rsid w:val="0091233B"/>
    <w:rPr>
      <w:rFonts w:ascii="Arial" w:eastAsia="Calibri" w:hAnsi="Arial" w:cs="Arial"/>
      <w:b/>
      <w:bCs/>
      <w:sz w:val="20"/>
      <w:szCs w:val="20"/>
      <w:lang w:eastAsia="ar-SA"/>
    </w:rPr>
  </w:style>
  <w:style w:type="character" w:customStyle="1" w:styleId="ConsPlusNormal0">
    <w:name w:val="ConsPlusNormal Знак"/>
    <w:link w:val="ConsPlusNormal"/>
    <w:locked/>
    <w:rsid w:val="0091233B"/>
    <w:rPr>
      <w:rFonts w:ascii="Arial" w:hAnsi="Arial" w:cs="Arial"/>
      <w:sz w:val="20"/>
      <w:szCs w:val="20"/>
    </w:rPr>
  </w:style>
  <w:style w:type="paragraph" w:styleId="a3">
    <w:name w:val="Normal (Web)"/>
    <w:basedOn w:val="a"/>
    <w:uiPriority w:val="99"/>
    <w:unhideWhenUsed/>
    <w:rsid w:val="008E469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4353"/>
    <w:rPr>
      <w:color w:val="0000FF"/>
      <w:u w:val="single"/>
    </w:rPr>
  </w:style>
  <w:style w:type="numbering" w:customStyle="1" w:styleId="1">
    <w:name w:val="Нет списка1"/>
    <w:next w:val="a2"/>
    <w:uiPriority w:val="99"/>
    <w:semiHidden/>
    <w:unhideWhenUsed/>
    <w:rsid w:val="00157913"/>
  </w:style>
  <w:style w:type="numbering" w:customStyle="1" w:styleId="11">
    <w:name w:val="Нет списка11"/>
    <w:next w:val="a2"/>
    <w:uiPriority w:val="99"/>
    <w:semiHidden/>
    <w:unhideWhenUsed/>
    <w:rsid w:val="00157913"/>
  </w:style>
  <w:style w:type="paragraph" w:customStyle="1" w:styleId="10">
    <w:name w:val="Верхний колонтитул1"/>
    <w:basedOn w:val="a"/>
    <w:rsid w:val="00157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2">
    <w:name w:val="Название1"/>
    <w:basedOn w:val="a"/>
    <w:rsid w:val="0015791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title1">
    <w:name w:val="consplustitle"/>
    <w:basedOn w:val="a"/>
    <w:rsid w:val="00157913"/>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157913"/>
    <w:rPr>
      <w:color w:val="800080"/>
      <w:u w:val="single"/>
    </w:rPr>
  </w:style>
  <w:style w:type="character" w:customStyle="1" w:styleId="13">
    <w:name w:val="Гиперссылка1"/>
    <w:basedOn w:val="a0"/>
    <w:rsid w:val="00157913"/>
  </w:style>
  <w:style w:type="paragraph" w:customStyle="1" w:styleId="consplusnormal1">
    <w:name w:val="consplusnormal"/>
    <w:basedOn w:val="a"/>
    <w:rsid w:val="00157913"/>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525F39"/>
  </w:style>
  <w:style w:type="numbering" w:customStyle="1" w:styleId="3">
    <w:name w:val="Нет списка3"/>
    <w:next w:val="a2"/>
    <w:uiPriority w:val="99"/>
    <w:semiHidden/>
    <w:unhideWhenUsed/>
    <w:rsid w:val="00525F39"/>
  </w:style>
  <w:style w:type="paragraph" w:styleId="a6">
    <w:name w:val="Balloon Text"/>
    <w:basedOn w:val="a"/>
    <w:link w:val="a7"/>
    <w:uiPriority w:val="99"/>
    <w:semiHidden/>
    <w:unhideWhenUsed/>
    <w:rsid w:val="00687916"/>
    <w:rPr>
      <w:rFonts w:ascii="Tahoma" w:hAnsi="Tahoma" w:cs="Tahoma"/>
      <w:sz w:val="16"/>
      <w:szCs w:val="16"/>
    </w:rPr>
  </w:style>
  <w:style w:type="character" w:customStyle="1" w:styleId="a7">
    <w:name w:val="Текст выноски Знак"/>
    <w:basedOn w:val="a0"/>
    <w:link w:val="a6"/>
    <w:uiPriority w:val="99"/>
    <w:semiHidden/>
    <w:rsid w:val="00687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9053">
      <w:bodyDiv w:val="1"/>
      <w:marLeft w:val="0"/>
      <w:marRight w:val="0"/>
      <w:marTop w:val="0"/>
      <w:marBottom w:val="0"/>
      <w:divBdr>
        <w:top w:val="none" w:sz="0" w:space="0" w:color="auto"/>
        <w:left w:val="none" w:sz="0" w:space="0" w:color="auto"/>
        <w:bottom w:val="none" w:sz="0" w:space="0" w:color="auto"/>
        <w:right w:val="none" w:sz="0" w:space="0" w:color="auto"/>
      </w:divBdr>
    </w:div>
    <w:div w:id="344482127">
      <w:bodyDiv w:val="1"/>
      <w:marLeft w:val="0"/>
      <w:marRight w:val="0"/>
      <w:marTop w:val="0"/>
      <w:marBottom w:val="0"/>
      <w:divBdr>
        <w:top w:val="none" w:sz="0" w:space="0" w:color="auto"/>
        <w:left w:val="none" w:sz="0" w:space="0" w:color="auto"/>
        <w:bottom w:val="none" w:sz="0" w:space="0" w:color="auto"/>
        <w:right w:val="none" w:sz="0" w:space="0" w:color="auto"/>
      </w:divBdr>
    </w:div>
    <w:div w:id="416635268">
      <w:bodyDiv w:val="1"/>
      <w:marLeft w:val="0"/>
      <w:marRight w:val="0"/>
      <w:marTop w:val="0"/>
      <w:marBottom w:val="0"/>
      <w:divBdr>
        <w:top w:val="none" w:sz="0" w:space="0" w:color="auto"/>
        <w:left w:val="none" w:sz="0" w:space="0" w:color="auto"/>
        <w:bottom w:val="none" w:sz="0" w:space="0" w:color="auto"/>
        <w:right w:val="none" w:sz="0" w:space="0" w:color="auto"/>
      </w:divBdr>
    </w:div>
    <w:div w:id="441459488">
      <w:bodyDiv w:val="1"/>
      <w:marLeft w:val="0"/>
      <w:marRight w:val="0"/>
      <w:marTop w:val="0"/>
      <w:marBottom w:val="0"/>
      <w:divBdr>
        <w:top w:val="none" w:sz="0" w:space="0" w:color="auto"/>
        <w:left w:val="none" w:sz="0" w:space="0" w:color="auto"/>
        <w:bottom w:val="none" w:sz="0" w:space="0" w:color="auto"/>
        <w:right w:val="none" w:sz="0" w:space="0" w:color="auto"/>
      </w:divBdr>
    </w:div>
    <w:div w:id="533691873">
      <w:bodyDiv w:val="1"/>
      <w:marLeft w:val="0"/>
      <w:marRight w:val="0"/>
      <w:marTop w:val="0"/>
      <w:marBottom w:val="0"/>
      <w:divBdr>
        <w:top w:val="none" w:sz="0" w:space="0" w:color="auto"/>
        <w:left w:val="none" w:sz="0" w:space="0" w:color="auto"/>
        <w:bottom w:val="none" w:sz="0" w:space="0" w:color="auto"/>
        <w:right w:val="none" w:sz="0" w:space="0" w:color="auto"/>
      </w:divBdr>
    </w:div>
    <w:div w:id="726731969">
      <w:bodyDiv w:val="1"/>
      <w:marLeft w:val="0"/>
      <w:marRight w:val="0"/>
      <w:marTop w:val="0"/>
      <w:marBottom w:val="0"/>
      <w:divBdr>
        <w:top w:val="none" w:sz="0" w:space="0" w:color="auto"/>
        <w:left w:val="none" w:sz="0" w:space="0" w:color="auto"/>
        <w:bottom w:val="none" w:sz="0" w:space="0" w:color="auto"/>
        <w:right w:val="none" w:sz="0" w:space="0" w:color="auto"/>
      </w:divBdr>
    </w:div>
    <w:div w:id="816605667">
      <w:bodyDiv w:val="1"/>
      <w:marLeft w:val="0"/>
      <w:marRight w:val="0"/>
      <w:marTop w:val="0"/>
      <w:marBottom w:val="0"/>
      <w:divBdr>
        <w:top w:val="none" w:sz="0" w:space="0" w:color="auto"/>
        <w:left w:val="none" w:sz="0" w:space="0" w:color="auto"/>
        <w:bottom w:val="none" w:sz="0" w:space="0" w:color="auto"/>
        <w:right w:val="none" w:sz="0" w:space="0" w:color="auto"/>
      </w:divBdr>
    </w:div>
    <w:div w:id="1097487120">
      <w:bodyDiv w:val="1"/>
      <w:marLeft w:val="0"/>
      <w:marRight w:val="0"/>
      <w:marTop w:val="0"/>
      <w:marBottom w:val="0"/>
      <w:divBdr>
        <w:top w:val="none" w:sz="0" w:space="0" w:color="auto"/>
        <w:left w:val="none" w:sz="0" w:space="0" w:color="auto"/>
        <w:bottom w:val="none" w:sz="0" w:space="0" w:color="auto"/>
        <w:right w:val="none" w:sz="0" w:space="0" w:color="auto"/>
      </w:divBdr>
    </w:div>
    <w:div w:id="1175339580">
      <w:bodyDiv w:val="1"/>
      <w:marLeft w:val="0"/>
      <w:marRight w:val="0"/>
      <w:marTop w:val="0"/>
      <w:marBottom w:val="0"/>
      <w:divBdr>
        <w:top w:val="none" w:sz="0" w:space="0" w:color="auto"/>
        <w:left w:val="none" w:sz="0" w:space="0" w:color="auto"/>
        <w:bottom w:val="none" w:sz="0" w:space="0" w:color="auto"/>
        <w:right w:val="none" w:sz="0" w:space="0" w:color="auto"/>
      </w:divBdr>
    </w:div>
    <w:div w:id="1272514289">
      <w:bodyDiv w:val="1"/>
      <w:marLeft w:val="0"/>
      <w:marRight w:val="0"/>
      <w:marTop w:val="0"/>
      <w:marBottom w:val="0"/>
      <w:divBdr>
        <w:top w:val="none" w:sz="0" w:space="0" w:color="auto"/>
        <w:left w:val="none" w:sz="0" w:space="0" w:color="auto"/>
        <w:bottom w:val="none" w:sz="0" w:space="0" w:color="auto"/>
        <w:right w:val="none" w:sz="0" w:space="0" w:color="auto"/>
      </w:divBdr>
    </w:div>
    <w:div w:id="1329360104">
      <w:bodyDiv w:val="1"/>
      <w:marLeft w:val="0"/>
      <w:marRight w:val="0"/>
      <w:marTop w:val="0"/>
      <w:marBottom w:val="0"/>
      <w:divBdr>
        <w:top w:val="none" w:sz="0" w:space="0" w:color="auto"/>
        <w:left w:val="none" w:sz="0" w:space="0" w:color="auto"/>
        <w:bottom w:val="none" w:sz="0" w:space="0" w:color="auto"/>
        <w:right w:val="none" w:sz="0" w:space="0" w:color="auto"/>
      </w:divBdr>
    </w:div>
    <w:div w:id="1552500517">
      <w:bodyDiv w:val="1"/>
      <w:marLeft w:val="0"/>
      <w:marRight w:val="0"/>
      <w:marTop w:val="0"/>
      <w:marBottom w:val="0"/>
      <w:divBdr>
        <w:top w:val="none" w:sz="0" w:space="0" w:color="auto"/>
        <w:left w:val="none" w:sz="0" w:space="0" w:color="auto"/>
        <w:bottom w:val="none" w:sz="0" w:space="0" w:color="auto"/>
        <w:right w:val="none" w:sz="0" w:space="0" w:color="auto"/>
      </w:divBdr>
    </w:div>
    <w:div w:id="1695886029">
      <w:bodyDiv w:val="1"/>
      <w:marLeft w:val="0"/>
      <w:marRight w:val="0"/>
      <w:marTop w:val="0"/>
      <w:marBottom w:val="0"/>
      <w:divBdr>
        <w:top w:val="none" w:sz="0" w:space="0" w:color="auto"/>
        <w:left w:val="none" w:sz="0" w:space="0" w:color="auto"/>
        <w:bottom w:val="none" w:sz="0" w:space="0" w:color="auto"/>
        <w:right w:val="none" w:sz="0" w:space="0" w:color="auto"/>
      </w:divBdr>
    </w:div>
    <w:div w:id="17544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portal.html" TargetMode="External"/><Relationship Id="rId18" Type="http://schemas.openxmlformats.org/officeDocument/2006/relationships/hyperlink" Target="http://pravo.minjust.ru/" TargetMode="External"/><Relationship Id="rId26" Type="http://schemas.openxmlformats.org/officeDocument/2006/relationships/hyperlink" Target="https://login.consultant.ru/link/?req=doc&amp;base=LAW&amp;n=149911&amp;date=05.03.2025" TargetMode="External"/><Relationship Id="rId39" Type="http://schemas.openxmlformats.org/officeDocument/2006/relationships/hyperlink" Target="https://login.consultant.ru/link/?req=doc&amp;base=LAW&amp;n=495935&amp;date=05.03.2025" TargetMode="External"/><Relationship Id="rId3" Type="http://schemas.openxmlformats.org/officeDocument/2006/relationships/webSettings" Target="webSettings.xml"/><Relationship Id="rId21" Type="http://schemas.openxmlformats.org/officeDocument/2006/relationships/hyperlink" Target="https://pravo-search.minjust.ru/bigs/portal.html" TargetMode="External"/><Relationship Id="rId34" Type="http://schemas.openxmlformats.org/officeDocument/2006/relationships/hyperlink" Target="https://login.consultant.ru/link/?req=doc&amp;base=LAW&amp;n=489048&amp;dst=648&amp;field=134&amp;date=05.03.2025" TargetMode="External"/><Relationship Id="rId42" Type="http://schemas.openxmlformats.org/officeDocument/2006/relationships/hyperlink" Target="https://login.consultant.ru/link/?req=doc&amp;base=LAW&amp;n=489048&amp;dst=647&amp;field=134&amp;date=05.03.2025" TargetMode="External"/><Relationship Id="rId47" Type="http://schemas.openxmlformats.org/officeDocument/2006/relationships/hyperlink" Target="https://login.consultant.ru/link/?req=doc&amp;base=LAW&amp;n=489048&amp;dst=648&amp;field=134&amp;date=05.03.2025" TargetMode="External"/><Relationship Id="rId7" Type="http://schemas.openxmlformats.org/officeDocument/2006/relationships/hyperlink" Target="https://login.consultant.ru/link/?req=doc&amp;base=LAW&amp;n=431880&amp;date=12.03.2025"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s://login.consultant.ru/link/?req=doc&amp;base=LAW&amp;n=149911&amp;date=05.03.2025" TargetMode="External"/><Relationship Id="rId33" Type="http://schemas.openxmlformats.org/officeDocument/2006/relationships/hyperlink" Target="https://login.consultant.ru/link/?req=doc&amp;base=LAW&amp;n=489048&amp;dst=647&amp;field=134&amp;date=05.03.2025" TargetMode="External"/><Relationship Id="rId38" Type="http://schemas.openxmlformats.org/officeDocument/2006/relationships/hyperlink" Target="https://login.consultant.ru/link/?req=doc&amp;base=LAW&amp;n=149911&amp;date=05.03.2025" TargetMode="External"/><Relationship Id="rId46" Type="http://schemas.openxmlformats.org/officeDocument/2006/relationships/hyperlink" Target="https://login.consultant.ru/link/?req=doc&amp;base=LAW&amp;n=489048&amp;dst=647&amp;field=134&amp;date=05.03.2025"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s://login.consultant.ru/link/?req=doc&amp;base=LAW&amp;n=149911&amp;date=05.03.2025" TargetMode="External"/><Relationship Id="rId41" Type="http://schemas.openxmlformats.org/officeDocument/2006/relationships/hyperlink" Target="https://login.consultant.ru/link/?req=doc&amp;base=LAW&amp;n=489048&amp;dst=1068&amp;field=134&amp;date=05.03.2025" TargetMode="External"/><Relationship Id="rId1" Type="http://schemas.openxmlformats.org/officeDocument/2006/relationships/styles" Target="styles.xml"/><Relationship Id="rId6" Type="http://schemas.openxmlformats.org/officeDocument/2006/relationships/hyperlink" Target="https://login.consultant.ru/link/?req=doc&amp;base=LAW&amp;n=449963&amp;date=04.03.2025" TargetMode="External"/><Relationship Id="rId11" Type="http://schemas.openxmlformats.org/officeDocument/2006/relationships/hyperlink" Target="http://pravo.minjust.ru/" TargetMode="External"/><Relationship Id="rId24" Type="http://schemas.openxmlformats.org/officeDocument/2006/relationships/hyperlink" Target="https://login.consultant.ru/link/?req=doc&amp;base=LAW&amp;n=149911&amp;date=05.03.2025" TargetMode="External"/><Relationship Id="rId32" Type="http://schemas.openxmlformats.org/officeDocument/2006/relationships/hyperlink" Target="https://login.consultant.ru/link/?req=doc&amp;base=LAW&amp;n=495935&amp;date=05.03.2025" TargetMode="External"/><Relationship Id="rId37" Type="http://schemas.openxmlformats.org/officeDocument/2006/relationships/hyperlink" Target="https://login.consultant.ru/link/?req=doc&amp;base=LAW&amp;n=489048&amp;dst=648&amp;field=134&amp;date=05.03.2025" TargetMode="External"/><Relationship Id="rId40" Type="http://schemas.openxmlformats.org/officeDocument/2006/relationships/hyperlink" Target="https://login.consultant.ru/link/?req=doc&amp;base=LAW&amp;n=489048&amp;dst=1067&amp;field=134&amp;date=05.03.2025" TargetMode="External"/><Relationship Id="rId45" Type="http://schemas.openxmlformats.org/officeDocument/2006/relationships/hyperlink" Target="https://login.consultant.ru/link/?req=doc&amp;base=LAW&amp;n=495935&amp;date=05.03.2025" TargetMode="External"/><Relationship Id="rId5" Type="http://schemas.openxmlformats.org/officeDocument/2006/relationships/hyperlink" Target="consultantplus://offline/main?base=LAW;n=107081;fld=134;dst=100010" TargetMode="External"/><Relationship Id="rId15" Type="http://schemas.openxmlformats.org/officeDocument/2006/relationships/hyperlink" Target="https://pravo-search.minjust.ru/bigs/portal.html" TargetMode="External"/><Relationship Id="rId23" Type="http://schemas.openxmlformats.org/officeDocument/2006/relationships/hyperlink" Target="https://pravo-search.minjust.ru/bigs/portal.html" TargetMode="External"/><Relationship Id="rId28" Type="http://schemas.openxmlformats.org/officeDocument/2006/relationships/hyperlink" Target="https://login.consultant.ru/link/?req=doc&amp;base=LAW&amp;n=149911&amp;date=05.03.2025" TargetMode="External"/><Relationship Id="rId36" Type="http://schemas.openxmlformats.org/officeDocument/2006/relationships/hyperlink" Target="https://login.consultant.ru/link/?req=doc&amp;base=LAW&amp;n=489048&amp;dst=647&amp;field=134&amp;date=05.03.2025" TargetMode="External"/><Relationship Id="rId49" Type="http://schemas.openxmlformats.org/officeDocument/2006/relationships/theme" Target="theme/theme1.xml"/><Relationship Id="rId10" Type="http://schemas.openxmlformats.org/officeDocument/2006/relationships/hyperlink" Target="http://pravo.minjust.ru/"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login.consultant.ru/link/?req=doc&amp;base=LAW&amp;n=149911&amp;date=05.03.2025" TargetMode="External"/><Relationship Id="rId44" Type="http://schemas.openxmlformats.org/officeDocument/2006/relationships/hyperlink" Target="https://login.consultant.ru/link/?req=doc&amp;base=LAW&amp;n=149911&amp;date=05.03.2025" TargetMode="External"/><Relationship Id="rId4" Type="http://schemas.openxmlformats.org/officeDocument/2006/relationships/image" Target="media/image1.jpeg"/><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login.consultant.ru/link/?req=doc&amp;base=LAW&amp;n=495935&amp;date=05.03.2025" TargetMode="External"/><Relationship Id="rId30" Type="http://schemas.openxmlformats.org/officeDocument/2006/relationships/hyperlink" Target="https://login.consultant.ru/link/?req=doc&amp;base=LAW&amp;n=495935&amp;date=05.03.2025" TargetMode="External"/><Relationship Id="rId35" Type="http://schemas.openxmlformats.org/officeDocument/2006/relationships/hyperlink" Target="https://login.consultant.ru/link/?req=doc&amp;base=LAW&amp;n=495935&amp;date=05.03.2025" TargetMode="External"/><Relationship Id="rId43" Type="http://schemas.openxmlformats.org/officeDocument/2006/relationships/hyperlink" Target="https://login.consultant.ru/link/?req=doc&amp;base=LAW&amp;n=489048&amp;dst=648&amp;field=134&amp;date=05.03.2025" TargetMode="External"/><Relationship Id="rId48" Type="http://schemas.openxmlformats.org/officeDocument/2006/relationships/fontTable" Target="fontTable.xml"/><Relationship Id="rId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19</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26kab3</dc:creator>
  <cp:lastModifiedBy>admin</cp:lastModifiedBy>
  <cp:revision>24</cp:revision>
  <cp:lastPrinted>2025-03-19T09:14:00Z</cp:lastPrinted>
  <dcterms:created xsi:type="dcterms:W3CDTF">2025-03-04T11:10:00Z</dcterms:created>
  <dcterms:modified xsi:type="dcterms:W3CDTF">2025-03-19T09:17:00Z</dcterms:modified>
</cp:coreProperties>
</file>