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ТАРНОГСКОГО МУНИЦИПАЛЬНОГО ОКРУГА</w:t>
      </w:r>
    </w:p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355E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271B8C5D" wp14:editId="66E4A0C0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ПОСТАНОВЛЕНИЕ</w:t>
      </w:r>
    </w:p>
    <w:p w:rsidR="00A3355E" w:rsidRPr="00BF11D3" w:rsidRDefault="00A3355E" w:rsidP="00A3355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A3355E" w:rsidTr="00002561">
        <w:tc>
          <w:tcPr>
            <w:tcW w:w="588" w:type="dxa"/>
            <w:hideMark/>
          </w:tcPr>
          <w:p w:rsidR="00A3355E" w:rsidRDefault="00A3355E" w:rsidP="0000256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55E" w:rsidRDefault="00A3355E" w:rsidP="0000256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30.04.2025</w:t>
            </w:r>
          </w:p>
        </w:tc>
        <w:tc>
          <w:tcPr>
            <w:tcW w:w="484" w:type="dxa"/>
            <w:hideMark/>
          </w:tcPr>
          <w:p w:rsidR="00A3355E" w:rsidRDefault="00A3355E" w:rsidP="0000256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55E" w:rsidRDefault="00A3355E" w:rsidP="00002561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</w:t>
            </w:r>
          </w:p>
        </w:tc>
      </w:tr>
    </w:tbl>
    <w:p w:rsidR="00A3355E" w:rsidRDefault="00A3355E" w:rsidP="00A3355E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A3355E" w:rsidTr="00002561">
        <w:tc>
          <w:tcPr>
            <w:tcW w:w="2400" w:type="dxa"/>
          </w:tcPr>
          <w:p w:rsidR="00A3355E" w:rsidRDefault="00A3355E" w:rsidP="000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</w:p>
          <w:p w:rsidR="00A3355E" w:rsidRDefault="00A3355E" w:rsidP="000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с. Тарногский Городок</w:t>
            </w:r>
          </w:p>
          <w:p w:rsidR="00A3355E" w:rsidRDefault="00A3355E" w:rsidP="00002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Вологодская область</w:t>
            </w:r>
          </w:p>
        </w:tc>
      </w:tr>
    </w:tbl>
    <w:p w:rsidR="00A3355E" w:rsidRPr="0072131B" w:rsidRDefault="00A3355E" w:rsidP="00A3355E">
      <w:pPr>
        <w:widowControl w:val="0"/>
        <w:autoSpaceDE w:val="0"/>
        <w:autoSpaceDN w:val="0"/>
        <w:adjustRightInd w:val="0"/>
        <w:spacing w:after="0" w:line="240" w:lineRule="auto"/>
        <w:ind w:right="474"/>
        <w:rPr>
          <w:rFonts w:ascii="Times New Roman" w:hAnsi="Times New Roman" w:cs="Times New Roman"/>
          <w:sz w:val="44"/>
          <w:szCs w:val="28"/>
        </w:rPr>
      </w:pPr>
    </w:p>
    <w:p w:rsidR="00A3355E" w:rsidRPr="00373E70" w:rsidRDefault="00A3355E" w:rsidP="00A3355E">
      <w:pPr>
        <w:widowControl w:val="0"/>
        <w:shd w:val="clear" w:color="auto" w:fill="FFFFFF"/>
        <w:autoSpaceDE w:val="0"/>
        <w:autoSpaceDN w:val="0"/>
        <w:adjustRightInd w:val="0"/>
        <w:spacing w:after="0" w:line="281" w:lineRule="exact"/>
        <w:ind w:left="14" w:right="48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отделе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Тарногского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E70" w:rsidRPr="00373E70" w:rsidRDefault="00373E70" w:rsidP="00373E70">
      <w:pPr>
        <w:widowControl w:val="0"/>
        <w:autoSpaceDE w:val="0"/>
        <w:autoSpaceDN w:val="0"/>
        <w:adjustRightInd w:val="0"/>
        <w:spacing w:after="0" w:line="240" w:lineRule="auto"/>
        <w:ind w:left="709" w:right="47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55E" w:rsidRDefault="00A3355E" w:rsidP="00A3355E">
      <w:pPr>
        <w:widowControl w:val="0"/>
        <w:tabs>
          <w:tab w:val="left" w:pos="851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73E70" w:rsidRPr="00373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уководствуясь </w:t>
      </w:r>
      <w:r w:rsidR="004100D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</w:t>
      </w:r>
      <w:r w:rsidR="00373E70" w:rsidRPr="00373E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Тарногского муниципального округа, </w:t>
      </w:r>
      <w:r w:rsidR="00373E70"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373E70" w:rsidRPr="00373E70">
        <w:rPr>
          <w:rFonts w:ascii="Times New Roman" w:eastAsia="Times New Roman" w:hAnsi="Times New Roman" w:cs="Times New Roman"/>
          <w:sz w:val="28"/>
          <w:szCs w:val="20"/>
          <w:lang w:eastAsia="ru-RU"/>
        </w:rPr>
        <w:t>Тарногского муниципального округа Вологодской области</w:t>
      </w:r>
    </w:p>
    <w:p w:rsidR="00A3355E" w:rsidRDefault="00373E70" w:rsidP="00A3355E">
      <w:pPr>
        <w:widowControl w:val="0"/>
        <w:tabs>
          <w:tab w:val="left" w:pos="851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3355E" w:rsidRDefault="00A3355E" w:rsidP="00A3355E">
      <w:pPr>
        <w:widowControl w:val="0"/>
        <w:tabs>
          <w:tab w:val="left" w:pos="851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отделе закупок </w:t>
      </w:r>
      <w:r w:rsidR="00373E70"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Тарногского муниципального округа </w:t>
      </w:r>
      <w:r w:rsidR="004100D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="00373E70"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73E70" w:rsidRPr="00A3355E" w:rsidRDefault="00373E70" w:rsidP="00A3355E">
      <w:pPr>
        <w:widowControl w:val="0"/>
        <w:tabs>
          <w:tab w:val="left" w:pos="851"/>
          <w:tab w:val="left" w:pos="1418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ind w:right="68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</w:t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мая 2025 года</w:t>
      </w: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сайте округа в информационно-телекоммуникационной сети «Интернет».</w:t>
      </w:r>
    </w:p>
    <w:p w:rsidR="00373E70" w:rsidRPr="00373E70" w:rsidRDefault="00373E70" w:rsidP="0037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</w:t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35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73E70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Кочкин</w:t>
      </w:r>
    </w:p>
    <w:p w:rsidR="00373E70" w:rsidRPr="00373E70" w:rsidRDefault="00373E70" w:rsidP="00373E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373E70" w:rsidRDefault="00373E70" w:rsidP="0037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373E70" w:rsidRDefault="00373E70" w:rsidP="00373E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373E70" w:rsidRDefault="00373E70" w:rsidP="00373E70">
      <w:pPr>
        <w:widowControl w:val="0"/>
        <w:autoSpaceDE w:val="0"/>
        <w:autoSpaceDN w:val="0"/>
        <w:adjustRightInd w:val="0"/>
        <w:spacing w:after="0" w:line="240" w:lineRule="auto"/>
        <w:ind w:left="567" w:righ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373E70" w:rsidRDefault="00373E70" w:rsidP="00373E70">
      <w:pPr>
        <w:widowControl w:val="0"/>
        <w:autoSpaceDE w:val="0"/>
        <w:autoSpaceDN w:val="0"/>
        <w:adjustRightInd w:val="0"/>
        <w:spacing w:after="0" w:line="240" w:lineRule="auto"/>
        <w:ind w:right="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EF" w:rsidRDefault="00E478EF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EF" w:rsidRDefault="00E478EF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EF" w:rsidRDefault="00E478EF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8EF" w:rsidRDefault="00E478EF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E5" w:rsidRDefault="00D542E5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E5" w:rsidRDefault="00D542E5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E5" w:rsidRDefault="00D542E5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2E5" w:rsidRDefault="00D542E5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0D3" w:rsidRDefault="004100D3" w:rsidP="00373E70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EE31DE" w:rsidRDefault="00D542E5" w:rsidP="00EE31DE">
      <w:pPr>
        <w:widowControl w:val="0"/>
        <w:autoSpaceDE w:val="0"/>
        <w:autoSpaceDN w:val="0"/>
        <w:spacing w:after="0" w:line="0" w:lineRule="atLeast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373E70" w:rsidRPr="00EE31DE" w:rsidRDefault="00D542E5" w:rsidP="00EE31DE">
      <w:pPr>
        <w:widowControl w:val="0"/>
        <w:autoSpaceDE w:val="0"/>
        <w:autoSpaceDN w:val="0"/>
        <w:spacing w:after="0" w:line="0" w:lineRule="atLeast"/>
        <w:ind w:left="538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100D3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3E70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округа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4100D3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т 30.04.2025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D3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0D3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231</w:t>
      </w: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3E70" w:rsidRPr="00EE31DE" w:rsidRDefault="00373E70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373E70" w:rsidRDefault="00373E70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об отделе закупок</w:t>
      </w:r>
      <w:r w:rsidR="004100D3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b/>
          <w:sz w:val="28"/>
          <w:szCs w:val="28"/>
        </w:rPr>
        <w:t>администрации Тарногского муниципального округа</w:t>
      </w:r>
    </w:p>
    <w:p w:rsidR="00EE31DE" w:rsidRPr="00EE31DE" w:rsidRDefault="00EE31DE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E70" w:rsidRDefault="004100D3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D542E5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73E70" w:rsidRPr="00EE31DE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EE31DE" w:rsidRPr="00EE31DE" w:rsidRDefault="00EE31DE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E70" w:rsidRPr="00EE31DE" w:rsidRDefault="00373E70" w:rsidP="00EE31DE">
      <w:pPr>
        <w:widowControl w:val="0"/>
        <w:numPr>
          <w:ilvl w:val="1"/>
          <w:numId w:val="1"/>
        </w:numPr>
        <w:tabs>
          <w:tab w:val="left" w:pos="1244"/>
        </w:tabs>
        <w:autoSpaceDE w:val="0"/>
        <w:autoSpaceDN w:val="0"/>
        <w:adjustRightInd w:val="0"/>
        <w:spacing w:after="0" w:line="0" w:lineRule="atLeast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Отдел закупок администрации Тарногского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округа </w:t>
      </w:r>
      <w:r w:rsidRPr="00EE31DE">
        <w:rPr>
          <w:rFonts w:ascii="Times New Roman" w:eastAsia="Calibri" w:hAnsi="Times New Roman" w:cs="Times New Roman"/>
          <w:sz w:val="28"/>
          <w:szCs w:val="28"/>
        </w:rPr>
        <w:t>является структурным подразделением администрации Тарногского муниципального округа Вологодской области</w:t>
      </w:r>
      <w:r w:rsidR="004100D3" w:rsidRPr="00EE31DE">
        <w:rPr>
          <w:rFonts w:ascii="Times New Roman" w:eastAsia="Calibri" w:hAnsi="Times New Roman" w:cs="Times New Roman"/>
          <w:sz w:val="28"/>
          <w:szCs w:val="28"/>
        </w:rPr>
        <w:t xml:space="preserve"> без права юридического лица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(далее - </w:t>
      </w:r>
      <w:r w:rsidR="004100D3" w:rsidRPr="00EE31DE">
        <w:rPr>
          <w:rFonts w:ascii="Times New Roman" w:eastAsia="Calibri" w:hAnsi="Times New Roman" w:cs="Times New Roman"/>
          <w:sz w:val="28"/>
          <w:szCs w:val="28"/>
        </w:rPr>
        <w:t xml:space="preserve">отдел, </w:t>
      </w:r>
      <w:r w:rsidRPr="00EE31DE">
        <w:rPr>
          <w:rFonts w:ascii="Times New Roman" w:eastAsia="Calibri" w:hAnsi="Times New Roman" w:cs="Times New Roman"/>
          <w:sz w:val="28"/>
          <w:szCs w:val="28"/>
        </w:rPr>
        <w:t>администрация</w:t>
      </w:r>
      <w:r w:rsidR="00EE3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округа), уполномоченным на осуществление функций по определению поставщиков (подрядчиков, исполнителей) для нужд администрации округа, муниципальных и иных заказчиков округа (далее - заказчики) в соответствии с Федеральным законом от 05.04.2013 г.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br/>
      </w:r>
      <w:r w:rsidR="00D542E5" w:rsidRPr="00EE31DE">
        <w:rPr>
          <w:rFonts w:ascii="Times New Roman" w:eastAsia="Calibri" w:hAnsi="Times New Roman" w:cs="Times New Roman"/>
          <w:sz w:val="28"/>
          <w:szCs w:val="28"/>
          <w:lang w:bidi="en-US"/>
        </w:rPr>
        <w:t>№</w:t>
      </w:r>
      <w:r w:rsidR="004100D3" w:rsidRPr="00EE31D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44-ФЗ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«</w:t>
      </w:r>
      <w:r w:rsidRPr="00EE31D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»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73E70" w:rsidRPr="00EE31DE" w:rsidRDefault="00373E70" w:rsidP="00EE31DE">
      <w:pPr>
        <w:widowControl w:val="0"/>
        <w:numPr>
          <w:ilvl w:val="1"/>
          <w:numId w:val="1"/>
        </w:numPr>
        <w:tabs>
          <w:tab w:val="left" w:pos="1244"/>
        </w:tabs>
        <w:autoSpaceDE w:val="0"/>
        <w:autoSpaceDN w:val="0"/>
        <w:adjustRightInd w:val="0"/>
        <w:spacing w:after="0" w:line="0" w:lineRule="atLeast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нормативно-правовыми актами Вологодской области, муниципальными правовыми актами округа.</w:t>
      </w:r>
    </w:p>
    <w:p w:rsidR="00373E70" w:rsidRPr="00EE31DE" w:rsidRDefault="00373E70" w:rsidP="00EE31DE">
      <w:pPr>
        <w:widowControl w:val="0"/>
        <w:numPr>
          <w:ilvl w:val="1"/>
          <w:numId w:val="1"/>
        </w:numPr>
        <w:tabs>
          <w:tab w:val="left" w:pos="1276"/>
          <w:tab w:val="left" w:pos="1418"/>
          <w:tab w:val="left" w:pos="2443"/>
        </w:tabs>
        <w:autoSpaceDE w:val="0"/>
        <w:autoSpaceDN w:val="0"/>
        <w:adjustRightInd w:val="0"/>
        <w:spacing w:after="0" w:line="0" w:lineRule="atLeast"/>
        <w:ind w:firstLine="7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Целью</w:t>
      </w:r>
      <w:r w:rsidRPr="00EE31DE">
        <w:rPr>
          <w:rFonts w:ascii="Times New Roman" w:eastAsia="Calibri" w:hAnsi="Times New Roman" w:cs="Times New Roman"/>
          <w:sz w:val="28"/>
          <w:szCs w:val="28"/>
        </w:rPr>
        <w:tab/>
        <w:t>функционирования отдела является обеспечение муниципальных нужд на условиях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касающейся: определения поставщиков (подрядчиков, исполнителей).</w:t>
      </w:r>
    </w:p>
    <w:p w:rsidR="00373E70" w:rsidRPr="00EE31DE" w:rsidRDefault="00373E70" w:rsidP="00EE31DE">
      <w:pPr>
        <w:widowControl w:val="0"/>
        <w:spacing w:after="0" w:line="0" w:lineRule="atLeast"/>
        <w:ind w:firstLine="76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1.4.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sz w:val="28"/>
          <w:szCs w:val="28"/>
        </w:rPr>
        <w:t>Отдел</w:t>
      </w:r>
      <w:r w:rsidR="004100D3" w:rsidRPr="00EE31DE">
        <w:rPr>
          <w:rFonts w:ascii="Times New Roman" w:eastAsia="Calibri" w:hAnsi="Times New Roman" w:cs="Times New Roman"/>
          <w:sz w:val="28"/>
          <w:szCs w:val="28"/>
        </w:rPr>
        <w:t xml:space="preserve"> является контрактной службой администрации Тарногского муниципального округа Вологодской области и осуществляет свою деятельность на основании настоящего Положения и Положения о контрактной службе, утверждаемой постановлением администрации округа.</w:t>
      </w:r>
    </w:p>
    <w:p w:rsidR="00EE31DE" w:rsidRDefault="00EE31DE" w:rsidP="00EE31DE">
      <w:pPr>
        <w:widowControl w:val="0"/>
        <w:tabs>
          <w:tab w:val="left" w:pos="3672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E70" w:rsidRPr="00EE31DE" w:rsidRDefault="00373E70" w:rsidP="00EE31DE">
      <w:pPr>
        <w:widowControl w:val="0"/>
        <w:tabs>
          <w:tab w:val="left" w:pos="3672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D542E5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b/>
          <w:sz w:val="28"/>
          <w:szCs w:val="28"/>
        </w:rPr>
        <w:t>Основные задачи отдела</w:t>
      </w:r>
    </w:p>
    <w:p w:rsidR="00E2213F" w:rsidRPr="00EE31DE" w:rsidRDefault="00E2213F" w:rsidP="00EE31DE">
      <w:pPr>
        <w:widowControl w:val="0"/>
        <w:tabs>
          <w:tab w:val="left" w:pos="3672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E5" w:rsidRPr="00EE31DE" w:rsidRDefault="00373E70" w:rsidP="00EE31DE">
      <w:pPr>
        <w:widowControl w:val="0"/>
        <w:tabs>
          <w:tab w:val="left" w:pos="124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2.1.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sz w:val="28"/>
          <w:szCs w:val="28"/>
        </w:rPr>
        <w:t>Обеспечение муниципальных нужд на условиях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закупок, в части, касающейся определения поставщи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ков (подрядчиков, исполнителей).</w:t>
      </w:r>
    </w:p>
    <w:p w:rsidR="00373E70" w:rsidRPr="00EE31DE" w:rsidRDefault="00373E70" w:rsidP="00EE31DE">
      <w:pPr>
        <w:widowControl w:val="0"/>
        <w:tabs>
          <w:tab w:val="left" w:pos="124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2.2. Обеспечение конкуренции при осуществлении закупок, которая должна быть основана на соблюдении принципа добросовестной ценовой и </w:t>
      </w:r>
      <w:r w:rsidRPr="00EE31DE">
        <w:rPr>
          <w:rFonts w:ascii="Times New Roman" w:eastAsia="Calibri" w:hAnsi="Times New Roman" w:cs="Times New Roman"/>
          <w:sz w:val="28"/>
          <w:szCs w:val="28"/>
        </w:rPr>
        <w:lastRenderedPageBreak/>
        <w:t>неценовой конкуренции между участниками закупок.</w:t>
      </w:r>
    </w:p>
    <w:p w:rsidR="00373E70" w:rsidRPr="00EE31DE" w:rsidRDefault="00373E70" w:rsidP="00EE31DE">
      <w:pPr>
        <w:widowControl w:val="0"/>
        <w:tabs>
          <w:tab w:val="left" w:pos="851"/>
          <w:tab w:val="left" w:pos="993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2.3. Обеспечение равных возможностей для участия в закупках физических и юридических лиц.</w:t>
      </w:r>
    </w:p>
    <w:p w:rsidR="00373E70" w:rsidRPr="00EE31DE" w:rsidRDefault="00373E70" w:rsidP="00EE31DE">
      <w:pPr>
        <w:widowControl w:val="0"/>
        <w:tabs>
          <w:tab w:val="left" w:pos="127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2.4. Обеспечение открытости и прозрачности информации, путем ее размещения в единой информационной системе.</w:t>
      </w:r>
    </w:p>
    <w:p w:rsidR="00373E70" w:rsidRPr="00EE31DE" w:rsidRDefault="00373E70" w:rsidP="00EE31DE">
      <w:pPr>
        <w:widowControl w:val="0"/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2.5. Оказание содействия, включая методическую и консультационную помощь, муниципальным заказчикам при осуществлении закупок товаров, работ, услуг для муниципальных нужд.</w:t>
      </w:r>
    </w:p>
    <w:p w:rsidR="00373E70" w:rsidRPr="00EE31DE" w:rsidRDefault="00373E70" w:rsidP="00EE31DE">
      <w:pPr>
        <w:widowControl w:val="0"/>
        <w:tabs>
          <w:tab w:val="left" w:pos="126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2.6. Совершенствование деяте</w:t>
      </w:r>
      <w:r w:rsidR="004100D3" w:rsidRPr="00EE31DE">
        <w:rPr>
          <w:rFonts w:ascii="Times New Roman" w:eastAsia="Calibri" w:hAnsi="Times New Roman" w:cs="Times New Roman"/>
          <w:sz w:val="28"/>
          <w:szCs w:val="28"/>
        </w:rPr>
        <w:t>льности администрации округа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в сфере закупок.</w:t>
      </w:r>
    </w:p>
    <w:p w:rsidR="00373E70" w:rsidRPr="00EE31DE" w:rsidRDefault="00373E70" w:rsidP="00EE31DE">
      <w:pPr>
        <w:widowControl w:val="0"/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2.7. Выполнение иных задач во исполнение Федерального закона от 05.04.2013 </w:t>
      </w:r>
      <w:r w:rsidR="00D542E5" w:rsidRPr="00EE31D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№ 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44-ФЗ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«</w:t>
      </w:r>
      <w:r w:rsidRPr="00EE31DE">
        <w:rPr>
          <w:rFonts w:ascii="Times New Roman" w:eastAsia="Calibri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»</w:t>
      </w:r>
      <w:r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E31DE" w:rsidRDefault="00EE31DE" w:rsidP="00EE31DE">
      <w:pPr>
        <w:widowControl w:val="0"/>
        <w:tabs>
          <w:tab w:val="left" w:pos="4167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73E70" w:rsidRPr="00EE31DE" w:rsidRDefault="00373E70" w:rsidP="00EE31DE">
      <w:pPr>
        <w:widowControl w:val="0"/>
        <w:tabs>
          <w:tab w:val="left" w:pos="4167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D542E5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b/>
          <w:sz w:val="28"/>
          <w:szCs w:val="28"/>
        </w:rPr>
        <w:t>Функции отдела</w:t>
      </w:r>
    </w:p>
    <w:p w:rsidR="00E2213F" w:rsidRPr="00EE31DE" w:rsidRDefault="00E2213F" w:rsidP="00EE31DE">
      <w:pPr>
        <w:widowControl w:val="0"/>
        <w:tabs>
          <w:tab w:val="left" w:pos="4167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542E5" w:rsidRPr="00EE31DE" w:rsidRDefault="00373E70" w:rsidP="00EE31DE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Отдел в соответствии с возложенными на него основными задачами осуществляет следующие функции:</w:t>
      </w:r>
    </w:p>
    <w:p w:rsidR="00373E70" w:rsidRPr="00EE31DE" w:rsidRDefault="00373E70" w:rsidP="00EE31DE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3.1. Готовит проект распоряжения администрации округа о создании комиссии по осуществлению закупки, определяю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щего её состав и порядок работы.</w:t>
      </w:r>
    </w:p>
    <w:p w:rsidR="00373E70" w:rsidRPr="00EE31DE" w:rsidRDefault="00373E70" w:rsidP="00EE31DE">
      <w:pPr>
        <w:widowControl w:val="0"/>
        <w:tabs>
          <w:tab w:val="left" w:pos="127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3.2. Разрабатывает на основании заявки </w:t>
      </w:r>
      <w:r w:rsidR="00005B8A" w:rsidRPr="00EE31DE">
        <w:rPr>
          <w:rFonts w:ascii="Times New Roman" w:eastAsia="Calibri" w:hAnsi="Times New Roman" w:cs="Times New Roman"/>
          <w:sz w:val="28"/>
          <w:szCs w:val="28"/>
        </w:rPr>
        <w:t>структурного подразделения (отдела) администрации округа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на проведение конкурентного способа закупки извещение о закупке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, р</w:t>
      </w:r>
      <w:r w:rsidRPr="00EE31DE">
        <w:rPr>
          <w:rFonts w:ascii="Times New Roman" w:eastAsia="Calibri" w:hAnsi="Times New Roman" w:cs="Times New Roman"/>
          <w:sz w:val="28"/>
          <w:szCs w:val="28"/>
        </w:rPr>
        <w:t>азмещает извещение в единой информационной системе в порядке, установленном законодательством в сфере закупок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29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3.3.</w:t>
      </w:r>
      <w:r w:rsidRPr="00EE31DE">
        <w:rPr>
          <w:rFonts w:ascii="Times New Roman" w:eastAsia="Calibri" w:hAnsi="Times New Roman" w:cs="Times New Roman"/>
          <w:bCs/>
          <w:sz w:val="28"/>
          <w:szCs w:val="28"/>
        </w:rPr>
        <w:t xml:space="preserve"> Осуществляет подготовку и размещение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на электронных площадках,</w:t>
      </w:r>
      <w:r w:rsidRPr="00EE31DE">
        <w:rPr>
          <w:rFonts w:ascii="Times New Roman" w:eastAsia="Calibri" w:hAnsi="Times New Roman" w:cs="Times New Roman"/>
          <w:bCs/>
          <w:sz w:val="28"/>
          <w:szCs w:val="28"/>
        </w:rPr>
        <w:t xml:space="preserve"> в ЕИС предусмотренных Законом </w:t>
      </w:r>
      <w:r w:rsidRPr="00EE31DE">
        <w:rPr>
          <w:rFonts w:ascii="Times New Roman" w:eastAsia="Calibri" w:hAnsi="Times New Roman" w:cs="Times New Roman"/>
          <w:sz w:val="28"/>
          <w:szCs w:val="28"/>
        </w:rPr>
        <w:t>№ 44-ФЗ</w:t>
      </w:r>
      <w:r w:rsidRPr="00EE31DE">
        <w:rPr>
          <w:rFonts w:ascii="Times New Roman" w:eastAsia="Calibri" w:hAnsi="Times New Roman" w:cs="Times New Roman"/>
          <w:bCs/>
          <w:sz w:val="28"/>
          <w:szCs w:val="28"/>
        </w:rPr>
        <w:t xml:space="preserve"> сведений и документов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28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3.4.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sz w:val="28"/>
          <w:szCs w:val="28"/>
        </w:rPr>
        <w:t>Размещает разъяснения положений извещения о закупке, ответы на запросы участников закупки в порядке, установленном законодательством в сфере закупок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27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3.5. Вносит изменения в извещение о закупке и размещает их в единой информационной системе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27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3.6. Осуществляет подготовку и размещение протоколов заседаний комиссий по осуществлению закупок, составленных по результатам процедуры определения поставщиков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29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3.7. Осуществляет работу с оператором электронной площадки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567"/>
          <w:tab w:val="left" w:pos="126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3.8. Осуществляет в установленном порядке определение поставщиков (подрядчиков, исполнителей) конкурентными способами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567"/>
          <w:tab w:val="left" w:pos="126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3.9. Осуществляет в установленном порядке определение поставщиков (подрядчиков, исполнителей) неконкурентными способами для администрации округа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567"/>
          <w:tab w:val="left" w:pos="126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3.10. Обеспечивает направление необходимых документов для согласования заключения контракта с единственным поставщиком </w:t>
      </w:r>
      <w:r w:rsidRPr="00EE31D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(подрядчиком, исполнителем) в соответствующие органы,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в случаях,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определенных пунктом 25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567"/>
          <w:tab w:val="left" w:pos="1134"/>
          <w:tab w:val="left" w:pos="1276"/>
          <w:tab w:val="left" w:pos="1560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3.11. Осуществляет реестровый учет проводимых конкурентных способов определения поставщиков (подрядчиков, исполнителей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993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3.12. Формирует </w:t>
      </w:r>
      <w:proofErr w:type="spellStart"/>
      <w:r w:rsidRPr="00EE31DE">
        <w:rPr>
          <w:rFonts w:ascii="Times New Roman" w:eastAsia="Calibri" w:hAnsi="Times New Roman" w:cs="Times New Roman"/>
          <w:sz w:val="28"/>
          <w:szCs w:val="28"/>
        </w:rPr>
        <w:t>Субреестр</w:t>
      </w:r>
      <w:proofErr w:type="spellEnd"/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поставщиков (подрядчиков, исполнителей)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3.13. Осуществляет подготовку, согласование и представление в установленном порядке проектов муниципальных нормативных правовых актов по вопросам компетенции отдела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3E70" w:rsidRPr="00EE31DE" w:rsidRDefault="00373E70" w:rsidP="00EE31DE">
      <w:pPr>
        <w:widowControl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3.14.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 Осуществляет </w:t>
      </w:r>
      <w:r w:rsidRPr="00EE31DE">
        <w:rPr>
          <w:rFonts w:ascii="Times New Roman" w:eastAsia="Calibri" w:hAnsi="Times New Roman" w:cs="Times New Roman"/>
          <w:sz w:val="28"/>
          <w:szCs w:val="28"/>
        </w:rPr>
        <w:t>иные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,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связанные с обеспечением проведения конкурентных способов закупок функции, предусмотренные законами и иными нормативными правовыми актами Российской Федерации, а также 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>функции,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предусмотренные для отдела нормативными правовыми актами муниципального округа.</w:t>
      </w: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отдела</w:t>
      </w:r>
    </w:p>
    <w:p w:rsidR="00E2213F" w:rsidRPr="00EE31DE" w:rsidRDefault="00E2213F" w:rsidP="00EE31DE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имеет право в установленном порядке и в пределах своей компетенции:</w:t>
      </w: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Запрашивать у соответствующих органов и организаций предусмотренные законодательством Российской Федерации необходимые сведения </w:t>
      </w:r>
      <w:r w:rsidR="001D1518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участниках закупок.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4.2. Запрашивать у соответствующих органов и организаций иную информацию в пределах компетенции отдела.</w:t>
      </w:r>
    </w:p>
    <w:p w:rsidR="00373E70" w:rsidRPr="00EE31DE" w:rsidRDefault="00373E70" w:rsidP="00EE31DE">
      <w:pPr>
        <w:widowControl w:val="0"/>
        <w:tabs>
          <w:tab w:val="left" w:pos="1255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4.3. Взаимодействовать в своей деятельности с представительным органом местного самоуправления, с органами администрации Тарногского муниципального округа, с контролирующими органами, органами прокуратур</w:t>
      </w:r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ы, судебными органами и </w:t>
      </w:r>
      <w:proofErr w:type="gramStart"/>
      <w:r w:rsidR="00D542E5" w:rsidRPr="00EE31DE">
        <w:rPr>
          <w:rFonts w:ascii="Times New Roman" w:eastAsia="Calibri" w:hAnsi="Times New Roman" w:cs="Times New Roman"/>
          <w:sz w:val="28"/>
          <w:szCs w:val="28"/>
        </w:rPr>
        <w:t xml:space="preserve">другими </w:t>
      </w:r>
      <w:r w:rsidRPr="00EE31DE">
        <w:rPr>
          <w:rFonts w:ascii="Times New Roman" w:eastAsia="Calibri" w:hAnsi="Times New Roman" w:cs="Times New Roman"/>
          <w:sz w:val="28"/>
          <w:szCs w:val="28"/>
        </w:rPr>
        <w:t>организациями</w:t>
      </w:r>
      <w:proofErr w:type="gramEnd"/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и учреждениями.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4.4. Привлекать, в случае необходимости, к работе организации, специалистов, экспертов в установленном действующим законодательством порядке.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4.5. Проводить семинары, совещания, и другие мероприятия по вопросам, входящим в компетенцию отдела.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4.6. Участвовать в разработке проектов нормативно - правовых актов администрации Тарногского муниципального округа по вопросам, входящим в компетенцию отдела. Разрабатывать проекты муниципальных правовых актов по вопросам, входящим в компетенцию отдела.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4.7. Рассматривать обращения граждан и юридических лиц по вопросам, входящим в компетенцию отдела.</w:t>
      </w:r>
    </w:p>
    <w:p w:rsid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Предоставлять главе ок</w:t>
      </w:r>
      <w:r w:rsidR="00741C4C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руга и заместителю главы округа, начальнику финансового управления 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по вопросам, входящим в компетенцию отдела.</w:t>
      </w:r>
    </w:p>
    <w:p w:rsidR="00EE31DE" w:rsidRPr="00EE31DE" w:rsidRDefault="00EE31DE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E70" w:rsidRPr="00EE31DE" w:rsidRDefault="00373E70" w:rsidP="00EE31DE">
      <w:pPr>
        <w:widowControl w:val="0"/>
        <w:tabs>
          <w:tab w:val="left" w:pos="419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5.</w:t>
      </w:r>
      <w:r w:rsidR="00EE31DE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E31DE">
        <w:rPr>
          <w:rFonts w:ascii="Times New Roman" w:eastAsia="Calibri" w:hAnsi="Times New Roman" w:cs="Times New Roman"/>
          <w:b/>
          <w:sz w:val="28"/>
          <w:szCs w:val="28"/>
        </w:rPr>
        <w:t>Обязанности отдела</w:t>
      </w:r>
    </w:p>
    <w:p w:rsidR="00EE31DE" w:rsidRPr="00EE31DE" w:rsidRDefault="00EE31DE" w:rsidP="00EE31DE">
      <w:pPr>
        <w:widowControl w:val="0"/>
        <w:tabs>
          <w:tab w:val="left" w:pos="4190"/>
        </w:tabs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1DE" w:rsidRDefault="00E2213F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Отдел в соответствии с возложенными на него </w:t>
      </w:r>
      <w:proofErr w:type="gramStart"/>
      <w:r w:rsidRPr="00EE31DE">
        <w:rPr>
          <w:rFonts w:ascii="Times New Roman" w:eastAsia="Calibri" w:hAnsi="Times New Roman" w:cs="Times New Roman"/>
          <w:sz w:val="28"/>
          <w:szCs w:val="28"/>
        </w:rPr>
        <w:t>задачами</w:t>
      </w:r>
      <w:proofErr w:type="gramEnd"/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и функция осуществляет следующие </w:t>
      </w:r>
      <w:r w:rsidR="00EE31DE">
        <w:rPr>
          <w:rFonts w:ascii="Times New Roman" w:eastAsia="Calibri" w:hAnsi="Times New Roman" w:cs="Times New Roman"/>
          <w:sz w:val="28"/>
          <w:szCs w:val="28"/>
        </w:rPr>
        <w:t>обязанности</w:t>
      </w:r>
      <w:r w:rsidRPr="00EE31D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E31DE" w:rsidRDefault="00373E70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 w:rsidR="00EE31DE" w:rsidRPr="00EE31DE">
        <w:rPr>
          <w:rFonts w:ascii="Times New Roman" w:hAnsi="Times New Roman" w:cs="Times New Roman"/>
          <w:sz w:val="28"/>
          <w:szCs w:val="28"/>
        </w:rPr>
        <w:t xml:space="preserve">По </w:t>
      </w:r>
      <w:r w:rsidR="00E2213F" w:rsidRPr="00EE31DE">
        <w:rPr>
          <w:rFonts w:ascii="Times New Roman" w:hAnsi="Times New Roman" w:cs="Times New Roman"/>
          <w:sz w:val="28"/>
          <w:szCs w:val="28"/>
        </w:rPr>
        <w:t>планированию закупок;</w:t>
      </w:r>
    </w:p>
    <w:p w:rsidR="00EE31DE" w:rsidRDefault="00E2213F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По определении поставщиков (подрядчиков, исполнителей); </w:t>
      </w:r>
    </w:p>
    <w:p w:rsidR="00EE31DE" w:rsidRDefault="00CB621E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2213F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 заключению контрактов;</w:t>
      </w:r>
    </w:p>
    <w:p w:rsidR="00EE31DE" w:rsidRDefault="00CB621E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 исполнению, изменению, расторжению контракта;</w:t>
      </w:r>
    </w:p>
    <w:p w:rsidR="00E2213F" w:rsidRPr="00EE31DE" w:rsidRDefault="00CB621E" w:rsidP="00EE31DE">
      <w:pPr>
        <w:widowControl w:val="0"/>
        <w:tabs>
          <w:tab w:val="left" w:pos="1251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</w:t>
      </w:r>
      <w:r w:rsidR="00E2213F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иные полномочия, предусмотренные 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контрактной службе администрации округа и Федеральным законом </w:t>
      </w:r>
      <w:r w:rsid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>44-ФЗ</w:t>
      </w:r>
      <w:r w:rsidR="00E2213F"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73E70" w:rsidRPr="00EE31DE" w:rsidRDefault="00373E70" w:rsidP="00EE31DE">
      <w:pPr>
        <w:widowControl w:val="0"/>
        <w:tabs>
          <w:tab w:val="left" w:pos="1251"/>
        </w:tabs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3E70" w:rsidRPr="00EE31DE" w:rsidRDefault="00373E70" w:rsidP="00EE31DE">
      <w:pPr>
        <w:widowControl w:val="0"/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b/>
          <w:sz w:val="28"/>
          <w:szCs w:val="28"/>
        </w:rPr>
        <w:t>6. Организация деятельности</w:t>
      </w:r>
      <w:r w:rsidR="00140261" w:rsidRPr="00EE31DE">
        <w:rPr>
          <w:rFonts w:ascii="Times New Roman" w:eastAsia="Calibri" w:hAnsi="Times New Roman" w:cs="Times New Roman"/>
          <w:b/>
          <w:sz w:val="28"/>
          <w:szCs w:val="28"/>
        </w:rPr>
        <w:t xml:space="preserve"> отдела</w:t>
      </w:r>
    </w:p>
    <w:p w:rsidR="00140261" w:rsidRPr="00EE31DE" w:rsidRDefault="00140261" w:rsidP="00EE31DE">
      <w:pPr>
        <w:widowControl w:val="0"/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6.1. Структура и штатная ч</w:t>
      </w:r>
      <w:r w:rsidR="00EE31DE">
        <w:rPr>
          <w:rFonts w:ascii="Times New Roman" w:hAnsi="Times New Roman" w:cs="Times New Roman"/>
          <w:sz w:val="28"/>
          <w:szCs w:val="28"/>
        </w:rPr>
        <w:t xml:space="preserve">исленность Отдела определяются </w:t>
      </w:r>
      <w:r w:rsidRPr="00EE31DE">
        <w:rPr>
          <w:rFonts w:ascii="Times New Roman" w:hAnsi="Times New Roman" w:cs="Times New Roman"/>
          <w:sz w:val="28"/>
          <w:szCs w:val="28"/>
        </w:rPr>
        <w:t>главой округа по согласованию с заместителем главы округа, курирующим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 xml:space="preserve">муниципальные закупки. 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6.2. Непосредственное руководство Отделом осуществляет начальник Отдела, назначаемый и освобождаемый от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должности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распоряжением администрации округа.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6.3. Начальник Отдела подконтролен и подчиняется непосредственно заместителю главы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округа, начальнику финансового управления.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6.4.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Начальник Отдела: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руководит деятельностью Отдела на основе единоначалия;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 xml:space="preserve">- обеспечивает исполнение полномочий Отдела, несёт персональную ответственность за реализацию возложенных на </w:t>
      </w:r>
      <w:r w:rsidR="00EE31DE" w:rsidRPr="00EE31DE">
        <w:rPr>
          <w:rFonts w:ascii="Times New Roman" w:hAnsi="Times New Roman" w:cs="Times New Roman"/>
          <w:sz w:val="28"/>
          <w:szCs w:val="28"/>
        </w:rPr>
        <w:t>Отдел функций</w:t>
      </w:r>
      <w:r w:rsidRPr="00EE31DE">
        <w:rPr>
          <w:rFonts w:ascii="Times New Roman" w:hAnsi="Times New Roman" w:cs="Times New Roman"/>
          <w:sz w:val="28"/>
          <w:szCs w:val="28"/>
        </w:rPr>
        <w:t xml:space="preserve"> в соответствии с настоящим Положением;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вносит в установленном порядке в органы местного самоуправления округа проекты муниципальных правовых актов и предложения по ним по вопросам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деятельности Отдела;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обеспечивает своевременное внесение изменений в настоящее Положение, Положение о контрактной службе, должностные инструкции работников Отдела, иные муниципальные правовые акты, регулирующие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сферу деятельности Отдела в соответствии с требованиями действующего законодательства;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DE" w:rsidRDefault="00140261" w:rsidP="00B30A09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организует в пределах своих полномочий выполнение муниципальных правовых актов по вопросам компетенции Отдела;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распределяет обязанности между работниками Отдела, разрабатывает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должностные инструкции работников Отдела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и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представляет их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на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утверждение главе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округа,</w:t>
      </w:r>
      <w:r w:rsidRPr="00EE31DE">
        <w:rPr>
          <w:rFonts w:ascii="Times New Roman" w:hAnsi="Times New Roman" w:cs="Times New Roman"/>
          <w:bCs/>
          <w:sz w:val="28"/>
          <w:szCs w:val="28"/>
        </w:rPr>
        <w:t xml:space="preserve"> ходатайствует о применении к ним мер поощрения и (или) дисциплинарного взыскания;</w:t>
      </w:r>
      <w:r w:rsidRPr="00EE3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обеспечивает организацию и проведение семинаров, конференций, деловых совещаний и встреч для муниципальных заказчиков округа;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ведет личный прием и рассмотрение заявлений и обращений граждан, принимает по ним необходимые решения;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bCs/>
          <w:sz w:val="28"/>
          <w:szCs w:val="28"/>
        </w:rPr>
        <w:lastRenderedPageBreak/>
        <w:t>- отчитывается о работе Отдела перед главой округа,</w:t>
      </w:r>
      <w:r w:rsidRPr="00EE31DE">
        <w:rPr>
          <w:rFonts w:ascii="Times New Roman" w:hAnsi="Times New Roman" w:cs="Times New Roman"/>
          <w:sz w:val="28"/>
          <w:szCs w:val="28"/>
        </w:rPr>
        <w:t xml:space="preserve"> заместителем главы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округа, начальником финансового управления</w:t>
      </w:r>
      <w:r w:rsidRPr="00EE31DE">
        <w:rPr>
          <w:rFonts w:ascii="Times New Roman" w:hAnsi="Times New Roman" w:cs="Times New Roman"/>
          <w:bCs/>
          <w:sz w:val="28"/>
          <w:szCs w:val="28"/>
        </w:rPr>
        <w:t>;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- осуществляет иные полномочия в соответствии с действующим законодательством и муниципальными правовыми актами в сфере деятельности Отдела.</w:t>
      </w:r>
      <w:r w:rsidR="00EE31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1DE" w:rsidRDefault="00E2213F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6.5. </w:t>
      </w:r>
      <w:r w:rsidR="00B30A09">
        <w:rPr>
          <w:rFonts w:ascii="Times New Roman" w:eastAsia="Calibri" w:hAnsi="Times New Roman" w:cs="Times New Roman"/>
          <w:sz w:val="28"/>
          <w:szCs w:val="28"/>
        </w:rPr>
        <w:t>Работники</w:t>
      </w:r>
      <w:r w:rsidRPr="00EE31DE">
        <w:rPr>
          <w:rFonts w:ascii="Times New Roman" w:eastAsia="Calibri" w:hAnsi="Times New Roman" w:cs="Times New Roman"/>
          <w:sz w:val="28"/>
          <w:szCs w:val="28"/>
        </w:rPr>
        <w:tab/>
        <w:t>отдела обязаны соблюдать тайну служебной, конфиденциальной и иной информации.</w:t>
      </w:r>
    </w:p>
    <w:p w:rsidR="00EE31DE" w:rsidRDefault="00E2213F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DE">
        <w:rPr>
          <w:rFonts w:ascii="Times New Roman" w:eastAsia="Calibri" w:hAnsi="Times New Roman" w:cs="Times New Roman"/>
          <w:sz w:val="28"/>
          <w:szCs w:val="28"/>
        </w:rPr>
        <w:t>6.7. Отдел обеспечивает сохранность документов и передачу в установленном порядке и согласно номенклатуре</w:t>
      </w:r>
      <w:r w:rsidR="00B30A09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Pr="00EE31DE">
        <w:rPr>
          <w:rFonts w:ascii="Times New Roman" w:eastAsia="Calibri" w:hAnsi="Times New Roman" w:cs="Times New Roman"/>
          <w:sz w:val="28"/>
          <w:szCs w:val="28"/>
        </w:rPr>
        <w:t xml:space="preserve"> в архив.</w:t>
      </w:r>
    </w:p>
    <w:p w:rsid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6.</w:t>
      </w:r>
      <w:r w:rsidR="00E2213F" w:rsidRPr="00EE31DE">
        <w:rPr>
          <w:rFonts w:ascii="Times New Roman" w:hAnsi="Times New Roman" w:cs="Times New Roman"/>
          <w:sz w:val="28"/>
          <w:szCs w:val="28"/>
        </w:rPr>
        <w:t>8</w:t>
      </w:r>
      <w:r w:rsidRPr="00EE31DE">
        <w:rPr>
          <w:rFonts w:ascii="Times New Roman" w:hAnsi="Times New Roman" w:cs="Times New Roman"/>
          <w:sz w:val="28"/>
          <w:szCs w:val="28"/>
        </w:rPr>
        <w:t>. Деятельность Отдела регламентируется правилами внутреннего трудового распорядка, постановлениями, распоряжениями администрации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>округа и</w:t>
      </w:r>
      <w:r w:rsidR="00EE31DE">
        <w:rPr>
          <w:rFonts w:ascii="Times New Roman" w:hAnsi="Times New Roman" w:cs="Times New Roman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sz w:val="28"/>
          <w:szCs w:val="28"/>
        </w:rPr>
        <w:t xml:space="preserve">настоящим Положением, Положением о контрактной службе. </w:t>
      </w:r>
    </w:p>
    <w:p w:rsidR="00140261" w:rsidRPr="00EE31DE" w:rsidRDefault="00140261" w:rsidP="00EE31D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DE">
        <w:rPr>
          <w:rFonts w:ascii="Times New Roman" w:hAnsi="Times New Roman" w:cs="Times New Roman"/>
          <w:sz w:val="28"/>
          <w:szCs w:val="28"/>
        </w:rPr>
        <w:t>6</w:t>
      </w:r>
      <w:r w:rsidR="00E2213F" w:rsidRPr="00EE31DE">
        <w:rPr>
          <w:rFonts w:ascii="Times New Roman" w:hAnsi="Times New Roman" w:cs="Times New Roman"/>
          <w:sz w:val="28"/>
          <w:szCs w:val="28"/>
        </w:rPr>
        <w:t>.9</w:t>
      </w:r>
      <w:r w:rsidRPr="00EE31DE">
        <w:rPr>
          <w:rFonts w:ascii="Times New Roman" w:hAnsi="Times New Roman" w:cs="Times New Roman"/>
          <w:sz w:val="28"/>
          <w:szCs w:val="28"/>
        </w:rPr>
        <w:t>.</w:t>
      </w:r>
      <w:r w:rsidRPr="00EE31DE">
        <w:rPr>
          <w:rFonts w:ascii="Times New Roman" w:hAnsi="Times New Roman" w:cs="Times New Roman"/>
          <w:bCs/>
          <w:sz w:val="28"/>
          <w:szCs w:val="28"/>
        </w:rPr>
        <w:t xml:space="preserve"> Отдел ликвидируется и реорганизуется в установленном порядке администрацией округа.</w:t>
      </w: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EE31DE" w:rsidRDefault="00140261" w:rsidP="00B30A09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Ответственность отдела</w:t>
      </w:r>
    </w:p>
    <w:p w:rsidR="00E2213F" w:rsidRPr="00EE31DE" w:rsidRDefault="00E2213F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B3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несут ответственность за своевременное и качественное исполнение возложенных на них должностных обязанностей в соответствии с действующим законодательством Российской Федерации.</w:t>
      </w:r>
    </w:p>
    <w:p w:rsidR="00373E70" w:rsidRPr="00EE31DE" w:rsidRDefault="00373E70" w:rsidP="00EE31DE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</w:t>
      </w:r>
      <w:r w:rsidR="00B3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несут ответственность за соблюдение порядка проведения конкурентных способов определения поставщиков (подрядчиков, исполнителей)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73E70" w:rsidRPr="00B30A09" w:rsidRDefault="00373E70" w:rsidP="00B30A0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1D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7.3. </w:t>
      </w:r>
      <w:r w:rsidR="00B30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EE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несут ответственность за неисполнение или ненадлежащее исполнение функций, установленных настоящим </w:t>
      </w:r>
      <w:r w:rsidRPr="00B30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</w:p>
    <w:p w:rsidR="00373E70" w:rsidRPr="00B30A09" w:rsidRDefault="00373E70" w:rsidP="00B30A0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09" w:rsidRPr="00B30A09" w:rsidRDefault="00B30A09" w:rsidP="00B30A0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A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Внесение изменений в настоящее Положение</w:t>
      </w:r>
    </w:p>
    <w:p w:rsidR="00B30A09" w:rsidRPr="00B30A09" w:rsidRDefault="00B30A09" w:rsidP="00B30A09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591" w:rsidRPr="00B30A09" w:rsidRDefault="00B30A09" w:rsidP="00B30A09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8.1.</w:t>
      </w:r>
      <w:r w:rsidRPr="00B30A09">
        <w:rPr>
          <w:rFonts w:ascii="Times New Roman" w:hAnsi="Times New Roman" w:cs="Times New Roman"/>
          <w:sz w:val="28"/>
          <w:szCs w:val="28"/>
        </w:rPr>
        <w:t xml:space="preserve"> Внесение изменений в Положение об отделе осуществляется постановлением администрации округа.</w:t>
      </w:r>
    </w:p>
    <w:sectPr w:rsidR="00F81591" w:rsidRPr="00B30A09" w:rsidSect="009A3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63431"/>
    <w:multiLevelType w:val="multilevel"/>
    <w:tmpl w:val="DF58F8AC"/>
    <w:lvl w:ilvl="0">
      <w:start w:val="1"/>
      <w:numFmt w:val="decimal"/>
      <w:lvlText w:val="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FD23F42"/>
    <w:multiLevelType w:val="multilevel"/>
    <w:tmpl w:val="03E0FB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E70"/>
    <w:rsid w:val="00005B8A"/>
    <w:rsid w:val="00140261"/>
    <w:rsid w:val="001D1518"/>
    <w:rsid w:val="00373E70"/>
    <w:rsid w:val="004100D3"/>
    <w:rsid w:val="004F7893"/>
    <w:rsid w:val="00517CFB"/>
    <w:rsid w:val="00563E60"/>
    <w:rsid w:val="005752B2"/>
    <w:rsid w:val="00594B1C"/>
    <w:rsid w:val="00655E65"/>
    <w:rsid w:val="00741C4C"/>
    <w:rsid w:val="00773051"/>
    <w:rsid w:val="009A3FA2"/>
    <w:rsid w:val="00A3355E"/>
    <w:rsid w:val="00B30A09"/>
    <w:rsid w:val="00CB621E"/>
    <w:rsid w:val="00D247FD"/>
    <w:rsid w:val="00D542E5"/>
    <w:rsid w:val="00E2213F"/>
    <w:rsid w:val="00E478EF"/>
    <w:rsid w:val="00EE31DE"/>
    <w:rsid w:val="00F81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07D0F-43F1-4272-9EB6-F59C477A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B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2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221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72A3B-1DD6-4BA8-9251-9B28C1B62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2025-04-28T11:11:00Z</cp:lastPrinted>
  <dcterms:created xsi:type="dcterms:W3CDTF">2025-04-28T10:50:00Z</dcterms:created>
  <dcterms:modified xsi:type="dcterms:W3CDTF">2025-05-06T12:23:00Z</dcterms:modified>
</cp:coreProperties>
</file>