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5C" w:rsidRPr="0022535C" w:rsidRDefault="0022535C" w:rsidP="0022535C">
      <w:pPr>
        <w:spacing w:after="0" w:line="240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:rsidR="0022535C" w:rsidRPr="0022535C" w:rsidRDefault="0022535C" w:rsidP="0022535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2535C" w:rsidRPr="00506930" w:rsidRDefault="0022535C" w:rsidP="0022535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22535C" w:rsidRPr="0022535C" w:rsidRDefault="0022535C" w:rsidP="0022535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2535C">
        <w:rPr>
          <w:rFonts w:eastAsia="Times New Roman" w:cs="Times New Roman"/>
          <w:b/>
          <w:szCs w:val="28"/>
          <w:lang w:eastAsia="ru-RU"/>
        </w:rPr>
        <w:t>АДМИНИСТРАЦИЯ ТАРНОГСКОГО МУНИЦИПАЛЬНОГО ОКРУГА</w:t>
      </w:r>
    </w:p>
    <w:p w:rsidR="0022535C" w:rsidRPr="0022535C" w:rsidRDefault="0022535C" w:rsidP="002253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535C" w:rsidRPr="0022535C" w:rsidRDefault="0022535C" w:rsidP="0022535C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 w:rsidRPr="0022535C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535C">
        <w:rPr>
          <w:rFonts w:eastAsia="Times New Roman" w:cs="Times New Roman"/>
          <w:b/>
          <w:sz w:val="40"/>
          <w:szCs w:val="28"/>
          <w:lang w:eastAsia="ru-RU"/>
        </w:rPr>
        <w:t>ПОСТАНОВЛЕНИЕ</w:t>
      </w:r>
    </w:p>
    <w:p w:rsidR="0022535C" w:rsidRPr="00506930" w:rsidRDefault="0022535C" w:rsidP="0022535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2535C" w:rsidRPr="0022535C" w:rsidTr="00FC5E8C">
        <w:tc>
          <w:tcPr>
            <w:tcW w:w="588" w:type="dxa"/>
          </w:tcPr>
          <w:p w:rsidR="0022535C" w:rsidRPr="0022535C" w:rsidRDefault="0022535C" w:rsidP="002253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2535C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2535C" w:rsidRPr="0022535C" w:rsidRDefault="00AC5CF4" w:rsidP="002253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29.05.2023</w:t>
            </w:r>
          </w:p>
        </w:tc>
        <w:tc>
          <w:tcPr>
            <w:tcW w:w="484" w:type="dxa"/>
          </w:tcPr>
          <w:p w:rsidR="0022535C" w:rsidRPr="0022535C" w:rsidRDefault="0022535C" w:rsidP="0022535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2535C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2535C" w:rsidRPr="0022535C" w:rsidRDefault="00AC5CF4" w:rsidP="00AC5CF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397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2535C" w:rsidRPr="0022535C" w:rsidTr="00AC5CF4">
        <w:tc>
          <w:tcPr>
            <w:tcW w:w="2933" w:type="dxa"/>
          </w:tcPr>
          <w:p w:rsidR="00AC5CF4" w:rsidRPr="00AC5CF4" w:rsidRDefault="00AC5CF4" w:rsidP="0022535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2535C" w:rsidRPr="0022535C" w:rsidRDefault="0022535C" w:rsidP="002253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2535C">
              <w:rPr>
                <w:rFonts w:eastAsia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22535C" w:rsidRPr="0022535C" w:rsidRDefault="0022535C" w:rsidP="002253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2535C">
              <w:rPr>
                <w:rFonts w:eastAsia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22535C" w:rsidRPr="0022535C" w:rsidRDefault="0022535C" w:rsidP="0022535C">
      <w:pPr>
        <w:spacing w:after="0" w:line="240" w:lineRule="auto"/>
        <w:ind w:right="4914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C5CF4" w:rsidTr="00AC5CF4">
        <w:tc>
          <w:tcPr>
            <w:tcW w:w="4219" w:type="dxa"/>
          </w:tcPr>
          <w:p w:rsidR="00AC5CF4" w:rsidRDefault="00AC5CF4" w:rsidP="00AC5CF4">
            <w:pPr>
              <w:rPr>
                <w:rFonts w:eastAsia="Times New Roman"/>
                <w:bCs/>
                <w:szCs w:val="28"/>
              </w:rPr>
            </w:pPr>
            <w:r w:rsidRPr="0022535C">
              <w:rPr>
                <w:rFonts w:eastAsia="Times New Roman"/>
                <w:szCs w:val="28"/>
              </w:rPr>
              <w:t>О внесении изменений в постановление администрации округа от 12.12.2022 № 22</w:t>
            </w:r>
          </w:p>
        </w:tc>
        <w:tc>
          <w:tcPr>
            <w:tcW w:w="5352" w:type="dxa"/>
          </w:tcPr>
          <w:p w:rsidR="00AC5CF4" w:rsidRDefault="00AC5CF4" w:rsidP="0022535C">
            <w:pPr>
              <w:ind w:right="4914"/>
              <w:rPr>
                <w:rFonts w:eastAsia="Times New Roman"/>
                <w:bCs/>
                <w:szCs w:val="28"/>
              </w:rPr>
            </w:pPr>
          </w:p>
        </w:tc>
      </w:tr>
    </w:tbl>
    <w:p w:rsidR="0022535C" w:rsidRPr="0022535C" w:rsidRDefault="0022535C" w:rsidP="0022535C">
      <w:pPr>
        <w:spacing w:after="0" w:line="240" w:lineRule="auto"/>
        <w:ind w:right="4914"/>
        <w:rPr>
          <w:rFonts w:eastAsia="Times New Roman" w:cs="Times New Roman"/>
          <w:bCs/>
          <w:szCs w:val="28"/>
          <w:lang w:eastAsia="ru-RU"/>
        </w:rPr>
      </w:pPr>
    </w:p>
    <w:p w:rsidR="0022535C" w:rsidRPr="0022535C" w:rsidRDefault="0022535C" w:rsidP="002253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2535C">
        <w:rPr>
          <w:rFonts w:eastAsia="Times New Roman" w:cs="Times New Roman"/>
          <w:szCs w:val="28"/>
          <w:lang w:eastAsia="ru-RU"/>
        </w:rPr>
        <w:t xml:space="preserve">    </w:t>
      </w:r>
      <w:r w:rsidR="00AC5CF4">
        <w:rPr>
          <w:rFonts w:eastAsia="Times New Roman" w:cs="Times New Roman"/>
          <w:szCs w:val="28"/>
          <w:lang w:eastAsia="ru-RU"/>
        </w:rPr>
        <w:t xml:space="preserve">  </w:t>
      </w:r>
      <w:r w:rsidRPr="0022535C">
        <w:rPr>
          <w:rFonts w:eastAsia="Times New Roman" w:cs="Times New Roman"/>
          <w:szCs w:val="28"/>
          <w:lang w:eastAsia="ru-RU"/>
        </w:rPr>
        <w:t xml:space="preserve"> Руководствуясь Уставом Тарногского муниципального округа Вологодской области, администрация округа </w:t>
      </w:r>
    </w:p>
    <w:p w:rsidR="0022535C" w:rsidRPr="0022535C" w:rsidRDefault="0022535C" w:rsidP="002253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22535C">
        <w:rPr>
          <w:rFonts w:eastAsia="Times New Roman" w:cs="Times New Roman"/>
          <w:b/>
          <w:bCs/>
          <w:szCs w:val="28"/>
          <w:lang w:eastAsia="ru-RU"/>
        </w:rPr>
        <w:t>ПОСТАНОВЛЯЕТ:</w:t>
      </w:r>
    </w:p>
    <w:p w:rsidR="0022535C" w:rsidRPr="0022535C" w:rsidRDefault="00AC5CF4" w:rsidP="00AC5C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1. </w:t>
      </w:r>
      <w:r w:rsidR="0022535C" w:rsidRPr="0022535C">
        <w:rPr>
          <w:rFonts w:eastAsia="Times New Roman" w:cs="Times New Roman"/>
          <w:szCs w:val="28"/>
          <w:lang w:eastAsia="ru-RU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Тарногского муниципального округа на период 2023-2033 г.г.» утвержденную постановлением администрации Тарногского муниципального округа от 12.02.2022г. № 22 (в редакции от 05.04.2023 №349) следующие изменения: </w:t>
      </w:r>
    </w:p>
    <w:p w:rsidR="0022535C" w:rsidRPr="0022535C" w:rsidRDefault="00AC5CF4" w:rsidP="00AC5C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1.1. </w:t>
      </w:r>
      <w:r w:rsidR="0022535C" w:rsidRPr="0022535C">
        <w:rPr>
          <w:rFonts w:eastAsia="Times New Roman" w:cs="Times New Roman"/>
          <w:szCs w:val="28"/>
          <w:lang w:eastAsia="ru-RU"/>
        </w:rPr>
        <w:t xml:space="preserve">В Подпрограмме 1,  таблицу 1 «Перечень мероприятий программы» добавить строкой 7 в следующей редакции: </w:t>
      </w:r>
    </w:p>
    <w:tbl>
      <w:tblPr>
        <w:tblStyle w:val="a3"/>
        <w:tblW w:w="9605" w:type="dxa"/>
        <w:tblLayout w:type="fixed"/>
        <w:tblLook w:val="04A0"/>
      </w:tblPr>
      <w:tblGrid>
        <w:gridCol w:w="392"/>
        <w:gridCol w:w="1701"/>
        <w:gridCol w:w="709"/>
        <w:gridCol w:w="1700"/>
        <w:gridCol w:w="851"/>
        <w:gridCol w:w="992"/>
        <w:gridCol w:w="567"/>
        <w:gridCol w:w="425"/>
        <w:gridCol w:w="850"/>
        <w:gridCol w:w="568"/>
        <w:gridCol w:w="850"/>
      </w:tblGrid>
      <w:tr w:rsidR="0022535C" w:rsidRPr="0022535C" w:rsidTr="00FC5E8C">
        <w:tc>
          <w:tcPr>
            <w:tcW w:w="392" w:type="dxa"/>
            <w:tcBorders>
              <w:bottom w:val="single" w:sz="4" w:space="0" w:color="auto"/>
            </w:tcBorders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7.</w:t>
            </w:r>
          </w:p>
        </w:tc>
        <w:tc>
          <w:tcPr>
            <w:tcW w:w="1701" w:type="dxa"/>
          </w:tcPr>
          <w:p w:rsidR="00F52FD9" w:rsidRDefault="0022535C" w:rsidP="000518DF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 xml:space="preserve">Строительство автомобильной дороги </w:t>
            </w:r>
            <w:proofErr w:type="gramStart"/>
            <w:r w:rsidRPr="0022535C">
              <w:rPr>
                <w:rFonts w:eastAsia="Times New Roman"/>
                <w:sz w:val="20"/>
                <w:szCs w:val="24"/>
              </w:rPr>
              <w:t>по</w:t>
            </w:r>
            <w:proofErr w:type="gramEnd"/>
            <w:r w:rsidRPr="0022535C">
              <w:rPr>
                <w:rFonts w:eastAsia="Times New Roman"/>
                <w:sz w:val="20"/>
                <w:szCs w:val="24"/>
              </w:rPr>
              <w:t xml:space="preserve"> </w:t>
            </w:r>
          </w:p>
          <w:p w:rsidR="0022535C" w:rsidRPr="0022535C" w:rsidRDefault="0022535C" w:rsidP="000518DF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gramStart"/>
            <w:r w:rsidRPr="0022535C">
              <w:rPr>
                <w:rFonts w:eastAsia="Times New Roman"/>
                <w:sz w:val="20"/>
                <w:szCs w:val="24"/>
              </w:rPr>
              <w:t>ул.</w:t>
            </w:r>
            <w:r w:rsidR="00F52FD9">
              <w:rPr>
                <w:rFonts w:eastAsia="Times New Roman"/>
                <w:sz w:val="20"/>
                <w:szCs w:val="24"/>
              </w:rPr>
              <w:t xml:space="preserve"> </w:t>
            </w:r>
            <w:r w:rsidRPr="0022535C">
              <w:rPr>
                <w:rFonts w:eastAsia="Times New Roman"/>
                <w:sz w:val="20"/>
                <w:szCs w:val="24"/>
              </w:rPr>
              <w:t>Северная Тарногского муниципального округа Вологодской области</w:t>
            </w:r>
            <w:proofErr w:type="gramEnd"/>
          </w:p>
        </w:tc>
        <w:tc>
          <w:tcPr>
            <w:tcW w:w="709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2023</w:t>
            </w:r>
          </w:p>
        </w:tc>
        <w:tc>
          <w:tcPr>
            <w:tcW w:w="1700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Администрация Тарногского муниципального округа</w:t>
            </w:r>
          </w:p>
        </w:tc>
        <w:tc>
          <w:tcPr>
            <w:tcW w:w="851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 xml:space="preserve">3 000,0 </w:t>
            </w:r>
          </w:p>
        </w:tc>
        <w:tc>
          <w:tcPr>
            <w:tcW w:w="992" w:type="dxa"/>
          </w:tcPr>
          <w:p w:rsidR="0022535C" w:rsidRPr="0022535C" w:rsidRDefault="0022535C" w:rsidP="000518DF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proofErr w:type="gramStart"/>
            <w:r w:rsidRPr="0022535C">
              <w:rPr>
                <w:rFonts w:eastAsia="Times New Roman"/>
                <w:sz w:val="20"/>
                <w:szCs w:val="24"/>
              </w:rPr>
              <w:t>Строи</w:t>
            </w:r>
            <w:r w:rsidR="000518DF">
              <w:rPr>
                <w:rFonts w:eastAsia="Times New Roman"/>
                <w:sz w:val="20"/>
                <w:szCs w:val="24"/>
              </w:rPr>
              <w:t>-</w:t>
            </w:r>
            <w:r w:rsidRPr="0022535C">
              <w:rPr>
                <w:rFonts w:eastAsia="Times New Roman"/>
                <w:sz w:val="20"/>
                <w:szCs w:val="24"/>
              </w:rPr>
              <w:t>тельство</w:t>
            </w:r>
            <w:proofErr w:type="spellEnd"/>
            <w:proofErr w:type="gramEnd"/>
          </w:p>
        </w:tc>
        <w:tc>
          <w:tcPr>
            <w:tcW w:w="567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п.</w:t>
            </w:r>
            <w:proofErr w:type="gramStart"/>
            <w:r w:rsidRPr="0022535C">
              <w:rPr>
                <w:rFonts w:eastAsia="Times New Roman"/>
                <w:sz w:val="20"/>
                <w:szCs w:val="24"/>
              </w:rPr>
              <w:t>м</w:t>
            </w:r>
            <w:proofErr w:type="gramEnd"/>
            <w:r w:rsidRPr="0022535C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22535C" w:rsidRPr="0022535C" w:rsidRDefault="0022535C" w:rsidP="0022535C">
            <w:pPr>
              <w:jc w:val="left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3 000,0</w:t>
            </w:r>
          </w:p>
        </w:tc>
        <w:tc>
          <w:tcPr>
            <w:tcW w:w="568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0</w:t>
            </w:r>
          </w:p>
        </w:tc>
        <w:tc>
          <w:tcPr>
            <w:tcW w:w="850" w:type="dxa"/>
          </w:tcPr>
          <w:p w:rsidR="0022535C" w:rsidRPr="0022535C" w:rsidRDefault="0022535C" w:rsidP="0022535C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2535C">
              <w:rPr>
                <w:rFonts w:eastAsia="Times New Roman"/>
                <w:sz w:val="20"/>
                <w:szCs w:val="24"/>
              </w:rPr>
              <w:t>3000,0</w:t>
            </w:r>
          </w:p>
        </w:tc>
      </w:tr>
    </w:tbl>
    <w:p w:rsidR="0022535C" w:rsidRPr="0022535C" w:rsidRDefault="0022535C" w:rsidP="0022535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Times New Roman" w:cs="Times New Roman"/>
          <w:szCs w:val="28"/>
          <w:lang w:eastAsia="ru-RU"/>
        </w:rPr>
      </w:pPr>
    </w:p>
    <w:p w:rsidR="0022535C" w:rsidRPr="0022535C" w:rsidRDefault="00AC5CF4" w:rsidP="00AC5C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2. </w:t>
      </w:r>
      <w:r w:rsidR="0022535C" w:rsidRPr="0022535C">
        <w:rPr>
          <w:rFonts w:eastAsia="Times New Roman" w:cs="Times New Roman"/>
          <w:szCs w:val="28"/>
          <w:lang w:eastAsia="ru-RU"/>
        </w:rPr>
        <w:t>Настоящее постановление подлежит размещению на официальном сайте Тарногского муниципального округа в информационно-</w:t>
      </w:r>
      <w:r>
        <w:rPr>
          <w:rFonts w:eastAsia="Times New Roman" w:cs="Times New Roman"/>
          <w:szCs w:val="28"/>
          <w:lang w:eastAsia="ru-RU"/>
        </w:rPr>
        <w:t>т</w:t>
      </w:r>
      <w:r w:rsidR="0022535C" w:rsidRPr="0022535C">
        <w:rPr>
          <w:rFonts w:eastAsia="Times New Roman" w:cs="Times New Roman"/>
          <w:szCs w:val="28"/>
          <w:lang w:eastAsia="ru-RU"/>
        </w:rPr>
        <w:t>елекоммуникационной сети «Интернет».</w:t>
      </w:r>
    </w:p>
    <w:p w:rsidR="0022535C" w:rsidRPr="0022535C" w:rsidRDefault="0022535C" w:rsidP="0022535C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eastAsia="Times New Roman" w:cs="Times New Roman"/>
          <w:szCs w:val="28"/>
          <w:lang w:eastAsia="ru-RU"/>
        </w:rPr>
      </w:pPr>
    </w:p>
    <w:p w:rsidR="0022535C" w:rsidRPr="0022535C" w:rsidRDefault="0022535C" w:rsidP="0022535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2535C" w:rsidRPr="00AC5CF4" w:rsidRDefault="0022535C" w:rsidP="0022535C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22535C" w:rsidRPr="0022535C" w:rsidRDefault="0022535C" w:rsidP="0022535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2535C">
        <w:rPr>
          <w:rFonts w:eastAsia="Times New Roman" w:cs="Times New Roman"/>
          <w:szCs w:val="28"/>
          <w:lang w:eastAsia="ru-RU"/>
        </w:rPr>
        <w:t>Глава округа                                                                                          А.В.</w:t>
      </w:r>
      <w:r w:rsidR="00AC5CF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2535C">
        <w:rPr>
          <w:rFonts w:eastAsia="Times New Roman" w:cs="Times New Roman"/>
          <w:szCs w:val="28"/>
          <w:lang w:eastAsia="ru-RU"/>
        </w:rPr>
        <w:t>Кочкин</w:t>
      </w:r>
      <w:proofErr w:type="spellEnd"/>
    </w:p>
    <w:p w:rsidR="0022535C" w:rsidRPr="0022535C" w:rsidRDefault="0022535C" w:rsidP="0022535C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32B4B" w:rsidRDefault="00C32B4B">
      <w:bookmarkStart w:id="0" w:name="_GoBack"/>
      <w:bookmarkEnd w:id="0"/>
    </w:p>
    <w:sectPr w:rsidR="00C32B4B" w:rsidSect="0080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5C"/>
    <w:rsid w:val="000518DF"/>
    <w:rsid w:val="0022535C"/>
    <w:rsid w:val="00506930"/>
    <w:rsid w:val="00800DF8"/>
    <w:rsid w:val="00AC5CF4"/>
    <w:rsid w:val="00AE6CC6"/>
    <w:rsid w:val="00C32B4B"/>
    <w:rsid w:val="00F5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C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3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C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3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Stroitel3</dc:creator>
  <cp:lastModifiedBy>Admin</cp:lastModifiedBy>
  <cp:revision>2</cp:revision>
  <cp:lastPrinted>2023-05-29T12:38:00Z</cp:lastPrinted>
  <dcterms:created xsi:type="dcterms:W3CDTF">2023-05-29T12:47:00Z</dcterms:created>
  <dcterms:modified xsi:type="dcterms:W3CDTF">2023-05-29T12:47:00Z</dcterms:modified>
</cp:coreProperties>
</file>