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B" w:rsidRPr="004954F8" w:rsidRDefault="004041BB" w:rsidP="004041BB">
      <w:pPr>
        <w:jc w:val="center"/>
        <w:rPr>
          <w:b/>
        </w:rPr>
      </w:pPr>
    </w:p>
    <w:p w:rsidR="004041BB" w:rsidRDefault="004041BB" w:rsidP="004041BB">
      <w:pPr>
        <w:jc w:val="center"/>
        <w:rPr>
          <w:b/>
        </w:rPr>
      </w:pPr>
    </w:p>
    <w:p w:rsidR="004041BB" w:rsidRDefault="004041BB" w:rsidP="004041BB">
      <w:pPr>
        <w:jc w:val="center"/>
        <w:rPr>
          <w:b/>
        </w:rPr>
      </w:pPr>
    </w:p>
    <w:p w:rsidR="004041BB" w:rsidRPr="004954F8" w:rsidRDefault="004041BB" w:rsidP="004041BB">
      <w:pPr>
        <w:jc w:val="center"/>
        <w:rPr>
          <w:b/>
        </w:rPr>
      </w:pPr>
      <w:r w:rsidRPr="004954F8">
        <w:rPr>
          <w:b/>
        </w:rPr>
        <w:t>АДМИНИСТРАЦИИ ТАРНОГСКОГО МУНИЦИПАЛЬНОГО ОКРУГА</w:t>
      </w:r>
    </w:p>
    <w:p w:rsidR="004041BB" w:rsidRPr="00DE0AD0" w:rsidRDefault="004041BB" w:rsidP="004041BB">
      <w:pPr>
        <w:jc w:val="center"/>
        <w:rPr>
          <w:b/>
          <w:sz w:val="36"/>
          <w:szCs w:val="36"/>
        </w:rPr>
      </w:pPr>
    </w:p>
    <w:p w:rsidR="004041BB" w:rsidRPr="004954F8" w:rsidRDefault="004041BB" w:rsidP="004041B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419100</wp:posOffset>
            </wp:positionV>
            <wp:extent cx="600075" cy="723900"/>
            <wp:effectExtent l="19050" t="0" r="9525" b="0"/>
            <wp:wrapNone/>
            <wp:docPr id="1" name="Рисунок 1" descr="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54F8">
        <w:rPr>
          <w:b/>
          <w:sz w:val="40"/>
        </w:rPr>
        <w:t>ПОСТАНОВЛЕНИЕ</w:t>
      </w:r>
    </w:p>
    <w:p w:rsidR="004041BB" w:rsidRPr="004954F8" w:rsidRDefault="004041BB" w:rsidP="004041BB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041BB" w:rsidRPr="004954F8" w:rsidTr="00F050F9">
        <w:tc>
          <w:tcPr>
            <w:tcW w:w="588" w:type="dxa"/>
            <w:hideMark/>
          </w:tcPr>
          <w:p w:rsidR="004041BB" w:rsidRPr="004954F8" w:rsidRDefault="004041BB" w:rsidP="00F050F9">
            <w:pPr>
              <w:framePr w:hSpace="180" w:wrap="around" w:vAnchor="text" w:hAnchor="margin" w:x="828" w:y="44"/>
              <w:spacing w:line="276" w:lineRule="auto"/>
              <w:jc w:val="center"/>
            </w:pPr>
            <w:r w:rsidRPr="004954F8"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41BB" w:rsidRPr="004954F8" w:rsidRDefault="004041BB" w:rsidP="00F050F9">
            <w:pPr>
              <w:framePr w:hSpace="180" w:wrap="around" w:vAnchor="text" w:hAnchor="margin" w:x="828" w:y="44"/>
              <w:spacing w:line="276" w:lineRule="auto"/>
            </w:pPr>
            <w:r>
              <w:t xml:space="preserve">      </w:t>
            </w:r>
            <w:r w:rsidR="00781280">
              <w:t>14.08.2023</w:t>
            </w:r>
          </w:p>
        </w:tc>
        <w:tc>
          <w:tcPr>
            <w:tcW w:w="484" w:type="dxa"/>
            <w:hideMark/>
          </w:tcPr>
          <w:p w:rsidR="004041BB" w:rsidRPr="004954F8" w:rsidRDefault="004041BB" w:rsidP="00F050F9">
            <w:pPr>
              <w:framePr w:hSpace="180" w:wrap="around" w:vAnchor="text" w:hAnchor="margin" w:x="828" w:y="44"/>
              <w:spacing w:line="276" w:lineRule="auto"/>
              <w:jc w:val="center"/>
            </w:pPr>
            <w:r w:rsidRPr="004954F8"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41BB" w:rsidRPr="004954F8" w:rsidRDefault="00781280" w:rsidP="00F050F9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610</w:t>
            </w:r>
          </w:p>
        </w:tc>
      </w:tr>
    </w:tbl>
    <w:p w:rsidR="004041BB" w:rsidRPr="00DE0AD0" w:rsidRDefault="004041BB" w:rsidP="004041BB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4041BB" w:rsidRPr="004954F8" w:rsidTr="00DE0AD0">
        <w:tc>
          <w:tcPr>
            <w:tcW w:w="2933" w:type="dxa"/>
            <w:hideMark/>
          </w:tcPr>
          <w:p w:rsidR="004041BB" w:rsidRPr="004954F8" w:rsidRDefault="004041BB" w:rsidP="00F050F9">
            <w:pPr>
              <w:spacing w:line="276" w:lineRule="auto"/>
              <w:jc w:val="center"/>
              <w:rPr>
                <w:sz w:val="20"/>
              </w:rPr>
            </w:pPr>
            <w:r w:rsidRPr="004954F8">
              <w:rPr>
                <w:sz w:val="20"/>
              </w:rPr>
              <w:t>с. Тарногский Городок</w:t>
            </w:r>
          </w:p>
          <w:p w:rsidR="004041BB" w:rsidRPr="004954F8" w:rsidRDefault="004041BB" w:rsidP="00F050F9">
            <w:pPr>
              <w:spacing w:line="276" w:lineRule="auto"/>
              <w:jc w:val="center"/>
              <w:rPr>
                <w:sz w:val="20"/>
              </w:rPr>
            </w:pPr>
            <w:r w:rsidRPr="004954F8">
              <w:rPr>
                <w:sz w:val="20"/>
              </w:rPr>
              <w:t>Вологодская область</w:t>
            </w:r>
          </w:p>
        </w:tc>
      </w:tr>
    </w:tbl>
    <w:p w:rsidR="004041BB" w:rsidRDefault="004041BB" w:rsidP="004041BB">
      <w:pPr>
        <w:jc w:val="center"/>
      </w:pPr>
    </w:p>
    <w:p w:rsidR="004041BB" w:rsidRDefault="004041BB" w:rsidP="004041BB">
      <w:pPr>
        <w:jc w:val="center"/>
      </w:pPr>
    </w:p>
    <w:p w:rsidR="001F71EF" w:rsidRPr="001F71EF" w:rsidRDefault="001F71EF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right="4960"/>
        <w:jc w:val="both"/>
        <w:rPr>
          <w:bCs/>
        </w:rPr>
      </w:pPr>
      <w:r w:rsidRPr="001F71EF">
        <w:rPr>
          <w:bCs/>
        </w:rPr>
        <w:t>Об утверждении требований к порядку разработки и принятия</w:t>
      </w:r>
      <w:r>
        <w:rPr>
          <w:bCs/>
        </w:rPr>
        <w:t xml:space="preserve"> муниципальных</w:t>
      </w:r>
      <w:r w:rsidRPr="001F71EF">
        <w:rPr>
          <w:bCs/>
        </w:rPr>
        <w:t xml:space="preserve"> правовых актов о нормировании в сфере закупок для обеспечения муниципальных нужд </w:t>
      </w:r>
      <w:r>
        <w:rPr>
          <w:bCs/>
        </w:rPr>
        <w:t>Тарногского</w:t>
      </w:r>
      <w:r w:rsidRPr="001F71EF">
        <w:rPr>
          <w:bCs/>
        </w:rPr>
        <w:t xml:space="preserve"> муниципального округа, содержанию указанных актов и обеспечению их исполнения</w:t>
      </w:r>
    </w:p>
    <w:p w:rsidR="004041BB" w:rsidRDefault="004041BB" w:rsidP="004041BB">
      <w:pPr>
        <w:pStyle w:val="ConsPlusNormal"/>
        <w:ind w:right="463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41BB" w:rsidRDefault="004041BB" w:rsidP="004041BB">
      <w:pPr>
        <w:pStyle w:val="ConsPlusNormal"/>
        <w:ind w:right="46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1BB" w:rsidRPr="001F71EF" w:rsidRDefault="004041BB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firstLine="567"/>
        <w:jc w:val="both"/>
        <w:rPr>
          <w:color w:val="000000"/>
        </w:rPr>
      </w:pPr>
      <w:r>
        <w:t xml:space="preserve"> </w:t>
      </w:r>
      <w:proofErr w:type="gramStart"/>
      <w:r w:rsidR="001F71EF" w:rsidRPr="001F71EF">
        <w:rPr>
          <w:color w:val="000000"/>
        </w:rPr>
        <w:t xml:space="preserve">В соответствии с частью 4 </w:t>
      </w:r>
      <w:hyperlink r:id="rId6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 w:rsidR="001F71EF" w:rsidRPr="001F71EF">
          <w:rPr>
            <w:color w:val="000000"/>
          </w:rPr>
          <w:t>статьи 19</w:t>
        </w:r>
      </w:hyperlink>
      <w:r w:rsidR="001F71EF" w:rsidRPr="001F71EF">
        <w:rPr>
          <w:color w:val="000000"/>
        </w:rPr>
        <w:t xml:space="preserve"> Федерального закона от 5 апреля 2013 года </w:t>
      </w:r>
      <w:r w:rsidR="00DE0AD0">
        <w:rPr>
          <w:color w:val="000000"/>
        </w:rPr>
        <w:t xml:space="preserve"> </w:t>
      </w:r>
      <w:r w:rsidR="001F71EF" w:rsidRPr="001F71EF">
        <w:rPr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781280">
        <w:rPr>
          <w:color w:val="000000"/>
        </w:rPr>
        <w:t>,</w:t>
      </w:r>
      <w:r w:rsidR="001F71EF" w:rsidRPr="001F71EF">
        <w:rPr>
          <w:color w:val="000000"/>
        </w:rPr>
        <w:t xml:space="preserve"> </w:t>
      </w:r>
      <w:hyperlink r:id="rId7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{КонсультантПлюс}" w:history="1">
        <w:r w:rsidR="001F71EF" w:rsidRPr="001F71EF">
          <w:rPr>
            <w:color w:val="000000"/>
          </w:rPr>
          <w:t>постановлением</w:t>
        </w:r>
      </w:hyperlink>
      <w:r w:rsidR="001F71EF" w:rsidRPr="001F71EF">
        <w:rPr>
          <w:color w:val="000000"/>
        </w:rPr>
        <w:t xml:space="preserve">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="001F71EF" w:rsidRPr="001F71EF">
        <w:rPr>
          <w:color w:val="000000"/>
        </w:rPr>
        <w:t xml:space="preserve"> обеспечению их исполнения»,</w:t>
      </w:r>
      <w:r w:rsidR="001F71EF">
        <w:rPr>
          <w:color w:val="000000"/>
        </w:rPr>
        <w:t xml:space="preserve"> </w:t>
      </w:r>
      <w:r>
        <w:t>администрация округа</w:t>
      </w:r>
    </w:p>
    <w:p w:rsidR="004041BB" w:rsidRPr="00DE0AD0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D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41BB" w:rsidRPr="00DE0AD0" w:rsidRDefault="004041BB" w:rsidP="004041BB">
      <w:pPr>
        <w:pStyle w:val="ConsPlusNormal"/>
        <w:ind w:left="72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F71EF" w:rsidRPr="001F71EF" w:rsidRDefault="004041BB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firstLine="567"/>
        <w:jc w:val="both"/>
      </w:pPr>
      <w:r>
        <w:t xml:space="preserve"> </w:t>
      </w:r>
      <w:r w:rsidR="001F71EF" w:rsidRPr="001F71EF">
        <w:t xml:space="preserve">1. Утвердить </w:t>
      </w:r>
      <w:hyperlink w:anchor="Par33" w:tooltip="ТРЕБОВАНИЯ" w:history="1">
        <w:r w:rsidR="001F71EF" w:rsidRPr="001F71EF">
          <w:t>Требования</w:t>
        </w:r>
      </w:hyperlink>
      <w:r w:rsidR="001F71EF" w:rsidRPr="001F71EF">
        <w:t xml:space="preserve"> к порядку разработки и принятия муниципальных правовых актов о нормировании в сфере закупок для обеспечения муниципальных нужд </w:t>
      </w:r>
      <w:r w:rsidR="001F71EF">
        <w:t>Тарногского</w:t>
      </w:r>
      <w:r w:rsidR="001F71EF" w:rsidRPr="001F71EF">
        <w:t xml:space="preserve"> муниципального округа, содержанию указанных актов и обеспечению их исполнения (прилагается).</w:t>
      </w:r>
    </w:p>
    <w:p w:rsidR="001F71EF" w:rsidRPr="001F71EF" w:rsidRDefault="00DE0AD0" w:rsidP="001F71EF">
      <w:pPr>
        <w:shd w:val="clear" w:color="auto" w:fill="FFFFFF"/>
        <w:tabs>
          <w:tab w:val="left" w:pos="0"/>
          <w:tab w:val="left" w:pos="567"/>
        </w:tabs>
        <w:suppressAutoHyphens/>
        <w:spacing w:line="276" w:lineRule="auto"/>
        <w:ind w:firstLine="567"/>
        <w:jc w:val="both"/>
      </w:pPr>
      <w:r>
        <w:t xml:space="preserve"> </w:t>
      </w:r>
      <w:r w:rsidR="001F71EF" w:rsidRPr="001F71EF">
        <w:t xml:space="preserve">2. </w:t>
      </w:r>
      <w:r w:rsidR="00B1380A" w:rsidRPr="001F71EF">
        <w:rPr>
          <w:color w:val="000000"/>
        </w:rPr>
        <w:t xml:space="preserve">Признать утратившим силу постановление администрации </w:t>
      </w:r>
      <w:r w:rsidR="00B1380A">
        <w:rPr>
          <w:color w:val="000000"/>
        </w:rPr>
        <w:t>Тарногского</w:t>
      </w:r>
      <w:r w:rsidR="00B1380A" w:rsidRPr="001F71EF">
        <w:rPr>
          <w:color w:val="000000"/>
        </w:rPr>
        <w:t xml:space="preserve"> муниципального района </w:t>
      </w:r>
      <w:r>
        <w:rPr>
          <w:color w:val="000000"/>
        </w:rPr>
        <w:t xml:space="preserve"> </w:t>
      </w:r>
      <w:r w:rsidR="00B1380A" w:rsidRPr="001F71EF">
        <w:rPr>
          <w:color w:val="000000"/>
        </w:rPr>
        <w:t xml:space="preserve">от </w:t>
      </w:r>
      <w:r w:rsidR="00B1380A">
        <w:rPr>
          <w:color w:val="000000"/>
        </w:rPr>
        <w:t>14</w:t>
      </w:r>
      <w:r w:rsidR="00B1380A" w:rsidRPr="001F71EF">
        <w:rPr>
          <w:color w:val="000000"/>
        </w:rPr>
        <w:t>.</w:t>
      </w:r>
      <w:r w:rsidR="00B1380A">
        <w:rPr>
          <w:color w:val="000000"/>
        </w:rPr>
        <w:t>09</w:t>
      </w:r>
      <w:r w:rsidR="00B1380A" w:rsidRPr="001F71EF">
        <w:rPr>
          <w:color w:val="000000"/>
        </w:rPr>
        <w:t>.2016</w:t>
      </w:r>
      <w:r>
        <w:rPr>
          <w:color w:val="000000"/>
        </w:rPr>
        <w:t xml:space="preserve"> </w:t>
      </w:r>
      <w:r w:rsidR="00B1380A" w:rsidRPr="001F71EF">
        <w:rPr>
          <w:color w:val="000000"/>
        </w:rPr>
        <w:t xml:space="preserve"> № </w:t>
      </w:r>
      <w:r>
        <w:rPr>
          <w:color w:val="000000"/>
        </w:rPr>
        <w:t xml:space="preserve"> </w:t>
      </w:r>
      <w:r w:rsidR="00B1380A">
        <w:rPr>
          <w:color w:val="000000"/>
        </w:rPr>
        <w:t>351</w:t>
      </w:r>
      <w:hyperlink r:id="rId8" w:tgtFrame="Cancelling" w:history="1"/>
      <w:r w:rsidR="00B1380A" w:rsidRPr="001F71EF">
        <w:rPr>
          <w:color w:val="000000"/>
        </w:rPr>
        <w:t> «Об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B1380A">
        <w:rPr>
          <w:color w:val="000000"/>
        </w:rPr>
        <w:t xml:space="preserve">, </w:t>
      </w:r>
      <w:r w:rsidR="00B1380A" w:rsidRPr="001F71EF">
        <w:rPr>
          <w:color w:val="000000"/>
        </w:rPr>
        <w:t>содержанию указанных актов и обеспечению их исполнения».</w:t>
      </w:r>
    </w:p>
    <w:p w:rsidR="001F71EF" w:rsidRPr="001F71EF" w:rsidRDefault="00DE0AD0" w:rsidP="001F71EF">
      <w:pPr>
        <w:suppressAutoHyphens/>
        <w:spacing w:line="276" w:lineRule="auto"/>
        <w:ind w:firstLine="567"/>
        <w:jc w:val="both"/>
        <w:rPr>
          <w:color w:val="000000"/>
        </w:rPr>
      </w:pPr>
      <w:r>
        <w:lastRenderedPageBreak/>
        <w:t xml:space="preserve"> </w:t>
      </w:r>
      <w:r w:rsidR="001F71EF" w:rsidRPr="001F71EF">
        <w:t xml:space="preserve">3. </w:t>
      </w:r>
      <w:r w:rsidR="00B1380A" w:rsidRPr="002C7639">
        <w:t xml:space="preserve">Настоящее постановление </w:t>
      </w:r>
      <w:r w:rsidR="00B1380A">
        <w:t>распространяется на правоотношения</w:t>
      </w:r>
      <w:r>
        <w:t>,</w:t>
      </w:r>
      <w:r w:rsidR="00B1380A">
        <w:t xml:space="preserve"> возникшие </w:t>
      </w:r>
      <w:r w:rsidR="00B1380A" w:rsidRPr="002C7639">
        <w:t>с 1 января 20</w:t>
      </w:r>
      <w:r w:rsidR="00B1380A">
        <w:t>23</w:t>
      </w:r>
      <w:r w:rsidR="00B1380A" w:rsidRPr="002C7639">
        <w:t xml:space="preserve"> года</w:t>
      </w:r>
      <w:r w:rsidR="00435D43">
        <w:t xml:space="preserve">, </w:t>
      </w:r>
      <w:r w:rsidR="00B1380A" w:rsidRPr="002C7639">
        <w:t>и подлежит размещению на официальном сайте</w:t>
      </w:r>
      <w:r w:rsidR="00781280">
        <w:t xml:space="preserve"> </w:t>
      </w:r>
      <w:r w:rsidR="00B1380A">
        <w:t>Тарногского</w:t>
      </w:r>
      <w:r w:rsidR="00B1380A" w:rsidRPr="002C7639">
        <w:t xml:space="preserve"> муниципального </w:t>
      </w:r>
      <w:r w:rsidR="00B1380A">
        <w:t>округа</w:t>
      </w:r>
      <w:r w:rsidR="00B1380A" w:rsidRPr="002C7639">
        <w:t xml:space="preserve"> в информационно-телекоммуникационной сети</w:t>
      </w:r>
      <w:r w:rsidR="00781280">
        <w:t xml:space="preserve"> «</w:t>
      </w:r>
      <w:r w:rsidR="00B1380A" w:rsidRPr="002C7639">
        <w:t>Интернет</w:t>
      </w:r>
      <w:r w:rsidR="00781280">
        <w:t>»</w:t>
      </w:r>
      <w:r w:rsidR="00B1380A" w:rsidRPr="002C7639">
        <w:t>.</w:t>
      </w:r>
    </w:p>
    <w:p w:rsidR="004041BB" w:rsidRPr="00F30A7D" w:rsidRDefault="004041BB" w:rsidP="00B1380A">
      <w:pPr>
        <w:tabs>
          <w:tab w:val="left" w:pos="709"/>
          <w:tab w:val="left" w:pos="851"/>
        </w:tabs>
        <w:ind w:right="62"/>
        <w:jc w:val="both"/>
      </w:pPr>
    </w:p>
    <w:p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1BB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D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</w:t>
      </w:r>
      <w:r w:rsidR="00DE0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30A7D">
        <w:rPr>
          <w:rFonts w:ascii="Times New Roman" w:hAnsi="Times New Roman" w:cs="Times New Roman"/>
          <w:sz w:val="28"/>
          <w:szCs w:val="28"/>
        </w:rPr>
        <w:t xml:space="preserve">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7D">
        <w:rPr>
          <w:rFonts w:ascii="Times New Roman" w:hAnsi="Times New Roman" w:cs="Times New Roman"/>
          <w:sz w:val="28"/>
          <w:szCs w:val="28"/>
        </w:rPr>
        <w:t>Кочки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DE0AD0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AD0" w:rsidRDefault="00DE0AD0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DE0AD0" w:rsidTr="00E15978">
        <w:tc>
          <w:tcPr>
            <w:tcW w:w="5211" w:type="dxa"/>
          </w:tcPr>
          <w:p w:rsidR="00DE0AD0" w:rsidRDefault="00DE0AD0" w:rsidP="004041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DE0AD0" w:rsidRPr="00B1380A" w:rsidRDefault="00DE0AD0" w:rsidP="00DE0AD0">
            <w:pPr>
              <w:shd w:val="clear" w:color="auto" w:fill="FFFFFF"/>
              <w:suppressAutoHyphens/>
              <w:spacing w:line="322" w:lineRule="exact"/>
            </w:pPr>
            <w:r w:rsidRPr="00B1380A">
              <w:t>УТВЕРЖДЕНО</w:t>
            </w:r>
          </w:p>
          <w:p w:rsidR="00DE0AD0" w:rsidRDefault="00DE0AD0" w:rsidP="00E15978">
            <w:pPr>
              <w:shd w:val="clear" w:color="auto" w:fill="FFFFFF"/>
              <w:suppressAutoHyphens/>
              <w:spacing w:line="322" w:lineRule="exact"/>
              <w:jc w:val="both"/>
            </w:pPr>
            <w:r w:rsidRPr="00B1380A">
              <w:t xml:space="preserve">постановлением </w:t>
            </w:r>
            <w:r>
              <w:t xml:space="preserve"> </w:t>
            </w:r>
            <w:r w:rsidRPr="00B1380A">
              <w:t>администрации</w:t>
            </w:r>
            <w:r>
              <w:t xml:space="preserve"> </w:t>
            </w:r>
            <w:proofErr w:type="spellStart"/>
            <w:r>
              <w:t>Тарногского</w:t>
            </w:r>
            <w:proofErr w:type="spellEnd"/>
            <w:r>
              <w:t xml:space="preserve">  </w:t>
            </w:r>
            <w:r w:rsidRPr="00B1380A">
              <w:t xml:space="preserve">муниципального округа </w:t>
            </w:r>
            <w:r>
              <w:t xml:space="preserve"> </w:t>
            </w:r>
            <w:r w:rsidRPr="00B1380A">
              <w:t xml:space="preserve">от </w:t>
            </w:r>
            <w:r w:rsidR="00E15978">
              <w:t xml:space="preserve">14.08.2023 г. </w:t>
            </w:r>
            <w:r w:rsidRPr="00B1380A">
              <w:t xml:space="preserve">№ </w:t>
            </w:r>
            <w:r w:rsidR="00E15978">
              <w:t>610</w:t>
            </w:r>
          </w:p>
          <w:p w:rsidR="00E133F6" w:rsidRPr="00E133F6" w:rsidRDefault="00E133F6" w:rsidP="00E15978">
            <w:pPr>
              <w:shd w:val="clear" w:color="auto" w:fill="FFFFFF"/>
              <w:suppressAutoHyphens/>
              <w:spacing w:line="322" w:lineRule="exact"/>
              <w:jc w:val="both"/>
              <w:rPr>
                <w:sz w:val="16"/>
                <w:szCs w:val="16"/>
              </w:rPr>
            </w:pPr>
          </w:p>
          <w:p w:rsidR="00E133F6" w:rsidRDefault="00E133F6" w:rsidP="00E15978">
            <w:pPr>
              <w:shd w:val="clear" w:color="auto" w:fill="FFFFFF"/>
              <w:suppressAutoHyphens/>
              <w:spacing w:line="322" w:lineRule="exact"/>
              <w:jc w:val="both"/>
            </w:pPr>
            <w:r>
              <w:t>Приложение</w:t>
            </w:r>
          </w:p>
        </w:tc>
      </w:tr>
    </w:tbl>
    <w:p w:rsidR="004041BB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041BB" w:rsidRPr="005D4058" w:rsidRDefault="004041BB" w:rsidP="004041BB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jc w:val="center"/>
      </w:pPr>
      <w:r w:rsidRPr="00B1380A">
        <w:t>ТРЕБОВАНИЯ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jc w:val="center"/>
      </w:pPr>
      <w:r w:rsidRPr="00B1380A">
        <w:t xml:space="preserve">к порядку разработки и принятия муниципальных правовых актов о нормировании в сфере закупок для обеспечения муниципальных нужд </w:t>
      </w:r>
      <w:r>
        <w:t>Тарногского</w:t>
      </w:r>
      <w:r w:rsidRPr="00B1380A">
        <w:t xml:space="preserve"> муниципального округа, содержанию указанных актов и обеспечению их исполнения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jc w:val="center"/>
      </w:pPr>
      <w:r w:rsidRPr="00B1380A">
        <w:t xml:space="preserve"> (далее требования)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322" w:lineRule="exact"/>
        <w:ind w:firstLine="567"/>
        <w:jc w:val="both"/>
      </w:pP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0" w:name="Par43"/>
      <w:bookmarkEnd w:id="0"/>
      <w:r w:rsidRPr="00B1380A">
        <w:t xml:space="preserve">1. Настоящие Требования определяют порядок разработки и принятия, содержания, обеспечения, исполнения, следующих муниципальных правовых актов </w:t>
      </w:r>
      <w:r>
        <w:t>Тарногского</w:t>
      </w:r>
      <w:r w:rsidRPr="00B1380A">
        <w:t xml:space="preserve"> муниципального округа: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1" w:name="Par44"/>
      <w:bookmarkEnd w:id="1"/>
      <w:r w:rsidRPr="00B1380A">
        <w:t xml:space="preserve">а) администрации </w:t>
      </w:r>
      <w:r>
        <w:t>Тарногского</w:t>
      </w:r>
      <w:r w:rsidRPr="00B1380A">
        <w:t xml:space="preserve"> муниципального округа, </w:t>
      </w:r>
      <w:proofErr w:type="gramStart"/>
      <w:r w:rsidRPr="00B1380A">
        <w:t>утверждающих</w:t>
      </w:r>
      <w:proofErr w:type="gramEnd"/>
      <w:r w:rsidRPr="00B1380A">
        <w:t>: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2" w:name="Par45"/>
      <w:bookmarkEnd w:id="2"/>
      <w:r w:rsidRPr="00B1380A">
        <w:t xml:space="preserve">правила определения требований к закупаемым органами местного самоуправления </w:t>
      </w:r>
      <w:r>
        <w:t>Тарногского</w:t>
      </w:r>
      <w:r w:rsidRPr="00B1380A">
        <w:t xml:space="preserve"> муниципального округа,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3" w:name="Par50"/>
      <w:bookmarkEnd w:id="3"/>
      <w:r w:rsidRPr="00B1380A">
        <w:t xml:space="preserve">правила определения нормативных затрат на обеспечение функций органов местного самоуправления </w:t>
      </w:r>
      <w:r>
        <w:t>Тарногского</w:t>
      </w:r>
      <w:r w:rsidRPr="00B1380A">
        <w:t xml:space="preserve"> муниципального округа (включая подведомственные казенные учреждения);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-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б) органов местного самоуправления </w:t>
      </w:r>
      <w:r>
        <w:t>Тарногского</w:t>
      </w:r>
      <w:r w:rsidRPr="00B1380A">
        <w:t xml:space="preserve"> муниципального округа, утверждающих: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- 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- нормативные затраты на обеспечение функций указанных органов (включая подведомственные казенные учреждения)</w:t>
      </w:r>
      <w:bookmarkStart w:id="4" w:name="Par52"/>
      <w:bookmarkEnd w:id="4"/>
      <w:r w:rsidRPr="00B1380A">
        <w:t>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2. Правовые акты, указанные в </w:t>
      </w:r>
      <w:r w:rsidR="00781280">
        <w:t>под</w:t>
      </w:r>
      <w:hyperlink w:anchor="Par44" w:tooltip="а) администрации Вожегодского муниципального района, утверждающих:" w:history="1">
        <w:r w:rsidRPr="00B1380A">
          <w:t>пункт</w:t>
        </w:r>
        <w:r w:rsidR="00781280">
          <w:t>ах</w:t>
        </w:r>
        <w:r w:rsidRPr="00B1380A">
          <w:t xml:space="preserve"> а</w:t>
        </w:r>
        <w:r w:rsidR="00781280">
          <w:t>)</w:t>
        </w:r>
        <w:r w:rsidRPr="00B1380A">
          <w:t xml:space="preserve"> и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Требований, разрабатываются </w:t>
      </w:r>
      <w:r>
        <w:t>контрактным управляющим</w:t>
      </w:r>
      <w:r w:rsidRPr="00B1380A">
        <w:t xml:space="preserve"> </w:t>
      </w:r>
      <w:r>
        <w:t>Тарногского</w:t>
      </w:r>
      <w:r w:rsidRPr="00B1380A">
        <w:t xml:space="preserve"> муниципального округа с участие</w:t>
      </w:r>
      <w:r w:rsidR="00435D43">
        <w:t>м</w:t>
      </w:r>
      <w:r w:rsidRPr="00B1380A">
        <w:t xml:space="preserve"> финансо</w:t>
      </w:r>
      <w:r w:rsidR="00781280">
        <w:t>вого</w:t>
      </w:r>
      <w:r w:rsidRPr="00B1380A">
        <w:t xml:space="preserve"> управлени</w:t>
      </w:r>
      <w:r w:rsidR="00781280">
        <w:t>я</w:t>
      </w:r>
      <w:r w:rsidRPr="00B1380A">
        <w:t xml:space="preserve"> администрации </w:t>
      </w:r>
      <w:r>
        <w:lastRenderedPageBreak/>
        <w:t>Тарногского</w:t>
      </w:r>
      <w:r w:rsidRPr="00B1380A">
        <w:t xml:space="preserve"> муниципального </w:t>
      </w:r>
      <w:proofErr w:type="gramStart"/>
      <w:r w:rsidRPr="00B1380A">
        <w:t>округа</w:t>
      </w:r>
      <w:proofErr w:type="gramEnd"/>
      <w:r w:rsidRPr="00B1380A">
        <w:t xml:space="preserve"> и оформляется в виде постановлений администрации </w:t>
      </w:r>
      <w:r>
        <w:t>Тарногского</w:t>
      </w:r>
      <w:r w:rsidRPr="00B1380A">
        <w:t xml:space="preserve"> муниципального округа.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Органы местного самоуправления </w:t>
      </w:r>
      <w:r>
        <w:t>Тарногского</w:t>
      </w:r>
      <w:r w:rsidRPr="00B1380A">
        <w:t xml:space="preserve"> муниципального округа согласовывают проекты муниципальных правовых актов </w:t>
      </w:r>
      <w:r>
        <w:t>Тарногского</w:t>
      </w:r>
      <w:r w:rsidRPr="00B1380A">
        <w:t xml:space="preserve"> муниципального округа, указанных в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" w:history="1">
        <w:r w:rsidRPr="00B1380A">
          <w:t>подпункте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Требований, с финансовым управлением</w:t>
      </w:r>
      <w:r w:rsidR="00541848">
        <w:t xml:space="preserve"> </w:t>
      </w:r>
      <w:r>
        <w:t>Тарногского</w:t>
      </w:r>
      <w:r w:rsidRPr="00B1380A">
        <w:t xml:space="preserve"> муниципального округа.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3. </w:t>
      </w:r>
      <w:proofErr w:type="gramStart"/>
      <w:r w:rsidRPr="00B1380A">
        <w:t xml:space="preserve">Для проведения обсуждения в целях общественного контроля проектов правовых актов, указанных в </w:t>
      </w:r>
      <w:hyperlink w:anchor="Par43" w:tooltip="1. Настоящие Требования определяют порядок разработки и принятия, содержания, обеспечения исполнения следующих муниципальных правовых актов Вожегодского муниципального района:" w:history="1">
        <w:r w:rsidRPr="00B1380A">
          <w:t>пункте 1</w:t>
        </w:r>
      </w:hyperlink>
      <w:r w:rsidRPr="00B1380A">
        <w:t xml:space="preserve"> настоящих Требований, в соответствии с </w:t>
      </w:r>
      <w:hyperlink r:id="rId9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{КонсультантПлюс}" w:history="1">
        <w:r w:rsidRPr="00B1380A">
          <w:t>пунктом 6</w:t>
        </w:r>
      </w:hyperlink>
      <w:r w:rsidRPr="00B1380A"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</w:t>
      </w:r>
      <w:proofErr w:type="gramEnd"/>
      <w:r w:rsidRPr="00B1380A">
        <w:t xml:space="preserve"> </w:t>
      </w:r>
      <w:proofErr w:type="gramStart"/>
      <w:r w:rsidRPr="00B1380A">
        <w:t xml:space="preserve">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органы местного самоуправления </w:t>
      </w:r>
      <w:r w:rsidR="00541848">
        <w:t xml:space="preserve">Тарногского </w:t>
      </w:r>
      <w:r w:rsidRPr="00B1380A">
        <w:t xml:space="preserve">муниципального округа размещают проекты указанных муниципальных правовых актов и пояснительные записки к ним в единой информационной системе в сфере закупок и на сайте  </w:t>
      </w:r>
      <w:r>
        <w:t>Тарногского</w:t>
      </w:r>
      <w:r w:rsidRPr="00B1380A">
        <w:t xml:space="preserve"> муниципального округа в информационно-телекоммуникационной сети </w:t>
      </w:r>
      <w:r w:rsidR="00781280">
        <w:t>«</w:t>
      </w:r>
      <w:r w:rsidRPr="00B1380A">
        <w:t>Интернет</w:t>
      </w:r>
      <w:r w:rsidR="00781280">
        <w:t>»</w:t>
      </w:r>
      <w:r w:rsidRPr="00B1380A">
        <w:t xml:space="preserve"> (далее</w:t>
      </w:r>
      <w:proofErr w:type="gramEnd"/>
      <w:r w:rsidRPr="00B1380A">
        <w:t xml:space="preserve"> - сайт округа).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5" w:name="Par60"/>
      <w:bookmarkEnd w:id="5"/>
      <w:r w:rsidRPr="00B1380A">
        <w:t xml:space="preserve">4. Срок проведения обсуждения в целях общественного контроля устанавливается органами местного самоуправления округа и не может быть менее 7 календарных дней со дня размещения проектов муниципальных правовых актов, указанных в </w:t>
      </w:r>
      <w:hyperlink w:anchor="Par43" w:tooltip="1. Настоящие Требования определяют порядок разработки и принятия, содержания, обеспечения исполнения следующих муниципальных правовых актов Вожегодского муниципального района:" w:history="1">
        <w:r w:rsidRPr="00B1380A">
          <w:t>пункте 1</w:t>
        </w:r>
      </w:hyperlink>
      <w:r w:rsidRPr="00B1380A">
        <w:t xml:space="preserve"> настоящего </w:t>
      </w:r>
      <w:r w:rsidR="00781280">
        <w:t>Требования</w:t>
      </w:r>
      <w:r w:rsidRPr="00B1380A">
        <w:t>, на сайте округа.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5. Органы местного самоуправления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ar60" w:tooltip="4. Срок проведения обсуждения в целях общественного контроля устанавливается органами местного самоуправления района и не может быть менее 7 календарных дней со дня размещения проектов муниципальных правовых актов, указанных в пункте 1 настоящего документа, на" w:history="1">
        <w:r w:rsidRPr="00B1380A">
          <w:t>пункта 4</w:t>
        </w:r>
      </w:hyperlink>
      <w:r w:rsidRPr="00B1380A"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6. Органы местного самоуправления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 и на сайте округа.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7. По результатам обсуждения в целях общественного контроля органы местного самоуправления при необходимости принимают решения о </w:t>
      </w:r>
      <w:r w:rsidRPr="00B1380A">
        <w:lastRenderedPageBreak/>
        <w:t xml:space="preserve">внесении изменений в проекты муниципальных правовых актов, указанных в </w:t>
      </w:r>
      <w:hyperlink w:anchor="Par43" w:tooltip="1. Настоящие Требования определяют порядок разработки и принятия, содержания, обеспечения исполнения следующих муниципальных правовых актов Вожегодского муниципального района:" w:history="1">
        <w:r w:rsidRPr="00B1380A">
          <w:t>пункте 1</w:t>
        </w:r>
      </w:hyperlink>
      <w:r w:rsidRPr="00B1380A">
        <w:t xml:space="preserve"> настоящих Требований, с учетом предложений общественных объединений, юридических и физических лиц.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8. </w:t>
      </w:r>
      <w:proofErr w:type="gramStart"/>
      <w:r w:rsidRPr="00B1380A">
        <w:t>Проекты муниципальных правовых актов о требованиях к отдельным видам товаров, работ, услуг, указанные</w:t>
      </w:r>
      <w:r w:rsidR="00395B35">
        <w:t xml:space="preserve"> в абзаце втором подпункта</w:t>
      </w:r>
      <w:r w:rsidRPr="00B1380A">
        <w:t xml:space="preserve"> </w:t>
      </w:r>
      <w:r w:rsidR="00395B35">
        <w:t>а</w:t>
      </w:r>
      <w:hyperlink w:anchor="Par45" w:tooltip="правила определения требований к закупаемым органами местного самоуправления Вожегодского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" w:history="1">
        <w:r w:rsidR="00781280">
          <w:t>)</w:t>
        </w:r>
      </w:hyperlink>
      <w:r w:rsidRPr="00B1380A">
        <w:t xml:space="preserve"> и </w:t>
      </w:r>
      <w:hyperlink w:anchor="Par52" w:tooltip="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" w:history="1">
        <w:r w:rsidRPr="00B1380A">
          <w:t xml:space="preserve">абзаце третьем </w:t>
        </w:r>
        <w:r w:rsidR="00781280">
          <w:t>под</w:t>
        </w:r>
        <w:r w:rsidRPr="00B1380A">
          <w:t>пункта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Требований, подлежат обязательному предварительному обсуждению на заседаниях общественного Совета в соответствии с </w:t>
      </w:r>
      <w:hyperlink r:id="rId10" w:tooltip="Постановление Правительства РФ от 18.05.2015 N 476 &quot;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&quot;{КонсультантПлюс}" w:history="1">
        <w:r w:rsidRPr="00B1380A">
          <w:t>пунктом 3</w:t>
        </w:r>
      </w:hyperlink>
      <w:r w:rsidRPr="00B1380A">
        <w:t xml:space="preserve"> общих требований (далее - общественный совет).</w:t>
      </w:r>
      <w:proofErr w:type="gramEnd"/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9. </w:t>
      </w:r>
      <w:proofErr w:type="gramStart"/>
      <w:r w:rsidRPr="00B1380A">
        <w:t xml:space="preserve">По результатам рассмотрения проектов муниципальных правовых актов, указанных в </w:t>
      </w:r>
      <w:r w:rsidR="007544BA">
        <w:t>абзаце втором подпункта а</w:t>
      </w:r>
      <w:hyperlink w:anchor="Par45" w:tooltip="правила определения требований к закупаемым органами местного самоуправления Вожегодского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" w:history="1">
        <w:r w:rsidR="00781280">
          <w:t>)</w:t>
        </w:r>
      </w:hyperlink>
      <w:r w:rsidRPr="00B1380A">
        <w:t xml:space="preserve"> и </w:t>
      </w:r>
      <w:hyperlink w:anchor="Par52" w:tooltip="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" w:history="1">
        <w:r w:rsidRPr="00B1380A">
          <w:t xml:space="preserve">абзаце третьем </w:t>
        </w:r>
        <w:r w:rsidR="00781280">
          <w:t>под</w:t>
        </w:r>
        <w:r w:rsidRPr="00B1380A">
          <w:t>пункта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Требований, общественный совет принимает одно из следующих решений:</w:t>
      </w:r>
      <w:proofErr w:type="gramEnd"/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bookmarkStart w:id="6" w:name="Par66"/>
      <w:bookmarkEnd w:id="6"/>
      <w:r w:rsidRPr="00B1380A">
        <w:t xml:space="preserve">а) </w:t>
      </w:r>
      <w:r w:rsidR="007544BA">
        <w:t xml:space="preserve"> </w:t>
      </w:r>
      <w:r w:rsidRPr="00B1380A">
        <w:t>о необходимости доработки проекта муниципального правового акта;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о возможности принятия муниципального правового акта.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10.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органом местного самоуправления в установленном порядке на сайте округа.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11. Органы местного самоуправления до 15 июля текущего финансового года принимают муниципальные правовые акты, указанные в </w:t>
      </w:r>
      <w:hyperlink w:anchor="Par51" w:tooltip="нормативные затраты на обеспечение функций указанных органов (включая подведомственные казенные учреждения);" w:history="1">
        <w:r w:rsidRPr="00B1380A">
          <w:t>абзаце втором подпункта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При обосновании объекта и (или) объектов закупки учитываются изменения, внесенные в муниципальные правовые акты, указанные в </w:t>
      </w:r>
      <w:hyperlink w:anchor="Par51" w:tooltip="нормативные затраты на обеспечение функций указанных органов (включая подведомственные казенные учреждения);" w:history="1">
        <w:r w:rsidRPr="00B1380A">
          <w:t>абзаце втором подпункта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Требований, до предоставления субъектами бюджетного планирования распределения бюджетных ассигнований в порядке, установленном финансовым управлением администрации  </w:t>
      </w:r>
      <w:r w:rsidR="002A393C">
        <w:t>Тарногского</w:t>
      </w:r>
      <w:r w:rsidRPr="00B1380A">
        <w:t xml:space="preserve"> муниципального округа.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12. Муниципальные правовые акты, предусмотренные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" w:history="1">
        <w:r w:rsidRPr="00B1380A">
          <w:t>подпунктом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Требований, пересматриваются органами местного самоуправления не реже одного раза в год.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13. В случае принятия решения, указанного в </w:t>
      </w:r>
      <w:hyperlink w:anchor="Par66" w:tooltip="а) о необходимости доработки проекта муниципального правового акта;" w:history="1">
        <w:r w:rsidRPr="00B1380A">
          <w:t>подпункте а</w:t>
        </w:r>
        <w:r w:rsidR="00781280">
          <w:t>)</w:t>
        </w:r>
        <w:r w:rsidRPr="00B1380A">
          <w:t xml:space="preserve"> пункта 9</w:t>
        </w:r>
      </w:hyperlink>
      <w:r w:rsidRPr="00B1380A">
        <w:t xml:space="preserve"> настоящих Требований, орган местного самоуправления утверждает муниципальные правовые акты, указанные в </w:t>
      </w:r>
      <w:hyperlink w:anchor="Par45" w:tooltip="правила определения требований к закупаемым органами местного самоуправления Вожегодского муниципальн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" w:history="1">
        <w:r w:rsidRPr="00B1380A">
          <w:t xml:space="preserve">абзаце втором подпункта </w:t>
        </w:r>
        <w:r w:rsidR="00781280">
          <w:t>а)</w:t>
        </w:r>
      </w:hyperlink>
      <w:r w:rsidRPr="00B1380A">
        <w:t xml:space="preserve"> и </w:t>
      </w:r>
      <w:hyperlink w:anchor="Par52" w:tooltip="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" w:history="1">
        <w:r w:rsidRPr="00B1380A">
          <w:t>абзаце третьем подпункта б</w:t>
        </w:r>
        <w:r w:rsidR="00781280">
          <w:t>)</w:t>
        </w:r>
        <w:r w:rsidRPr="00B1380A">
          <w:t xml:space="preserve"> пункта 1</w:t>
        </w:r>
      </w:hyperlink>
      <w:r w:rsidRPr="00B1380A">
        <w:t xml:space="preserve"> настоящих Требований, после их доработки в соответствии с решениями, принятыми общественным советом.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14. </w:t>
      </w:r>
      <w:proofErr w:type="gramStart"/>
      <w:r w:rsidRPr="00B1380A">
        <w:t xml:space="preserve">Орган местного самоуправления в течение 7 рабочих дней со дня принятия муниципальных правовых актов, указанных в </w:t>
      </w:r>
      <w:r w:rsidR="00A84095">
        <w:t>под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" w:history="1">
        <w:r w:rsidRPr="00B1380A">
          <w:t>пункте б</w:t>
        </w:r>
        <w:r w:rsidR="00A84095">
          <w:t>)</w:t>
        </w:r>
        <w:r w:rsidRPr="00B1380A">
          <w:t xml:space="preserve"> пункта 1</w:t>
        </w:r>
      </w:hyperlink>
      <w:r w:rsidRPr="00B1380A">
        <w:t xml:space="preserve"> настоящих Требований, размещает эти муниципальные правовые акты в </w:t>
      </w:r>
      <w:r w:rsidRPr="00B1380A">
        <w:lastRenderedPageBreak/>
        <w:t>установленном порядке в единой информационной системе в сфере закупок и на сайте округа.</w:t>
      </w:r>
      <w:proofErr w:type="gramEnd"/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15. Внесение изменений в муниципальные правовые акты, указанные в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" w:history="1">
        <w:r w:rsidRPr="00B1380A">
          <w:t>подпункте б</w:t>
        </w:r>
        <w:r w:rsidR="00A84095">
          <w:t>)</w:t>
        </w:r>
        <w:r w:rsidRPr="00B1380A">
          <w:t xml:space="preserve"> пункта 1</w:t>
        </w:r>
      </w:hyperlink>
      <w:r w:rsidRPr="00B1380A">
        <w:t xml:space="preserve"> настоящих Требований, осуществляется в порядке, установленном для их принятия.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16. Постановление администрации </w:t>
      </w:r>
      <w:r w:rsidR="002A393C">
        <w:t>Тарногского</w:t>
      </w:r>
      <w:r w:rsidRPr="00B1380A">
        <w:t xml:space="preserve"> муниципального округа,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541848">
        <w:t>Тарногского</w:t>
      </w:r>
      <w:r w:rsidRPr="00B1380A">
        <w:t xml:space="preserve"> муниципального округа, должно определять: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proofErr w:type="gramStart"/>
      <w:r w:rsidRPr="00B1380A"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постановлением администрации </w:t>
      </w:r>
      <w:r w:rsidR="002A393C">
        <w:t>Тарногского</w:t>
      </w:r>
      <w:r w:rsidRPr="00B1380A">
        <w:t xml:space="preserve"> муниципального округа перечень отдельных видов товаров, работ, услуг;</w:t>
      </w:r>
      <w:proofErr w:type="gramEnd"/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указанным органам казенными учреждениями и бюджетными учреждениями (далее - ведомственный перечень);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в) форму ведомственного перечня.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17. Постановление администрации </w:t>
      </w:r>
      <w:r w:rsidR="00541848">
        <w:t>Тарногского</w:t>
      </w:r>
      <w:r w:rsidRPr="00B1380A">
        <w:t xml:space="preserve"> муниципального округа, утверждающее правила определения нормативных затрат, должно определять: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а) порядок расчета нормативных затрат, в том числе формулы расчета;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 </w:t>
      </w:r>
      <w:r w:rsidR="00541848">
        <w:t>Тарногского</w:t>
      </w:r>
      <w:r w:rsidRPr="00B1380A">
        <w:t xml:space="preserve"> муниципального округа;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18. Муниципальные правовые акты органов местного самоуправления, утверждающие требования к отдельным видам товаров, работ, услуг, закупаемым самим органом местного самоуправления 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lastRenderedPageBreak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перечень отдельных видов товаров, работ, услуг с указанием характеристик (свойств) и их значений.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19. Органы местного самоуправления разрабатывают и утверждают индивидуальные установленные для каждого работника и (или) коллективные установленные для нескольких работников нормативы количества и (или) цены товаров, работ, услуг по структурным подразделениям указанных органов местного самоуправления.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20. Муниципальные правовые акты органов местного самоуправления, утверждающие нормативные затраты, должны определять: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21. Муниципальные правовые акты органов местного самоуправления, указанные в </w:t>
      </w:r>
      <w:hyperlink w:anchor="Par50" w:tooltip="правила определения нормативных затрат на обеспечение функций органов местного самоуправления Вожегодского муниципального района (включая подведомственные казенные учреждения); б) органов местного самоуправления Вожегодского муниципального района, утверждающих" w:history="1">
        <w:r w:rsidRPr="00B1380A">
          <w:t>подпункте б</w:t>
        </w:r>
        <w:r w:rsidR="00A84095">
          <w:t>)</w:t>
        </w:r>
        <w:r w:rsidRPr="00B1380A">
          <w:t xml:space="preserve"> пункта 1</w:t>
        </w:r>
      </w:hyperlink>
      <w:r w:rsidRPr="00B1380A"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местного самоуправления и (или) подведомственных казенных учреждений и бюджетных учреждений.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B1380A" w:rsidRPr="00B1380A" w:rsidRDefault="00B1380A" w:rsidP="00B1380A">
      <w:pPr>
        <w:shd w:val="clear" w:color="auto" w:fill="FFFFFF"/>
        <w:tabs>
          <w:tab w:val="left" w:pos="0"/>
        </w:tabs>
        <w:suppressAutoHyphens/>
        <w:spacing w:line="276" w:lineRule="auto"/>
        <w:ind w:firstLine="567"/>
        <w:jc w:val="both"/>
      </w:pPr>
      <w:r w:rsidRPr="00B1380A">
        <w:t xml:space="preserve">23. </w:t>
      </w:r>
      <w:proofErr w:type="gramStart"/>
      <w:r w:rsidRPr="00B1380A"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муниципальных правовых актов органов местного самоуправления,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</w:t>
      </w:r>
      <w:proofErr w:type="gramEnd"/>
      <w:r w:rsidRPr="00B1380A">
        <w:t xml:space="preserve"> </w:t>
      </w:r>
      <w:proofErr w:type="gramStart"/>
      <w:r w:rsidRPr="00B1380A">
        <w:t>числе</w:t>
      </w:r>
      <w:proofErr w:type="gramEnd"/>
      <w:r w:rsidRPr="00B1380A">
        <w:t xml:space="preserve">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B1380A" w:rsidRDefault="00B1380A" w:rsidP="00404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7BA" w:rsidRDefault="004D27BA"/>
    <w:sectPr w:rsidR="004D27BA" w:rsidSect="00DE0A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22E"/>
    <w:multiLevelType w:val="hybridMultilevel"/>
    <w:tmpl w:val="032AA4E0"/>
    <w:lvl w:ilvl="0" w:tplc="B476ADF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1BB"/>
    <w:rsid w:val="00067C1A"/>
    <w:rsid w:val="000F338A"/>
    <w:rsid w:val="001321F6"/>
    <w:rsid w:val="001F71EF"/>
    <w:rsid w:val="002A393C"/>
    <w:rsid w:val="002B59A2"/>
    <w:rsid w:val="002E1FE1"/>
    <w:rsid w:val="00395B35"/>
    <w:rsid w:val="004041BB"/>
    <w:rsid w:val="00435D43"/>
    <w:rsid w:val="004D27BA"/>
    <w:rsid w:val="00541848"/>
    <w:rsid w:val="005D4058"/>
    <w:rsid w:val="007544BA"/>
    <w:rsid w:val="00781280"/>
    <w:rsid w:val="00A84095"/>
    <w:rsid w:val="00B1380A"/>
    <w:rsid w:val="00D413B2"/>
    <w:rsid w:val="00DE0AD0"/>
    <w:rsid w:val="00E133F6"/>
    <w:rsid w:val="00E15978"/>
    <w:rsid w:val="00E9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E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content/act/6ffae0e4-3c8b-408c-92b2-76cec072d125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84DE05D9B643ACD4A30087A7F293825CFEE027EFFC04A6799C7F3B77DC58748EFBBC42DDB5BF73g16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84DE05D9B643ACD4A30087A7F293825FF9E92DE8FB04A6799C7F3B77DC58748EFBBC42DDB5BE7Bg16B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284DE05D9B643ACD4A30087A7F293825CFEE027EFFC04A6799C7F3B77DC58748EFBBC42DDB5BF71g16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4DE05D9B643ACD4A30087A7F293825CFEE027EFFC04A6799C7F3B77DC58748EFBBC42DDB5BF70g16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10</cp:revision>
  <cp:lastPrinted>2023-08-15T06:00:00Z</cp:lastPrinted>
  <dcterms:created xsi:type="dcterms:W3CDTF">2023-08-16T13:14:00Z</dcterms:created>
  <dcterms:modified xsi:type="dcterms:W3CDTF">2023-08-16T13:43:00Z</dcterms:modified>
</cp:coreProperties>
</file>