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"/>
        <w:gridCol w:w="700"/>
        <w:gridCol w:w="3364"/>
        <w:gridCol w:w="282"/>
        <w:gridCol w:w="183"/>
        <w:gridCol w:w="3277"/>
        <w:gridCol w:w="55"/>
        <w:gridCol w:w="704"/>
        <w:gridCol w:w="51"/>
        <w:gridCol w:w="24"/>
      </w:tblGrid>
      <w:tr w:rsidR="00CD0BEA" w:rsidTr="0005681A">
        <w:trPr>
          <w:trHeight w:val="1082"/>
        </w:trPr>
        <w:tc>
          <w:tcPr>
            <w:tcW w:w="9640" w:type="dxa"/>
            <w:gridSpan w:val="10"/>
            <w:shd w:val="clear" w:color="auto" w:fill="auto"/>
          </w:tcPr>
          <w:p w:rsidR="00CD0BEA" w:rsidRDefault="00AC46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313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 w:rsidP="001744C7">
            <w:pPr>
              <w:jc w:val="center"/>
            </w:pPr>
            <w:r>
              <w:rPr>
                <w:b/>
              </w:rPr>
              <w:t xml:space="preserve">АДМИНИСТРАЦИЯ ТАРНОГСКОГО МУНИЦИПАЛЬНОГО </w:t>
            </w:r>
            <w:r w:rsidR="001744C7">
              <w:rPr>
                <w:b/>
              </w:rPr>
              <w:t>ОКРУГА</w:t>
            </w: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441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jc w:val="center"/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AD7A26">
        <w:trPr>
          <w:gridAfter w:val="1"/>
          <w:wAfter w:w="24" w:type="dxa"/>
          <w:trHeight w:val="313"/>
        </w:trPr>
        <w:tc>
          <w:tcPr>
            <w:tcW w:w="1000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CD0BEA" w:rsidRDefault="00CD0BEA">
            <w:pPr>
              <w:jc w:val="center"/>
            </w:pPr>
            <w:r>
              <w:t>От</w:t>
            </w:r>
          </w:p>
        </w:tc>
        <w:tc>
          <w:tcPr>
            <w:tcW w:w="3364" w:type="dxa"/>
            <w:tcBorders>
              <w:bottom w:val="single" w:sz="4" w:space="0" w:color="000000"/>
            </w:tcBorders>
            <w:shd w:val="clear" w:color="auto" w:fill="auto"/>
          </w:tcPr>
          <w:p w:rsidR="00CD0BEA" w:rsidRDefault="00AD7A26" w:rsidP="003F797F">
            <w:pPr>
              <w:jc w:val="center"/>
            </w:pPr>
            <w:r>
              <w:t>25</w:t>
            </w:r>
            <w:r w:rsidR="007A03EB">
              <w:t>.</w:t>
            </w:r>
            <w:r w:rsidR="001744C7">
              <w:t>0</w:t>
            </w:r>
            <w:r w:rsidR="003F797F">
              <w:t>9</w:t>
            </w:r>
            <w:r w:rsidR="007A03EB">
              <w:t>.20</w:t>
            </w:r>
            <w:r w:rsidR="009A6819">
              <w:t>2</w:t>
            </w:r>
            <w:r w:rsidR="003F797F">
              <w:t>4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CD0BEA" w:rsidRDefault="00CD0BEA">
            <w:pPr>
              <w:jc w:val="center"/>
            </w:pPr>
            <w:r>
              <w:t>№</w:t>
            </w:r>
          </w:p>
        </w:tc>
        <w:tc>
          <w:tcPr>
            <w:tcW w:w="3277" w:type="dxa"/>
            <w:tcBorders>
              <w:bottom w:val="single" w:sz="4" w:space="0" w:color="000000"/>
            </w:tcBorders>
            <w:shd w:val="clear" w:color="auto" w:fill="auto"/>
          </w:tcPr>
          <w:p w:rsidR="00CD0BEA" w:rsidRDefault="00AD7A26" w:rsidP="0024634A">
            <w:pPr>
              <w:jc w:val="center"/>
            </w:pPr>
            <w:r>
              <w:t>685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gridAfter w:val="1"/>
          <w:wAfter w:w="24" w:type="dxa"/>
          <w:trHeight w:val="427"/>
        </w:trPr>
        <w:tc>
          <w:tcPr>
            <w:tcW w:w="1000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364" w:type="dxa"/>
            <w:shd w:val="clear" w:color="auto" w:fill="auto"/>
          </w:tcPr>
          <w:p w:rsidR="0013530C" w:rsidRDefault="0013530C">
            <w:pPr>
              <w:jc w:val="center"/>
              <w:rPr>
                <w:sz w:val="20"/>
              </w:rPr>
            </w:pPr>
          </w:p>
          <w:p w:rsidR="00CD0BEA" w:rsidRDefault="00CD0BEA">
            <w:pPr>
              <w:jc w:val="center"/>
            </w:pPr>
            <w:r>
              <w:rPr>
                <w:sz w:val="20"/>
              </w:rPr>
              <w:t>с. Тарногский Городок</w:t>
            </w:r>
          </w:p>
          <w:p w:rsidR="00CD0BEA" w:rsidRDefault="00CD0BEA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282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460" w:type="dxa"/>
            <w:gridSpan w:val="2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gridAfter w:val="2"/>
          <w:wAfter w:w="75" w:type="dxa"/>
          <w:trHeight w:val="1224"/>
        </w:trPr>
        <w:tc>
          <w:tcPr>
            <w:tcW w:w="5064" w:type="dxa"/>
            <w:gridSpan w:val="3"/>
            <w:shd w:val="clear" w:color="auto" w:fill="auto"/>
          </w:tcPr>
          <w:p w:rsidR="00B05FA4" w:rsidRPr="00B05FA4" w:rsidRDefault="0005681A" w:rsidP="008705BE">
            <w:pPr>
              <w:ind w:left="-108"/>
              <w:jc w:val="both"/>
            </w:pPr>
            <w:r>
              <w:t xml:space="preserve">О внесении изменений в постановление администрации округа от 04.05.2023 </w:t>
            </w:r>
            <w:r w:rsidR="00696EB6">
              <w:t xml:space="preserve">      </w:t>
            </w:r>
            <w:r>
              <w:t>№</w:t>
            </w:r>
            <w:r w:rsidR="00696EB6">
              <w:t xml:space="preserve"> </w:t>
            </w:r>
            <w:r>
              <w:t>348</w:t>
            </w:r>
          </w:p>
          <w:p w:rsidR="00CD0BEA" w:rsidRPr="0000531B" w:rsidRDefault="00CD0BEA" w:rsidP="00536B39">
            <w:pPr>
              <w:suppressAutoHyphens w:val="0"/>
              <w:jc w:val="both"/>
            </w:pPr>
          </w:p>
        </w:tc>
        <w:tc>
          <w:tcPr>
            <w:tcW w:w="282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515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4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313"/>
        </w:trPr>
        <w:tc>
          <w:tcPr>
            <w:tcW w:w="9640" w:type="dxa"/>
            <w:gridSpan w:val="10"/>
            <w:shd w:val="clear" w:color="auto" w:fill="auto"/>
          </w:tcPr>
          <w:p w:rsidR="0025402A" w:rsidRDefault="0025402A">
            <w:pPr>
              <w:snapToGrid w:val="0"/>
            </w:pPr>
          </w:p>
        </w:tc>
      </w:tr>
    </w:tbl>
    <w:p w:rsidR="00135361" w:rsidRPr="00E567F4" w:rsidRDefault="00D3596D" w:rsidP="00FE184D">
      <w:pPr>
        <w:suppressAutoHyphens w:val="0"/>
        <w:ind w:firstLine="708"/>
        <w:jc w:val="both"/>
        <w:rPr>
          <w:lang w:eastAsia="ru-RU"/>
        </w:rPr>
      </w:pPr>
      <w:r w:rsidRPr="00BA595B">
        <w:rPr>
          <w:rFonts w:eastAsia="Calibri"/>
        </w:rPr>
        <w:t>В соответствии с</w:t>
      </w:r>
      <w:r>
        <w:rPr>
          <w:rFonts w:eastAsia="Calibri"/>
        </w:rPr>
        <w:t xml:space="preserve"> частью 4 статьи 18 Федерального закона от</w:t>
      </w:r>
      <w:r w:rsidR="00717F07">
        <w:rPr>
          <w:rFonts w:eastAsia="Calibri"/>
        </w:rPr>
        <w:t xml:space="preserve">    </w:t>
      </w:r>
      <w:r>
        <w:rPr>
          <w:rFonts w:eastAsia="Calibri"/>
        </w:rPr>
        <w:t xml:space="preserve"> 24.07.2007 г. №</w:t>
      </w:r>
      <w:r w:rsidR="00B05FA4">
        <w:rPr>
          <w:rFonts w:eastAsia="Calibri"/>
        </w:rPr>
        <w:t xml:space="preserve"> </w:t>
      </w:r>
      <w:r>
        <w:rPr>
          <w:rFonts w:eastAsia="Calibri"/>
        </w:rPr>
        <w:t xml:space="preserve">209–ФЗ «О развитии малого и среднего предпринимательства в Российской Федерации», руководствуясь </w:t>
      </w:r>
      <w:r w:rsidR="00AC7DBE">
        <w:t>Положением о порядке</w:t>
      </w:r>
      <w:r w:rsidRPr="00D32065">
        <w:t xml:space="preserve"> формирования, ведения и обязательного опубликования перечня муниципального имущества</w:t>
      </w:r>
      <w:r w:rsidR="00E4335E">
        <w:t xml:space="preserve"> округа</w:t>
      </w:r>
      <w:r w:rsidRPr="00D32065">
        <w:t xml:space="preserve">, предназначенного для </w:t>
      </w:r>
      <w:r w:rsidR="00E4335E">
        <w:t>передачи</w:t>
      </w:r>
      <w:r w:rsidRPr="00D32065">
        <w:t xml:space="preserve"> во владение и (или) пользование субъектам малого</w:t>
      </w:r>
      <w:r w:rsidR="00E4335E">
        <w:t xml:space="preserve"> и среднего предпринимательства и </w:t>
      </w:r>
      <w:r w:rsidRPr="00D32065">
        <w:t xml:space="preserve"> организациям, образующим инфраструктуру поддержки субъектов малого и среднего предпринимательства</w:t>
      </w:r>
      <w:r w:rsidR="00E4335E">
        <w:t>, физическим лицам, не являющимися индивидуальными предпринимателями и применяющим специальный налоговый режим «налог на профессиональный доход», утвержденным решением Представительного Собрания Тарногского муниципального округа от  22.12.2022 г. № 92</w:t>
      </w:r>
      <w:r>
        <w:t xml:space="preserve"> </w:t>
      </w:r>
      <w:r w:rsidR="00135361" w:rsidRPr="00E567F4">
        <w:rPr>
          <w:lang w:eastAsia="ru-RU"/>
        </w:rPr>
        <w:t xml:space="preserve">администрация </w:t>
      </w:r>
      <w:r w:rsidR="00E4335E">
        <w:rPr>
          <w:lang w:eastAsia="ru-RU"/>
        </w:rPr>
        <w:t>округа</w:t>
      </w:r>
      <w:r w:rsidR="00696EB6">
        <w:rPr>
          <w:lang w:eastAsia="ru-RU"/>
        </w:rPr>
        <w:t>,</w:t>
      </w:r>
    </w:p>
    <w:p w:rsidR="00135361" w:rsidRPr="00135361" w:rsidRDefault="00135361" w:rsidP="00AD7A26">
      <w:pPr>
        <w:suppressAutoHyphens w:val="0"/>
        <w:jc w:val="both"/>
        <w:rPr>
          <w:b/>
          <w:lang w:eastAsia="ru-RU"/>
        </w:rPr>
      </w:pPr>
      <w:r w:rsidRPr="00135361">
        <w:rPr>
          <w:b/>
          <w:lang w:eastAsia="ru-RU"/>
        </w:rPr>
        <w:t>ПОСТАНОВЛЯЕТ:</w:t>
      </w:r>
    </w:p>
    <w:p w:rsidR="00696EB6" w:rsidRPr="00696EB6" w:rsidRDefault="00AD7A26" w:rsidP="00696EB6">
      <w:pPr>
        <w:pStyle w:val="af2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Внести</w:t>
      </w:r>
      <w:r w:rsidR="00696EB6" w:rsidRPr="00696EB6">
        <w:rPr>
          <w:rFonts w:ascii="Times New Roman" w:hAnsi="Times New Roman"/>
          <w:sz w:val="28"/>
          <w:szCs w:val="28"/>
          <w:lang w:eastAsia="zh-CN"/>
        </w:rPr>
        <w:t xml:space="preserve"> в постановление администрации Тарногского муниципального округа от 04.05.2023 № 348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="00242FF9">
        <w:rPr>
          <w:rFonts w:ascii="Times New Roman" w:hAnsi="Times New Roman"/>
          <w:sz w:val="28"/>
          <w:szCs w:val="28"/>
          <w:lang w:eastAsia="zh-CN"/>
        </w:rPr>
        <w:t>в редакции от 08.06.2023 № 423</w:t>
      </w:r>
      <w:r w:rsidR="00E251A7">
        <w:rPr>
          <w:rFonts w:ascii="Times New Roman" w:hAnsi="Times New Roman"/>
          <w:sz w:val="28"/>
          <w:szCs w:val="28"/>
          <w:lang w:eastAsia="zh-CN"/>
        </w:rPr>
        <w:t>, от 28.05.2024 № 413</w:t>
      </w:r>
      <w:r w:rsidR="00242FF9">
        <w:rPr>
          <w:rFonts w:ascii="Times New Roman" w:hAnsi="Times New Roman"/>
          <w:sz w:val="28"/>
          <w:szCs w:val="28"/>
          <w:lang w:eastAsia="zh-CN"/>
        </w:rPr>
        <w:t>)</w:t>
      </w:r>
      <w:r w:rsidR="00696EB6" w:rsidRPr="00696EB6">
        <w:rPr>
          <w:rFonts w:ascii="Times New Roman" w:hAnsi="Times New Roman"/>
          <w:sz w:val="28"/>
          <w:szCs w:val="28"/>
          <w:lang w:eastAsia="zh-CN"/>
        </w:rPr>
        <w:t xml:space="preserve"> изменения:</w:t>
      </w:r>
    </w:p>
    <w:p w:rsidR="00D3596D" w:rsidRPr="00696EB6" w:rsidRDefault="0005681A" w:rsidP="003070CE">
      <w:pPr>
        <w:pStyle w:val="af2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6EB6">
        <w:rPr>
          <w:rFonts w:ascii="Times New Roman" w:hAnsi="Times New Roman"/>
          <w:sz w:val="28"/>
          <w:szCs w:val="28"/>
          <w:lang w:eastAsia="zh-CN"/>
        </w:rPr>
        <w:t>Приложение №</w:t>
      </w:r>
      <w:r w:rsidR="005E1A0A">
        <w:rPr>
          <w:rFonts w:ascii="Times New Roman" w:hAnsi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696EB6">
        <w:rPr>
          <w:rFonts w:ascii="Times New Roman" w:hAnsi="Times New Roman"/>
          <w:sz w:val="28"/>
          <w:szCs w:val="28"/>
          <w:lang w:eastAsia="zh-CN"/>
        </w:rPr>
        <w:t>1 «</w:t>
      </w:r>
      <w:r w:rsidR="00696EB6">
        <w:rPr>
          <w:rFonts w:ascii="Times New Roman" w:hAnsi="Times New Roman"/>
          <w:sz w:val="28"/>
          <w:szCs w:val="28"/>
          <w:lang w:eastAsia="zh-CN"/>
        </w:rPr>
        <w:t>П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>ереч</w:t>
      </w:r>
      <w:r w:rsidR="00B05FA4" w:rsidRPr="00696EB6">
        <w:rPr>
          <w:rFonts w:ascii="Times New Roman" w:hAnsi="Times New Roman"/>
          <w:sz w:val="28"/>
          <w:szCs w:val="28"/>
          <w:lang w:eastAsia="zh-CN"/>
        </w:rPr>
        <w:t>е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>н</w:t>
      </w:r>
      <w:r w:rsidR="00B05FA4" w:rsidRPr="00696EB6">
        <w:rPr>
          <w:rFonts w:ascii="Times New Roman" w:hAnsi="Times New Roman"/>
          <w:sz w:val="28"/>
          <w:szCs w:val="28"/>
          <w:lang w:eastAsia="zh-CN"/>
        </w:rPr>
        <w:t>ь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 xml:space="preserve">  муниципального  имущества,  предназначенного  для  передачи  во  владение  и  (или)  пользование  субъектам малого и  среднего  предпринимательства  и  организациям,</w:t>
      </w:r>
      <w:r w:rsidR="0052302D" w:rsidRPr="00696EB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>образующим инфраструктуру поддержки субъектов  малого  и  среднего предпринимательства</w:t>
      </w:r>
      <w:r w:rsidR="00EB33D2" w:rsidRPr="00696EB6">
        <w:rPr>
          <w:rFonts w:ascii="Times New Roman" w:hAnsi="Times New Roman"/>
          <w:sz w:val="28"/>
          <w:szCs w:val="28"/>
          <w:lang w:eastAsia="zh-CN"/>
        </w:rPr>
        <w:t xml:space="preserve">, физическим лицам, не являющимися индивидуальными предпринимателями и применяющим специальный </w:t>
      </w:r>
      <w:r w:rsidR="00EB33D2" w:rsidRPr="00696EB6">
        <w:rPr>
          <w:rFonts w:ascii="Times New Roman" w:hAnsi="Times New Roman"/>
          <w:sz w:val="28"/>
          <w:szCs w:val="28"/>
          <w:lang w:eastAsia="zh-CN"/>
        </w:rPr>
        <w:lastRenderedPageBreak/>
        <w:t>налоговый режим «налог на профессиональный доход»</w:t>
      </w:r>
      <w:r w:rsidRPr="00696EB6">
        <w:rPr>
          <w:rFonts w:ascii="Times New Roman" w:hAnsi="Times New Roman"/>
          <w:sz w:val="28"/>
          <w:szCs w:val="28"/>
          <w:lang w:eastAsia="zh-CN"/>
        </w:rPr>
        <w:t>»</w:t>
      </w:r>
      <w:r w:rsidR="00696EB6">
        <w:rPr>
          <w:rFonts w:ascii="Times New Roman" w:hAnsi="Times New Roman"/>
          <w:sz w:val="28"/>
          <w:szCs w:val="28"/>
          <w:lang w:eastAsia="zh-CN"/>
        </w:rPr>
        <w:t>,</w:t>
      </w:r>
      <w:r w:rsidRPr="00696EB6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3F797F">
        <w:rPr>
          <w:rFonts w:ascii="Times New Roman" w:hAnsi="Times New Roman"/>
          <w:sz w:val="28"/>
          <w:szCs w:val="28"/>
          <w:lang w:eastAsia="zh-CN"/>
        </w:rPr>
        <w:t>дополнить строками  № 37-</w:t>
      </w:r>
      <w:r w:rsidR="00A15766">
        <w:rPr>
          <w:rFonts w:ascii="Times New Roman" w:hAnsi="Times New Roman"/>
          <w:sz w:val="28"/>
          <w:szCs w:val="28"/>
          <w:lang w:eastAsia="zh-CN"/>
        </w:rPr>
        <w:t>39</w:t>
      </w:r>
      <w:r w:rsidR="00B05FA4" w:rsidRPr="00696EB6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E34F35" w:rsidRPr="00696EB6">
        <w:rPr>
          <w:rFonts w:ascii="Times New Roman" w:hAnsi="Times New Roman"/>
          <w:sz w:val="28"/>
          <w:szCs w:val="28"/>
          <w:lang w:eastAsia="zh-CN"/>
        </w:rPr>
        <w:t xml:space="preserve">согласно приложению </w:t>
      </w:r>
      <w:r w:rsidR="0052440E" w:rsidRPr="00696EB6">
        <w:rPr>
          <w:rFonts w:ascii="Times New Roman" w:hAnsi="Times New Roman"/>
          <w:sz w:val="28"/>
          <w:szCs w:val="28"/>
          <w:lang w:eastAsia="zh-CN"/>
        </w:rPr>
        <w:t xml:space="preserve"> к настоящему постановлению</w:t>
      </w:r>
      <w:r w:rsidR="00E34F35" w:rsidRPr="00696EB6">
        <w:rPr>
          <w:rFonts w:ascii="Times New Roman" w:hAnsi="Times New Roman"/>
          <w:sz w:val="28"/>
          <w:szCs w:val="28"/>
          <w:lang w:eastAsia="zh-CN"/>
        </w:rPr>
        <w:t>.</w:t>
      </w:r>
    </w:p>
    <w:p w:rsidR="00D3596D" w:rsidRPr="00696EB6" w:rsidRDefault="00696EB6" w:rsidP="00696EB6">
      <w:pPr>
        <w:pStyle w:val="af2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6EB6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 xml:space="preserve"> Настоящее </w:t>
      </w:r>
      <w:r w:rsidR="00E34F35" w:rsidRPr="00696EB6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 xml:space="preserve"> подлежит опубликованию в газете «Кокшеньга» и размещению на официальном сайте   </w:t>
      </w:r>
      <w:r w:rsidR="00C84E52" w:rsidRPr="00696EB6">
        <w:rPr>
          <w:rFonts w:ascii="Times New Roman" w:hAnsi="Times New Roman"/>
          <w:sz w:val="28"/>
          <w:szCs w:val="28"/>
          <w:lang w:eastAsia="zh-CN"/>
        </w:rPr>
        <w:t xml:space="preserve">округа 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>в информационно-телекоммуникационной сети «Интернет».</w:t>
      </w:r>
    </w:p>
    <w:p w:rsidR="007C74E0" w:rsidRDefault="007C74E0" w:rsidP="00795C56">
      <w:pPr>
        <w:jc w:val="both"/>
      </w:pPr>
    </w:p>
    <w:p w:rsidR="00230A65" w:rsidRDefault="00230A65" w:rsidP="00795C56">
      <w:pPr>
        <w:jc w:val="both"/>
      </w:pPr>
    </w:p>
    <w:p w:rsidR="005B6C9A" w:rsidRDefault="00C84E52" w:rsidP="00FB325F">
      <w:r>
        <w:t xml:space="preserve">Глава округа                                                                             </w:t>
      </w:r>
      <w:r w:rsidR="006E5D4A">
        <w:t xml:space="preserve">             </w:t>
      </w:r>
      <w:r>
        <w:t>А.В.</w:t>
      </w:r>
      <w:r w:rsidR="006E5D4A">
        <w:t xml:space="preserve"> </w:t>
      </w:r>
      <w:r>
        <w:t>Кочкин</w:t>
      </w:r>
    </w:p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>
      <w:pPr>
        <w:sectPr w:rsidR="009B70C4" w:rsidSect="00125416">
          <w:headerReference w:type="default" r:id="rId9"/>
          <w:footnotePr>
            <w:numFmt w:val="chicago"/>
            <w:numRestart w:val="eachSect"/>
          </w:footnotePr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B70C4" w:rsidRDefault="009B70C4" w:rsidP="009B70C4">
      <w:pPr>
        <w:jc w:val="right"/>
      </w:pPr>
      <w:r>
        <w:lastRenderedPageBreak/>
        <w:t xml:space="preserve">Приложение </w:t>
      </w:r>
    </w:p>
    <w:p w:rsidR="009B70C4" w:rsidRDefault="009B70C4" w:rsidP="009B70C4">
      <w:pPr>
        <w:jc w:val="right"/>
      </w:pPr>
      <w:r>
        <w:t xml:space="preserve">к постановлению администрации округа </w:t>
      </w:r>
    </w:p>
    <w:p w:rsidR="009B70C4" w:rsidRDefault="009B70C4" w:rsidP="009B70C4">
      <w:pPr>
        <w:jc w:val="right"/>
      </w:pPr>
      <w:r>
        <w:t xml:space="preserve">от </w:t>
      </w:r>
      <w:r w:rsidR="00AD7A26">
        <w:t>25.09.2024 № 685</w:t>
      </w:r>
    </w:p>
    <w:p w:rsidR="009B70C4" w:rsidRDefault="009B70C4" w:rsidP="009B70C4">
      <w:pPr>
        <w:jc w:val="right"/>
      </w:pPr>
    </w:p>
    <w:tbl>
      <w:tblPr>
        <w:tblW w:w="151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1342"/>
        <w:gridCol w:w="496"/>
        <w:gridCol w:w="726"/>
        <w:gridCol w:w="496"/>
        <w:gridCol w:w="473"/>
        <w:gridCol w:w="473"/>
        <w:gridCol w:w="473"/>
        <w:gridCol w:w="504"/>
        <w:gridCol w:w="550"/>
        <w:gridCol w:w="443"/>
        <w:gridCol w:w="503"/>
        <w:gridCol w:w="489"/>
        <w:gridCol w:w="473"/>
        <w:gridCol w:w="473"/>
        <w:gridCol w:w="517"/>
        <w:gridCol w:w="473"/>
        <w:gridCol w:w="709"/>
        <w:gridCol w:w="567"/>
        <w:gridCol w:w="567"/>
        <w:gridCol w:w="473"/>
        <w:gridCol w:w="473"/>
        <w:gridCol w:w="568"/>
        <w:gridCol w:w="568"/>
        <w:gridCol w:w="236"/>
        <w:gridCol w:w="282"/>
        <w:gridCol w:w="283"/>
        <w:gridCol w:w="256"/>
      </w:tblGrid>
      <w:tr w:rsidR="009B70C4" w:rsidRPr="00E43CDD" w:rsidTr="00E453B2">
        <w:trPr>
          <w:trHeight w:val="4050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«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E453B2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6337</w:t>
            </w:r>
            <w:r w:rsidR="009B70C4" w:rsidRPr="00E43CD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3A0E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color w:val="000000"/>
                <w:sz w:val="20"/>
                <w:szCs w:val="20"/>
                <w:lang w:eastAsia="ru-RU"/>
              </w:rPr>
              <w:t xml:space="preserve">Российская Федерация, Вологодская область, Тарногский район, сельское поселение Тарногское, </w:t>
            </w:r>
            <w:proofErr w:type="spellStart"/>
            <w:r w:rsidR="003A0EA5">
              <w:rPr>
                <w:color w:val="000000"/>
                <w:sz w:val="20"/>
                <w:szCs w:val="20"/>
                <w:lang w:eastAsia="ru-RU"/>
              </w:rPr>
              <w:t>Шевденицкий</w:t>
            </w:r>
            <w:proofErr w:type="spellEnd"/>
            <w:r w:rsidR="003A0EA5">
              <w:rPr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spellStart"/>
            <w:proofErr w:type="gramStart"/>
            <w:r w:rsidR="003A0EA5">
              <w:rPr>
                <w:color w:val="000000"/>
                <w:sz w:val="20"/>
                <w:szCs w:val="20"/>
                <w:lang w:eastAsia="ru-RU"/>
              </w:rPr>
              <w:t>с,д</w:t>
            </w:r>
            <w:proofErr w:type="spellEnd"/>
            <w:r w:rsidR="003A0EA5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3A0EA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0EA5">
              <w:rPr>
                <w:color w:val="000000"/>
                <w:sz w:val="20"/>
                <w:szCs w:val="20"/>
                <w:lang w:eastAsia="ru-RU"/>
              </w:rPr>
              <w:t>Малаховский</w:t>
            </w:r>
            <w:proofErr w:type="spellEnd"/>
            <w:r w:rsidR="003A0EA5">
              <w:rPr>
                <w:color w:val="000000"/>
                <w:sz w:val="20"/>
                <w:szCs w:val="20"/>
                <w:lang w:eastAsia="ru-RU"/>
              </w:rPr>
              <w:t xml:space="preserve"> Бор, д.8 б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муниципальный округ Вологодской области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сектор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 Городок</w:t>
            </w:r>
            <w:proofErr w:type="gramEnd"/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3A0EA5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3A0EA5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здание  (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Овощехранилище)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3A0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35:08:</w:t>
            </w:r>
            <w:r w:rsidR="003A0EA5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0203005:9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3A0EA5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3A0EA5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3A0EA5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70C4" w:rsidRPr="00E43CDD" w:rsidRDefault="009B70C4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0C4" w:rsidRDefault="009B70C4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E453B2" w:rsidRDefault="00E453B2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E453B2" w:rsidRDefault="00E453B2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E453B2" w:rsidRDefault="00E453B2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9B70C4" w:rsidRPr="00E43CDD" w:rsidRDefault="009B70C4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453B2" w:rsidRPr="00E43CDD" w:rsidTr="00E453B2">
        <w:trPr>
          <w:trHeight w:val="3680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3</w:t>
            </w:r>
            <w:r w:rsidRPr="00E43CD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  <w:r w:rsidR="00E251A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6339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color w:val="000000"/>
                <w:sz w:val="20"/>
                <w:szCs w:val="20"/>
                <w:lang w:eastAsia="ru-RU"/>
              </w:rPr>
              <w:t xml:space="preserve">Российская Федерация, Вологодская область, Тарногский район, сельское поселение Тарногское,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Шевденицкий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с,д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Малаховский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Бор, д.8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муниципальный округ Вологодской области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сектор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 Городок</w:t>
            </w:r>
            <w:proofErr w:type="gramEnd"/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35:08: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0203005:2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7256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предоставление коммунальных услуг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B2" w:rsidRPr="00E43CDD" w:rsidRDefault="00E453B2" w:rsidP="00A119E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453B2" w:rsidRPr="00E43CDD" w:rsidTr="00E453B2">
        <w:trPr>
          <w:trHeight w:val="3680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E453B2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4784</w:t>
            </w:r>
            <w:r w:rsidR="00E453B2" w:rsidRPr="00E43CD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E251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color w:val="000000"/>
                <w:sz w:val="20"/>
                <w:szCs w:val="20"/>
                <w:lang w:eastAsia="ru-RU"/>
              </w:rPr>
              <w:t xml:space="preserve">Российская Федерация, Вологодская область, Тарногский </w:t>
            </w:r>
            <w:r w:rsidR="00E251A7">
              <w:rPr>
                <w:color w:val="000000"/>
                <w:sz w:val="20"/>
                <w:szCs w:val="20"/>
                <w:lang w:eastAsia="ru-RU"/>
              </w:rPr>
              <w:t>муниципальный округ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муниципальный округ Вологодской области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E251A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Заборский</w:t>
            </w:r>
            <w:r w:rsidR="00E453B2"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сектор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движимое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прицеп тракторный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 ВК 8083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2ПТС-4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2ПТС-4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251A7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53B2" w:rsidRPr="00E43CDD" w:rsidRDefault="00E453B2" w:rsidP="00A119E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3B2" w:rsidRPr="00E43CDD" w:rsidRDefault="00E453B2" w:rsidP="00A119E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153ED8" w:rsidRDefault="00153ED8" w:rsidP="00FB325F"/>
    <w:p w:rsidR="00153ED8" w:rsidRDefault="00153ED8" w:rsidP="00FB325F"/>
    <w:p w:rsidR="00153ED8" w:rsidRDefault="00153ED8" w:rsidP="00FB325F"/>
    <w:p w:rsidR="00153ED8" w:rsidRDefault="00153ED8" w:rsidP="00FB325F"/>
    <w:p w:rsidR="0024634A" w:rsidRDefault="0024634A" w:rsidP="00FB325F"/>
    <w:p w:rsidR="0024634A" w:rsidRDefault="0024634A" w:rsidP="00FB325F"/>
    <w:p w:rsidR="00837786" w:rsidRDefault="00837786" w:rsidP="00FB325F"/>
    <w:p w:rsidR="00837786" w:rsidRDefault="00837786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837786" w:rsidRDefault="00837786" w:rsidP="00FB325F"/>
    <w:p w:rsidR="00153ED8" w:rsidRDefault="00153ED8" w:rsidP="00FB325F"/>
    <w:sectPr w:rsidR="00153ED8" w:rsidSect="009B70C4">
      <w:footnotePr>
        <w:numFmt w:val="chicago"/>
        <w:numRestart w:val="eachSect"/>
      </w:footnotePr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E0" w:rsidRDefault="00F746E0" w:rsidP="003F3683">
      <w:r>
        <w:separator/>
      </w:r>
    </w:p>
  </w:endnote>
  <w:endnote w:type="continuationSeparator" w:id="0">
    <w:p w:rsidR="00F746E0" w:rsidRDefault="00F746E0" w:rsidP="003F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E0" w:rsidRDefault="00F746E0" w:rsidP="003F3683">
      <w:r>
        <w:separator/>
      </w:r>
    </w:p>
  </w:footnote>
  <w:footnote w:type="continuationSeparator" w:id="0">
    <w:p w:rsidR="00F746E0" w:rsidRDefault="00F746E0" w:rsidP="003F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13" w:rsidRPr="002423B0" w:rsidRDefault="00B21513" w:rsidP="00874640">
    <w:pPr>
      <w:pStyle w:val="aff4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E46"/>
    <w:multiLevelType w:val="hybridMultilevel"/>
    <w:tmpl w:val="383A552C"/>
    <w:name w:val="WW8Num13"/>
    <w:lvl w:ilvl="0" w:tplc="E9D65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55D1"/>
    <w:multiLevelType w:val="multilevel"/>
    <w:tmpl w:val="0419001F"/>
    <w:name w:val="WW8Num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2F1DB3"/>
    <w:multiLevelType w:val="multilevel"/>
    <w:tmpl w:val="750CAB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605730"/>
    <w:multiLevelType w:val="hybridMultilevel"/>
    <w:tmpl w:val="4DC2891E"/>
    <w:lvl w:ilvl="0" w:tplc="98907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2BA46800"/>
    <w:multiLevelType w:val="hybridMultilevel"/>
    <w:tmpl w:val="767CCF6E"/>
    <w:lvl w:ilvl="0" w:tplc="39CA49C8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2">
    <w:nsid w:val="2DC0685D"/>
    <w:multiLevelType w:val="hybridMultilevel"/>
    <w:tmpl w:val="150CB71C"/>
    <w:lvl w:ilvl="0" w:tplc="C98E01DE">
      <w:start w:val="1"/>
      <w:numFmt w:val="decimal"/>
      <w:lvlText w:val="%1."/>
      <w:lvlJc w:val="left"/>
      <w:pPr>
        <w:ind w:left="1999" w:hanging="12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82D68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3B4C14BE"/>
    <w:multiLevelType w:val="hybridMultilevel"/>
    <w:tmpl w:val="EF02E794"/>
    <w:lvl w:ilvl="0" w:tplc="6808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0">
    <w:nsid w:val="42FE41AB"/>
    <w:multiLevelType w:val="multilevel"/>
    <w:tmpl w:val="DB943B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4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25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FD7846"/>
    <w:multiLevelType w:val="multilevel"/>
    <w:tmpl w:val="E682C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8E9752B"/>
    <w:multiLevelType w:val="multilevel"/>
    <w:tmpl w:val="7E38A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5">
    <w:nsid w:val="7CC4464A"/>
    <w:multiLevelType w:val="multilevel"/>
    <w:tmpl w:val="767CCF6E"/>
    <w:lvl w:ilvl="0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25"/>
  </w:num>
  <w:num w:numId="5">
    <w:abstractNumId w:val="29"/>
  </w:num>
  <w:num w:numId="6">
    <w:abstractNumId w:val="20"/>
  </w:num>
  <w:num w:numId="7">
    <w:abstractNumId w:val="11"/>
  </w:num>
  <w:num w:numId="8">
    <w:abstractNumId w:val="35"/>
  </w:num>
  <w:num w:numId="9">
    <w:abstractNumId w:val="17"/>
  </w:num>
  <w:num w:numId="10">
    <w:abstractNumId w:val="16"/>
  </w:num>
  <w:num w:numId="11">
    <w:abstractNumId w:val="30"/>
  </w:num>
  <w:num w:numId="12">
    <w:abstractNumId w:val="7"/>
  </w:num>
  <w:num w:numId="13">
    <w:abstractNumId w:val="18"/>
  </w:num>
  <w:num w:numId="14">
    <w:abstractNumId w:val="15"/>
  </w:num>
  <w:num w:numId="15">
    <w:abstractNumId w:val="3"/>
  </w:num>
  <w:num w:numId="16">
    <w:abstractNumId w:val="32"/>
  </w:num>
  <w:num w:numId="17">
    <w:abstractNumId w:val="5"/>
  </w:num>
  <w:num w:numId="18">
    <w:abstractNumId w:val="14"/>
  </w:num>
  <w:num w:numId="19">
    <w:abstractNumId w:val="26"/>
  </w:num>
  <w:num w:numId="20">
    <w:abstractNumId w:val="34"/>
  </w:num>
  <w:num w:numId="21">
    <w:abstractNumId w:val="23"/>
  </w:num>
  <w:num w:numId="22">
    <w:abstractNumId w:val="21"/>
  </w:num>
  <w:num w:numId="23">
    <w:abstractNumId w:val="22"/>
  </w:num>
  <w:num w:numId="24">
    <w:abstractNumId w:val="28"/>
  </w:num>
  <w:num w:numId="25">
    <w:abstractNumId w:val="8"/>
  </w:num>
  <w:num w:numId="26">
    <w:abstractNumId w:val="27"/>
  </w:num>
  <w:num w:numId="27">
    <w:abstractNumId w:val="2"/>
  </w:num>
  <w:num w:numId="28">
    <w:abstractNumId w:val="13"/>
  </w:num>
  <w:num w:numId="29">
    <w:abstractNumId w:val="10"/>
  </w:num>
  <w:num w:numId="30">
    <w:abstractNumId w:val="19"/>
  </w:num>
  <w:num w:numId="31">
    <w:abstractNumId w:val="1"/>
  </w:num>
  <w:num w:numId="32">
    <w:abstractNumId w:val="6"/>
  </w:num>
  <w:num w:numId="33">
    <w:abstractNumId w:val="31"/>
  </w:num>
  <w:num w:numId="34">
    <w:abstractNumId w:val="33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F27"/>
    <w:rsid w:val="0000531B"/>
    <w:rsid w:val="00005C62"/>
    <w:rsid w:val="0000799D"/>
    <w:rsid w:val="000214B9"/>
    <w:rsid w:val="00024A28"/>
    <w:rsid w:val="000250D3"/>
    <w:rsid w:val="00025CE0"/>
    <w:rsid w:val="0003374F"/>
    <w:rsid w:val="00037854"/>
    <w:rsid w:val="000409F6"/>
    <w:rsid w:val="0004612F"/>
    <w:rsid w:val="0005225B"/>
    <w:rsid w:val="00054320"/>
    <w:rsid w:val="0005681A"/>
    <w:rsid w:val="0006083B"/>
    <w:rsid w:val="000641CA"/>
    <w:rsid w:val="00072653"/>
    <w:rsid w:val="00073CE5"/>
    <w:rsid w:val="0007403C"/>
    <w:rsid w:val="000850F1"/>
    <w:rsid w:val="00085D9F"/>
    <w:rsid w:val="00090766"/>
    <w:rsid w:val="00093051"/>
    <w:rsid w:val="00093D8B"/>
    <w:rsid w:val="000A0EFC"/>
    <w:rsid w:val="000A2577"/>
    <w:rsid w:val="000A5865"/>
    <w:rsid w:val="000A7460"/>
    <w:rsid w:val="000B4F76"/>
    <w:rsid w:val="000B6CB6"/>
    <w:rsid w:val="000D0C3D"/>
    <w:rsid w:val="000D12C0"/>
    <w:rsid w:val="000D2B91"/>
    <w:rsid w:val="000E131C"/>
    <w:rsid w:val="000E14A4"/>
    <w:rsid w:val="000E7793"/>
    <w:rsid w:val="000F0167"/>
    <w:rsid w:val="000F1CF4"/>
    <w:rsid w:val="000F255C"/>
    <w:rsid w:val="000F4A2F"/>
    <w:rsid w:val="00102949"/>
    <w:rsid w:val="00106C57"/>
    <w:rsid w:val="00110373"/>
    <w:rsid w:val="00116D5B"/>
    <w:rsid w:val="00116F81"/>
    <w:rsid w:val="0012200D"/>
    <w:rsid w:val="00125416"/>
    <w:rsid w:val="001302E3"/>
    <w:rsid w:val="001334AD"/>
    <w:rsid w:val="0013530C"/>
    <w:rsid w:val="00135361"/>
    <w:rsid w:val="00137404"/>
    <w:rsid w:val="00141428"/>
    <w:rsid w:val="00153ED8"/>
    <w:rsid w:val="001601AC"/>
    <w:rsid w:val="00161880"/>
    <w:rsid w:val="001643EB"/>
    <w:rsid w:val="00172238"/>
    <w:rsid w:val="00173152"/>
    <w:rsid w:val="001744C7"/>
    <w:rsid w:val="00177917"/>
    <w:rsid w:val="0018237F"/>
    <w:rsid w:val="00190E37"/>
    <w:rsid w:val="001A1BF5"/>
    <w:rsid w:val="001A32BF"/>
    <w:rsid w:val="001A5233"/>
    <w:rsid w:val="001A64EF"/>
    <w:rsid w:val="001B3BEB"/>
    <w:rsid w:val="001B45E0"/>
    <w:rsid w:val="001B78F7"/>
    <w:rsid w:val="001B7B0B"/>
    <w:rsid w:val="001C13F4"/>
    <w:rsid w:val="001C2042"/>
    <w:rsid w:val="001C5800"/>
    <w:rsid w:val="001D3A54"/>
    <w:rsid w:val="001D4C42"/>
    <w:rsid w:val="001E7FD4"/>
    <w:rsid w:val="002049C6"/>
    <w:rsid w:val="0021102A"/>
    <w:rsid w:val="00214302"/>
    <w:rsid w:val="00222B5E"/>
    <w:rsid w:val="00230A65"/>
    <w:rsid w:val="002310F1"/>
    <w:rsid w:val="0023343E"/>
    <w:rsid w:val="002334D7"/>
    <w:rsid w:val="00234602"/>
    <w:rsid w:val="002365FA"/>
    <w:rsid w:val="002403C1"/>
    <w:rsid w:val="00242423"/>
    <w:rsid w:val="00242FF9"/>
    <w:rsid w:val="0024634A"/>
    <w:rsid w:val="00252533"/>
    <w:rsid w:val="0025402A"/>
    <w:rsid w:val="002561FC"/>
    <w:rsid w:val="00264FE0"/>
    <w:rsid w:val="00270FA4"/>
    <w:rsid w:val="00271620"/>
    <w:rsid w:val="00277A38"/>
    <w:rsid w:val="002805E8"/>
    <w:rsid w:val="0028112A"/>
    <w:rsid w:val="00283682"/>
    <w:rsid w:val="00287E83"/>
    <w:rsid w:val="002A232A"/>
    <w:rsid w:val="002A2FE1"/>
    <w:rsid w:val="002A3BAD"/>
    <w:rsid w:val="002A66F8"/>
    <w:rsid w:val="002B11ED"/>
    <w:rsid w:val="002B74EB"/>
    <w:rsid w:val="002D23F8"/>
    <w:rsid w:val="002D3C71"/>
    <w:rsid w:val="002D4E31"/>
    <w:rsid w:val="002D6C36"/>
    <w:rsid w:val="002F1B7C"/>
    <w:rsid w:val="002F7EC3"/>
    <w:rsid w:val="003043A6"/>
    <w:rsid w:val="00306B5C"/>
    <w:rsid w:val="003070CE"/>
    <w:rsid w:val="00312F47"/>
    <w:rsid w:val="003132DA"/>
    <w:rsid w:val="00314922"/>
    <w:rsid w:val="00314D42"/>
    <w:rsid w:val="00315013"/>
    <w:rsid w:val="00330F30"/>
    <w:rsid w:val="00331F12"/>
    <w:rsid w:val="00333000"/>
    <w:rsid w:val="00337200"/>
    <w:rsid w:val="0033733A"/>
    <w:rsid w:val="00353324"/>
    <w:rsid w:val="00361528"/>
    <w:rsid w:val="003623DF"/>
    <w:rsid w:val="00364C82"/>
    <w:rsid w:val="00373CEB"/>
    <w:rsid w:val="00382A91"/>
    <w:rsid w:val="003876EA"/>
    <w:rsid w:val="003960CF"/>
    <w:rsid w:val="003A0EA5"/>
    <w:rsid w:val="003A6485"/>
    <w:rsid w:val="003B1421"/>
    <w:rsid w:val="003D31CE"/>
    <w:rsid w:val="003D4D64"/>
    <w:rsid w:val="003E3242"/>
    <w:rsid w:val="003E521B"/>
    <w:rsid w:val="003F22FE"/>
    <w:rsid w:val="003F3683"/>
    <w:rsid w:val="003F797F"/>
    <w:rsid w:val="00401E0A"/>
    <w:rsid w:val="004032C9"/>
    <w:rsid w:val="00403D8F"/>
    <w:rsid w:val="0040575F"/>
    <w:rsid w:val="00407219"/>
    <w:rsid w:val="00410191"/>
    <w:rsid w:val="00411185"/>
    <w:rsid w:val="00411380"/>
    <w:rsid w:val="004161CC"/>
    <w:rsid w:val="00426F0A"/>
    <w:rsid w:val="0043208A"/>
    <w:rsid w:val="00433843"/>
    <w:rsid w:val="00436243"/>
    <w:rsid w:val="00441BFF"/>
    <w:rsid w:val="00442724"/>
    <w:rsid w:val="00444316"/>
    <w:rsid w:val="004455DB"/>
    <w:rsid w:val="00450034"/>
    <w:rsid w:val="004527EC"/>
    <w:rsid w:val="00457FF7"/>
    <w:rsid w:val="00460487"/>
    <w:rsid w:val="00462F99"/>
    <w:rsid w:val="004647AE"/>
    <w:rsid w:val="0046715D"/>
    <w:rsid w:val="00467997"/>
    <w:rsid w:val="00471C40"/>
    <w:rsid w:val="00476515"/>
    <w:rsid w:val="004808F3"/>
    <w:rsid w:val="00482237"/>
    <w:rsid w:val="00484B57"/>
    <w:rsid w:val="004872F2"/>
    <w:rsid w:val="00490703"/>
    <w:rsid w:val="004A041B"/>
    <w:rsid w:val="004A0B0B"/>
    <w:rsid w:val="004A4C3D"/>
    <w:rsid w:val="004A6BA7"/>
    <w:rsid w:val="004B3C10"/>
    <w:rsid w:val="004B45A7"/>
    <w:rsid w:val="004C4A1E"/>
    <w:rsid w:val="004C7910"/>
    <w:rsid w:val="004D0964"/>
    <w:rsid w:val="004D2EA7"/>
    <w:rsid w:val="004D41D8"/>
    <w:rsid w:val="004D447D"/>
    <w:rsid w:val="004D5DCC"/>
    <w:rsid w:val="004D609F"/>
    <w:rsid w:val="004E0131"/>
    <w:rsid w:val="004E0454"/>
    <w:rsid w:val="004E2B43"/>
    <w:rsid w:val="004E37E0"/>
    <w:rsid w:val="004E3D8F"/>
    <w:rsid w:val="004F1CC0"/>
    <w:rsid w:val="004F5FB2"/>
    <w:rsid w:val="00513D89"/>
    <w:rsid w:val="005164A0"/>
    <w:rsid w:val="005222B7"/>
    <w:rsid w:val="005224CF"/>
    <w:rsid w:val="0052302D"/>
    <w:rsid w:val="0052440E"/>
    <w:rsid w:val="00525D97"/>
    <w:rsid w:val="00536B39"/>
    <w:rsid w:val="00540E50"/>
    <w:rsid w:val="00551B9C"/>
    <w:rsid w:val="00555F8C"/>
    <w:rsid w:val="005579F5"/>
    <w:rsid w:val="00564BBB"/>
    <w:rsid w:val="00570FA4"/>
    <w:rsid w:val="00572E18"/>
    <w:rsid w:val="00577D48"/>
    <w:rsid w:val="00582159"/>
    <w:rsid w:val="00583731"/>
    <w:rsid w:val="00586835"/>
    <w:rsid w:val="00586908"/>
    <w:rsid w:val="005870A6"/>
    <w:rsid w:val="0059226E"/>
    <w:rsid w:val="00592491"/>
    <w:rsid w:val="005941F6"/>
    <w:rsid w:val="00596465"/>
    <w:rsid w:val="005A3B02"/>
    <w:rsid w:val="005A4063"/>
    <w:rsid w:val="005A58AA"/>
    <w:rsid w:val="005A6334"/>
    <w:rsid w:val="005B0A4F"/>
    <w:rsid w:val="005B3878"/>
    <w:rsid w:val="005B6597"/>
    <w:rsid w:val="005B6C9A"/>
    <w:rsid w:val="005C16C8"/>
    <w:rsid w:val="005C52B9"/>
    <w:rsid w:val="005D0250"/>
    <w:rsid w:val="005D0D0F"/>
    <w:rsid w:val="005D4C57"/>
    <w:rsid w:val="005D719A"/>
    <w:rsid w:val="005E0628"/>
    <w:rsid w:val="005E1A0A"/>
    <w:rsid w:val="005E70B4"/>
    <w:rsid w:val="005F172F"/>
    <w:rsid w:val="005F1741"/>
    <w:rsid w:val="00605834"/>
    <w:rsid w:val="00613FB4"/>
    <w:rsid w:val="00614D5B"/>
    <w:rsid w:val="006157C3"/>
    <w:rsid w:val="00615CEE"/>
    <w:rsid w:val="00626519"/>
    <w:rsid w:val="0063091F"/>
    <w:rsid w:val="00634AE5"/>
    <w:rsid w:val="006408F4"/>
    <w:rsid w:val="0064175E"/>
    <w:rsid w:val="006467AB"/>
    <w:rsid w:val="00650439"/>
    <w:rsid w:val="00652689"/>
    <w:rsid w:val="0065346F"/>
    <w:rsid w:val="00660FA5"/>
    <w:rsid w:val="00665D56"/>
    <w:rsid w:val="00666259"/>
    <w:rsid w:val="00666971"/>
    <w:rsid w:val="0067737B"/>
    <w:rsid w:val="006774EE"/>
    <w:rsid w:val="0068279F"/>
    <w:rsid w:val="00682FD9"/>
    <w:rsid w:val="00687998"/>
    <w:rsid w:val="00696EB6"/>
    <w:rsid w:val="006A1219"/>
    <w:rsid w:val="006A7986"/>
    <w:rsid w:val="006B1ED8"/>
    <w:rsid w:val="006B24EE"/>
    <w:rsid w:val="006B629A"/>
    <w:rsid w:val="006C12E3"/>
    <w:rsid w:val="006C2634"/>
    <w:rsid w:val="006C287A"/>
    <w:rsid w:val="006D257E"/>
    <w:rsid w:val="006D2B45"/>
    <w:rsid w:val="006E5D4A"/>
    <w:rsid w:val="006E6C66"/>
    <w:rsid w:val="006F720F"/>
    <w:rsid w:val="00707F27"/>
    <w:rsid w:val="00710007"/>
    <w:rsid w:val="007110F6"/>
    <w:rsid w:val="00717F07"/>
    <w:rsid w:val="007200FA"/>
    <w:rsid w:val="007264B5"/>
    <w:rsid w:val="0073114C"/>
    <w:rsid w:val="00735A29"/>
    <w:rsid w:val="00742735"/>
    <w:rsid w:val="00745880"/>
    <w:rsid w:val="007549EE"/>
    <w:rsid w:val="00755556"/>
    <w:rsid w:val="00765771"/>
    <w:rsid w:val="0077397F"/>
    <w:rsid w:val="00774A44"/>
    <w:rsid w:val="007844B5"/>
    <w:rsid w:val="00795C56"/>
    <w:rsid w:val="00796705"/>
    <w:rsid w:val="007A03EB"/>
    <w:rsid w:val="007A3166"/>
    <w:rsid w:val="007A3C20"/>
    <w:rsid w:val="007A6F9D"/>
    <w:rsid w:val="007A77E8"/>
    <w:rsid w:val="007B1913"/>
    <w:rsid w:val="007B2B2F"/>
    <w:rsid w:val="007B32D0"/>
    <w:rsid w:val="007B5CB0"/>
    <w:rsid w:val="007C6B3E"/>
    <w:rsid w:val="007C705A"/>
    <w:rsid w:val="007C74E0"/>
    <w:rsid w:val="007D415D"/>
    <w:rsid w:val="007D4EAC"/>
    <w:rsid w:val="007D6181"/>
    <w:rsid w:val="007E0C97"/>
    <w:rsid w:val="007F0D58"/>
    <w:rsid w:val="007F122F"/>
    <w:rsid w:val="007F28DC"/>
    <w:rsid w:val="007F3F91"/>
    <w:rsid w:val="00803F77"/>
    <w:rsid w:val="0080527D"/>
    <w:rsid w:val="0081352C"/>
    <w:rsid w:val="00817D8E"/>
    <w:rsid w:val="0082004D"/>
    <w:rsid w:val="00823928"/>
    <w:rsid w:val="00823E50"/>
    <w:rsid w:val="00825764"/>
    <w:rsid w:val="0083303F"/>
    <w:rsid w:val="0083306D"/>
    <w:rsid w:val="00836B50"/>
    <w:rsid w:val="00837786"/>
    <w:rsid w:val="0086518D"/>
    <w:rsid w:val="008705BE"/>
    <w:rsid w:val="008706B1"/>
    <w:rsid w:val="008722A5"/>
    <w:rsid w:val="00874640"/>
    <w:rsid w:val="0088066B"/>
    <w:rsid w:val="00881750"/>
    <w:rsid w:val="0088176F"/>
    <w:rsid w:val="00883D46"/>
    <w:rsid w:val="008920D1"/>
    <w:rsid w:val="0089767A"/>
    <w:rsid w:val="008A554A"/>
    <w:rsid w:val="008B034A"/>
    <w:rsid w:val="008B2E0B"/>
    <w:rsid w:val="008B3748"/>
    <w:rsid w:val="008D3204"/>
    <w:rsid w:val="008D740C"/>
    <w:rsid w:val="008D79E4"/>
    <w:rsid w:val="008F009A"/>
    <w:rsid w:val="008F738B"/>
    <w:rsid w:val="008F73E6"/>
    <w:rsid w:val="00907E87"/>
    <w:rsid w:val="00913D90"/>
    <w:rsid w:val="00925DA8"/>
    <w:rsid w:val="00932060"/>
    <w:rsid w:val="0093520B"/>
    <w:rsid w:val="009429B0"/>
    <w:rsid w:val="00945BA4"/>
    <w:rsid w:val="00955205"/>
    <w:rsid w:val="009609BC"/>
    <w:rsid w:val="0096125D"/>
    <w:rsid w:val="009658BF"/>
    <w:rsid w:val="0096643A"/>
    <w:rsid w:val="009730FE"/>
    <w:rsid w:val="00974148"/>
    <w:rsid w:val="00975C24"/>
    <w:rsid w:val="00983877"/>
    <w:rsid w:val="00984460"/>
    <w:rsid w:val="00992E28"/>
    <w:rsid w:val="009A5F38"/>
    <w:rsid w:val="009A6819"/>
    <w:rsid w:val="009A6C33"/>
    <w:rsid w:val="009B70C4"/>
    <w:rsid w:val="009C3309"/>
    <w:rsid w:val="009C59D3"/>
    <w:rsid w:val="009D6279"/>
    <w:rsid w:val="009F0244"/>
    <w:rsid w:val="009F3594"/>
    <w:rsid w:val="00A07250"/>
    <w:rsid w:val="00A0739E"/>
    <w:rsid w:val="00A1289D"/>
    <w:rsid w:val="00A128C2"/>
    <w:rsid w:val="00A15766"/>
    <w:rsid w:val="00A15E25"/>
    <w:rsid w:val="00A17916"/>
    <w:rsid w:val="00A20670"/>
    <w:rsid w:val="00A2068C"/>
    <w:rsid w:val="00A31CF2"/>
    <w:rsid w:val="00A32C79"/>
    <w:rsid w:val="00A33BD0"/>
    <w:rsid w:val="00A34995"/>
    <w:rsid w:val="00A4104A"/>
    <w:rsid w:val="00A47E16"/>
    <w:rsid w:val="00A54403"/>
    <w:rsid w:val="00A549E2"/>
    <w:rsid w:val="00A55688"/>
    <w:rsid w:val="00A62FDE"/>
    <w:rsid w:val="00A64126"/>
    <w:rsid w:val="00A738C8"/>
    <w:rsid w:val="00A779BD"/>
    <w:rsid w:val="00A849CC"/>
    <w:rsid w:val="00A918FA"/>
    <w:rsid w:val="00A92D9A"/>
    <w:rsid w:val="00A93B15"/>
    <w:rsid w:val="00A94B77"/>
    <w:rsid w:val="00A95603"/>
    <w:rsid w:val="00AA265D"/>
    <w:rsid w:val="00AA6DC4"/>
    <w:rsid w:val="00AB0A9F"/>
    <w:rsid w:val="00AB17D3"/>
    <w:rsid w:val="00AB2219"/>
    <w:rsid w:val="00AB561C"/>
    <w:rsid w:val="00AB7272"/>
    <w:rsid w:val="00AB7C46"/>
    <w:rsid w:val="00AC00DF"/>
    <w:rsid w:val="00AC043F"/>
    <w:rsid w:val="00AC4646"/>
    <w:rsid w:val="00AC7DBE"/>
    <w:rsid w:val="00AD1455"/>
    <w:rsid w:val="00AD6BE8"/>
    <w:rsid w:val="00AD7A26"/>
    <w:rsid w:val="00AE6CB4"/>
    <w:rsid w:val="00AF2593"/>
    <w:rsid w:val="00AF322F"/>
    <w:rsid w:val="00B00401"/>
    <w:rsid w:val="00B03D9F"/>
    <w:rsid w:val="00B05FA4"/>
    <w:rsid w:val="00B10D1B"/>
    <w:rsid w:val="00B133C0"/>
    <w:rsid w:val="00B157A1"/>
    <w:rsid w:val="00B178F7"/>
    <w:rsid w:val="00B21513"/>
    <w:rsid w:val="00B33FCD"/>
    <w:rsid w:val="00B35195"/>
    <w:rsid w:val="00B43A46"/>
    <w:rsid w:val="00B5498B"/>
    <w:rsid w:val="00B7051A"/>
    <w:rsid w:val="00B73790"/>
    <w:rsid w:val="00B73C31"/>
    <w:rsid w:val="00B76CC9"/>
    <w:rsid w:val="00B77444"/>
    <w:rsid w:val="00B80A0E"/>
    <w:rsid w:val="00B83B36"/>
    <w:rsid w:val="00B843A4"/>
    <w:rsid w:val="00B9079C"/>
    <w:rsid w:val="00B921B1"/>
    <w:rsid w:val="00BA1F99"/>
    <w:rsid w:val="00BA218D"/>
    <w:rsid w:val="00BA31D8"/>
    <w:rsid w:val="00BA7721"/>
    <w:rsid w:val="00BB0E40"/>
    <w:rsid w:val="00BB54D5"/>
    <w:rsid w:val="00BC4BD7"/>
    <w:rsid w:val="00BC7DD5"/>
    <w:rsid w:val="00BD1647"/>
    <w:rsid w:val="00BE5193"/>
    <w:rsid w:val="00BE70FB"/>
    <w:rsid w:val="00BF1CA3"/>
    <w:rsid w:val="00C01E00"/>
    <w:rsid w:val="00C0463C"/>
    <w:rsid w:val="00C12A74"/>
    <w:rsid w:val="00C2460E"/>
    <w:rsid w:val="00C32A02"/>
    <w:rsid w:val="00C35A94"/>
    <w:rsid w:val="00C36416"/>
    <w:rsid w:val="00C40E35"/>
    <w:rsid w:val="00C45918"/>
    <w:rsid w:val="00C500EB"/>
    <w:rsid w:val="00C52F8A"/>
    <w:rsid w:val="00C55359"/>
    <w:rsid w:val="00C578FB"/>
    <w:rsid w:val="00C61B99"/>
    <w:rsid w:val="00C80F34"/>
    <w:rsid w:val="00C814C7"/>
    <w:rsid w:val="00C84E52"/>
    <w:rsid w:val="00C8660F"/>
    <w:rsid w:val="00C87AA3"/>
    <w:rsid w:val="00C90B22"/>
    <w:rsid w:val="00CA6D51"/>
    <w:rsid w:val="00CA7A19"/>
    <w:rsid w:val="00CB0B99"/>
    <w:rsid w:val="00CB529A"/>
    <w:rsid w:val="00CC0A19"/>
    <w:rsid w:val="00CC0F4E"/>
    <w:rsid w:val="00CC1A8D"/>
    <w:rsid w:val="00CD0BEA"/>
    <w:rsid w:val="00CD124A"/>
    <w:rsid w:val="00CD2F8F"/>
    <w:rsid w:val="00CD51FA"/>
    <w:rsid w:val="00CD72EE"/>
    <w:rsid w:val="00CE6991"/>
    <w:rsid w:val="00D0095B"/>
    <w:rsid w:val="00D03668"/>
    <w:rsid w:val="00D051FA"/>
    <w:rsid w:val="00D1091E"/>
    <w:rsid w:val="00D14C8B"/>
    <w:rsid w:val="00D2433E"/>
    <w:rsid w:val="00D3103D"/>
    <w:rsid w:val="00D34D51"/>
    <w:rsid w:val="00D3596D"/>
    <w:rsid w:val="00D377EA"/>
    <w:rsid w:val="00D46496"/>
    <w:rsid w:val="00D50EF7"/>
    <w:rsid w:val="00D6470B"/>
    <w:rsid w:val="00D74DB3"/>
    <w:rsid w:val="00D8576F"/>
    <w:rsid w:val="00D93055"/>
    <w:rsid w:val="00D940FF"/>
    <w:rsid w:val="00D94885"/>
    <w:rsid w:val="00DA29C1"/>
    <w:rsid w:val="00DA3FE1"/>
    <w:rsid w:val="00DA6743"/>
    <w:rsid w:val="00DB135D"/>
    <w:rsid w:val="00DB3D46"/>
    <w:rsid w:val="00DB6622"/>
    <w:rsid w:val="00DC0536"/>
    <w:rsid w:val="00DC59F8"/>
    <w:rsid w:val="00DD0229"/>
    <w:rsid w:val="00DD2E03"/>
    <w:rsid w:val="00DD7845"/>
    <w:rsid w:val="00DD7947"/>
    <w:rsid w:val="00DE03E5"/>
    <w:rsid w:val="00DE716F"/>
    <w:rsid w:val="00DF513A"/>
    <w:rsid w:val="00E07FC1"/>
    <w:rsid w:val="00E251A7"/>
    <w:rsid w:val="00E32279"/>
    <w:rsid w:val="00E32D5E"/>
    <w:rsid w:val="00E34F35"/>
    <w:rsid w:val="00E35EA8"/>
    <w:rsid w:val="00E408DA"/>
    <w:rsid w:val="00E4335E"/>
    <w:rsid w:val="00E453B2"/>
    <w:rsid w:val="00E567F4"/>
    <w:rsid w:val="00E60F95"/>
    <w:rsid w:val="00E6313E"/>
    <w:rsid w:val="00E643FD"/>
    <w:rsid w:val="00E85330"/>
    <w:rsid w:val="00E8638D"/>
    <w:rsid w:val="00E928BE"/>
    <w:rsid w:val="00E94CE6"/>
    <w:rsid w:val="00E969E1"/>
    <w:rsid w:val="00EA2433"/>
    <w:rsid w:val="00EA6BBB"/>
    <w:rsid w:val="00EB1A5B"/>
    <w:rsid w:val="00EB33D2"/>
    <w:rsid w:val="00EB4600"/>
    <w:rsid w:val="00EC115B"/>
    <w:rsid w:val="00EC78C2"/>
    <w:rsid w:val="00ED675C"/>
    <w:rsid w:val="00EE008F"/>
    <w:rsid w:val="00EF5595"/>
    <w:rsid w:val="00EF778B"/>
    <w:rsid w:val="00F0306F"/>
    <w:rsid w:val="00F11ABA"/>
    <w:rsid w:val="00F14CC4"/>
    <w:rsid w:val="00F22989"/>
    <w:rsid w:val="00F3720B"/>
    <w:rsid w:val="00F37CCE"/>
    <w:rsid w:val="00F42D24"/>
    <w:rsid w:val="00F446EF"/>
    <w:rsid w:val="00F45328"/>
    <w:rsid w:val="00F51125"/>
    <w:rsid w:val="00F53D9C"/>
    <w:rsid w:val="00F54E47"/>
    <w:rsid w:val="00F55223"/>
    <w:rsid w:val="00F556A3"/>
    <w:rsid w:val="00F63F08"/>
    <w:rsid w:val="00F70292"/>
    <w:rsid w:val="00F746E0"/>
    <w:rsid w:val="00F74832"/>
    <w:rsid w:val="00F7604D"/>
    <w:rsid w:val="00F80974"/>
    <w:rsid w:val="00F9116C"/>
    <w:rsid w:val="00F92006"/>
    <w:rsid w:val="00F942A1"/>
    <w:rsid w:val="00F96D0E"/>
    <w:rsid w:val="00FA16BA"/>
    <w:rsid w:val="00FA312A"/>
    <w:rsid w:val="00FA51A5"/>
    <w:rsid w:val="00FB325F"/>
    <w:rsid w:val="00FB4CD7"/>
    <w:rsid w:val="00FB76B3"/>
    <w:rsid w:val="00FB78DC"/>
    <w:rsid w:val="00FC0EE0"/>
    <w:rsid w:val="00FC34F7"/>
    <w:rsid w:val="00FC45F6"/>
    <w:rsid w:val="00FC7193"/>
    <w:rsid w:val="00FD2AFF"/>
    <w:rsid w:val="00FD3197"/>
    <w:rsid w:val="00FD58B0"/>
    <w:rsid w:val="00FD7336"/>
    <w:rsid w:val="00FE184D"/>
    <w:rsid w:val="00FE64C0"/>
    <w:rsid w:val="00FE762E"/>
    <w:rsid w:val="00FE7E80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419ED6-3A16-4156-B884-6A507614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3C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576F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8576F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53ED8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53ED8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7403C"/>
  </w:style>
  <w:style w:type="paragraph" w:customStyle="1" w:styleId="a3">
    <w:name w:val="Заголовок"/>
    <w:basedOn w:val="a"/>
    <w:next w:val="a4"/>
    <w:rsid w:val="0007403C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link w:val="a5"/>
    <w:uiPriority w:val="99"/>
    <w:rsid w:val="0007403C"/>
    <w:pPr>
      <w:spacing w:after="140" w:line="288" w:lineRule="auto"/>
    </w:pPr>
  </w:style>
  <w:style w:type="paragraph" w:styleId="a6">
    <w:name w:val="List"/>
    <w:basedOn w:val="a4"/>
    <w:rsid w:val="0007403C"/>
    <w:rPr>
      <w:rFonts w:cs="Lohit Devanagari"/>
    </w:rPr>
  </w:style>
  <w:style w:type="paragraph" w:styleId="a7">
    <w:name w:val="caption"/>
    <w:basedOn w:val="a"/>
    <w:qFormat/>
    <w:rsid w:val="000740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07403C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rsid w:val="0007403C"/>
    <w:pPr>
      <w:suppressLineNumbers/>
    </w:pPr>
  </w:style>
  <w:style w:type="paragraph" w:customStyle="1" w:styleId="a9">
    <w:name w:val="Заголовок таблицы"/>
    <w:basedOn w:val="a8"/>
    <w:rsid w:val="0007403C"/>
    <w:pPr>
      <w:jc w:val="center"/>
    </w:pPr>
    <w:rPr>
      <w:b/>
      <w:bCs/>
    </w:rPr>
  </w:style>
  <w:style w:type="table" w:styleId="aa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577D48"/>
  </w:style>
  <w:style w:type="paragraph" w:styleId="ac">
    <w:name w:val="endnote text"/>
    <w:basedOn w:val="a"/>
    <w:link w:val="ad"/>
    <w:rsid w:val="003F368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F3683"/>
    <w:rPr>
      <w:lang w:eastAsia="zh-CN"/>
    </w:rPr>
  </w:style>
  <w:style w:type="character" w:styleId="ae">
    <w:name w:val="endnote reference"/>
    <w:basedOn w:val="a0"/>
    <w:rsid w:val="003F3683"/>
    <w:rPr>
      <w:vertAlign w:val="superscript"/>
    </w:rPr>
  </w:style>
  <w:style w:type="paragraph" w:styleId="af">
    <w:name w:val="footnote text"/>
    <w:basedOn w:val="a"/>
    <w:link w:val="af0"/>
    <w:rsid w:val="003F368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F3683"/>
    <w:rPr>
      <w:lang w:eastAsia="zh-CN"/>
    </w:rPr>
  </w:style>
  <w:style w:type="character" w:styleId="af1">
    <w:name w:val="footnote reference"/>
    <w:basedOn w:val="a0"/>
    <w:rsid w:val="003F3683"/>
    <w:rPr>
      <w:vertAlign w:val="superscript"/>
    </w:rPr>
  </w:style>
  <w:style w:type="table" w:customStyle="1" w:styleId="13">
    <w:name w:val="Сетка таблицы1"/>
    <w:basedOn w:val="a1"/>
    <w:next w:val="aa"/>
    <w:rsid w:val="001353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24A2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2">
    <w:name w:val="List Paragraph"/>
    <w:basedOn w:val="a"/>
    <w:uiPriority w:val="34"/>
    <w:qFormat/>
    <w:rsid w:val="00024A28"/>
    <w:pPr>
      <w:suppressAutoHyphens w:val="0"/>
      <w:ind w:left="720"/>
      <w:contextualSpacing/>
    </w:pPr>
    <w:rPr>
      <w:rFonts w:ascii="Arial" w:hAnsi="Arial"/>
      <w:sz w:val="24"/>
      <w:szCs w:val="20"/>
      <w:lang w:eastAsia="ru-RU"/>
    </w:rPr>
  </w:style>
  <w:style w:type="character" w:styleId="af3">
    <w:name w:val="Hyperlink"/>
    <w:basedOn w:val="a0"/>
    <w:unhideWhenUsed/>
    <w:rsid w:val="007264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576F"/>
    <w:rPr>
      <w:rFonts w:ascii="Cambria" w:hAnsi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8576F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D8576F"/>
  </w:style>
  <w:style w:type="paragraph" w:customStyle="1" w:styleId="ConsPlusNonformat">
    <w:name w:val="ConsPlusNonformat"/>
    <w:uiPriority w:val="99"/>
    <w:rsid w:val="00D85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link w:val="ConsPlusCell0"/>
    <w:uiPriority w:val="99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4">
    <w:name w:val="Balloon Text"/>
    <w:basedOn w:val="a"/>
    <w:link w:val="af5"/>
    <w:uiPriority w:val="99"/>
    <w:unhideWhenUsed/>
    <w:rsid w:val="00D857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8576F"/>
    <w:rPr>
      <w:rFonts w:ascii="Tahoma" w:eastAsia="Calibri" w:hAnsi="Tahoma" w:cs="Tahoma"/>
      <w:sz w:val="16"/>
      <w:szCs w:val="16"/>
      <w:lang w:eastAsia="en-US"/>
    </w:rPr>
  </w:style>
  <w:style w:type="character" w:styleId="af6">
    <w:name w:val="annotation reference"/>
    <w:basedOn w:val="a0"/>
    <w:uiPriority w:val="99"/>
    <w:unhideWhenUsed/>
    <w:rsid w:val="00D8576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8576F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D8576F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D857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D8576F"/>
    <w:rPr>
      <w:rFonts w:ascii="Calibri" w:eastAsia="Calibri" w:hAnsi="Calibri"/>
      <w:b/>
      <w:bCs/>
      <w:lang w:eastAsia="en-US"/>
    </w:rPr>
  </w:style>
  <w:style w:type="paragraph" w:styleId="afb">
    <w:name w:val="Normal (Web)"/>
    <w:basedOn w:val="a"/>
    <w:link w:val="afc"/>
    <w:unhideWhenUsed/>
    <w:rsid w:val="00D8576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D8576F"/>
    <w:rPr>
      <w:b/>
      <w:bCs/>
    </w:rPr>
  </w:style>
  <w:style w:type="paragraph" w:customStyle="1" w:styleId="21">
    <w:name w:val="Основной текст 21"/>
    <w:basedOn w:val="a"/>
    <w:rsid w:val="00D8576F"/>
    <w:rPr>
      <w:b/>
      <w:sz w:val="24"/>
      <w:szCs w:val="24"/>
      <w:lang w:eastAsia="ar-SA"/>
    </w:rPr>
  </w:style>
  <w:style w:type="paragraph" w:customStyle="1" w:styleId="CharChar">
    <w:name w:val="Char Char"/>
    <w:basedOn w:val="a"/>
    <w:rsid w:val="00D8576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uiPriority w:val="59"/>
    <w:rsid w:val="00D857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8576F"/>
    <w:rPr>
      <w:rFonts w:ascii="Arial" w:eastAsia="Calibri" w:hAnsi="Arial" w:cs="Arial"/>
      <w:lang w:eastAsia="en-US" w:bidi="ar-SA"/>
    </w:rPr>
  </w:style>
  <w:style w:type="character" w:customStyle="1" w:styleId="40">
    <w:name w:val="Заголовок 4 Знак"/>
    <w:basedOn w:val="a0"/>
    <w:link w:val="4"/>
    <w:rsid w:val="00D8576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10">
    <w:name w:val="Основной текст с отступом 21"/>
    <w:basedOn w:val="a"/>
    <w:rsid w:val="00D8576F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23">
    <w:name w:val="Body Text Indent 2"/>
    <w:basedOn w:val="a"/>
    <w:link w:val="24"/>
    <w:rsid w:val="00D8576F"/>
    <w:pPr>
      <w:suppressAutoHyphens w:val="0"/>
      <w:autoSpaceDE w:val="0"/>
      <w:autoSpaceDN w:val="0"/>
      <w:ind w:left="720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576F"/>
    <w:rPr>
      <w:rFonts w:eastAsia="Calibri"/>
      <w:sz w:val="28"/>
      <w:szCs w:val="28"/>
    </w:rPr>
  </w:style>
  <w:style w:type="character" w:customStyle="1" w:styleId="410">
    <w:name w:val="Заголовок 4 Знак1"/>
    <w:basedOn w:val="a0"/>
    <w:rsid w:val="00D8576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53ED8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53ED8"/>
    <w:rPr>
      <w:rFonts w:ascii="Calibri" w:hAnsi="Calibri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153ED8"/>
  </w:style>
  <w:style w:type="character" w:customStyle="1" w:styleId="3">
    <w:name w:val="Заголовок 3 Знак"/>
    <w:basedOn w:val="a0"/>
    <w:rsid w:val="00153ED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53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Основной текст с отступом1"/>
    <w:basedOn w:val="a"/>
    <w:link w:val="BodyTextIndentChar"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5"/>
    <w:rsid w:val="00153ED8"/>
    <w:rPr>
      <w:sz w:val="24"/>
      <w:szCs w:val="24"/>
    </w:rPr>
  </w:style>
  <w:style w:type="paragraph" w:styleId="afe">
    <w:name w:val="footer"/>
    <w:basedOn w:val="a"/>
    <w:link w:val="aff"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rsid w:val="00153ED8"/>
    <w:rPr>
      <w:sz w:val="24"/>
      <w:szCs w:val="24"/>
    </w:rPr>
  </w:style>
  <w:style w:type="character" w:styleId="aff0">
    <w:name w:val="page number"/>
    <w:basedOn w:val="a0"/>
    <w:rsid w:val="00153ED8"/>
    <w:rPr>
      <w:rFonts w:cs="Times New Roman"/>
    </w:rPr>
  </w:style>
  <w:style w:type="paragraph" w:styleId="26">
    <w:name w:val="Body Text 2"/>
    <w:basedOn w:val="a"/>
    <w:link w:val="27"/>
    <w:uiPriority w:val="99"/>
    <w:unhideWhenUsed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153ED8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53ED8"/>
    <w:rPr>
      <w:sz w:val="28"/>
      <w:szCs w:val="28"/>
      <w:lang w:eastAsia="zh-CN"/>
    </w:rPr>
  </w:style>
  <w:style w:type="character" w:customStyle="1" w:styleId="aff1">
    <w:name w:val="Знак"/>
    <w:basedOn w:val="a0"/>
    <w:rsid w:val="00153ED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6"/>
    <w:uiPriority w:val="99"/>
    <w:locked/>
    <w:rsid w:val="00153ED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153ED8"/>
    <w:pPr>
      <w:shd w:val="clear" w:color="auto" w:fill="FFFFFF"/>
      <w:suppressAutoHyphens w:val="0"/>
      <w:spacing w:after="600" w:line="322" w:lineRule="exact"/>
      <w:ind w:hanging="840"/>
      <w:jc w:val="right"/>
    </w:pPr>
    <w:rPr>
      <w:sz w:val="27"/>
      <w:szCs w:val="27"/>
      <w:lang w:eastAsia="ru-RU"/>
    </w:rPr>
  </w:style>
  <w:style w:type="paragraph" w:styleId="aff2">
    <w:name w:val="Body Text Indent"/>
    <w:basedOn w:val="a"/>
    <w:link w:val="aff3"/>
    <w:uiPriority w:val="99"/>
    <w:unhideWhenUsed/>
    <w:rsid w:val="00153ED8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153ED8"/>
    <w:rPr>
      <w:sz w:val="24"/>
      <w:szCs w:val="24"/>
    </w:rPr>
  </w:style>
  <w:style w:type="character" w:customStyle="1" w:styleId="afc">
    <w:name w:val="Обычный (веб) Знак"/>
    <w:basedOn w:val="a0"/>
    <w:link w:val="afb"/>
    <w:rsid w:val="00153ED8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3ED8"/>
    <w:rPr>
      <w:sz w:val="28"/>
    </w:rPr>
  </w:style>
  <w:style w:type="character" w:customStyle="1" w:styleId="ConsPlusCell0">
    <w:name w:val="ConsPlusCell Знак"/>
    <w:basedOn w:val="a0"/>
    <w:link w:val="ConsPlusCell"/>
    <w:uiPriority w:val="99"/>
    <w:rsid w:val="00153ED8"/>
    <w:rPr>
      <w:rFonts w:ascii="Calibri" w:hAnsi="Calibri" w:cs="Calibri"/>
      <w:sz w:val="22"/>
      <w:szCs w:val="22"/>
      <w:lang w:val="ru-RU" w:eastAsia="ru-RU" w:bidi="ar-SA"/>
    </w:rPr>
  </w:style>
  <w:style w:type="table" w:customStyle="1" w:styleId="30">
    <w:name w:val="Сетка таблицы3"/>
    <w:basedOn w:val="a1"/>
    <w:next w:val="aa"/>
    <w:uiPriority w:val="59"/>
    <w:rsid w:val="00153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header"/>
    <w:basedOn w:val="a"/>
    <w:link w:val="aff5"/>
    <w:uiPriority w:val="99"/>
    <w:unhideWhenUsed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5">
    <w:name w:val="Верхний колонтитул Знак"/>
    <w:basedOn w:val="a0"/>
    <w:link w:val="aff4"/>
    <w:uiPriority w:val="99"/>
    <w:rsid w:val="00153ED8"/>
    <w:rPr>
      <w:sz w:val="24"/>
      <w:szCs w:val="24"/>
    </w:rPr>
  </w:style>
  <w:style w:type="character" w:customStyle="1" w:styleId="aff6">
    <w:name w:val="Цветовое выделение"/>
    <w:rsid w:val="00153ED8"/>
    <w:rPr>
      <w:b/>
      <w:bCs/>
      <w:color w:val="000080"/>
    </w:rPr>
  </w:style>
  <w:style w:type="paragraph" w:customStyle="1" w:styleId="aff7">
    <w:name w:val="Таблицы (моноширинный)"/>
    <w:basedOn w:val="a"/>
    <w:next w:val="a"/>
    <w:rsid w:val="00153E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f8">
    <w:name w:val="No Spacing"/>
    <w:uiPriority w:val="1"/>
    <w:qFormat/>
    <w:rsid w:val="00153ED8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53ED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53ED8"/>
    <w:rPr>
      <w:sz w:val="16"/>
      <w:szCs w:val="16"/>
    </w:rPr>
  </w:style>
  <w:style w:type="paragraph" w:customStyle="1" w:styleId="17">
    <w:name w:val="Абзац списка1"/>
    <w:basedOn w:val="a"/>
    <w:rsid w:val="00153ED8"/>
    <w:pPr>
      <w:suppressAutoHyphens w:val="0"/>
      <w:ind w:left="720"/>
      <w:contextualSpacing/>
    </w:pPr>
    <w:rPr>
      <w:rFonts w:eastAsia="Calibri"/>
      <w:b/>
      <w:sz w:val="24"/>
      <w:szCs w:val="24"/>
      <w:lang w:eastAsia="ru-RU"/>
    </w:rPr>
  </w:style>
  <w:style w:type="table" w:customStyle="1" w:styleId="42">
    <w:name w:val="Сетка таблицы4"/>
    <w:basedOn w:val="a1"/>
    <w:next w:val="aa"/>
    <w:rsid w:val="00B2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одержимое врезки"/>
    <w:basedOn w:val="a"/>
    <w:qFormat/>
    <w:rsid w:val="001D4C42"/>
    <w:pPr>
      <w:suppressAutoHyphens w:val="0"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F44B-B55C-42EE-8C24-2CD08FC6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Kom21-7</dc:creator>
  <cp:lastModifiedBy>admin</cp:lastModifiedBy>
  <cp:revision>7</cp:revision>
  <cp:lastPrinted>2023-06-08T11:07:00Z</cp:lastPrinted>
  <dcterms:created xsi:type="dcterms:W3CDTF">2024-09-25T08:22:00Z</dcterms:created>
  <dcterms:modified xsi:type="dcterms:W3CDTF">2024-09-27T06:19:00Z</dcterms:modified>
</cp:coreProperties>
</file>