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747" w:rsidRDefault="003F5747" w:rsidP="003F5747">
      <w:pPr>
        <w:tabs>
          <w:tab w:val="left" w:pos="8160"/>
        </w:tabs>
      </w:pPr>
    </w:p>
    <w:p w:rsidR="003F5747" w:rsidRDefault="003F5747" w:rsidP="003F5747">
      <w:pPr>
        <w:tabs>
          <w:tab w:val="left" w:pos="8160"/>
        </w:tabs>
      </w:pPr>
      <w:r>
        <w:tab/>
      </w:r>
    </w:p>
    <w:p w:rsidR="003F5747" w:rsidRPr="00374355" w:rsidRDefault="003F5747" w:rsidP="003F5747">
      <w:pPr>
        <w:rPr>
          <w:sz w:val="16"/>
          <w:szCs w:val="16"/>
        </w:rPr>
      </w:pPr>
    </w:p>
    <w:p w:rsidR="003F5747" w:rsidRDefault="003F5747" w:rsidP="003F5747"/>
    <w:p w:rsidR="003F5747" w:rsidRPr="00A66AD7" w:rsidRDefault="003F5747" w:rsidP="003F5747">
      <w:pPr>
        <w:jc w:val="center"/>
        <w:rPr>
          <w:b/>
          <w:sz w:val="28"/>
          <w:szCs w:val="28"/>
        </w:rPr>
      </w:pPr>
      <w:r w:rsidRPr="00A66AD7">
        <w:rPr>
          <w:b/>
          <w:sz w:val="28"/>
          <w:szCs w:val="28"/>
        </w:rPr>
        <w:t xml:space="preserve">АДМИНИСТРАЦИЯ ТАРНОГСКОГО МУНИЦИПАЛЬНОГО </w:t>
      </w:r>
      <w:r w:rsidR="00FB404C">
        <w:rPr>
          <w:b/>
          <w:sz w:val="28"/>
          <w:szCs w:val="28"/>
        </w:rPr>
        <w:t>ОКРУГА</w:t>
      </w:r>
    </w:p>
    <w:p w:rsidR="003F5747" w:rsidRDefault="003F5747" w:rsidP="003F5747">
      <w:pPr>
        <w:jc w:val="center"/>
      </w:pPr>
    </w:p>
    <w:p w:rsidR="003F5747" w:rsidRPr="002F3118" w:rsidRDefault="003F5747" w:rsidP="003F5747">
      <w:pPr>
        <w:tabs>
          <w:tab w:val="left" w:pos="4678"/>
        </w:tabs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column">
              <wp:posOffset>2555875</wp:posOffset>
            </wp:positionH>
            <wp:positionV relativeFrom="page">
              <wp:posOffset>402590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3118">
        <w:rPr>
          <w:b/>
          <w:noProof/>
          <w:sz w:val="40"/>
          <w:szCs w:val="40"/>
        </w:rPr>
        <w:t>ПОСТАНОВЛЕНИЕ</w:t>
      </w:r>
    </w:p>
    <w:p w:rsidR="003F5747" w:rsidRPr="00A66AD7" w:rsidRDefault="003F5747" w:rsidP="003F5747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3F5747" w:rsidRPr="00A66AD7" w:rsidTr="007C2799">
        <w:tc>
          <w:tcPr>
            <w:tcW w:w="588" w:type="dxa"/>
          </w:tcPr>
          <w:p w:rsidR="003F5747" w:rsidRPr="00A66AD7" w:rsidRDefault="003F5747" w:rsidP="007C2799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A66AD7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3F5747" w:rsidRPr="00A66AD7" w:rsidRDefault="002B082E" w:rsidP="00E60C82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  <w:r w:rsidR="00D645EA">
              <w:rPr>
                <w:sz w:val="28"/>
                <w:szCs w:val="28"/>
              </w:rPr>
              <w:t>10</w:t>
            </w:r>
            <w:r w:rsidR="00FB404C">
              <w:rPr>
                <w:sz w:val="28"/>
                <w:szCs w:val="28"/>
              </w:rPr>
              <w:t>.2023</w:t>
            </w:r>
            <w:r w:rsidR="003F574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4" w:type="dxa"/>
          </w:tcPr>
          <w:p w:rsidR="003F5747" w:rsidRPr="00A66AD7" w:rsidRDefault="003F5747" w:rsidP="007C2799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A66AD7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3F5747" w:rsidRPr="00A66AD7" w:rsidRDefault="002B082E" w:rsidP="007C2799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788</w:t>
            </w:r>
          </w:p>
        </w:tc>
      </w:tr>
    </w:tbl>
    <w:p w:rsidR="003F5747" w:rsidRPr="002F3118" w:rsidRDefault="003F5747" w:rsidP="003F5747">
      <w:pPr>
        <w:jc w:val="center"/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791"/>
      </w:tblGrid>
      <w:tr w:rsidR="003F5747" w:rsidTr="007C2799">
        <w:trPr>
          <w:trHeight w:val="552"/>
        </w:trPr>
        <w:tc>
          <w:tcPr>
            <w:tcW w:w="2791" w:type="dxa"/>
          </w:tcPr>
          <w:p w:rsidR="003F5747" w:rsidRDefault="003F5747" w:rsidP="007C2799">
            <w:pPr>
              <w:jc w:val="center"/>
            </w:pPr>
            <w:r>
              <w:t>с. Тарногский Городок</w:t>
            </w:r>
          </w:p>
          <w:p w:rsidR="003F5747" w:rsidRDefault="003F5747" w:rsidP="007C2799">
            <w:pPr>
              <w:jc w:val="center"/>
            </w:pPr>
            <w:r>
              <w:t>Вологодская область</w:t>
            </w:r>
          </w:p>
        </w:tc>
      </w:tr>
    </w:tbl>
    <w:p w:rsidR="003F5747" w:rsidRDefault="003F5747" w:rsidP="003F5747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47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17"/>
      </w:tblGrid>
      <w:tr w:rsidR="002B082E" w:rsidTr="002B082E">
        <w:trPr>
          <w:trHeight w:val="509"/>
        </w:trPr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</w:tcPr>
          <w:p w:rsidR="002B082E" w:rsidRPr="007C4FB3" w:rsidRDefault="002B082E" w:rsidP="00E60B40">
            <w:pPr>
              <w:ind w:left="-108"/>
              <w:jc w:val="both"/>
              <w:rPr>
                <w:sz w:val="28"/>
                <w:szCs w:val="28"/>
              </w:rPr>
            </w:pPr>
            <w:r w:rsidRPr="00D645EA">
              <w:rPr>
                <w:sz w:val="28"/>
                <w:szCs w:val="28"/>
              </w:rPr>
              <w:t>О</w:t>
            </w:r>
            <w:bookmarkStart w:id="0" w:name="_GoBack"/>
            <w:bookmarkEnd w:id="0"/>
            <w:r w:rsidRPr="00D645EA">
              <w:rPr>
                <w:sz w:val="28"/>
                <w:szCs w:val="28"/>
              </w:rPr>
              <w:t>б утверждении Программы профилактики рисков причинения вреда</w:t>
            </w:r>
            <w:r>
              <w:rPr>
                <w:sz w:val="28"/>
                <w:szCs w:val="28"/>
              </w:rPr>
              <w:t xml:space="preserve"> </w:t>
            </w:r>
            <w:r w:rsidRPr="00D645EA">
              <w:rPr>
                <w:sz w:val="28"/>
                <w:szCs w:val="28"/>
              </w:rPr>
              <w:t>(ущерба) охраняемым законом ценностям при осуществлении</w:t>
            </w:r>
            <w:r>
              <w:rPr>
                <w:sz w:val="28"/>
                <w:szCs w:val="28"/>
              </w:rPr>
              <w:t xml:space="preserve"> </w:t>
            </w:r>
            <w:r w:rsidRPr="00D645EA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жилищного</w:t>
            </w:r>
            <w:r w:rsidRPr="00D645EA">
              <w:rPr>
                <w:sz w:val="28"/>
                <w:szCs w:val="28"/>
              </w:rPr>
              <w:t xml:space="preserve"> контроля на территории </w:t>
            </w:r>
            <w:r>
              <w:rPr>
                <w:sz w:val="28"/>
                <w:szCs w:val="28"/>
              </w:rPr>
              <w:t>Тарногского</w:t>
            </w:r>
            <w:r w:rsidRPr="00D645EA">
              <w:rPr>
                <w:sz w:val="28"/>
                <w:szCs w:val="28"/>
              </w:rPr>
              <w:br/>
              <w:t xml:space="preserve">муниципального </w:t>
            </w:r>
            <w:r>
              <w:rPr>
                <w:sz w:val="28"/>
                <w:szCs w:val="28"/>
              </w:rPr>
              <w:t>округа Вологодской области</w:t>
            </w:r>
            <w:r w:rsidRPr="00D645EA">
              <w:rPr>
                <w:sz w:val="28"/>
                <w:szCs w:val="28"/>
              </w:rPr>
              <w:t xml:space="preserve"> на 2024 год</w:t>
            </w:r>
          </w:p>
        </w:tc>
      </w:tr>
    </w:tbl>
    <w:p w:rsidR="00D645EA" w:rsidRDefault="003F5747" w:rsidP="003F5747">
      <w:pPr>
        <w:tabs>
          <w:tab w:val="left" w:pos="709"/>
        </w:tabs>
        <w:jc w:val="both"/>
        <w:rPr>
          <w:sz w:val="28"/>
          <w:szCs w:val="28"/>
        </w:rPr>
      </w:pPr>
      <w:r w:rsidRPr="007C4FB3">
        <w:rPr>
          <w:sz w:val="28"/>
          <w:szCs w:val="28"/>
        </w:rPr>
        <w:tab/>
      </w:r>
    </w:p>
    <w:p w:rsidR="00D645EA" w:rsidRDefault="00D645EA" w:rsidP="003F574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В соответствии со ста</w:t>
      </w:r>
      <w:r w:rsidR="002B082E">
        <w:rPr>
          <w:color w:val="000000"/>
          <w:sz w:val="28"/>
          <w:szCs w:val="28"/>
        </w:rPr>
        <w:t xml:space="preserve">тьей 44 Федерального закона от </w:t>
      </w:r>
      <w:r>
        <w:rPr>
          <w:color w:val="000000"/>
          <w:sz w:val="28"/>
          <w:szCs w:val="28"/>
        </w:rPr>
        <w:t>31 июля 202</w:t>
      </w:r>
      <w:r w:rsidR="00B53FD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года № 248-ФЗ «О государственном контроле (надзоре) и муниципальном контроле в Российской Федерации»,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года № 990, руко</w:t>
      </w:r>
      <w:r w:rsidR="002B082E">
        <w:rPr>
          <w:color w:val="000000"/>
          <w:sz w:val="28"/>
          <w:szCs w:val="28"/>
        </w:rPr>
        <w:t xml:space="preserve">водствуясь Уставом Тарногского </w:t>
      </w:r>
      <w:r>
        <w:rPr>
          <w:color w:val="000000"/>
          <w:sz w:val="28"/>
          <w:szCs w:val="28"/>
        </w:rPr>
        <w:t>муниципального округа</w:t>
      </w:r>
      <w:r w:rsidR="002A51A5">
        <w:rPr>
          <w:color w:val="000000"/>
          <w:sz w:val="28"/>
          <w:szCs w:val="28"/>
        </w:rPr>
        <w:t>, администрация</w:t>
      </w:r>
      <w:r w:rsidR="00FF6D9A">
        <w:rPr>
          <w:sz w:val="28"/>
          <w:szCs w:val="28"/>
        </w:rPr>
        <w:t xml:space="preserve"> округа</w:t>
      </w:r>
    </w:p>
    <w:p w:rsidR="003F5747" w:rsidRDefault="003F5747" w:rsidP="003F5747">
      <w:pPr>
        <w:tabs>
          <w:tab w:val="left" w:pos="709"/>
        </w:tabs>
        <w:jc w:val="both"/>
        <w:rPr>
          <w:sz w:val="28"/>
          <w:szCs w:val="28"/>
        </w:rPr>
      </w:pPr>
      <w:r w:rsidRPr="002A51A5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645EA" w:rsidRPr="00D645EA" w:rsidRDefault="00D645EA" w:rsidP="00D645EA">
      <w:pPr>
        <w:pStyle w:val="a7"/>
        <w:numPr>
          <w:ilvl w:val="0"/>
          <w:numId w:val="21"/>
        </w:numPr>
        <w:ind w:left="0" w:firstLine="709"/>
        <w:jc w:val="both"/>
      </w:pPr>
      <w:r w:rsidRPr="00D645EA">
        <w:rPr>
          <w:color w:val="000000"/>
          <w:sz w:val="28"/>
          <w:szCs w:val="28"/>
        </w:rPr>
        <w:t xml:space="preserve">Утвердить </w:t>
      </w:r>
      <w:r w:rsidR="004C5008">
        <w:rPr>
          <w:color w:val="000000"/>
          <w:sz w:val="28"/>
          <w:szCs w:val="28"/>
        </w:rPr>
        <w:t>П</w:t>
      </w:r>
      <w:r w:rsidRPr="00D645EA">
        <w:rPr>
          <w:color w:val="000000"/>
          <w:sz w:val="28"/>
          <w:szCs w:val="28"/>
        </w:rPr>
        <w:t>рограмму профилактики рисков причинения вреда</w:t>
      </w:r>
      <w:r>
        <w:rPr>
          <w:color w:val="000000"/>
          <w:sz w:val="28"/>
          <w:szCs w:val="28"/>
        </w:rPr>
        <w:t xml:space="preserve"> </w:t>
      </w:r>
      <w:r w:rsidRPr="00D645EA">
        <w:rPr>
          <w:color w:val="000000"/>
          <w:sz w:val="28"/>
          <w:szCs w:val="28"/>
        </w:rPr>
        <w:t>(ущерба) охраняемым законом ценностям при осуществлении</w:t>
      </w:r>
      <w:r>
        <w:rPr>
          <w:color w:val="000000"/>
          <w:sz w:val="28"/>
          <w:szCs w:val="28"/>
        </w:rPr>
        <w:t xml:space="preserve"> </w:t>
      </w:r>
      <w:r w:rsidRPr="00D645EA">
        <w:rPr>
          <w:color w:val="000000"/>
          <w:sz w:val="28"/>
          <w:szCs w:val="28"/>
        </w:rPr>
        <w:t xml:space="preserve">муниципального </w:t>
      </w:r>
      <w:r w:rsidR="00B30645">
        <w:rPr>
          <w:color w:val="000000"/>
          <w:sz w:val="28"/>
          <w:szCs w:val="28"/>
        </w:rPr>
        <w:t>жилищного</w:t>
      </w:r>
      <w:r w:rsidRPr="00D645EA">
        <w:rPr>
          <w:color w:val="000000"/>
          <w:sz w:val="28"/>
          <w:szCs w:val="28"/>
        </w:rPr>
        <w:t xml:space="preserve"> контроля на территории </w:t>
      </w:r>
      <w:r>
        <w:rPr>
          <w:sz w:val="28"/>
          <w:szCs w:val="28"/>
        </w:rPr>
        <w:t xml:space="preserve">Тарногского </w:t>
      </w:r>
      <w:r w:rsidRPr="00D645E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Вологодской области</w:t>
      </w:r>
      <w:r w:rsidRPr="00D645EA">
        <w:rPr>
          <w:color w:val="000000"/>
          <w:sz w:val="28"/>
          <w:szCs w:val="28"/>
        </w:rPr>
        <w:t xml:space="preserve"> на 2024 год</w:t>
      </w:r>
      <w:r w:rsidR="00C82EE5">
        <w:rPr>
          <w:color w:val="000000"/>
          <w:sz w:val="28"/>
          <w:szCs w:val="28"/>
        </w:rPr>
        <w:t xml:space="preserve"> (Приложение 1)</w:t>
      </w:r>
      <w:r w:rsidRPr="00D645EA">
        <w:rPr>
          <w:color w:val="000000"/>
          <w:sz w:val="28"/>
          <w:szCs w:val="28"/>
        </w:rPr>
        <w:t>.</w:t>
      </w:r>
    </w:p>
    <w:p w:rsidR="00D645EA" w:rsidRDefault="00D645EA" w:rsidP="00D645EA">
      <w:pPr>
        <w:pStyle w:val="a7"/>
        <w:numPr>
          <w:ilvl w:val="0"/>
          <w:numId w:val="21"/>
        </w:numPr>
        <w:ind w:left="0" w:firstLine="709"/>
        <w:jc w:val="both"/>
      </w:pPr>
      <w:r w:rsidRPr="004C5008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4C5008" w:rsidRPr="004C5008">
        <w:rPr>
          <w:color w:val="000000"/>
          <w:sz w:val="28"/>
          <w:szCs w:val="28"/>
        </w:rPr>
        <w:t xml:space="preserve">с </w:t>
      </w:r>
      <w:r w:rsidRPr="004C5008">
        <w:rPr>
          <w:color w:val="000000"/>
          <w:sz w:val="28"/>
          <w:szCs w:val="28"/>
        </w:rPr>
        <w:t>1 января 2024 года</w:t>
      </w:r>
      <w:r w:rsidR="004C5008" w:rsidRPr="004C5008">
        <w:rPr>
          <w:color w:val="000000"/>
          <w:sz w:val="28"/>
          <w:szCs w:val="28"/>
        </w:rPr>
        <w:t xml:space="preserve">, </w:t>
      </w:r>
      <w:r w:rsidR="002B082E">
        <w:rPr>
          <w:color w:val="000000"/>
          <w:sz w:val="28"/>
          <w:szCs w:val="28"/>
        </w:rPr>
        <w:t xml:space="preserve">подлежит </w:t>
      </w:r>
      <w:r w:rsidR="004C5008" w:rsidRPr="004C5008">
        <w:rPr>
          <w:color w:val="000000"/>
          <w:sz w:val="28"/>
          <w:szCs w:val="28"/>
        </w:rPr>
        <w:t xml:space="preserve">опубликованию в газете «Кокшеньга» и </w:t>
      </w:r>
      <w:r w:rsidRPr="004C5008">
        <w:rPr>
          <w:color w:val="000000"/>
          <w:sz w:val="28"/>
          <w:szCs w:val="28"/>
        </w:rPr>
        <w:t xml:space="preserve">размещению на официальном сайте </w:t>
      </w:r>
      <w:r w:rsidRPr="004C5008">
        <w:rPr>
          <w:sz w:val="28"/>
          <w:szCs w:val="28"/>
        </w:rPr>
        <w:t>Тарногского муниципального округа Вологодской области</w:t>
      </w:r>
      <w:r w:rsidRPr="004C5008">
        <w:rPr>
          <w:color w:val="000000"/>
          <w:sz w:val="28"/>
          <w:szCs w:val="28"/>
        </w:rPr>
        <w:t xml:space="preserve"> в информационно-телекоммуникационной сети «Интернет</w:t>
      </w:r>
      <w:r w:rsidR="004C5008">
        <w:rPr>
          <w:color w:val="000000"/>
          <w:sz w:val="28"/>
          <w:szCs w:val="28"/>
        </w:rPr>
        <w:t>».</w:t>
      </w:r>
    </w:p>
    <w:p w:rsidR="00D645EA" w:rsidRDefault="00D645EA" w:rsidP="00D645EA">
      <w:pPr>
        <w:jc w:val="both"/>
      </w:pPr>
    </w:p>
    <w:p w:rsidR="00C82EE5" w:rsidRDefault="00C82EE5" w:rsidP="00D645EA">
      <w:pPr>
        <w:jc w:val="both"/>
      </w:pPr>
    </w:p>
    <w:p w:rsidR="002B082E" w:rsidRDefault="002B082E" w:rsidP="00D645EA">
      <w:pPr>
        <w:jc w:val="both"/>
      </w:pPr>
    </w:p>
    <w:p w:rsidR="002B082E" w:rsidRDefault="002B082E" w:rsidP="00D645EA">
      <w:pPr>
        <w:jc w:val="both"/>
      </w:pPr>
    </w:p>
    <w:p w:rsidR="00D645EA" w:rsidRDefault="00D645EA" w:rsidP="00D645EA">
      <w:pPr>
        <w:jc w:val="both"/>
        <w:rPr>
          <w:sz w:val="28"/>
          <w:szCs w:val="28"/>
        </w:rPr>
      </w:pPr>
      <w:r w:rsidRPr="00D645EA">
        <w:rPr>
          <w:sz w:val="28"/>
          <w:szCs w:val="28"/>
        </w:rPr>
        <w:t xml:space="preserve">Глава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645EA">
        <w:rPr>
          <w:sz w:val="28"/>
          <w:szCs w:val="28"/>
        </w:rPr>
        <w:t>А.В. Кочкин</w:t>
      </w:r>
    </w:p>
    <w:p w:rsidR="00D645EA" w:rsidRDefault="00D645EA" w:rsidP="00D645EA">
      <w:pPr>
        <w:jc w:val="both"/>
        <w:rPr>
          <w:sz w:val="28"/>
          <w:szCs w:val="28"/>
        </w:rPr>
      </w:pPr>
    </w:p>
    <w:p w:rsidR="00203D6B" w:rsidRDefault="00203D6B" w:rsidP="00D645EA">
      <w:pPr>
        <w:jc w:val="both"/>
        <w:rPr>
          <w:sz w:val="28"/>
          <w:szCs w:val="28"/>
        </w:rPr>
      </w:pPr>
    </w:p>
    <w:p w:rsidR="00203D6B" w:rsidRDefault="00203D6B" w:rsidP="00D645EA">
      <w:pPr>
        <w:jc w:val="both"/>
        <w:rPr>
          <w:sz w:val="28"/>
          <w:szCs w:val="28"/>
        </w:rPr>
      </w:pPr>
    </w:p>
    <w:p w:rsidR="00203D6B" w:rsidRDefault="00203D6B" w:rsidP="00D645EA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847CAA" w:rsidRPr="00DC12E1" w:rsidTr="00317FB7">
        <w:tc>
          <w:tcPr>
            <w:tcW w:w="5070" w:type="dxa"/>
          </w:tcPr>
          <w:p w:rsidR="00847CAA" w:rsidRPr="00DC12E1" w:rsidRDefault="00847CAA" w:rsidP="00317FB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4C5008" w:rsidRDefault="002B082E" w:rsidP="00317F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847CAA" w:rsidRDefault="00847CAA" w:rsidP="004C500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2E1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4C5008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DC12E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2B0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12E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B082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0108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1089F" w:rsidRPr="000108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B082E">
              <w:rPr>
                <w:rFonts w:ascii="Times New Roman" w:hAnsi="Times New Roman" w:cs="Times New Roman"/>
                <w:sz w:val="28"/>
                <w:szCs w:val="28"/>
              </w:rPr>
              <w:t>.2023 г. № 788</w:t>
            </w:r>
          </w:p>
          <w:p w:rsidR="004C5008" w:rsidRPr="00BB1A2A" w:rsidRDefault="004C5008" w:rsidP="004C500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</w:tbl>
    <w:p w:rsidR="00D645EA" w:rsidRDefault="00D645EA" w:rsidP="00D645EA">
      <w:pPr>
        <w:jc w:val="both"/>
        <w:rPr>
          <w:sz w:val="28"/>
          <w:szCs w:val="28"/>
        </w:rPr>
      </w:pPr>
    </w:p>
    <w:p w:rsidR="00646827" w:rsidRDefault="00646827" w:rsidP="00D645EA">
      <w:pPr>
        <w:jc w:val="both"/>
        <w:rPr>
          <w:sz w:val="28"/>
          <w:szCs w:val="28"/>
        </w:rPr>
      </w:pPr>
    </w:p>
    <w:p w:rsidR="00847CAA" w:rsidRDefault="00847CAA" w:rsidP="00847CA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Программа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профилактики рисков причинения вреда (ущерба) охраняемым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законом ценностям при осуществлении муниципального </w:t>
      </w:r>
      <w:r w:rsidR="00B30645">
        <w:rPr>
          <w:b/>
          <w:bCs/>
          <w:color w:val="000000"/>
          <w:sz w:val="28"/>
          <w:szCs w:val="28"/>
        </w:rPr>
        <w:t>жилищного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контроля на территории Тарногского муниципального округа на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2024 год</w:t>
      </w:r>
    </w:p>
    <w:p w:rsidR="00203D6B" w:rsidRDefault="00203D6B" w:rsidP="00847CAA">
      <w:pPr>
        <w:jc w:val="center"/>
        <w:rPr>
          <w:b/>
          <w:bCs/>
          <w:color w:val="000000"/>
          <w:sz w:val="28"/>
          <w:szCs w:val="28"/>
        </w:rPr>
      </w:pPr>
    </w:p>
    <w:p w:rsidR="00203D6B" w:rsidRDefault="00203D6B" w:rsidP="00847CA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Общие положения</w:t>
      </w:r>
    </w:p>
    <w:p w:rsidR="00203D6B" w:rsidRDefault="00203D6B" w:rsidP="00847CAA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203D6B" w:rsidTr="00203D6B">
        <w:tc>
          <w:tcPr>
            <w:tcW w:w="3652" w:type="dxa"/>
          </w:tcPr>
          <w:p w:rsidR="00203D6B" w:rsidRPr="00203D6B" w:rsidRDefault="00203D6B" w:rsidP="00847C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03D6B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919" w:type="dxa"/>
          </w:tcPr>
          <w:p w:rsidR="00203D6B" w:rsidRPr="00203D6B" w:rsidRDefault="00203D6B" w:rsidP="00B50DF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03D6B">
              <w:rPr>
                <w:bCs/>
                <w:color w:val="000000"/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 осуществлении муниципального жилищного контроля на 2024 год (далее – Программа)</w:t>
            </w:r>
          </w:p>
        </w:tc>
      </w:tr>
      <w:tr w:rsidR="00203D6B" w:rsidTr="00203D6B">
        <w:tc>
          <w:tcPr>
            <w:tcW w:w="3652" w:type="dxa"/>
          </w:tcPr>
          <w:p w:rsidR="00203D6B" w:rsidRPr="00203D6B" w:rsidRDefault="00203D6B" w:rsidP="00847C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03D6B">
              <w:rPr>
                <w:bCs/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5919" w:type="dxa"/>
          </w:tcPr>
          <w:p w:rsidR="00203D6B" w:rsidRPr="00203D6B" w:rsidRDefault="00203D6B" w:rsidP="00B50DF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Отдел строительства, энергетики и ЖКХ администрации Тарногского муниципального округа</w:t>
            </w:r>
          </w:p>
        </w:tc>
      </w:tr>
      <w:tr w:rsidR="00203D6B" w:rsidTr="00203D6B">
        <w:tc>
          <w:tcPr>
            <w:tcW w:w="3652" w:type="dxa"/>
          </w:tcPr>
          <w:p w:rsidR="00203D6B" w:rsidRPr="00203D6B" w:rsidRDefault="00203D6B" w:rsidP="00847C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919" w:type="dxa"/>
          </w:tcPr>
          <w:p w:rsidR="00203D6B" w:rsidRPr="00203D6B" w:rsidRDefault="00203D6B" w:rsidP="00B50DF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203D6B" w:rsidTr="00203D6B">
        <w:tc>
          <w:tcPr>
            <w:tcW w:w="3652" w:type="dxa"/>
          </w:tcPr>
          <w:p w:rsidR="00203D6B" w:rsidRPr="00203D6B" w:rsidRDefault="00203D6B" w:rsidP="00847C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Цель реализации Программы</w:t>
            </w:r>
          </w:p>
        </w:tc>
        <w:tc>
          <w:tcPr>
            <w:tcW w:w="5919" w:type="dxa"/>
          </w:tcPr>
          <w:p w:rsidR="00203D6B" w:rsidRDefault="00203D6B" w:rsidP="00B50DF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предотвращение рисков причинения вреда охраняемым законом ценностям;</w:t>
            </w:r>
          </w:p>
          <w:p w:rsidR="00203D6B" w:rsidRDefault="00203D6B" w:rsidP="00B50DF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предупреждение нарушений обязательных требований (снижение числа нарушений обязательных требований) в подконтрольной сфере;</w:t>
            </w:r>
          </w:p>
          <w:p w:rsidR="00203D6B" w:rsidRPr="00203D6B" w:rsidRDefault="00203D6B" w:rsidP="00B50DF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повышение эффективности и качества предоставления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жилищно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– коммунальных услуг.</w:t>
            </w:r>
          </w:p>
        </w:tc>
      </w:tr>
      <w:tr w:rsidR="00203D6B" w:rsidTr="00203D6B">
        <w:tc>
          <w:tcPr>
            <w:tcW w:w="3652" w:type="dxa"/>
          </w:tcPr>
          <w:p w:rsidR="00203D6B" w:rsidRPr="00203D6B" w:rsidRDefault="00B50DF5" w:rsidP="00847C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5919" w:type="dxa"/>
          </w:tcPr>
          <w:p w:rsidR="00203D6B" w:rsidRDefault="00B50DF5" w:rsidP="00B50DF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разъяснение контролируемым лицам обязательных требований;</w:t>
            </w:r>
          </w:p>
          <w:p w:rsidR="00B50DF5" w:rsidRDefault="004C5008" w:rsidP="00B50DF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в</w:t>
            </w:r>
            <w:r w:rsidR="00B50DF5">
              <w:rPr>
                <w:bCs/>
                <w:color w:val="000000"/>
                <w:sz w:val="28"/>
                <w:szCs w:val="28"/>
              </w:rPr>
              <w:t>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B50DF5" w:rsidRDefault="00B50DF5" w:rsidP="00B50DF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принятие мер к обеспечению реального влияния на уровень безопасности охраняемых законом ценностей;</w:t>
            </w:r>
          </w:p>
          <w:p w:rsidR="00B50DF5" w:rsidRPr="00203D6B" w:rsidRDefault="00B50DF5" w:rsidP="00B50DF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- 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      </w:r>
          </w:p>
        </w:tc>
      </w:tr>
      <w:tr w:rsidR="00203D6B" w:rsidTr="00203D6B">
        <w:tc>
          <w:tcPr>
            <w:tcW w:w="3652" w:type="dxa"/>
          </w:tcPr>
          <w:p w:rsidR="00203D6B" w:rsidRPr="00203D6B" w:rsidRDefault="00B50DF5" w:rsidP="00847C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919" w:type="dxa"/>
          </w:tcPr>
          <w:p w:rsidR="00203D6B" w:rsidRDefault="00B50DF5" w:rsidP="00B50DF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снижение рисков причинения вреда охраняемым законом ценностям;</w:t>
            </w:r>
          </w:p>
          <w:p w:rsidR="00B50DF5" w:rsidRDefault="00B50DF5" w:rsidP="00B50DF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развитие системы профилактических мероприятий в органе контроля;</w:t>
            </w:r>
          </w:p>
          <w:p w:rsidR="00B50DF5" w:rsidRDefault="00B50DF5" w:rsidP="00B50DF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мотивация контролируемых лиц к добросовестному поведению;</w:t>
            </w:r>
          </w:p>
          <w:p w:rsidR="00B50DF5" w:rsidRDefault="00B50DF5" w:rsidP="00B50DF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уменьшение административной нагрузки на контролируемых лиц;</w:t>
            </w:r>
          </w:p>
          <w:p w:rsidR="00B50DF5" w:rsidRDefault="00B50DF5" w:rsidP="00B50DF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увеличение количества контролируемых лиц, обеспечивающих выполнение обязательных требований;</w:t>
            </w:r>
          </w:p>
          <w:p w:rsidR="00B50DF5" w:rsidRPr="00203D6B" w:rsidRDefault="00B50DF5" w:rsidP="00B50DF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повышение уровня правовой грамотности контролируемых лиц.</w:t>
            </w:r>
          </w:p>
        </w:tc>
      </w:tr>
    </w:tbl>
    <w:p w:rsidR="006B4902" w:rsidRDefault="006B4902" w:rsidP="00847CAA">
      <w:pPr>
        <w:jc w:val="center"/>
        <w:rPr>
          <w:b/>
          <w:bCs/>
          <w:color w:val="000000"/>
          <w:sz w:val="28"/>
          <w:szCs w:val="28"/>
        </w:rPr>
      </w:pPr>
    </w:p>
    <w:p w:rsidR="00B50DF5" w:rsidRDefault="006B4902" w:rsidP="00847CAA">
      <w:pPr>
        <w:jc w:val="center"/>
        <w:rPr>
          <w:b/>
          <w:color w:val="000000"/>
          <w:sz w:val="28"/>
          <w:szCs w:val="28"/>
        </w:rPr>
      </w:pPr>
      <w:r w:rsidRPr="00B50DF5">
        <w:rPr>
          <w:b/>
          <w:color w:val="000000"/>
          <w:sz w:val="28"/>
          <w:szCs w:val="28"/>
        </w:rPr>
        <w:t>Раздел I. Анализ текущего состояния осуществления</w:t>
      </w:r>
      <w:r w:rsidR="002B082E">
        <w:rPr>
          <w:b/>
          <w:color w:val="000000"/>
          <w:sz w:val="28"/>
          <w:szCs w:val="28"/>
        </w:rPr>
        <w:t xml:space="preserve"> вида контроля, </w:t>
      </w:r>
      <w:r w:rsidRPr="00B50DF5">
        <w:rPr>
          <w:b/>
          <w:color w:val="000000"/>
          <w:sz w:val="28"/>
          <w:szCs w:val="28"/>
        </w:rPr>
        <w:t>описание текущего развити</w:t>
      </w:r>
      <w:r w:rsidR="00B50DF5">
        <w:rPr>
          <w:b/>
          <w:color w:val="000000"/>
          <w:sz w:val="28"/>
          <w:szCs w:val="28"/>
        </w:rPr>
        <w:t>я профилактической деятельности контрольного</w:t>
      </w:r>
      <w:r w:rsidRPr="00B50DF5">
        <w:rPr>
          <w:b/>
          <w:color w:val="000000"/>
          <w:sz w:val="28"/>
          <w:szCs w:val="28"/>
        </w:rPr>
        <w:t xml:space="preserve">(надзорного) органа, характеристика проблем, </w:t>
      </w:r>
    </w:p>
    <w:p w:rsidR="00847CAA" w:rsidRPr="00B50DF5" w:rsidRDefault="00B50DF5" w:rsidP="00847CA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решение которых </w:t>
      </w:r>
      <w:r w:rsidR="006B4902" w:rsidRPr="00B50DF5">
        <w:rPr>
          <w:b/>
          <w:color w:val="000000"/>
          <w:sz w:val="28"/>
          <w:szCs w:val="28"/>
        </w:rPr>
        <w:t>направлена программа профилактики</w:t>
      </w:r>
    </w:p>
    <w:p w:rsidR="00847CAA" w:rsidRDefault="00847CAA" w:rsidP="00F819F8">
      <w:pPr>
        <w:rPr>
          <w:sz w:val="28"/>
          <w:szCs w:val="28"/>
        </w:rPr>
      </w:pPr>
    </w:p>
    <w:p w:rsidR="00F819F8" w:rsidRDefault="00B42B02" w:rsidP="00F819F8">
      <w:pPr>
        <w:pStyle w:val="23"/>
        <w:shd w:val="clear" w:color="auto" w:fill="auto"/>
        <w:tabs>
          <w:tab w:val="left" w:pos="2237"/>
        </w:tabs>
        <w:spacing w:line="322" w:lineRule="exact"/>
        <w:ind w:right="20" w:firstLine="700"/>
        <w:jc w:val="both"/>
        <w:rPr>
          <w:color w:val="000000"/>
          <w:spacing w:val="0"/>
          <w:sz w:val="28"/>
          <w:szCs w:val="28"/>
          <w:lang w:eastAsia="ru-RU"/>
        </w:rPr>
      </w:pPr>
      <w:r>
        <w:rPr>
          <w:color w:val="000000"/>
          <w:spacing w:val="0"/>
          <w:sz w:val="28"/>
          <w:szCs w:val="28"/>
          <w:lang w:eastAsia="ru-RU"/>
        </w:rPr>
        <w:t>Настоящая П</w:t>
      </w:r>
      <w:r w:rsidR="00F819F8" w:rsidRPr="00F819F8">
        <w:rPr>
          <w:color w:val="000000"/>
          <w:spacing w:val="0"/>
          <w:sz w:val="28"/>
          <w:szCs w:val="28"/>
          <w:lang w:eastAsia="ru-RU"/>
        </w:rPr>
        <w:t xml:space="preserve">рограмма разработана </w:t>
      </w:r>
      <w:r w:rsidR="004C5008">
        <w:rPr>
          <w:color w:val="000000"/>
          <w:spacing w:val="0"/>
          <w:sz w:val="28"/>
          <w:szCs w:val="28"/>
          <w:lang w:eastAsia="ru-RU"/>
        </w:rPr>
        <w:t xml:space="preserve">в </w:t>
      </w:r>
      <w:r>
        <w:rPr>
          <w:color w:val="000000"/>
          <w:spacing w:val="0"/>
          <w:sz w:val="28"/>
          <w:szCs w:val="28"/>
          <w:lang w:eastAsia="ru-RU"/>
        </w:rPr>
        <w:t xml:space="preserve">целях предотвращения риска причинения вреда охраняемым законом ценностям в </w:t>
      </w:r>
      <w:r w:rsidR="004C5008">
        <w:rPr>
          <w:color w:val="000000"/>
          <w:spacing w:val="0"/>
          <w:sz w:val="28"/>
          <w:szCs w:val="28"/>
          <w:lang w:eastAsia="ru-RU"/>
        </w:rPr>
        <w:t>случае</w:t>
      </w:r>
      <w:r>
        <w:rPr>
          <w:color w:val="000000"/>
          <w:spacing w:val="0"/>
          <w:sz w:val="28"/>
          <w:szCs w:val="28"/>
          <w:lang w:eastAsia="ru-RU"/>
        </w:rPr>
        <w:t xml:space="preserve"> нарушений обязательных требований законодательства в сфере муниципального</w:t>
      </w:r>
      <w:r w:rsidR="004C5008">
        <w:rPr>
          <w:color w:val="000000"/>
          <w:spacing w:val="0"/>
          <w:sz w:val="28"/>
          <w:szCs w:val="28"/>
          <w:lang w:eastAsia="ru-RU"/>
        </w:rPr>
        <w:t xml:space="preserve"> жилищного</w:t>
      </w:r>
      <w:r>
        <w:rPr>
          <w:color w:val="000000"/>
          <w:spacing w:val="0"/>
          <w:sz w:val="28"/>
          <w:szCs w:val="28"/>
          <w:lang w:eastAsia="ru-RU"/>
        </w:rPr>
        <w:t xml:space="preserve"> контроля.</w:t>
      </w:r>
    </w:p>
    <w:p w:rsidR="00B42B02" w:rsidRDefault="00B42B02" w:rsidP="00F819F8">
      <w:pPr>
        <w:pStyle w:val="23"/>
        <w:shd w:val="clear" w:color="auto" w:fill="auto"/>
        <w:tabs>
          <w:tab w:val="left" w:pos="2237"/>
        </w:tabs>
        <w:spacing w:line="322" w:lineRule="exact"/>
        <w:ind w:right="20" w:firstLine="700"/>
        <w:jc w:val="both"/>
        <w:rPr>
          <w:color w:val="000000"/>
          <w:spacing w:val="0"/>
          <w:sz w:val="28"/>
          <w:szCs w:val="28"/>
          <w:lang w:eastAsia="ru-RU"/>
        </w:rPr>
      </w:pPr>
      <w:r>
        <w:rPr>
          <w:color w:val="000000"/>
          <w:spacing w:val="0"/>
          <w:sz w:val="28"/>
          <w:szCs w:val="28"/>
          <w:lang w:eastAsia="ru-RU"/>
        </w:rPr>
        <w:t>Муниципальный жилищный контроль осуществляется в соответствии с Положением о муниципальном жилищном контроле в Тарногском муни</w:t>
      </w:r>
      <w:r w:rsidR="004C5008">
        <w:rPr>
          <w:color w:val="000000"/>
          <w:spacing w:val="0"/>
          <w:sz w:val="28"/>
          <w:szCs w:val="28"/>
          <w:lang w:eastAsia="ru-RU"/>
        </w:rPr>
        <w:t>ципальном округе, утвержденным р</w:t>
      </w:r>
      <w:r>
        <w:rPr>
          <w:color w:val="000000"/>
          <w:spacing w:val="0"/>
          <w:sz w:val="28"/>
          <w:szCs w:val="28"/>
          <w:lang w:eastAsia="ru-RU"/>
        </w:rPr>
        <w:t>ешением Представительного Собрания Тарногского муниципального округа Вологодской области</w:t>
      </w:r>
      <w:r w:rsidR="00444CCE">
        <w:rPr>
          <w:color w:val="000000"/>
          <w:spacing w:val="0"/>
          <w:sz w:val="28"/>
          <w:szCs w:val="28"/>
          <w:lang w:eastAsia="ru-RU"/>
        </w:rPr>
        <w:t xml:space="preserve"> от 18.11.2022</w:t>
      </w:r>
      <w:r w:rsidR="004C5008">
        <w:rPr>
          <w:color w:val="000000"/>
          <w:spacing w:val="0"/>
          <w:sz w:val="28"/>
          <w:szCs w:val="28"/>
          <w:lang w:eastAsia="ru-RU"/>
        </w:rPr>
        <w:t>г.</w:t>
      </w:r>
      <w:r w:rsidR="00444CCE">
        <w:rPr>
          <w:color w:val="000000"/>
          <w:spacing w:val="0"/>
          <w:sz w:val="28"/>
          <w:szCs w:val="28"/>
          <w:lang w:eastAsia="ru-RU"/>
        </w:rPr>
        <w:t xml:space="preserve">  № 52.</w:t>
      </w:r>
    </w:p>
    <w:p w:rsidR="007D2CE2" w:rsidRPr="00F819F8" w:rsidRDefault="007D2CE2" w:rsidP="00F819F8">
      <w:pPr>
        <w:pStyle w:val="23"/>
        <w:shd w:val="clear" w:color="auto" w:fill="auto"/>
        <w:tabs>
          <w:tab w:val="left" w:pos="2237"/>
        </w:tabs>
        <w:spacing w:line="322" w:lineRule="exact"/>
        <w:ind w:right="20" w:firstLine="700"/>
        <w:jc w:val="both"/>
        <w:rPr>
          <w:color w:val="000000"/>
          <w:spacing w:val="0"/>
          <w:sz w:val="28"/>
          <w:szCs w:val="28"/>
          <w:lang w:eastAsia="ru-RU"/>
        </w:rPr>
      </w:pPr>
      <w:r>
        <w:rPr>
          <w:color w:val="000000"/>
          <w:spacing w:val="0"/>
          <w:sz w:val="28"/>
          <w:szCs w:val="28"/>
          <w:lang w:eastAsia="ru-RU"/>
        </w:rPr>
        <w:t xml:space="preserve">Предметом муниципального </w:t>
      </w:r>
      <w:r w:rsidR="004C5008">
        <w:rPr>
          <w:color w:val="000000"/>
          <w:spacing w:val="0"/>
          <w:sz w:val="28"/>
          <w:szCs w:val="28"/>
          <w:lang w:eastAsia="ru-RU"/>
        </w:rPr>
        <w:t xml:space="preserve">жилищного </w:t>
      </w:r>
      <w:r>
        <w:rPr>
          <w:color w:val="000000"/>
          <w:spacing w:val="0"/>
          <w:sz w:val="28"/>
          <w:szCs w:val="28"/>
          <w:lang w:eastAsia="ru-RU"/>
        </w:rPr>
        <w:t>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 в отношении</w:t>
      </w:r>
      <w:r w:rsidR="006B0A8C">
        <w:rPr>
          <w:color w:val="000000"/>
          <w:spacing w:val="0"/>
          <w:sz w:val="28"/>
          <w:szCs w:val="28"/>
          <w:lang w:eastAsia="ru-RU"/>
        </w:rPr>
        <w:t xml:space="preserve"> муниципального жилищного фонда, а так же исполнение решений, принимаемых по результатам контрольных мероприятий.</w:t>
      </w:r>
    </w:p>
    <w:p w:rsidR="002A51A5" w:rsidRPr="002A51A5" w:rsidRDefault="00B53FDC" w:rsidP="002A51A5">
      <w:pPr>
        <w:keepNext/>
        <w:suppressLineNumbers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Объектами муниципального жилищного</w:t>
      </w:r>
      <w:r w:rsidR="002A51A5" w:rsidRPr="002A51A5">
        <w:rPr>
          <w:color w:val="000000"/>
          <w:sz w:val="28"/>
          <w:szCs w:val="28"/>
        </w:rPr>
        <w:t xml:space="preserve"> контроля являются:</w:t>
      </w:r>
    </w:p>
    <w:p w:rsidR="002A51A5" w:rsidRDefault="002A51A5" w:rsidP="002A51A5">
      <w:pPr>
        <w:pStyle w:val="a7"/>
        <w:numPr>
          <w:ilvl w:val="0"/>
          <w:numId w:val="29"/>
        </w:numPr>
        <w:suppressLineNumbers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2A51A5">
        <w:rPr>
          <w:color w:val="000000"/>
          <w:sz w:val="28"/>
          <w:szCs w:val="28"/>
        </w:rPr>
        <w:t>деятельность, действия (бездействие) контролируемых лиц</w:t>
      </w:r>
      <w:r w:rsidR="003C5C14">
        <w:rPr>
          <w:color w:val="000000"/>
          <w:sz w:val="28"/>
          <w:szCs w:val="28"/>
        </w:rPr>
        <w:t>,</w:t>
      </w:r>
      <w:r w:rsidRPr="002A51A5">
        <w:rPr>
          <w:color w:val="000000"/>
          <w:sz w:val="28"/>
          <w:szCs w:val="28"/>
        </w:rPr>
        <w:t xml:space="preserve">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3C5C14" w:rsidRPr="002A51A5" w:rsidRDefault="003C5C14" w:rsidP="002A51A5">
      <w:pPr>
        <w:pStyle w:val="a7"/>
        <w:numPr>
          <w:ilvl w:val="0"/>
          <w:numId w:val="29"/>
        </w:numPr>
        <w:suppressLineNumbers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2A51A5" w:rsidRDefault="003C5C14" w:rsidP="002A51A5">
      <w:pPr>
        <w:pStyle w:val="23"/>
        <w:numPr>
          <w:ilvl w:val="0"/>
          <w:numId w:val="29"/>
        </w:numPr>
        <w:shd w:val="clear" w:color="auto" w:fill="auto"/>
        <w:tabs>
          <w:tab w:val="left" w:pos="1134"/>
        </w:tabs>
        <w:spacing w:line="322" w:lineRule="exact"/>
        <w:ind w:left="0" w:right="20" w:firstLine="709"/>
        <w:jc w:val="both"/>
        <w:rPr>
          <w:color w:val="000000"/>
          <w:spacing w:val="0"/>
          <w:sz w:val="28"/>
          <w:szCs w:val="28"/>
          <w:lang w:eastAsia="ru-RU"/>
        </w:rPr>
      </w:pPr>
      <w:r>
        <w:rPr>
          <w:color w:val="000000"/>
          <w:spacing w:val="0"/>
          <w:sz w:val="28"/>
          <w:szCs w:val="28"/>
          <w:lang w:eastAsia="ru-RU"/>
        </w:rPr>
        <w:t>здания, строения, сооружения, территории, предметы и другие объекты, которыми контролируемые лица владеют и (или) пользуются и к которым предъявляются обязательные требования.</w:t>
      </w:r>
    </w:p>
    <w:p w:rsidR="000E5938" w:rsidRPr="002A51A5" w:rsidRDefault="000E5938" w:rsidP="000E5938">
      <w:pPr>
        <w:pStyle w:val="23"/>
        <w:shd w:val="clear" w:color="auto" w:fill="auto"/>
        <w:tabs>
          <w:tab w:val="left" w:pos="1134"/>
        </w:tabs>
        <w:spacing w:line="322" w:lineRule="exact"/>
        <w:ind w:right="20" w:firstLine="0"/>
        <w:jc w:val="both"/>
        <w:rPr>
          <w:color w:val="000000"/>
          <w:spacing w:val="0"/>
          <w:sz w:val="28"/>
          <w:szCs w:val="28"/>
          <w:lang w:eastAsia="ru-RU"/>
        </w:rPr>
      </w:pPr>
      <w:r>
        <w:rPr>
          <w:color w:val="000000"/>
          <w:spacing w:val="0"/>
          <w:sz w:val="28"/>
          <w:szCs w:val="28"/>
          <w:lang w:eastAsia="ru-RU"/>
        </w:rPr>
        <w:tab/>
        <w:t>Основной задачей муниципального жилищного контроля при реализации полномочий в сфере муниципального жилищного контроля являются максимальное сохранение муниципального жилищного фонда.</w:t>
      </w:r>
    </w:p>
    <w:p w:rsidR="002A51A5" w:rsidRPr="00B15EC5" w:rsidRDefault="002A51A5" w:rsidP="002A51A5">
      <w:pPr>
        <w:tabs>
          <w:tab w:val="left" w:pos="2786"/>
        </w:tabs>
        <w:ind w:firstLine="709"/>
        <w:jc w:val="both"/>
      </w:pPr>
      <w:r w:rsidRPr="00B15EC5">
        <w:rPr>
          <w:sz w:val="28"/>
          <w:szCs w:val="28"/>
        </w:rPr>
        <w:t>Постоянное совершенствование и развитие тематического раздела</w:t>
      </w:r>
      <w:r>
        <w:rPr>
          <w:sz w:val="28"/>
          <w:szCs w:val="28"/>
        </w:rPr>
        <w:t xml:space="preserve"> </w:t>
      </w:r>
      <w:r w:rsidRPr="00B15EC5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Тарногского</w:t>
      </w:r>
      <w:r w:rsidRPr="00B15EC5">
        <w:rPr>
          <w:sz w:val="28"/>
          <w:szCs w:val="28"/>
        </w:rPr>
        <w:t xml:space="preserve"> муниципального округа  в информационно-телекоммуникационной сети </w:t>
      </w:r>
      <w:r w:rsidR="004C5008">
        <w:rPr>
          <w:sz w:val="28"/>
          <w:szCs w:val="28"/>
        </w:rPr>
        <w:t>«</w:t>
      </w:r>
      <w:r w:rsidRPr="00B15EC5">
        <w:rPr>
          <w:sz w:val="28"/>
          <w:szCs w:val="28"/>
        </w:rPr>
        <w:t>Интернет</w:t>
      </w:r>
      <w:r w:rsidR="004C5008">
        <w:rPr>
          <w:sz w:val="28"/>
          <w:szCs w:val="28"/>
        </w:rPr>
        <w:t>»</w:t>
      </w:r>
      <w:r w:rsidRPr="00B15EC5">
        <w:rPr>
          <w:sz w:val="28"/>
          <w:szCs w:val="28"/>
        </w:rPr>
        <w:t xml:space="preserve"> (далее - официальный интернет-сайт):</w:t>
      </w:r>
    </w:p>
    <w:p w:rsidR="002A51A5" w:rsidRPr="00B15EC5" w:rsidRDefault="002A51A5" w:rsidP="002A51A5">
      <w:pPr>
        <w:tabs>
          <w:tab w:val="left" w:pos="2786"/>
        </w:tabs>
        <w:ind w:firstLine="709"/>
        <w:jc w:val="both"/>
      </w:pPr>
      <w:r w:rsidRPr="00B15EC5">
        <w:rPr>
          <w:sz w:val="28"/>
          <w:szCs w:val="28"/>
        </w:rPr>
        <w:t xml:space="preserve">а) обновление (при необходимости) перечня наименований, реквизитов и текстов нормативных правовых актов и (или) их отдельных частей (положений), оценка соблюдения которых является предметом муниципального </w:t>
      </w:r>
      <w:r w:rsidR="000E5938">
        <w:rPr>
          <w:sz w:val="28"/>
          <w:szCs w:val="28"/>
        </w:rPr>
        <w:t xml:space="preserve">жилищного </w:t>
      </w:r>
      <w:r w:rsidRPr="00B15EC5">
        <w:rPr>
          <w:sz w:val="28"/>
          <w:szCs w:val="28"/>
        </w:rPr>
        <w:t xml:space="preserve"> контроля, а также информации о должностных лицах, осуществляющих муниципальный </w:t>
      </w:r>
      <w:r w:rsidR="000E5938">
        <w:rPr>
          <w:sz w:val="28"/>
          <w:szCs w:val="28"/>
        </w:rPr>
        <w:t>жилищный</w:t>
      </w:r>
      <w:r w:rsidRPr="00B15EC5">
        <w:rPr>
          <w:sz w:val="28"/>
          <w:szCs w:val="28"/>
        </w:rPr>
        <w:t xml:space="preserve"> контроль, их контактных данных;</w:t>
      </w:r>
    </w:p>
    <w:p w:rsidR="002A51A5" w:rsidRDefault="002A51A5" w:rsidP="002A51A5">
      <w:pPr>
        <w:tabs>
          <w:tab w:val="left" w:pos="2786"/>
        </w:tabs>
        <w:ind w:firstLine="709"/>
        <w:jc w:val="both"/>
        <w:rPr>
          <w:sz w:val="28"/>
          <w:szCs w:val="28"/>
        </w:rPr>
      </w:pPr>
      <w:r w:rsidRPr="00B15EC5">
        <w:rPr>
          <w:sz w:val="28"/>
          <w:szCs w:val="28"/>
        </w:rPr>
        <w:t>б) своевременное размещение информации о проведении проверок, результатов проверок, подготовка развернутых ответов на часто задаваемые вопросы;</w:t>
      </w:r>
    </w:p>
    <w:p w:rsidR="002A51A5" w:rsidRPr="00B15EC5" w:rsidRDefault="002A51A5" w:rsidP="002A51A5">
      <w:pPr>
        <w:tabs>
          <w:tab w:val="left" w:pos="2786"/>
        </w:tabs>
        <w:ind w:firstLine="709"/>
        <w:jc w:val="both"/>
      </w:pPr>
      <w:r w:rsidRPr="00B15EC5">
        <w:rPr>
          <w:sz w:val="28"/>
          <w:szCs w:val="28"/>
        </w:rPr>
        <w:t>в) дополнительное информирование контролируемых лиц через новостной блок официальног</w:t>
      </w:r>
      <w:r w:rsidR="000E5938">
        <w:rPr>
          <w:sz w:val="28"/>
          <w:szCs w:val="28"/>
        </w:rPr>
        <w:t xml:space="preserve">о интернет-сайта об изменениях жилищного </w:t>
      </w:r>
      <w:r w:rsidRPr="00B15EC5">
        <w:rPr>
          <w:sz w:val="28"/>
          <w:szCs w:val="28"/>
        </w:rPr>
        <w:t xml:space="preserve">законодательства. </w:t>
      </w:r>
    </w:p>
    <w:p w:rsidR="002A51A5" w:rsidRPr="00B15EC5" w:rsidRDefault="002A51A5" w:rsidP="002A51A5">
      <w:pPr>
        <w:tabs>
          <w:tab w:val="left" w:pos="2786"/>
        </w:tabs>
        <w:ind w:firstLine="709"/>
        <w:jc w:val="both"/>
      </w:pPr>
      <w:r w:rsidRPr="00B15EC5">
        <w:rPr>
          <w:sz w:val="28"/>
          <w:szCs w:val="28"/>
        </w:rPr>
        <w:t xml:space="preserve">Устное консультирование контролируемых лиц и (или) их представителей на личном приеме, а также по телефону по вопросам соблюдения требований </w:t>
      </w:r>
      <w:r w:rsidR="000E5938">
        <w:rPr>
          <w:sz w:val="28"/>
          <w:szCs w:val="28"/>
        </w:rPr>
        <w:t>жилищного</w:t>
      </w:r>
      <w:r w:rsidRPr="00B15EC5">
        <w:rPr>
          <w:sz w:val="28"/>
          <w:szCs w:val="28"/>
        </w:rPr>
        <w:t xml:space="preserve"> законодательства.</w:t>
      </w:r>
    </w:p>
    <w:p w:rsidR="002A51A5" w:rsidRPr="00B15EC5" w:rsidRDefault="002A51A5" w:rsidP="002A51A5">
      <w:pPr>
        <w:tabs>
          <w:tab w:val="left" w:pos="2786"/>
        </w:tabs>
        <w:ind w:firstLine="709"/>
        <w:jc w:val="both"/>
      </w:pPr>
      <w:r w:rsidRPr="00B15EC5">
        <w:rPr>
          <w:sz w:val="28"/>
          <w:szCs w:val="28"/>
        </w:rPr>
        <w:t xml:space="preserve">Ежегодное обобщение правоприменительной практики с указанием наиболее часто встречающихся случаев нарушений требований </w:t>
      </w:r>
      <w:r w:rsidR="000E5938">
        <w:rPr>
          <w:sz w:val="28"/>
          <w:szCs w:val="28"/>
        </w:rPr>
        <w:t xml:space="preserve">жилищного </w:t>
      </w:r>
      <w:r w:rsidRPr="00B15EC5">
        <w:rPr>
          <w:sz w:val="28"/>
          <w:szCs w:val="28"/>
        </w:rPr>
        <w:t>законодательства с рекомендациями в отношении мер, которые должны приниматься в целях недопущения таких нарушений.</w:t>
      </w:r>
    </w:p>
    <w:p w:rsidR="002A51A5" w:rsidRDefault="002A51A5" w:rsidP="002466F2">
      <w:pPr>
        <w:pStyle w:val="23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F819F8" w:rsidRDefault="00F819F8" w:rsidP="008D62DF">
      <w:pPr>
        <w:pStyle w:val="23"/>
        <w:shd w:val="clear" w:color="auto" w:fill="auto"/>
        <w:spacing w:line="240" w:lineRule="exact"/>
        <w:ind w:left="1360" w:firstLine="0"/>
        <w:jc w:val="center"/>
        <w:rPr>
          <w:b/>
          <w:color w:val="000000"/>
          <w:sz w:val="28"/>
          <w:szCs w:val="28"/>
          <w:lang w:eastAsia="ru-RU" w:bidi="ru-RU"/>
        </w:rPr>
      </w:pPr>
      <w:r w:rsidRPr="000E5938">
        <w:rPr>
          <w:b/>
          <w:color w:val="000000"/>
          <w:sz w:val="28"/>
          <w:szCs w:val="28"/>
          <w:lang w:eastAsia="ru-RU" w:bidi="ru-RU"/>
        </w:rPr>
        <w:t>Раздел II. Цели и задачи реализации Программы профилактики</w:t>
      </w:r>
    </w:p>
    <w:p w:rsidR="006B54A2" w:rsidRDefault="006B54A2" w:rsidP="008D62DF">
      <w:pPr>
        <w:pStyle w:val="23"/>
        <w:shd w:val="clear" w:color="auto" w:fill="auto"/>
        <w:spacing w:line="240" w:lineRule="exact"/>
        <w:ind w:left="1360" w:firstLine="0"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0E5938" w:rsidRPr="008D62DF" w:rsidRDefault="000E5938" w:rsidP="004C5008">
      <w:pPr>
        <w:pStyle w:val="23"/>
        <w:numPr>
          <w:ilvl w:val="0"/>
          <w:numId w:val="22"/>
        </w:numP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Профилактика рисков причинения вреда (ущерба) охраняемым законом ценностям направлена на достижение следующих основных целей</w:t>
      </w:r>
      <w:r w:rsidR="008D62DF">
        <w:rPr>
          <w:color w:val="000000"/>
          <w:sz w:val="28"/>
          <w:szCs w:val="28"/>
          <w:lang w:eastAsia="ru-RU" w:bidi="ru-RU"/>
        </w:rPr>
        <w:t>:</w:t>
      </w:r>
    </w:p>
    <w:p w:rsidR="008D62DF" w:rsidRDefault="008D62DF" w:rsidP="004C5008">
      <w:pPr>
        <w:pStyle w:val="23"/>
        <w:shd w:val="clear" w:color="auto" w:fill="auto"/>
        <w:spacing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 стимулирование добросовестного соблюдения обязательных требований</w:t>
      </w:r>
      <w:r w:rsidRPr="008D62D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466F2">
        <w:rPr>
          <w:rFonts w:ascii="TimesNewRomanPSMT" w:hAnsi="TimesNewRomanPSMT"/>
          <w:color w:val="000000"/>
          <w:sz w:val="28"/>
          <w:szCs w:val="28"/>
        </w:rPr>
        <w:t>всеми контролируемыми лицами;</w:t>
      </w:r>
    </w:p>
    <w:p w:rsidR="008D62DF" w:rsidRPr="008D62DF" w:rsidRDefault="008D62DF" w:rsidP="004C5008">
      <w:pPr>
        <w:pStyle w:val="a7"/>
        <w:ind w:left="142" w:firstLine="566"/>
        <w:jc w:val="both"/>
        <w:rPr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D62DF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8D62DF" w:rsidRPr="000E5938" w:rsidRDefault="008D62DF" w:rsidP="00646827">
      <w:pPr>
        <w:ind w:firstLine="708"/>
        <w:jc w:val="both"/>
        <w:rPr>
          <w:sz w:val="28"/>
          <w:szCs w:val="28"/>
        </w:rPr>
      </w:pPr>
      <w:r w:rsidRPr="008D62DF">
        <w:rPr>
          <w:rFonts w:ascii="TimesNewRomanPSMT" w:hAnsi="TimesNewRomanPSMT"/>
          <w:color w:val="000000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контролируемых лиц о способах их соблюдения.</w:t>
      </w:r>
    </w:p>
    <w:p w:rsidR="002466F2" w:rsidRPr="002466F2" w:rsidRDefault="002466F2" w:rsidP="004C5008">
      <w:pPr>
        <w:pStyle w:val="23"/>
        <w:numPr>
          <w:ilvl w:val="0"/>
          <w:numId w:val="22"/>
        </w:numPr>
        <w:shd w:val="clear" w:color="auto" w:fill="auto"/>
        <w:spacing w:line="322" w:lineRule="exact"/>
        <w:ind w:right="-1" w:firstLine="720"/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</w:pPr>
      <w:r w:rsidRPr="002466F2"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  <w:lastRenderedPageBreak/>
        <w:t>Для достижения целей Программы профилактики выполняются следующие задачи:</w:t>
      </w:r>
    </w:p>
    <w:p w:rsidR="004C5008" w:rsidRDefault="008D62DF" w:rsidP="004C5008">
      <w:pPr>
        <w:pStyle w:val="23"/>
        <w:shd w:val="clear" w:color="auto" w:fill="auto"/>
        <w:spacing w:line="322" w:lineRule="exact"/>
        <w:ind w:right="-1" w:firstLine="360"/>
        <w:jc w:val="both"/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  <w:t xml:space="preserve">     - укрепление системы профилактики нарушений обязательных требований;</w:t>
      </w:r>
    </w:p>
    <w:p w:rsidR="002466F2" w:rsidRPr="002466F2" w:rsidRDefault="001A0820" w:rsidP="001A0820">
      <w:pPr>
        <w:pStyle w:val="23"/>
        <w:shd w:val="clear" w:color="auto" w:fill="auto"/>
        <w:spacing w:line="322" w:lineRule="exact"/>
        <w:ind w:right="-1" w:firstLine="360"/>
        <w:jc w:val="both"/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  <w:t xml:space="preserve">    </w:t>
      </w:r>
      <w:r w:rsidR="008D62DF"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  <w:t xml:space="preserve"> - </w:t>
      </w:r>
      <w:r w:rsidR="002466F2" w:rsidRPr="002466F2"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  <w:t>выявление причин, факторов и условий, влекущих нар</w:t>
      </w:r>
      <w:r w:rsidR="008D62DF"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  <w:t>ушения обязательных требований жилищного</w:t>
      </w:r>
      <w:r w:rsidR="002466F2" w:rsidRPr="002466F2"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  <w:t xml:space="preserve"> законодательства, определение способов их устранения или снижения;</w:t>
      </w:r>
    </w:p>
    <w:p w:rsidR="002466F2" w:rsidRDefault="008D62DF" w:rsidP="001A0820">
      <w:pPr>
        <w:pStyle w:val="23"/>
        <w:shd w:val="clear" w:color="auto" w:fill="auto"/>
        <w:spacing w:line="322" w:lineRule="exact"/>
        <w:ind w:right="-1" w:firstLine="698"/>
        <w:jc w:val="both"/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  <w:t xml:space="preserve"> -  формирование одинакового понимания обязательных требований у всех участников контрольной деятельности.</w:t>
      </w:r>
    </w:p>
    <w:p w:rsidR="002466F2" w:rsidRDefault="002466F2" w:rsidP="002466F2">
      <w:pPr>
        <w:pStyle w:val="23"/>
        <w:shd w:val="clear" w:color="auto" w:fill="auto"/>
        <w:spacing w:line="322" w:lineRule="exact"/>
        <w:ind w:left="698" w:right="-1" w:firstLine="0"/>
        <w:jc w:val="both"/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</w:pPr>
    </w:p>
    <w:p w:rsidR="002466F2" w:rsidRPr="008D62DF" w:rsidRDefault="002466F2" w:rsidP="002466F2">
      <w:pPr>
        <w:pStyle w:val="23"/>
        <w:shd w:val="clear" w:color="auto" w:fill="auto"/>
        <w:spacing w:line="326" w:lineRule="exact"/>
        <w:ind w:right="-1" w:firstLine="0"/>
        <w:jc w:val="center"/>
        <w:rPr>
          <w:b/>
          <w:color w:val="000000"/>
          <w:sz w:val="28"/>
          <w:szCs w:val="28"/>
          <w:lang w:eastAsia="ru-RU" w:bidi="ru-RU"/>
        </w:rPr>
      </w:pPr>
      <w:r w:rsidRPr="008D62DF">
        <w:rPr>
          <w:b/>
          <w:color w:val="000000"/>
          <w:sz w:val="28"/>
          <w:szCs w:val="28"/>
          <w:lang w:eastAsia="ru-RU" w:bidi="ru-RU"/>
        </w:rPr>
        <w:t>Раздел III. Перечень профилактических мероприятий, сроки (периодичность) их проведения</w:t>
      </w:r>
    </w:p>
    <w:p w:rsidR="002466F2" w:rsidRDefault="002466F2" w:rsidP="002466F2">
      <w:pPr>
        <w:pStyle w:val="23"/>
        <w:shd w:val="clear" w:color="auto" w:fill="auto"/>
        <w:spacing w:line="326" w:lineRule="exact"/>
        <w:ind w:right="-1" w:firstLine="0"/>
        <w:jc w:val="center"/>
        <w:rPr>
          <w:color w:val="000000"/>
          <w:sz w:val="28"/>
          <w:szCs w:val="28"/>
          <w:lang w:eastAsia="ru-RU" w:bidi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7"/>
        <w:gridCol w:w="4026"/>
        <w:gridCol w:w="2522"/>
        <w:gridCol w:w="2426"/>
      </w:tblGrid>
      <w:tr w:rsidR="002466F2" w:rsidTr="00C7517C">
        <w:tc>
          <w:tcPr>
            <w:tcW w:w="597" w:type="dxa"/>
            <w:vAlign w:val="bottom"/>
          </w:tcPr>
          <w:p w:rsidR="002466F2" w:rsidRPr="002466F2" w:rsidRDefault="002466F2" w:rsidP="0026531E">
            <w:pPr>
              <w:pStyle w:val="23"/>
              <w:shd w:val="clear" w:color="auto" w:fill="auto"/>
              <w:spacing w:line="240" w:lineRule="auto"/>
              <w:ind w:firstLine="0"/>
              <w:rPr>
                <w:color w:val="000000"/>
                <w:sz w:val="28"/>
                <w:szCs w:val="28"/>
                <w:lang w:eastAsia="ru-RU" w:bidi="ru-RU"/>
              </w:rPr>
            </w:pPr>
            <w:r w:rsidRPr="002466F2">
              <w:rPr>
                <w:sz w:val="28"/>
                <w:szCs w:val="28"/>
              </w:rPr>
              <w:t>№</w:t>
            </w:r>
          </w:p>
          <w:p w:rsidR="002466F2" w:rsidRPr="002466F2" w:rsidRDefault="002466F2" w:rsidP="0026531E">
            <w:pPr>
              <w:pStyle w:val="23"/>
              <w:shd w:val="clear" w:color="auto" w:fill="auto"/>
              <w:spacing w:line="240" w:lineRule="auto"/>
              <w:ind w:firstLine="0"/>
              <w:rPr>
                <w:color w:val="000000"/>
                <w:sz w:val="28"/>
                <w:szCs w:val="28"/>
                <w:lang w:eastAsia="ru-RU" w:bidi="ru-RU"/>
              </w:rPr>
            </w:pPr>
            <w:r w:rsidRPr="002466F2">
              <w:rPr>
                <w:sz w:val="28"/>
                <w:szCs w:val="28"/>
              </w:rPr>
              <w:t>п/п</w:t>
            </w:r>
          </w:p>
        </w:tc>
        <w:tc>
          <w:tcPr>
            <w:tcW w:w="4026" w:type="dxa"/>
          </w:tcPr>
          <w:p w:rsidR="002466F2" w:rsidRPr="002466F2" w:rsidRDefault="002466F2" w:rsidP="0026531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2466F2">
              <w:rPr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2522" w:type="dxa"/>
          </w:tcPr>
          <w:p w:rsidR="002466F2" w:rsidRPr="002466F2" w:rsidRDefault="002466F2" w:rsidP="0026531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2466F2"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2426" w:type="dxa"/>
          </w:tcPr>
          <w:p w:rsidR="002466F2" w:rsidRPr="002466F2" w:rsidRDefault="002466F2" w:rsidP="0026531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2466F2">
              <w:rPr>
                <w:sz w:val="28"/>
                <w:szCs w:val="28"/>
              </w:rPr>
              <w:t>Исполнитель</w:t>
            </w:r>
          </w:p>
        </w:tc>
      </w:tr>
      <w:tr w:rsidR="002466F2" w:rsidTr="00C7517C">
        <w:tc>
          <w:tcPr>
            <w:tcW w:w="597" w:type="dxa"/>
            <w:vAlign w:val="bottom"/>
          </w:tcPr>
          <w:p w:rsidR="002466F2" w:rsidRPr="002466F2" w:rsidRDefault="002466F2" w:rsidP="0026531E">
            <w:pPr>
              <w:pStyle w:val="23"/>
              <w:shd w:val="clear" w:color="auto" w:fill="auto"/>
              <w:spacing w:line="240" w:lineRule="auto"/>
              <w:ind w:firstLine="0"/>
              <w:rPr>
                <w:color w:val="000000"/>
                <w:sz w:val="28"/>
                <w:szCs w:val="28"/>
                <w:lang w:eastAsia="ru-RU" w:bidi="ru-RU"/>
              </w:rPr>
            </w:pPr>
            <w:r w:rsidRPr="002466F2">
              <w:rPr>
                <w:sz w:val="28"/>
                <w:szCs w:val="28"/>
              </w:rPr>
              <w:t>1</w:t>
            </w:r>
          </w:p>
        </w:tc>
        <w:tc>
          <w:tcPr>
            <w:tcW w:w="4026" w:type="dxa"/>
            <w:vAlign w:val="bottom"/>
          </w:tcPr>
          <w:p w:rsidR="002466F2" w:rsidRPr="002466F2" w:rsidRDefault="002466F2" w:rsidP="0026531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2466F2">
              <w:rPr>
                <w:sz w:val="28"/>
                <w:szCs w:val="28"/>
              </w:rPr>
              <w:t>2</w:t>
            </w:r>
          </w:p>
        </w:tc>
        <w:tc>
          <w:tcPr>
            <w:tcW w:w="2522" w:type="dxa"/>
            <w:vAlign w:val="center"/>
          </w:tcPr>
          <w:p w:rsidR="002466F2" w:rsidRPr="002466F2" w:rsidRDefault="002466F2" w:rsidP="0026531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2466F2">
              <w:rPr>
                <w:sz w:val="28"/>
                <w:szCs w:val="28"/>
              </w:rPr>
              <w:t>3</w:t>
            </w:r>
          </w:p>
        </w:tc>
        <w:tc>
          <w:tcPr>
            <w:tcW w:w="2426" w:type="dxa"/>
            <w:vAlign w:val="center"/>
          </w:tcPr>
          <w:p w:rsidR="002466F2" w:rsidRPr="002466F2" w:rsidRDefault="002466F2" w:rsidP="0026531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2466F2">
              <w:rPr>
                <w:sz w:val="28"/>
                <w:szCs w:val="28"/>
              </w:rPr>
              <w:t>4</w:t>
            </w:r>
          </w:p>
        </w:tc>
      </w:tr>
      <w:tr w:rsidR="00C7517C" w:rsidTr="00253F0D">
        <w:tc>
          <w:tcPr>
            <w:tcW w:w="9571" w:type="dxa"/>
            <w:gridSpan w:val="4"/>
            <w:vAlign w:val="bottom"/>
          </w:tcPr>
          <w:p w:rsidR="00C7517C" w:rsidRPr="002466F2" w:rsidRDefault="00C7517C" w:rsidP="0026531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</w:t>
            </w:r>
          </w:p>
        </w:tc>
      </w:tr>
      <w:tr w:rsidR="002466F2" w:rsidTr="00C7517C">
        <w:tc>
          <w:tcPr>
            <w:tcW w:w="597" w:type="dxa"/>
          </w:tcPr>
          <w:p w:rsidR="002466F2" w:rsidRDefault="002466F2" w:rsidP="002466F2">
            <w:pPr>
              <w:pStyle w:val="23"/>
              <w:shd w:val="clear" w:color="auto" w:fill="auto"/>
              <w:spacing w:line="326" w:lineRule="exact"/>
              <w:ind w:right="-1"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4026" w:type="dxa"/>
            <w:vAlign w:val="bottom"/>
          </w:tcPr>
          <w:p w:rsidR="002466F2" w:rsidRPr="002466F2" w:rsidRDefault="00E52595" w:rsidP="00F8625A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E52595">
              <w:rPr>
                <w:sz w:val="28"/>
                <w:szCs w:val="28"/>
              </w:rPr>
              <w:t>Информирование неопределенного круга подконтрольных субъектов посредством средств массовой информации с разъяснением обязательных требований и важности их соблюдения</w:t>
            </w:r>
          </w:p>
        </w:tc>
        <w:tc>
          <w:tcPr>
            <w:tcW w:w="2522" w:type="dxa"/>
          </w:tcPr>
          <w:p w:rsidR="002466F2" w:rsidRPr="002466F2" w:rsidRDefault="002466F2" w:rsidP="00F8625A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2466F2">
              <w:rPr>
                <w:sz w:val="28"/>
                <w:szCs w:val="28"/>
              </w:rPr>
              <w:t>Постоянно, по мере внесения изменений в нормативно - правовые акты</w:t>
            </w:r>
          </w:p>
        </w:tc>
        <w:tc>
          <w:tcPr>
            <w:tcW w:w="2426" w:type="dxa"/>
          </w:tcPr>
          <w:p w:rsidR="002466F2" w:rsidRPr="002466F2" w:rsidRDefault="001A0820" w:rsidP="001A0820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</w:rPr>
              <w:t>Отдел строительства, энергетики и ЖКХ а</w:t>
            </w:r>
            <w:r w:rsidR="002A4F6B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и</w:t>
            </w:r>
            <w:r w:rsidR="002A4F6B">
              <w:rPr>
                <w:sz w:val="28"/>
                <w:szCs w:val="28"/>
              </w:rPr>
              <w:t xml:space="preserve"> Тарногского муниципального округа</w:t>
            </w:r>
          </w:p>
        </w:tc>
      </w:tr>
      <w:tr w:rsidR="00C7517C" w:rsidTr="00AD12DC">
        <w:tc>
          <w:tcPr>
            <w:tcW w:w="9571" w:type="dxa"/>
            <w:gridSpan w:val="4"/>
          </w:tcPr>
          <w:p w:rsidR="00C7517C" w:rsidRPr="002466F2" w:rsidRDefault="00C7517C" w:rsidP="00F8625A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Объявление предостережения</w:t>
            </w:r>
          </w:p>
        </w:tc>
      </w:tr>
      <w:tr w:rsidR="002466F2" w:rsidTr="00C7517C">
        <w:tc>
          <w:tcPr>
            <w:tcW w:w="597" w:type="dxa"/>
          </w:tcPr>
          <w:p w:rsidR="002466F2" w:rsidRDefault="002466F2" w:rsidP="002466F2">
            <w:pPr>
              <w:pStyle w:val="23"/>
              <w:shd w:val="clear" w:color="auto" w:fill="auto"/>
              <w:spacing w:line="326" w:lineRule="exact"/>
              <w:ind w:right="-1"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4026" w:type="dxa"/>
            <w:vAlign w:val="bottom"/>
          </w:tcPr>
          <w:p w:rsidR="002466F2" w:rsidRPr="002466F2" w:rsidRDefault="00C7517C" w:rsidP="00F8625A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522" w:type="dxa"/>
          </w:tcPr>
          <w:p w:rsidR="002466F2" w:rsidRPr="002466F2" w:rsidRDefault="002466F2" w:rsidP="00F8625A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2466F2">
              <w:rPr>
                <w:sz w:val="28"/>
                <w:szCs w:val="28"/>
              </w:rPr>
              <w:t>Постоянно</w:t>
            </w:r>
            <w:r w:rsidR="00F8625A">
              <w:rPr>
                <w:sz w:val="28"/>
                <w:szCs w:val="28"/>
              </w:rPr>
              <w:t xml:space="preserve"> (по мере необходимости) </w:t>
            </w:r>
            <w:r w:rsidRPr="002466F2">
              <w:rPr>
                <w:sz w:val="28"/>
                <w:szCs w:val="28"/>
              </w:rPr>
              <w:t xml:space="preserve"> в течение года</w:t>
            </w:r>
            <w:r w:rsidR="00F862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26" w:type="dxa"/>
          </w:tcPr>
          <w:p w:rsidR="002466F2" w:rsidRPr="002466F2" w:rsidRDefault="001A0820" w:rsidP="00F8625A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строительства, энергетики и ЖКХ администрации Тарногского муниципального округа</w:t>
            </w:r>
          </w:p>
        </w:tc>
      </w:tr>
      <w:tr w:rsidR="00F8625A" w:rsidTr="009B4D43">
        <w:tc>
          <w:tcPr>
            <w:tcW w:w="9571" w:type="dxa"/>
            <w:gridSpan w:val="4"/>
          </w:tcPr>
          <w:p w:rsidR="00F8625A" w:rsidRPr="002466F2" w:rsidRDefault="00F8625A" w:rsidP="002466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</w:t>
            </w:r>
          </w:p>
        </w:tc>
      </w:tr>
      <w:tr w:rsidR="002466F2" w:rsidTr="00C7517C">
        <w:tc>
          <w:tcPr>
            <w:tcW w:w="597" w:type="dxa"/>
          </w:tcPr>
          <w:p w:rsidR="002466F2" w:rsidRDefault="002466F2" w:rsidP="002466F2">
            <w:pPr>
              <w:pStyle w:val="23"/>
              <w:shd w:val="clear" w:color="auto" w:fill="auto"/>
              <w:spacing w:line="326" w:lineRule="exact"/>
              <w:ind w:right="-1"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4026" w:type="dxa"/>
            <w:vAlign w:val="bottom"/>
          </w:tcPr>
          <w:p w:rsidR="002466F2" w:rsidRDefault="00F8625A" w:rsidP="00F8625A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контролируемых лиц и их представителей:</w:t>
            </w:r>
          </w:p>
          <w:p w:rsidR="00F8625A" w:rsidRDefault="00F8625A" w:rsidP="00F8625A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виде устных разъяснений по телефону, посредством видео – </w:t>
            </w:r>
            <w:proofErr w:type="spellStart"/>
            <w:r>
              <w:rPr>
                <w:sz w:val="28"/>
                <w:szCs w:val="28"/>
              </w:rPr>
              <w:t>конференц</w:t>
            </w:r>
            <w:proofErr w:type="spellEnd"/>
            <w:r>
              <w:rPr>
                <w:sz w:val="28"/>
                <w:szCs w:val="28"/>
              </w:rPr>
              <w:t xml:space="preserve"> – связи, на личном приеме либо в ходе проведения профилактического мероприятия, контрольного </w:t>
            </w:r>
            <w:r>
              <w:rPr>
                <w:sz w:val="28"/>
                <w:szCs w:val="28"/>
              </w:rPr>
              <w:lastRenderedPageBreak/>
              <w:t>мероприятия;</w:t>
            </w:r>
          </w:p>
          <w:p w:rsidR="00F8625A" w:rsidRPr="002466F2" w:rsidRDefault="00F8625A" w:rsidP="00F8625A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</w:t>
            </w:r>
          </w:p>
        </w:tc>
        <w:tc>
          <w:tcPr>
            <w:tcW w:w="2522" w:type="dxa"/>
          </w:tcPr>
          <w:p w:rsidR="002466F2" w:rsidRPr="002466F2" w:rsidRDefault="00F8625A" w:rsidP="00F8625A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2466F2">
              <w:rPr>
                <w:sz w:val="28"/>
                <w:szCs w:val="28"/>
              </w:rPr>
              <w:lastRenderedPageBreak/>
              <w:t>Постоянно в течение года</w:t>
            </w:r>
          </w:p>
        </w:tc>
        <w:tc>
          <w:tcPr>
            <w:tcW w:w="2426" w:type="dxa"/>
          </w:tcPr>
          <w:p w:rsidR="002466F2" w:rsidRPr="002466F2" w:rsidRDefault="001A0820" w:rsidP="00F8625A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строительства, энергетики и ЖКХ администрации Тарногского муниципального округа</w:t>
            </w:r>
          </w:p>
        </w:tc>
      </w:tr>
      <w:tr w:rsidR="00CE21E5" w:rsidTr="00F50C77">
        <w:tc>
          <w:tcPr>
            <w:tcW w:w="9571" w:type="dxa"/>
            <w:gridSpan w:val="4"/>
          </w:tcPr>
          <w:p w:rsidR="00CE21E5" w:rsidRPr="002466F2" w:rsidRDefault="00CE21E5" w:rsidP="00CE21E5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Профилактический визит</w:t>
            </w:r>
          </w:p>
        </w:tc>
      </w:tr>
      <w:tr w:rsidR="00E52595" w:rsidTr="00C7517C">
        <w:tc>
          <w:tcPr>
            <w:tcW w:w="597" w:type="dxa"/>
          </w:tcPr>
          <w:p w:rsidR="00E52595" w:rsidRDefault="00E52595" w:rsidP="002466F2">
            <w:pPr>
              <w:pStyle w:val="23"/>
              <w:shd w:val="clear" w:color="auto" w:fill="auto"/>
              <w:spacing w:line="326" w:lineRule="exact"/>
              <w:ind w:right="-1"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4026" w:type="dxa"/>
            <w:vAlign w:val="bottom"/>
          </w:tcPr>
          <w:p w:rsidR="00E52595" w:rsidRPr="00E52595" w:rsidRDefault="00E52595" w:rsidP="00CE21E5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52595">
              <w:rPr>
                <w:sz w:val="28"/>
                <w:szCs w:val="28"/>
              </w:rPr>
              <w:t>Утверждение перечня контролируемых лиц, в отношении которых проводятся профилактические визиты. Проведение профилактических визитов</w:t>
            </w:r>
          </w:p>
        </w:tc>
        <w:tc>
          <w:tcPr>
            <w:tcW w:w="2522" w:type="dxa"/>
          </w:tcPr>
          <w:p w:rsidR="00E52595" w:rsidRPr="002466F2" w:rsidRDefault="00E52595" w:rsidP="00CE21E5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52595">
              <w:rPr>
                <w:sz w:val="28"/>
                <w:szCs w:val="28"/>
              </w:rPr>
              <w:t xml:space="preserve"> соответствии с разрабатываемыми планами проведения профилактических визитов</w:t>
            </w:r>
          </w:p>
        </w:tc>
        <w:tc>
          <w:tcPr>
            <w:tcW w:w="2426" w:type="dxa"/>
          </w:tcPr>
          <w:p w:rsidR="00E52595" w:rsidRPr="002466F2" w:rsidRDefault="001A0820" w:rsidP="00CE21E5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строительства, энергетики и ЖКХ администрации Тарногского муниципального округа</w:t>
            </w:r>
          </w:p>
        </w:tc>
      </w:tr>
    </w:tbl>
    <w:p w:rsidR="002466F2" w:rsidRPr="002466F2" w:rsidRDefault="002466F2" w:rsidP="002466F2">
      <w:pPr>
        <w:pStyle w:val="23"/>
        <w:shd w:val="clear" w:color="auto" w:fill="auto"/>
        <w:spacing w:line="326" w:lineRule="exact"/>
        <w:ind w:right="-1" w:firstLine="0"/>
        <w:jc w:val="center"/>
        <w:rPr>
          <w:sz w:val="28"/>
          <w:szCs w:val="28"/>
        </w:rPr>
      </w:pPr>
    </w:p>
    <w:p w:rsidR="002466F2" w:rsidRPr="00A6301C" w:rsidRDefault="002466F2" w:rsidP="00A6301C">
      <w:pPr>
        <w:pStyle w:val="23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A6301C">
        <w:rPr>
          <w:b/>
          <w:color w:val="000000"/>
          <w:sz w:val="28"/>
          <w:szCs w:val="28"/>
          <w:lang w:eastAsia="ru-RU" w:bidi="ru-RU"/>
        </w:rPr>
        <w:t>Раздел IV. Показатели результативности и эффективности Программы</w:t>
      </w:r>
      <w:r w:rsidR="00A6301C">
        <w:rPr>
          <w:b/>
          <w:sz w:val="28"/>
          <w:szCs w:val="28"/>
        </w:rPr>
        <w:t xml:space="preserve"> </w:t>
      </w:r>
      <w:r w:rsidRPr="00A6301C">
        <w:rPr>
          <w:b/>
          <w:color w:val="000000"/>
          <w:sz w:val="28"/>
          <w:szCs w:val="28"/>
          <w:lang w:eastAsia="ru-RU" w:bidi="ru-RU"/>
        </w:rPr>
        <w:t>Профилактики</w:t>
      </w:r>
    </w:p>
    <w:p w:rsidR="002466F2" w:rsidRPr="002466F2" w:rsidRDefault="002466F2" w:rsidP="002466F2">
      <w:pPr>
        <w:pStyle w:val="23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2466F2" w:rsidRPr="00E52595" w:rsidRDefault="002466F2" w:rsidP="002466F2">
      <w:pPr>
        <w:pStyle w:val="23"/>
        <w:numPr>
          <w:ilvl w:val="0"/>
          <w:numId w:val="26"/>
        </w:numP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466F2">
        <w:rPr>
          <w:color w:val="000000"/>
          <w:sz w:val="28"/>
          <w:szCs w:val="28"/>
          <w:lang w:eastAsia="ru-RU" w:bidi="ru-RU"/>
        </w:rPr>
        <w:t>Показателями результативности мероприятий Программы профилактики являются:</w:t>
      </w:r>
    </w:p>
    <w:p w:rsidR="00E52595" w:rsidRDefault="00E52595" w:rsidP="002466F2">
      <w:pPr>
        <w:pStyle w:val="23"/>
        <w:numPr>
          <w:ilvl w:val="0"/>
          <w:numId w:val="27"/>
        </w:numPr>
        <w:shd w:val="clear" w:color="auto" w:fill="auto"/>
        <w:spacing w:line="240" w:lineRule="auto"/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52595">
        <w:rPr>
          <w:sz w:val="28"/>
          <w:szCs w:val="28"/>
        </w:rPr>
        <w:t>нформирование неопределенного круга подконтрольных субъектов посредством средств массовой информации с разъяснением обязательных требований и важности их соблюдения</w:t>
      </w:r>
      <w:r>
        <w:rPr>
          <w:sz w:val="28"/>
          <w:szCs w:val="28"/>
        </w:rPr>
        <w:t>;</w:t>
      </w:r>
    </w:p>
    <w:p w:rsidR="00E52595" w:rsidRPr="00E52595" w:rsidRDefault="00E52595" w:rsidP="002466F2">
      <w:pPr>
        <w:pStyle w:val="23"/>
        <w:numPr>
          <w:ilvl w:val="0"/>
          <w:numId w:val="27"/>
        </w:numPr>
        <w:shd w:val="clear" w:color="auto" w:fill="auto"/>
        <w:spacing w:line="240" w:lineRule="auto"/>
        <w:ind w:firstLine="780"/>
        <w:jc w:val="both"/>
        <w:rPr>
          <w:sz w:val="28"/>
          <w:szCs w:val="28"/>
        </w:rPr>
      </w:pPr>
      <w:r w:rsidRPr="002466F2">
        <w:rPr>
          <w:color w:val="000000"/>
          <w:sz w:val="28"/>
          <w:szCs w:val="28"/>
          <w:lang w:eastAsia="ru-RU" w:bidi="ru-RU"/>
        </w:rPr>
        <w:t xml:space="preserve">количество разъяснений по вопросам соблюдения требований </w:t>
      </w:r>
      <w:r w:rsidR="00CE21E5">
        <w:rPr>
          <w:color w:val="000000"/>
          <w:sz w:val="28"/>
          <w:szCs w:val="28"/>
          <w:lang w:eastAsia="ru-RU" w:bidi="ru-RU"/>
        </w:rPr>
        <w:t>жилищного</w:t>
      </w:r>
      <w:r w:rsidRPr="002466F2">
        <w:rPr>
          <w:color w:val="000000"/>
          <w:sz w:val="28"/>
          <w:szCs w:val="28"/>
          <w:lang w:eastAsia="ru-RU" w:bidi="ru-RU"/>
        </w:rPr>
        <w:t xml:space="preserve"> законодательства на официальном сайте </w:t>
      </w:r>
      <w:r>
        <w:rPr>
          <w:color w:val="000000"/>
          <w:sz w:val="28"/>
          <w:szCs w:val="28"/>
          <w:lang w:eastAsia="ru-RU" w:bidi="ru-RU"/>
        </w:rPr>
        <w:t>Тарногского</w:t>
      </w:r>
      <w:r w:rsidRPr="002466F2">
        <w:rPr>
          <w:color w:val="000000"/>
          <w:sz w:val="28"/>
          <w:szCs w:val="28"/>
          <w:lang w:eastAsia="ru-RU" w:bidi="ru-RU"/>
        </w:rPr>
        <w:t xml:space="preserve"> муниципального </w:t>
      </w:r>
      <w:r>
        <w:rPr>
          <w:color w:val="000000"/>
          <w:sz w:val="28"/>
          <w:szCs w:val="28"/>
          <w:lang w:eastAsia="ru-RU" w:bidi="ru-RU"/>
        </w:rPr>
        <w:t>округа;</w:t>
      </w:r>
    </w:p>
    <w:p w:rsidR="002466F2" w:rsidRPr="002466F2" w:rsidRDefault="002466F2" w:rsidP="002466F2">
      <w:pPr>
        <w:pStyle w:val="23"/>
        <w:numPr>
          <w:ilvl w:val="0"/>
          <w:numId w:val="27"/>
        </w:numPr>
        <w:shd w:val="clear" w:color="auto" w:fill="auto"/>
        <w:spacing w:line="240" w:lineRule="auto"/>
        <w:ind w:firstLine="780"/>
        <w:jc w:val="both"/>
        <w:rPr>
          <w:sz w:val="28"/>
          <w:szCs w:val="28"/>
        </w:rPr>
      </w:pPr>
      <w:r w:rsidRPr="002466F2">
        <w:rPr>
          <w:color w:val="000000"/>
          <w:sz w:val="28"/>
          <w:szCs w:val="28"/>
          <w:lang w:eastAsia="ru-RU" w:bidi="ru-RU"/>
        </w:rPr>
        <w:t>количество проведенных профилактических мероприятий;</w:t>
      </w:r>
    </w:p>
    <w:p w:rsidR="002466F2" w:rsidRPr="002466F2" w:rsidRDefault="002466F2" w:rsidP="002466F2">
      <w:pPr>
        <w:pStyle w:val="23"/>
        <w:numPr>
          <w:ilvl w:val="0"/>
          <w:numId w:val="27"/>
        </w:numPr>
        <w:shd w:val="clear" w:color="auto" w:fill="auto"/>
        <w:spacing w:line="240" w:lineRule="auto"/>
        <w:ind w:firstLine="780"/>
        <w:jc w:val="both"/>
        <w:rPr>
          <w:sz w:val="28"/>
          <w:szCs w:val="28"/>
        </w:rPr>
      </w:pPr>
      <w:r w:rsidRPr="002466F2">
        <w:rPr>
          <w:color w:val="000000"/>
          <w:sz w:val="28"/>
          <w:szCs w:val="28"/>
          <w:lang w:eastAsia="ru-RU" w:bidi="ru-RU"/>
        </w:rPr>
        <w:t>количество объявленных предостережений о недопустимости нарушения обязательных требований.</w:t>
      </w:r>
    </w:p>
    <w:p w:rsidR="002466F2" w:rsidRPr="002466F2" w:rsidRDefault="002466F2" w:rsidP="002466F2">
      <w:pPr>
        <w:pStyle w:val="23"/>
        <w:numPr>
          <w:ilvl w:val="0"/>
          <w:numId w:val="26"/>
        </w:numP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466F2">
        <w:rPr>
          <w:color w:val="000000"/>
          <w:sz w:val="28"/>
          <w:szCs w:val="28"/>
          <w:lang w:eastAsia="ru-RU" w:bidi="ru-RU"/>
        </w:rPr>
        <w:t xml:space="preserve"> Показатели эффективности Программы профилактики: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E52595" w:rsidTr="00E52595">
        <w:tc>
          <w:tcPr>
            <w:tcW w:w="959" w:type="dxa"/>
          </w:tcPr>
          <w:p w:rsidR="00E52595" w:rsidRDefault="00E52595" w:rsidP="0001089F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№ п/п</w:t>
            </w:r>
          </w:p>
        </w:tc>
        <w:tc>
          <w:tcPr>
            <w:tcW w:w="5421" w:type="dxa"/>
          </w:tcPr>
          <w:p w:rsidR="00E52595" w:rsidRDefault="00E52595" w:rsidP="0001089F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Наименование показателя</w:t>
            </w:r>
          </w:p>
        </w:tc>
        <w:tc>
          <w:tcPr>
            <w:tcW w:w="3191" w:type="dxa"/>
          </w:tcPr>
          <w:p w:rsidR="00E52595" w:rsidRDefault="00E52595" w:rsidP="0001089F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Величина</w:t>
            </w:r>
          </w:p>
        </w:tc>
      </w:tr>
      <w:tr w:rsidR="00E52595" w:rsidTr="00E52595">
        <w:tc>
          <w:tcPr>
            <w:tcW w:w="959" w:type="dxa"/>
          </w:tcPr>
          <w:p w:rsidR="00E52595" w:rsidRDefault="00E52595" w:rsidP="0001089F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5421" w:type="dxa"/>
          </w:tcPr>
          <w:p w:rsidR="00E52595" w:rsidRDefault="0001089F" w:rsidP="0001089F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01089F">
              <w:rPr>
                <w:color w:val="000000"/>
                <w:sz w:val="28"/>
                <w:szCs w:val="28"/>
                <w:lang w:eastAsia="ru-RU" w:bidi="ru-RU"/>
              </w:rPr>
              <w:t>Удовлетворенность доступностью на официальном сайте Тарногского муниципального округа для подконтрольных субъектов информации о принятых и готовящихся изменениях обязательных требований</w:t>
            </w:r>
          </w:p>
        </w:tc>
        <w:tc>
          <w:tcPr>
            <w:tcW w:w="3191" w:type="dxa"/>
          </w:tcPr>
          <w:p w:rsidR="00E52595" w:rsidRDefault="0001089F" w:rsidP="0001089F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не менее </w:t>
            </w:r>
            <w:r w:rsidR="00E52595">
              <w:rPr>
                <w:color w:val="000000"/>
                <w:sz w:val="28"/>
                <w:szCs w:val="28"/>
                <w:lang w:eastAsia="ru-RU" w:bidi="ru-RU"/>
              </w:rPr>
              <w:t>80%</w:t>
            </w:r>
          </w:p>
        </w:tc>
      </w:tr>
      <w:tr w:rsidR="00E52595" w:rsidTr="00E52595">
        <w:tc>
          <w:tcPr>
            <w:tcW w:w="959" w:type="dxa"/>
          </w:tcPr>
          <w:p w:rsidR="00E52595" w:rsidRDefault="00E52595" w:rsidP="0001089F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5421" w:type="dxa"/>
          </w:tcPr>
          <w:p w:rsidR="00E52595" w:rsidRDefault="00E52595" w:rsidP="001A0820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Удовлетворенность контролируемых лиц и их представител</w:t>
            </w:r>
            <w:r w:rsidR="001A0820">
              <w:rPr>
                <w:color w:val="000000"/>
                <w:sz w:val="28"/>
                <w:szCs w:val="28"/>
                <w:lang w:eastAsia="ru-RU" w:bidi="ru-RU"/>
              </w:rPr>
              <w:t>ей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3191" w:type="dxa"/>
          </w:tcPr>
          <w:p w:rsidR="00E52595" w:rsidRDefault="0001089F" w:rsidP="00E52595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не менее </w:t>
            </w:r>
            <w:r w:rsidR="00E52595">
              <w:rPr>
                <w:color w:val="000000"/>
                <w:sz w:val="28"/>
                <w:szCs w:val="28"/>
                <w:lang w:eastAsia="ru-RU" w:bidi="ru-RU"/>
              </w:rPr>
              <w:t>90% от числа обратившихся</w:t>
            </w:r>
          </w:p>
        </w:tc>
      </w:tr>
      <w:tr w:rsidR="00E52595" w:rsidTr="00E52595">
        <w:tc>
          <w:tcPr>
            <w:tcW w:w="959" w:type="dxa"/>
          </w:tcPr>
          <w:p w:rsidR="00E52595" w:rsidRDefault="00E52595" w:rsidP="0001089F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5421" w:type="dxa"/>
          </w:tcPr>
          <w:p w:rsidR="00E52595" w:rsidRDefault="0001089F" w:rsidP="0001089F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01089F">
              <w:rPr>
                <w:color w:val="000000"/>
                <w:sz w:val="28"/>
                <w:szCs w:val="28"/>
                <w:lang w:eastAsia="ru-RU" w:bidi="ru-RU"/>
              </w:rPr>
              <w:t xml:space="preserve">Количество проведенных </w:t>
            </w:r>
            <w:r w:rsidRPr="0001089F">
              <w:rPr>
                <w:color w:val="000000"/>
                <w:sz w:val="28"/>
                <w:szCs w:val="28"/>
                <w:lang w:eastAsia="ru-RU" w:bidi="ru-RU"/>
              </w:rPr>
              <w:lastRenderedPageBreak/>
              <w:t>профилактических мероприятий</w:t>
            </w:r>
          </w:p>
        </w:tc>
        <w:tc>
          <w:tcPr>
            <w:tcW w:w="3191" w:type="dxa"/>
          </w:tcPr>
          <w:p w:rsidR="00E52595" w:rsidRDefault="00CE21E5" w:rsidP="002B082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100% мероприятий, 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lastRenderedPageBreak/>
              <w:t>предусмотренных перечнем</w:t>
            </w:r>
          </w:p>
        </w:tc>
      </w:tr>
    </w:tbl>
    <w:p w:rsidR="00E52595" w:rsidRDefault="00FF6D9A" w:rsidP="0001089F">
      <w:pPr>
        <w:pStyle w:val="23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</w:rPr>
        <w:lastRenderedPageBreak/>
        <w:t xml:space="preserve">Сведения о достижении показателей результативности и эффективности Программы включаются администрацией Тарногского муниципального округа Вологодской области в состав доклада о виде муниципального </w:t>
      </w:r>
      <w:r w:rsidR="001A0820">
        <w:rPr>
          <w:color w:val="000000"/>
          <w:sz w:val="28"/>
          <w:szCs w:val="28"/>
        </w:rPr>
        <w:t xml:space="preserve">жилищного </w:t>
      </w:r>
      <w:r>
        <w:rPr>
          <w:color w:val="000000"/>
          <w:sz w:val="28"/>
          <w:szCs w:val="28"/>
        </w:rPr>
        <w:t>контроля в соответствии со статьей 30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sectPr w:rsidR="00E52595" w:rsidSect="00F02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E3132"/>
    <w:multiLevelType w:val="multilevel"/>
    <w:tmpl w:val="01BE378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66094"/>
    <w:multiLevelType w:val="hybridMultilevel"/>
    <w:tmpl w:val="B12C5DA4"/>
    <w:lvl w:ilvl="0" w:tplc="658E7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D2ABB"/>
    <w:multiLevelType w:val="multilevel"/>
    <w:tmpl w:val="21480A4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BF66F43"/>
    <w:multiLevelType w:val="multilevel"/>
    <w:tmpl w:val="682E31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B13CB8"/>
    <w:multiLevelType w:val="hybridMultilevel"/>
    <w:tmpl w:val="54C46B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152C4"/>
    <w:multiLevelType w:val="multilevel"/>
    <w:tmpl w:val="FBB86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913279"/>
    <w:multiLevelType w:val="hybridMultilevel"/>
    <w:tmpl w:val="3DE85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B04BB"/>
    <w:multiLevelType w:val="hybridMultilevel"/>
    <w:tmpl w:val="66EE1980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80FE5"/>
    <w:multiLevelType w:val="multilevel"/>
    <w:tmpl w:val="F16AF3B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0F14746"/>
    <w:multiLevelType w:val="hybridMultilevel"/>
    <w:tmpl w:val="0B4A63CE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1273B3"/>
    <w:multiLevelType w:val="multilevel"/>
    <w:tmpl w:val="E97CCF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5008A4"/>
    <w:multiLevelType w:val="hybridMultilevel"/>
    <w:tmpl w:val="DF067844"/>
    <w:lvl w:ilvl="0" w:tplc="5B9CECD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E04A26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447474"/>
    <w:multiLevelType w:val="hybridMultilevel"/>
    <w:tmpl w:val="C666E8F2"/>
    <w:lvl w:ilvl="0" w:tplc="455E7AF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939C0"/>
    <w:multiLevelType w:val="multilevel"/>
    <w:tmpl w:val="6C56BCA4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4">
    <w:nsid w:val="498945CD"/>
    <w:multiLevelType w:val="hybridMultilevel"/>
    <w:tmpl w:val="29062C9A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DB70A8"/>
    <w:multiLevelType w:val="hybridMultilevel"/>
    <w:tmpl w:val="DA7C8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086E77"/>
    <w:multiLevelType w:val="hybridMultilevel"/>
    <w:tmpl w:val="1EA4F780"/>
    <w:lvl w:ilvl="0" w:tplc="658E7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D09A9"/>
    <w:multiLevelType w:val="hybridMultilevel"/>
    <w:tmpl w:val="2E3E8B62"/>
    <w:lvl w:ilvl="0" w:tplc="42BCBC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602D02"/>
    <w:multiLevelType w:val="hybridMultilevel"/>
    <w:tmpl w:val="A95C9CEC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4B5312"/>
    <w:multiLevelType w:val="hybridMultilevel"/>
    <w:tmpl w:val="BB089BF8"/>
    <w:lvl w:ilvl="0" w:tplc="16263780">
      <w:start w:val="1"/>
      <w:numFmt w:val="decimal"/>
      <w:lvlText w:val="%1."/>
      <w:lvlJc w:val="left"/>
      <w:pPr>
        <w:ind w:left="1950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4462F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47078FF"/>
    <w:multiLevelType w:val="hybridMultilevel"/>
    <w:tmpl w:val="4F9EB250"/>
    <w:lvl w:ilvl="0" w:tplc="678A943A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3C0639A4">
      <w:start w:val="15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>
    <w:nsid w:val="64F43C2D"/>
    <w:multiLevelType w:val="multilevel"/>
    <w:tmpl w:val="64E4EEB4"/>
    <w:lvl w:ilvl="0">
      <w:start w:val="11"/>
      <w:numFmt w:val="decimal"/>
      <w:lvlText w:val="%1."/>
      <w:lvlJc w:val="left"/>
      <w:pPr>
        <w:ind w:left="645" w:hanging="64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3">
    <w:nsid w:val="6A840D17"/>
    <w:multiLevelType w:val="hybridMultilevel"/>
    <w:tmpl w:val="DAFEFA08"/>
    <w:lvl w:ilvl="0" w:tplc="658E7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FE115C"/>
    <w:multiLevelType w:val="hybridMultilevel"/>
    <w:tmpl w:val="47528C38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FC1AD5"/>
    <w:multiLevelType w:val="hybridMultilevel"/>
    <w:tmpl w:val="3F40F212"/>
    <w:lvl w:ilvl="0" w:tplc="AE7AEDA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>
    <w:nsid w:val="7725214D"/>
    <w:multiLevelType w:val="hybridMultilevel"/>
    <w:tmpl w:val="9C3AE92E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7E01DE"/>
    <w:multiLevelType w:val="hybridMultilevel"/>
    <w:tmpl w:val="BCEC2144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BB74BF"/>
    <w:multiLevelType w:val="hybridMultilevel"/>
    <w:tmpl w:val="AA783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1"/>
  </w:num>
  <w:num w:numId="4">
    <w:abstractNumId w:val="28"/>
  </w:num>
  <w:num w:numId="5">
    <w:abstractNumId w:val="16"/>
  </w:num>
  <w:num w:numId="6">
    <w:abstractNumId w:val="1"/>
  </w:num>
  <w:num w:numId="7">
    <w:abstractNumId w:val="4"/>
  </w:num>
  <w:num w:numId="8">
    <w:abstractNumId w:val="20"/>
  </w:num>
  <w:num w:numId="9">
    <w:abstractNumId w:val="23"/>
  </w:num>
  <w:num w:numId="10">
    <w:abstractNumId w:val="27"/>
  </w:num>
  <w:num w:numId="11">
    <w:abstractNumId w:val="14"/>
  </w:num>
  <w:num w:numId="12">
    <w:abstractNumId w:val="24"/>
  </w:num>
  <w:num w:numId="13">
    <w:abstractNumId w:val="25"/>
  </w:num>
  <w:num w:numId="14">
    <w:abstractNumId w:val="2"/>
  </w:num>
  <w:num w:numId="15">
    <w:abstractNumId w:val="13"/>
  </w:num>
  <w:num w:numId="16">
    <w:abstractNumId w:val="19"/>
  </w:num>
  <w:num w:numId="17">
    <w:abstractNumId w:val="22"/>
  </w:num>
  <w:num w:numId="18">
    <w:abstractNumId w:val="6"/>
  </w:num>
  <w:num w:numId="19">
    <w:abstractNumId w:val="15"/>
  </w:num>
  <w:num w:numId="20">
    <w:abstractNumId w:val="8"/>
  </w:num>
  <w:num w:numId="21">
    <w:abstractNumId w:val="12"/>
  </w:num>
  <w:num w:numId="22">
    <w:abstractNumId w:val="5"/>
  </w:num>
  <w:num w:numId="23">
    <w:abstractNumId w:val="26"/>
  </w:num>
  <w:num w:numId="24">
    <w:abstractNumId w:val="3"/>
  </w:num>
  <w:num w:numId="25">
    <w:abstractNumId w:val="18"/>
  </w:num>
  <w:num w:numId="26">
    <w:abstractNumId w:val="10"/>
  </w:num>
  <w:num w:numId="27">
    <w:abstractNumId w:val="0"/>
  </w:num>
  <w:num w:numId="28">
    <w:abstractNumId w:val="7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47"/>
    <w:rsid w:val="0001089F"/>
    <w:rsid w:val="00021CBE"/>
    <w:rsid w:val="00083F4E"/>
    <w:rsid w:val="000A711C"/>
    <w:rsid w:val="000E5938"/>
    <w:rsid w:val="00194602"/>
    <w:rsid w:val="001A0820"/>
    <w:rsid w:val="00203D6B"/>
    <w:rsid w:val="002466F2"/>
    <w:rsid w:val="002A4F6B"/>
    <w:rsid w:val="002A51A5"/>
    <w:rsid w:val="002B082E"/>
    <w:rsid w:val="002E04FF"/>
    <w:rsid w:val="003C5C14"/>
    <w:rsid w:val="003F23B0"/>
    <w:rsid w:val="003F5747"/>
    <w:rsid w:val="0040326E"/>
    <w:rsid w:val="00444CCE"/>
    <w:rsid w:val="004717CD"/>
    <w:rsid w:val="004C5008"/>
    <w:rsid w:val="004E4B81"/>
    <w:rsid w:val="0056546B"/>
    <w:rsid w:val="00577010"/>
    <w:rsid w:val="00622217"/>
    <w:rsid w:val="00630E48"/>
    <w:rsid w:val="00646827"/>
    <w:rsid w:val="006808EA"/>
    <w:rsid w:val="006B0A8C"/>
    <w:rsid w:val="006B4902"/>
    <w:rsid w:val="006B54A2"/>
    <w:rsid w:val="006B63D7"/>
    <w:rsid w:val="0073589D"/>
    <w:rsid w:val="007B1124"/>
    <w:rsid w:val="007D2CE2"/>
    <w:rsid w:val="00830382"/>
    <w:rsid w:val="00847CAA"/>
    <w:rsid w:val="00850A78"/>
    <w:rsid w:val="008A0003"/>
    <w:rsid w:val="008A6093"/>
    <w:rsid w:val="008D62DF"/>
    <w:rsid w:val="00934D97"/>
    <w:rsid w:val="00963DD1"/>
    <w:rsid w:val="00A6301C"/>
    <w:rsid w:val="00B30645"/>
    <w:rsid w:val="00B42B02"/>
    <w:rsid w:val="00B50DF5"/>
    <w:rsid w:val="00B53FDC"/>
    <w:rsid w:val="00C01677"/>
    <w:rsid w:val="00C07AA3"/>
    <w:rsid w:val="00C432AA"/>
    <w:rsid w:val="00C72DA6"/>
    <w:rsid w:val="00C7517C"/>
    <w:rsid w:val="00C82EE5"/>
    <w:rsid w:val="00C91439"/>
    <w:rsid w:val="00CE21E5"/>
    <w:rsid w:val="00D00E8C"/>
    <w:rsid w:val="00D645EA"/>
    <w:rsid w:val="00E52595"/>
    <w:rsid w:val="00E60B40"/>
    <w:rsid w:val="00E60C82"/>
    <w:rsid w:val="00F02496"/>
    <w:rsid w:val="00F819F8"/>
    <w:rsid w:val="00F8625A"/>
    <w:rsid w:val="00FB404C"/>
    <w:rsid w:val="00FF6D9A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2AD4D-7BA8-4568-9DB6-112B968D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7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74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F57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574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F574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F57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F5747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3F5747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3F5747"/>
  </w:style>
  <w:style w:type="character" w:customStyle="1" w:styleId="20">
    <w:name w:val="Основной текст 2 Знак"/>
    <w:basedOn w:val="a0"/>
    <w:link w:val="2"/>
    <w:uiPriority w:val="99"/>
    <w:rsid w:val="003F574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rsid w:val="003F5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3F57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Знак Знак2"/>
    <w:semiHidden/>
    <w:rsid w:val="003F5747"/>
    <w:rPr>
      <w:sz w:val="20"/>
      <w:szCs w:val="20"/>
    </w:rPr>
  </w:style>
  <w:style w:type="character" w:customStyle="1" w:styleId="apple-converted-space">
    <w:name w:val="apple-converted-space"/>
    <w:basedOn w:val="a0"/>
    <w:rsid w:val="003F5747"/>
  </w:style>
  <w:style w:type="paragraph" w:styleId="a7">
    <w:name w:val="List Paragraph"/>
    <w:basedOn w:val="a"/>
    <w:uiPriority w:val="34"/>
    <w:qFormat/>
    <w:rsid w:val="003F5747"/>
    <w:pPr>
      <w:autoSpaceDE/>
      <w:autoSpaceDN/>
      <w:ind w:left="720"/>
      <w:contextualSpacing/>
    </w:pPr>
    <w:rPr>
      <w:sz w:val="24"/>
      <w:szCs w:val="24"/>
    </w:rPr>
  </w:style>
  <w:style w:type="paragraph" w:styleId="a8">
    <w:name w:val="Normal (Web)"/>
    <w:basedOn w:val="a"/>
    <w:uiPriority w:val="99"/>
    <w:unhideWhenUsed/>
    <w:rsid w:val="003F574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uiPriority w:val="99"/>
    <w:unhideWhenUsed/>
    <w:rsid w:val="003F5747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3F5747"/>
  </w:style>
  <w:style w:type="numbering" w:customStyle="1" w:styleId="22">
    <w:name w:val="Нет списка2"/>
    <w:next w:val="a2"/>
    <w:uiPriority w:val="99"/>
    <w:semiHidden/>
    <w:unhideWhenUsed/>
    <w:rsid w:val="003F5747"/>
  </w:style>
  <w:style w:type="numbering" w:customStyle="1" w:styleId="3">
    <w:name w:val="Нет списка3"/>
    <w:next w:val="a2"/>
    <w:uiPriority w:val="99"/>
    <w:semiHidden/>
    <w:unhideWhenUsed/>
    <w:rsid w:val="003F5747"/>
  </w:style>
  <w:style w:type="table" w:styleId="aa">
    <w:name w:val="Table Grid"/>
    <w:basedOn w:val="a1"/>
    <w:uiPriority w:val="59"/>
    <w:rsid w:val="003F574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3F5747"/>
  </w:style>
  <w:style w:type="character" w:styleId="ab">
    <w:name w:val="FollowedHyperlink"/>
    <w:uiPriority w:val="99"/>
    <w:semiHidden/>
    <w:unhideWhenUsed/>
    <w:rsid w:val="003F5747"/>
    <w:rPr>
      <w:color w:val="0000FF"/>
      <w:u w:val="single"/>
    </w:rPr>
  </w:style>
  <w:style w:type="paragraph" w:customStyle="1" w:styleId="xl65">
    <w:name w:val="xl65"/>
    <w:basedOn w:val="a"/>
    <w:rsid w:val="003F5747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3F5747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3F5747"/>
    <w:pPr>
      <w:pBdr>
        <w:top w:val="single" w:sz="8" w:space="0" w:color="000000"/>
        <w:left w:val="single" w:sz="8" w:space="0" w:color="CCCCCC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3F5747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3F5747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2CC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ac">
    <w:name w:val="Основной текст_"/>
    <w:basedOn w:val="a0"/>
    <w:link w:val="23"/>
    <w:rsid w:val="00F819F8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0">
    <w:name w:val="Основной текст1"/>
    <w:basedOn w:val="ac"/>
    <w:rsid w:val="00F819F8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c"/>
    <w:rsid w:val="00F819F8"/>
    <w:pPr>
      <w:widowControl w:val="0"/>
      <w:shd w:val="clear" w:color="auto" w:fill="FFFFFF"/>
      <w:autoSpaceDE/>
      <w:autoSpaceDN/>
      <w:spacing w:line="0" w:lineRule="atLeast"/>
      <w:ind w:hanging="2000"/>
    </w:pPr>
    <w:rPr>
      <w:spacing w:val="1"/>
      <w:sz w:val="22"/>
      <w:szCs w:val="22"/>
      <w:lang w:eastAsia="en-US"/>
    </w:rPr>
  </w:style>
  <w:style w:type="character" w:customStyle="1" w:styleId="105pt0pt">
    <w:name w:val="Основной текст + 10;5 pt;Интервал 0 pt"/>
    <w:basedOn w:val="ac"/>
    <w:rsid w:val="00246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7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2023-10-20T06:23:00Z</cp:lastPrinted>
  <dcterms:created xsi:type="dcterms:W3CDTF">2023-10-11T09:43:00Z</dcterms:created>
  <dcterms:modified xsi:type="dcterms:W3CDTF">2023-10-20T06:24:00Z</dcterms:modified>
</cp:coreProperties>
</file>