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67" w:rsidRPr="00FF0067" w:rsidRDefault="001D1E13" w:rsidP="001D1E1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0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F0067" w:rsidRPr="00FF0067" w:rsidRDefault="00FF0067" w:rsidP="00FF006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F0067" w:rsidRPr="005A4584" w:rsidTr="009A2CB4">
        <w:tc>
          <w:tcPr>
            <w:tcW w:w="588" w:type="dxa"/>
            <w:hideMark/>
          </w:tcPr>
          <w:p w:rsidR="00FF0067" w:rsidRPr="005A4584" w:rsidRDefault="00FF0067" w:rsidP="005A458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067" w:rsidRPr="005A4584" w:rsidRDefault="005A4584" w:rsidP="005A458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484" w:type="dxa"/>
            <w:hideMark/>
          </w:tcPr>
          <w:p w:rsidR="00FF0067" w:rsidRPr="005A4584" w:rsidRDefault="00FF0067" w:rsidP="005A458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067" w:rsidRPr="005A4584" w:rsidRDefault="005A4584" w:rsidP="005A458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</w:p>
        </w:tc>
      </w:tr>
    </w:tbl>
    <w:p w:rsidR="00FF0067" w:rsidRPr="00FF0067" w:rsidRDefault="00FF0067" w:rsidP="00FF00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35"/>
      </w:tblGrid>
      <w:tr w:rsidR="00FF0067" w:rsidRPr="00FF0067" w:rsidTr="009A2CB4">
        <w:tc>
          <w:tcPr>
            <w:tcW w:w="2835" w:type="dxa"/>
            <w:shd w:val="clear" w:color="auto" w:fill="auto"/>
            <w:hideMark/>
          </w:tcPr>
          <w:p w:rsidR="00FF0067" w:rsidRPr="00FF0067" w:rsidRDefault="00FF0067" w:rsidP="00FF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 Вологодская область</w:t>
            </w:r>
          </w:p>
        </w:tc>
      </w:tr>
    </w:tbl>
    <w:p w:rsidR="00FF0067" w:rsidRPr="00FF0067" w:rsidRDefault="00FF0067" w:rsidP="00FF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067" w:rsidRPr="00FF0067" w:rsidRDefault="00FF0067" w:rsidP="00FF00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F0067" w:rsidRPr="00FF0067" w:rsidTr="009A2CB4">
        <w:tc>
          <w:tcPr>
            <w:tcW w:w="4503" w:type="dxa"/>
            <w:shd w:val="clear" w:color="auto" w:fill="auto"/>
            <w:hideMark/>
          </w:tcPr>
          <w:p w:rsidR="00FF0067" w:rsidRPr="00FF0067" w:rsidRDefault="00FF0067" w:rsidP="005A45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внесении изменений в постановление администрации округа от </w:t>
            </w:r>
            <w:r w:rsidR="0041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03.08.2023 г</w:t>
            </w:r>
            <w:r w:rsidR="005A4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41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№ 586</w:t>
            </w:r>
          </w:p>
        </w:tc>
        <w:tc>
          <w:tcPr>
            <w:tcW w:w="5068" w:type="dxa"/>
            <w:shd w:val="clear" w:color="auto" w:fill="auto"/>
          </w:tcPr>
          <w:p w:rsidR="00FF0067" w:rsidRPr="00FF0067" w:rsidRDefault="00FF0067" w:rsidP="00FF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067" w:rsidRPr="00FF0067" w:rsidRDefault="00FF0067" w:rsidP="00FF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руководствуясь Уставом Тарногского муниципального округа, администрация округа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ПОСТАНОВЛЯЕТ:</w:t>
      </w:r>
    </w:p>
    <w:p w:rsidR="00FF0067" w:rsidRPr="00FF0067" w:rsidRDefault="00FF0067" w:rsidP="00F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06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FF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Тарногского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03.08.2023 г</w:t>
      </w:r>
      <w:r w:rsidR="005A4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586</w:t>
      </w:r>
      <w:r w:rsidRPr="00FF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пункт 1.2.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несовершеннолетнего.»;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«а» 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3BB"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37563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</w:t>
      </w:r>
      <w:r w:rsidR="009143BB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дополнить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абзацем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5A4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</w:t>
      </w:r>
      <w:r w:rsidR="005A4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</w:t>
      </w:r>
      <w:r w:rsidR="005A4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лично.»;</w:t>
      </w:r>
    </w:p>
    <w:p w:rsidR="009143BB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143BB" w:rsidRDefault="009143BB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0067" w:rsidRPr="00FF0067" w:rsidRDefault="001D1E13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FF0067"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FF0067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3.4.2.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3.4 раздел 3</w:t>
      </w:r>
      <w:r w:rsidR="00FF0067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</w:t>
      </w:r>
      <w:r w:rsidR="00FF0067"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регламента дополнить абзацами следующего содержания:</w:t>
      </w: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решения </w:t>
      </w:r>
      <w:r w:rsid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согласовании (об отказе в согласовании) переустройства и (или) перепланировки помещения в многоквартирном доме</w:t>
      </w:r>
      <w:r w:rsidR="005A4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bookmarkStart w:id="0" w:name="_GoBack"/>
      <w:bookmarkEnd w:id="0"/>
      <w:r w:rsid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3.4.</w:t>
      </w:r>
      <w:r w:rsidR="009143BB" w:rsidRPr="001D1E1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настоящего административного регламента, способами, указанными в </w:t>
      </w:r>
      <w:r w:rsidR="004156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пункте 3.4.2. настоящего 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4156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1D1E13" w:rsidRDefault="001D1E13" w:rsidP="001D1E13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="0041564E">
        <w:rPr>
          <w:color w:val="000000"/>
          <w:sz w:val="28"/>
          <w:szCs w:val="28"/>
        </w:rPr>
        <w:t>подп</w:t>
      </w:r>
      <w:r>
        <w:rPr>
          <w:color w:val="000000"/>
          <w:sz w:val="28"/>
          <w:szCs w:val="28"/>
        </w:rPr>
        <w:t xml:space="preserve">ункт 3.7.2. </w:t>
      </w:r>
      <w:r w:rsidR="0041564E">
        <w:rPr>
          <w:color w:val="000000"/>
          <w:sz w:val="28"/>
          <w:szCs w:val="28"/>
        </w:rPr>
        <w:t xml:space="preserve">пункта 3.7. раздел 3 </w:t>
      </w:r>
      <w:r>
        <w:rPr>
          <w:color w:val="000000"/>
          <w:sz w:val="28"/>
          <w:szCs w:val="28"/>
        </w:rPr>
        <w:t>административного регламента дополнить абзацами следующего содержания:</w:t>
      </w:r>
    </w:p>
    <w:p w:rsidR="001D1E13" w:rsidRPr="001D1E13" w:rsidRDefault="001D1E13" w:rsidP="001D1E13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«В случае предоставления муниципальной услуги в отношении несовершеннолетнего направление (вручение) акта приёмочной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>
        <w:rPr>
          <w:color w:val="000000"/>
          <w:sz w:val="28"/>
          <w:szCs w:val="28"/>
        </w:rPr>
        <w:t>перепланируемого</w:t>
      </w:r>
      <w:proofErr w:type="spellEnd"/>
      <w:r>
        <w:rPr>
          <w:color w:val="000000"/>
          <w:sz w:val="28"/>
          <w:szCs w:val="28"/>
        </w:rPr>
        <w:t xml:space="preserve"> помещения в многоквартирном доме, оформленного на бумажном носителе, законному представителю несовершеннолетнего, не являющегося заявителем, осуществляется в случае, если на уведомлении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1D1E13" w:rsidRPr="00FF0067" w:rsidRDefault="001D1E13" w:rsidP="001D1E13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Документы направляются (вручаются) законному представителю несовершеннолетнего, не являющегося заявителем, в срок, указанный в пункте 3.7.3. настоящего административного регламента, одним из способов, указанным в подпунктах 1 и 2 пункта 3.7.2. настоящего административного регламента</w:t>
      </w:r>
      <w:r w:rsidR="000E18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FF0067" w:rsidRPr="00FF0067" w:rsidRDefault="00FF0067" w:rsidP="00F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</w:t>
      </w: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5C437A" w:rsidRPr="00FF0067" w:rsidRDefault="005C437A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67" w:rsidRPr="00FF0067" w:rsidRDefault="00FF0067" w:rsidP="00FF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округа                                                                                          А.В. Кочкин</w:t>
      </w:r>
    </w:p>
    <w:sectPr w:rsidR="00FF0067" w:rsidRPr="00FF0067" w:rsidSect="00866A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7"/>
    <w:rsid w:val="00036910"/>
    <w:rsid w:val="000E1868"/>
    <w:rsid w:val="001D1E13"/>
    <w:rsid w:val="0037563A"/>
    <w:rsid w:val="0041564E"/>
    <w:rsid w:val="005A4584"/>
    <w:rsid w:val="005C437A"/>
    <w:rsid w:val="009143BB"/>
    <w:rsid w:val="00FB2128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A2821-9BCD-41A7-9795-A5A22EE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1E1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7</cp:revision>
  <cp:lastPrinted>2024-12-09T09:05:00Z</cp:lastPrinted>
  <dcterms:created xsi:type="dcterms:W3CDTF">2024-12-05T11:42:00Z</dcterms:created>
  <dcterms:modified xsi:type="dcterms:W3CDTF">2024-12-17T06:01:00Z</dcterms:modified>
</cp:coreProperties>
</file>