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17" w:rsidRPr="00390642" w:rsidRDefault="00B27C17" w:rsidP="00B2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color w:val="000000"/>
        </w:rPr>
        <w:br/>
      </w:r>
    </w:p>
    <w:p w:rsidR="00B27C17" w:rsidRPr="00390642" w:rsidRDefault="00B27C17" w:rsidP="00B27C1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7C17" w:rsidRPr="00703982" w:rsidRDefault="00B27C17" w:rsidP="00703982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71C93019" wp14:editId="4E472DC9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C17" w:rsidRPr="00390642" w:rsidRDefault="00B27C17" w:rsidP="00B2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64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ТАРНОГСКОГО МУНИЦИПАЛЬНОГО ОКРУГА </w:t>
      </w:r>
    </w:p>
    <w:p w:rsidR="00B27C17" w:rsidRPr="00390642" w:rsidRDefault="00B27C17" w:rsidP="00B2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7C17" w:rsidRPr="00390642" w:rsidRDefault="00B27C17" w:rsidP="00B2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064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B27C17" w:rsidRPr="00390642" w:rsidRDefault="00B27C17" w:rsidP="00B2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27C17" w:rsidRPr="00390642" w:rsidTr="00E7567E">
        <w:tc>
          <w:tcPr>
            <w:tcW w:w="588" w:type="dxa"/>
          </w:tcPr>
          <w:p w:rsidR="00B27C17" w:rsidRPr="00390642" w:rsidRDefault="00B27C17" w:rsidP="00E7567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C17" w:rsidRPr="00390642" w:rsidRDefault="00197EC4" w:rsidP="00E7567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484" w:type="dxa"/>
          </w:tcPr>
          <w:p w:rsidR="00B27C17" w:rsidRPr="00390642" w:rsidRDefault="00B27C17" w:rsidP="00E7567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C17" w:rsidRPr="00390642" w:rsidRDefault="00197EC4" w:rsidP="00E7567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963</w:t>
            </w:r>
          </w:p>
        </w:tc>
      </w:tr>
    </w:tbl>
    <w:p w:rsidR="00B27C17" w:rsidRPr="00390642" w:rsidRDefault="00B27C17" w:rsidP="00B27C1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B27C17" w:rsidRPr="00390642" w:rsidTr="00E7567E">
        <w:tc>
          <w:tcPr>
            <w:tcW w:w="2791" w:type="dxa"/>
          </w:tcPr>
          <w:p w:rsidR="00B27C17" w:rsidRPr="00390642" w:rsidRDefault="00B27C17" w:rsidP="00E7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7C17" w:rsidRPr="00390642" w:rsidRDefault="00B27C17" w:rsidP="00E7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B27C17" w:rsidRPr="00390642" w:rsidRDefault="00B27C17" w:rsidP="00E7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B27C17" w:rsidRPr="00197EC4" w:rsidRDefault="00B27C17" w:rsidP="00197EC4">
      <w:pPr>
        <w:pStyle w:val="1"/>
        <w:spacing w:before="0" w:beforeAutospacing="0" w:after="0" w:afterAutospacing="0"/>
        <w:ind w:firstLine="567"/>
        <w:rPr>
          <w:color w:val="000000"/>
          <w:sz w:val="28"/>
        </w:rPr>
      </w:pPr>
      <w:r w:rsidRPr="00197EC4">
        <w:rPr>
          <w:color w:val="000000"/>
          <w:sz w:val="28"/>
        </w:rPr>
        <w:t> 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right="4535"/>
        <w:jc w:val="both"/>
        <w:rPr>
          <w:color w:val="000000"/>
          <w:sz w:val="28"/>
          <w:szCs w:val="28"/>
        </w:rPr>
      </w:pPr>
      <w:r w:rsidRPr="00B27C17">
        <w:rPr>
          <w:bCs/>
          <w:color w:val="000000"/>
          <w:sz w:val="28"/>
          <w:szCs w:val="28"/>
        </w:rPr>
        <w:t>Об утверждении Положения об организации отдыха детей</w:t>
      </w:r>
      <w:r w:rsidRPr="00B27C17">
        <w:rPr>
          <w:color w:val="000000"/>
          <w:sz w:val="28"/>
          <w:szCs w:val="28"/>
        </w:rPr>
        <w:br/>
      </w:r>
      <w:r w:rsidRPr="00B27C17">
        <w:rPr>
          <w:bCs/>
          <w:color w:val="000000"/>
          <w:sz w:val="28"/>
          <w:szCs w:val="28"/>
        </w:rPr>
        <w:t xml:space="preserve">в каникулярное время, включая мероприятия по обеспечению безопасности их жизни и здоровья, на территории </w:t>
      </w:r>
      <w:r>
        <w:rPr>
          <w:bCs/>
          <w:color w:val="000000"/>
          <w:sz w:val="28"/>
          <w:szCs w:val="28"/>
        </w:rPr>
        <w:t>Тарногского</w:t>
      </w:r>
      <w:r w:rsidRPr="00B27C17">
        <w:rPr>
          <w:bCs/>
          <w:color w:val="000000"/>
          <w:sz w:val="28"/>
          <w:szCs w:val="28"/>
        </w:rPr>
        <w:t xml:space="preserve"> муниципального </w:t>
      </w:r>
      <w:r>
        <w:rPr>
          <w:bCs/>
          <w:color w:val="000000"/>
          <w:sz w:val="28"/>
          <w:szCs w:val="28"/>
        </w:rPr>
        <w:t>округа</w:t>
      </w:r>
    </w:p>
    <w:p w:rsidR="00B27C17" w:rsidRDefault="00B27C17" w:rsidP="00B27C1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27C17" w:rsidRDefault="00B27C17" w:rsidP="00B27C1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97EC4" w:rsidRPr="00010721" w:rsidRDefault="00B27C17" w:rsidP="00197E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7C17">
        <w:rPr>
          <w:color w:val="000000"/>
          <w:sz w:val="28"/>
          <w:szCs w:val="28"/>
        </w:rPr>
        <w:t xml:space="preserve">В целях регулирования общих вопросов организации в каникулярное время отдыха детей, проживающих на территории </w:t>
      </w:r>
      <w:r>
        <w:rPr>
          <w:color w:val="000000"/>
          <w:sz w:val="28"/>
          <w:szCs w:val="28"/>
        </w:rPr>
        <w:t>Тарногского</w:t>
      </w:r>
      <w:r w:rsidRPr="00B27C17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B27C17">
        <w:rPr>
          <w:color w:val="000000"/>
          <w:sz w:val="28"/>
          <w:szCs w:val="28"/>
        </w:rPr>
        <w:t xml:space="preserve">, включая мероприятия по обеспечению безопасности </w:t>
      </w:r>
      <w:r w:rsidRPr="00010721">
        <w:rPr>
          <w:sz w:val="28"/>
          <w:szCs w:val="28"/>
        </w:rPr>
        <w:t xml:space="preserve">их жизни и </w:t>
      </w:r>
      <w:bookmarkStart w:id="0" w:name="_GoBack"/>
      <w:bookmarkEnd w:id="0"/>
      <w:r w:rsidRPr="00010721">
        <w:rPr>
          <w:sz w:val="28"/>
          <w:szCs w:val="28"/>
        </w:rPr>
        <w:t>здоровья, руководствуясь Федеральным законом</w:t>
      </w:r>
      <w:r w:rsidRPr="00010721">
        <w:rPr>
          <w:sz w:val="28"/>
          <w:szCs w:val="28"/>
        </w:rPr>
        <w:br/>
        <w:t>от 24 июля 1998 года № 124-ФЗ «Об основных гарантиях прав ребенка</w:t>
      </w:r>
      <w:r w:rsidRPr="00010721">
        <w:rPr>
          <w:sz w:val="28"/>
          <w:szCs w:val="28"/>
        </w:rPr>
        <w:br/>
        <w:t>в Российской Федерации», Федеральным законом от 6 октября 2003 года</w:t>
      </w:r>
      <w:r w:rsidRPr="00010721">
        <w:rPr>
          <w:sz w:val="28"/>
          <w:szCs w:val="28"/>
        </w:rPr>
        <w:br/>
      </w:r>
      <w:hyperlink r:id="rId5" w:tgtFrame="_blank" w:history="1">
        <w:r w:rsidRPr="00010721">
          <w:rPr>
            <w:rStyle w:val="10"/>
            <w:sz w:val="28"/>
            <w:szCs w:val="28"/>
          </w:rPr>
          <w:t>№ 131-ФЗ</w:t>
        </w:r>
      </w:hyperlink>
      <w:r w:rsidR="00BE6D0B" w:rsidRPr="00010721">
        <w:rPr>
          <w:sz w:val="28"/>
          <w:szCs w:val="28"/>
        </w:rPr>
        <w:t xml:space="preserve"> </w:t>
      </w:r>
      <w:r w:rsidRPr="00010721">
        <w:rPr>
          <w:sz w:val="28"/>
          <w:szCs w:val="28"/>
        </w:rPr>
        <w:t>«Об общих принципах организации местного самоуправления</w:t>
      </w:r>
      <w:r w:rsidRPr="00010721">
        <w:rPr>
          <w:sz w:val="28"/>
          <w:szCs w:val="28"/>
        </w:rPr>
        <w:br/>
        <w:t>в Российской Федерации», Федеральным законом от 29 декабря 2012 года</w:t>
      </w:r>
      <w:r w:rsidRPr="00010721">
        <w:rPr>
          <w:sz w:val="28"/>
          <w:szCs w:val="28"/>
        </w:rPr>
        <w:br/>
        <w:t>№ </w:t>
      </w:r>
      <w:hyperlink r:id="rId6" w:tgtFrame="_blank" w:history="1">
        <w:r w:rsidRPr="00010721">
          <w:rPr>
            <w:rStyle w:val="10"/>
            <w:sz w:val="28"/>
            <w:szCs w:val="28"/>
          </w:rPr>
          <w:t>273-ФЗ</w:t>
        </w:r>
      </w:hyperlink>
      <w:r w:rsidR="00BE6D0B" w:rsidRPr="00010721">
        <w:rPr>
          <w:sz w:val="28"/>
          <w:szCs w:val="28"/>
        </w:rPr>
        <w:t xml:space="preserve"> </w:t>
      </w:r>
      <w:r w:rsidRPr="00010721">
        <w:rPr>
          <w:sz w:val="28"/>
          <w:szCs w:val="28"/>
        </w:rPr>
        <w:t>«Об образовании в Российской Федерации», Уставом Тарногского муниципального округа, администрация округа  </w:t>
      </w:r>
    </w:p>
    <w:p w:rsidR="00197EC4" w:rsidRPr="00010721" w:rsidRDefault="00B27C17" w:rsidP="00197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0721">
        <w:rPr>
          <w:b/>
          <w:sz w:val="28"/>
          <w:szCs w:val="28"/>
        </w:rPr>
        <w:t>ПОСТАНОВЛЯЕТ:</w:t>
      </w:r>
    </w:p>
    <w:p w:rsidR="00197EC4" w:rsidRDefault="00B27C17" w:rsidP="00197E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0721">
        <w:rPr>
          <w:sz w:val="28"/>
          <w:szCs w:val="28"/>
        </w:rPr>
        <w:t xml:space="preserve">1. Утвердить </w:t>
      </w:r>
      <w:r w:rsidRPr="00B27C17">
        <w:rPr>
          <w:color w:val="000000"/>
          <w:sz w:val="28"/>
          <w:szCs w:val="28"/>
        </w:rPr>
        <w:t xml:space="preserve">прилагаемое Положение об организации отдыха детей в каникулярное время, включая мероприятия по обеспечению безопасности их жизни и здоровья, на территории </w:t>
      </w:r>
      <w:r>
        <w:rPr>
          <w:color w:val="000000"/>
          <w:sz w:val="28"/>
          <w:szCs w:val="28"/>
        </w:rPr>
        <w:t>Тарногского</w:t>
      </w:r>
      <w:r w:rsidRPr="00B27C17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B27C17">
        <w:rPr>
          <w:color w:val="000000"/>
          <w:sz w:val="28"/>
          <w:szCs w:val="28"/>
        </w:rPr>
        <w:t>.</w:t>
      </w:r>
    </w:p>
    <w:p w:rsidR="00197EC4" w:rsidRDefault="00B27C17" w:rsidP="00197E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2</w:t>
      </w:r>
      <w:r w:rsidRPr="00B27C17">
        <w:rPr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37502D">
        <w:rPr>
          <w:sz w:val="28"/>
          <w:szCs w:val="28"/>
          <w:shd w:val="clear" w:color="auto" w:fill="FFFFFF" w:themeFill="background1"/>
        </w:rPr>
        <w:t xml:space="preserve">Подпункт 1 </w:t>
      </w:r>
      <w:r w:rsidRPr="00B27C17">
        <w:rPr>
          <w:sz w:val="28"/>
          <w:szCs w:val="28"/>
          <w:shd w:val="clear" w:color="auto" w:fill="FFFFFF" w:themeFill="background1"/>
        </w:rPr>
        <w:t>пункта 6, подпункт 2 пункта 9 Положения вступа</w:t>
      </w:r>
      <w:r w:rsidR="003F3F20">
        <w:rPr>
          <w:sz w:val="28"/>
          <w:szCs w:val="28"/>
          <w:shd w:val="clear" w:color="auto" w:fill="FFFFFF" w:themeFill="background1"/>
        </w:rPr>
        <w:t>е</w:t>
      </w:r>
      <w:r w:rsidRPr="00B27C17">
        <w:rPr>
          <w:sz w:val="28"/>
          <w:szCs w:val="28"/>
          <w:shd w:val="clear" w:color="auto" w:fill="FFFFFF" w:themeFill="background1"/>
        </w:rPr>
        <w:t>т в силу с 1 января 2025 года.</w:t>
      </w:r>
    </w:p>
    <w:p w:rsidR="00197EC4" w:rsidRDefault="00703982" w:rsidP="00197E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03982">
        <w:rPr>
          <w:color w:val="000000"/>
          <w:sz w:val="28"/>
          <w:szCs w:val="28"/>
        </w:rPr>
        <w:t xml:space="preserve">. Контроль за выполнением постановления возложить на заместителя </w:t>
      </w:r>
      <w:r>
        <w:rPr>
          <w:color w:val="000000"/>
          <w:sz w:val="28"/>
          <w:szCs w:val="28"/>
        </w:rPr>
        <w:t>главы округа Ступникову С.В.</w:t>
      </w:r>
    </w:p>
    <w:p w:rsidR="00B27C17" w:rsidRPr="00390642" w:rsidRDefault="00703982" w:rsidP="00197E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27C17">
        <w:rPr>
          <w:color w:val="000000"/>
          <w:sz w:val="28"/>
          <w:szCs w:val="28"/>
        </w:rPr>
        <w:t xml:space="preserve">. </w:t>
      </w:r>
      <w:r w:rsidR="00B27C17" w:rsidRPr="00390642">
        <w:rPr>
          <w:rFonts w:eastAsia="Calibri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 – телекоммуникационной сети «Интернет</w:t>
      </w:r>
      <w:r w:rsidR="00B27C17" w:rsidRPr="00390642">
        <w:rPr>
          <w:rFonts w:eastAsia="Calibri"/>
          <w:color w:val="000000"/>
          <w:sz w:val="28"/>
          <w:szCs w:val="28"/>
          <w:lang w:eastAsia="zh-CN"/>
        </w:rPr>
        <w:t>».</w:t>
      </w:r>
    </w:p>
    <w:p w:rsidR="00197EC4" w:rsidRPr="00390642" w:rsidRDefault="00197EC4" w:rsidP="00B27C1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601AD" w:rsidRPr="0037502D" w:rsidRDefault="00B27C17" w:rsidP="003750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А.В. Кочкин </w:t>
      </w:r>
    </w:p>
    <w:p w:rsidR="007601AD" w:rsidRDefault="007601AD" w:rsidP="00B27C17">
      <w:pPr>
        <w:pStyle w:val="a3"/>
        <w:spacing w:before="0" w:beforeAutospacing="0" w:after="0" w:afterAutospacing="0"/>
        <w:ind w:left="5954" w:firstLine="567"/>
        <w:jc w:val="both"/>
        <w:rPr>
          <w:rFonts w:ascii="Arial" w:hAnsi="Arial" w:cs="Arial"/>
          <w:color w:val="000000"/>
        </w:rPr>
      </w:pPr>
    </w:p>
    <w:p w:rsidR="00B27C17" w:rsidRPr="00B27C17" w:rsidRDefault="00B27C17" w:rsidP="00B27C17">
      <w:pPr>
        <w:pStyle w:val="a3"/>
        <w:spacing w:before="0" w:beforeAutospacing="0" w:after="0" w:afterAutospacing="0"/>
        <w:ind w:left="5387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lastRenderedPageBreak/>
        <w:t>УТВЕРЖДЕНО</w:t>
      </w:r>
    </w:p>
    <w:p w:rsidR="00B27C17" w:rsidRPr="00B27C17" w:rsidRDefault="00703982" w:rsidP="00B27C17">
      <w:pPr>
        <w:pStyle w:val="a3"/>
        <w:spacing w:before="0" w:beforeAutospacing="0" w:after="0" w:afterAutospacing="0"/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27C17" w:rsidRPr="00B27C17">
        <w:rPr>
          <w:color w:val="000000"/>
          <w:sz w:val="28"/>
          <w:szCs w:val="28"/>
        </w:rPr>
        <w:t>остановлением</w:t>
      </w:r>
      <w:r w:rsidR="00B27C17">
        <w:rPr>
          <w:color w:val="000000"/>
          <w:sz w:val="28"/>
          <w:szCs w:val="28"/>
        </w:rPr>
        <w:t xml:space="preserve"> </w:t>
      </w:r>
      <w:r w:rsidR="00B27C17" w:rsidRPr="00B27C17">
        <w:rPr>
          <w:color w:val="000000"/>
          <w:sz w:val="28"/>
          <w:szCs w:val="28"/>
        </w:rPr>
        <w:t xml:space="preserve">администрации </w:t>
      </w:r>
      <w:r w:rsidR="00B27C17">
        <w:rPr>
          <w:color w:val="000000"/>
          <w:sz w:val="28"/>
          <w:szCs w:val="28"/>
        </w:rPr>
        <w:t>округа</w:t>
      </w:r>
      <w:r w:rsidR="00B27C17" w:rsidRPr="00B27C17">
        <w:rPr>
          <w:color w:val="000000"/>
          <w:sz w:val="28"/>
          <w:szCs w:val="28"/>
        </w:rPr>
        <w:t xml:space="preserve"> от </w:t>
      </w:r>
      <w:r w:rsidR="003F3F20">
        <w:rPr>
          <w:color w:val="000000"/>
          <w:sz w:val="28"/>
          <w:szCs w:val="28"/>
        </w:rPr>
        <w:t>20.12.2024 № 963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 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27C17">
        <w:rPr>
          <w:b/>
          <w:color w:val="000000"/>
          <w:sz w:val="28"/>
          <w:szCs w:val="28"/>
        </w:rPr>
        <w:t>Положение</w:t>
      </w:r>
      <w:r w:rsidRPr="00B27C17">
        <w:rPr>
          <w:b/>
          <w:color w:val="000000"/>
          <w:sz w:val="28"/>
          <w:szCs w:val="28"/>
        </w:rPr>
        <w:br/>
        <w:t>об организации отдыха детей в каникулярное время, включая</w:t>
      </w:r>
      <w:r w:rsidRPr="00B27C17">
        <w:rPr>
          <w:b/>
          <w:color w:val="000000"/>
          <w:sz w:val="28"/>
          <w:szCs w:val="28"/>
        </w:rPr>
        <w:br/>
        <w:t>мероприятия по обеспечению безопасности их жизни и здоровья,</w:t>
      </w:r>
      <w:r w:rsidRPr="00B27C17">
        <w:rPr>
          <w:b/>
          <w:color w:val="000000"/>
          <w:sz w:val="28"/>
          <w:szCs w:val="28"/>
        </w:rPr>
        <w:br/>
        <w:t xml:space="preserve">на территории </w:t>
      </w:r>
      <w:r>
        <w:rPr>
          <w:b/>
          <w:color w:val="000000"/>
          <w:sz w:val="28"/>
          <w:szCs w:val="28"/>
        </w:rPr>
        <w:t>Тарногского</w:t>
      </w:r>
      <w:r w:rsidRPr="00B27C17">
        <w:rPr>
          <w:b/>
          <w:color w:val="000000"/>
          <w:sz w:val="28"/>
          <w:szCs w:val="28"/>
        </w:rPr>
        <w:t xml:space="preserve"> муниципального </w:t>
      </w:r>
      <w:r>
        <w:rPr>
          <w:b/>
          <w:color w:val="000000"/>
          <w:sz w:val="28"/>
          <w:szCs w:val="28"/>
        </w:rPr>
        <w:t>округа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(далее – Положение)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 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 xml:space="preserve">1. Настоящее Положение регулирует общие вопросы организации отдыха детей в каникулярное время, включая мероприятия по обеспечению безопасности жизни и здоровья детей на территории </w:t>
      </w:r>
      <w:r>
        <w:rPr>
          <w:color w:val="000000"/>
          <w:sz w:val="28"/>
          <w:szCs w:val="28"/>
        </w:rPr>
        <w:t>Тарногского</w:t>
      </w:r>
      <w:r w:rsidRPr="00B27C17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B27C17">
        <w:rPr>
          <w:color w:val="000000"/>
          <w:sz w:val="28"/>
          <w:szCs w:val="28"/>
        </w:rPr>
        <w:t xml:space="preserve"> (далее – отдых детей), и распространяется на детей в возрасте от 6,5 лет до 18 лет, местом жительства или пребывания которых является </w:t>
      </w:r>
      <w:r>
        <w:rPr>
          <w:color w:val="000000"/>
          <w:sz w:val="28"/>
          <w:szCs w:val="28"/>
        </w:rPr>
        <w:t>Тарногский</w:t>
      </w:r>
      <w:r w:rsidRPr="00B27C17">
        <w:rPr>
          <w:color w:val="000000"/>
          <w:sz w:val="28"/>
          <w:szCs w:val="28"/>
        </w:rPr>
        <w:t xml:space="preserve"> муниципальный </w:t>
      </w:r>
      <w:r>
        <w:rPr>
          <w:color w:val="000000"/>
          <w:sz w:val="28"/>
          <w:szCs w:val="28"/>
        </w:rPr>
        <w:t>округ</w:t>
      </w:r>
      <w:r w:rsidRPr="00B27C17">
        <w:rPr>
          <w:color w:val="000000"/>
          <w:sz w:val="28"/>
          <w:szCs w:val="28"/>
        </w:rPr>
        <w:t>.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2. Каникулярным временем считаются периоды осенних, зимних, весенних и летних каникул, установленные для обучающихся общеобразовательных организаций.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3. Целью организации отдыха детей является создание условий для оздоровления, отдыха, полезной занятости, рационального использования каникулярного времени обучающихся в общеобразовательных организациях детей, формирования у них общей культуры и навыков здорового образа жизни. 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4. Задачами организации отдыха детей являются: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1) организация размещения, проживания (при круглосуточном пребывании) детей с соблюдением требований безопасности,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2) выявление и развитие творческого потенциала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3)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детей.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5. В соответствии с Федеральным зако</w:t>
      </w:r>
      <w:r w:rsidR="00CC2C64">
        <w:rPr>
          <w:color w:val="000000"/>
          <w:sz w:val="28"/>
          <w:szCs w:val="28"/>
        </w:rPr>
        <w:t>ном от 24 июля 1998 года </w:t>
      </w:r>
      <w:r w:rsidRPr="00B27C17">
        <w:rPr>
          <w:color w:val="000000"/>
          <w:sz w:val="28"/>
          <w:szCs w:val="28"/>
        </w:rPr>
        <w:t>№ 124-ФЗ «Об основных гарантиях прав ребенка в Российской Федерации» отдых детей может быть организован в следующих формах: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1) организации отдыха детей и их оздоровления сезонного или круглогодичного действия;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2) лагеря, организованные образовательными организациями, осуществляющими организацию отдыха и оздоровления обучающихся в каникулярное время (с круглосуточным или дневным пребыванием);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3) детские лагеря труда и отдыха;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4) детские лагеря палаточного типа;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lastRenderedPageBreak/>
        <w:t>5) детские специализированные (профильные) лагеря;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6) детские лагеря различной тематической направленности.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 xml:space="preserve">6. В целях повышения качества и безопасности отдыха и оздоровления детей администрация </w:t>
      </w:r>
      <w:r w:rsidR="00CC2C64">
        <w:rPr>
          <w:color w:val="000000"/>
          <w:sz w:val="28"/>
          <w:szCs w:val="28"/>
        </w:rPr>
        <w:t>Тарногского</w:t>
      </w:r>
      <w:r w:rsidRPr="00B27C17">
        <w:rPr>
          <w:color w:val="000000"/>
          <w:sz w:val="28"/>
          <w:szCs w:val="28"/>
        </w:rPr>
        <w:t xml:space="preserve"> муниципального </w:t>
      </w:r>
      <w:r w:rsidR="00CC2C64">
        <w:rPr>
          <w:color w:val="000000"/>
          <w:sz w:val="28"/>
          <w:szCs w:val="28"/>
        </w:rPr>
        <w:t>округа</w:t>
      </w:r>
      <w:r w:rsidRPr="00B27C17">
        <w:rPr>
          <w:i/>
          <w:iCs/>
          <w:color w:val="000000"/>
          <w:sz w:val="28"/>
          <w:szCs w:val="28"/>
        </w:rPr>
        <w:t> </w:t>
      </w:r>
      <w:r w:rsidRPr="00B27C17">
        <w:rPr>
          <w:color w:val="000000"/>
          <w:sz w:val="28"/>
          <w:szCs w:val="28"/>
        </w:rPr>
        <w:t>в пределах своих полномочий принимает меры: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1) по созданию равного доступа к отдыху и оздоровлению детей-инвалидов и детей с ограниченными возможностями здоровья;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2) по принятию нормативных правовых актов, регулирующих деятельность организаций отдыха детей и их оздоровления;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3) по созданию безопасных условий пребывания в организациях отдыха детей и их оздоровления;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4) по обеспечению максим</w:t>
      </w:r>
      <w:r w:rsidR="001426BD">
        <w:rPr>
          <w:color w:val="000000"/>
          <w:sz w:val="28"/>
          <w:szCs w:val="28"/>
        </w:rPr>
        <w:t xml:space="preserve">альной </w:t>
      </w:r>
      <w:r w:rsidRPr="00B27C17">
        <w:rPr>
          <w:color w:val="000000"/>
          <w:sz w:val="28"/>
          <w:szCs w:val="28"/>
        </w:rPr>
        <w:t>доступности услуг организаций отдыха детей и их оздоровления;</w:t>
      </w:r>
    </w:p>
    <w:p w:rsidR="00B27C17" w:rsidRPr="00B27C17" w:rsidRDefault="001426BD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контролю за </w:t>
      </w:r>
      <w:r w:rsidR="00B27C17" w:rsidRPr="00B27C17">
        <w:rPr>
          <w:color w:val="000000"/>
          <w:sz w:val="28"/>
          <w:szCs w:val="28"/>
        </w:rPr>
        <w:t>соблюдением требований законодательства в сфере организации отдыха и оздоровления детей;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6) по созданию условий для организации воспитания детей в организациях отдыха детей и их оздоровления;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 xml:space="preserve">7. Администрация </w:t>
      </w:r>
      <w:r w:rsidR="00CC2C64">
        <w:rPr>
          <w:color w:val="000000"/>
          <w:sz w:val="28"/>
          <w:szCs w:val="28"/>
        </w:rPr>
        <w:t>Тарногского</w:t>
      </w:r>
      <w:r w:rsidRPr="00B27C17">
        <w:rPr>
          <w:color w:val="000000"/>
          <w:sz w:val="28"/>
          <w:szCs w:val="28"/>
        </w:rPr>
        <w:t xml:space="preserve"> муниципального </w:t>
      </w:r>
      <w:r w:rsidR="00CC2C64">
        <w:rPr>
          <w:color w:val="000000"/>
          <w:sz w:val="28"/>
          <w:szCs w:val="28"/>
        </w:rPr>
        <w:t>округа</w:t>
      </w:r>
      <w:r w:rsidRPr="00B27C17">
        <w:rPr>
          <w:color w:val="000000"/>
          <w:sz w:val="28"/>
          <w:szCs w:val="28"/>
        </w:rPr>
        <w:t xml:space="preserve"> обеспечивает организацию отдыха детей муниципальными учреждениями </w:t>
      </w:r>
      <w:r w:rsidR="00CC2C64">
        <w:rPr>
          <w:color w:val="000000"/>
          <w:sz w:val="28"/>
          <w:szCs w:val="28"/>
        </w:rPr>
        <w:t>Тарногского</w:t>
      </w:r>
      <w:r w:rsidRPr="00B27C17">
        <w:rPr>
          <w:color w:val="000000"/>
          <w:sz w:val="28"/>
          <w:szCs w:val="28"/>
        </w:rPr>
        <w:t xml:space="preserve"> муниципального </w:t>
      </w:r>
      <w:r w:rsidR="00CC2C64">
        <w:rPr>
          <w:color w:val="000000"/>
          <w:sz w:val="28"/>
          <w:szCs w:val="28"/>
        </w:rPr>
        <w:t>округа</w:t>
      </w:r>
      <w:r w:rsidRPr="00B27C17">
        <w:rPr>
          <w:color w:val="000000"/>
          <w:sz w:val="28"/>
          <w:szCs w:val="28"/>
        </w:rPr>
        <w:t xml:space="preserve"> с дневным пребыванием.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 xml:space="preserve">8. Услуги по организации отдыха детей помимо муниципальных учреждений </w:t>
      </w:r>
      <w:r w:rsidR="00CC2C64">
        <w:rPr>
          <w:color w:val="000000"/>
          <w:sz w:val="28"/>
          <w:szCs w:val="28"/>
        </w:rPr>
        <w:t>Тарногского</w:t>
      </w:r>
      <w:r w:rsidRPr="00B27C17">
        <w:rPr>
          <w:color w:val="000000"/>
          <w:sz w:val="28"/>
          <w:szCs w:val="28"/>
        </w:rPr>
        <w:t xml:space="preserve"> муниципального </w:t>
      </w:r>
      <w:r w:rsidR="00CC2C64">
        <w:rPr>
          <w:color w:val="000000"/>
          <w:sz w:val="28"/>
          <w:szCs w:val="28"/>
        </w:rPr>
        <w:t>округа</w:t>
      </w:r>
      <w:r w:rsidRPr="00B27C17">
        <w:rPr>
          <w:color w:val="000000"/>
          <w:sz w:val="28"/>
          <w:szCs w:val="28"/>
        </w:rPr>
        <w:t>, указанных в пункте 7 настоящего Положения, оказывают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 включенные в реестр организаций отдыха детей и их оздоровления (далее – организации).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9. Организации в целях повышения качества и безопасности отдыха детей обязаны: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1) создавать безопасные условия пребывания детей, в том числе детей-инвалидов и детей с ограниченными возможностями здоровья (в случае направления данных категорий детей в организацию), присмотра и ухода за детьми; обеспечивать их содержание и питание, организацию оказания первой помощи и медицинской помощи детям в период их пребывания в организации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 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lastRenderedPageBreak/>
        <w:t>2) обеспечить равный доступ к отдыху и оздоровлению детей-инвалидов и детей с ограниченными возможностями здоровья,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оздоровления, обеспечивающей потребность в отдыхе и оздоровлении данной категории детей;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3) организовать и обеспечить отдых и оздоровление детей</w:t>
      </w:r>
      <w:r w:rsidRPr="00B27C17">
        <w:rPr>
          <w:color w:val="000000"/>
          <w:sz w:val="28"/>
          <w:szCs w:val="28"/>
        </w:rPr>
        <w:br/>
        <w:t>(за исключением организации отдыха детей в каникулярное время), в том числе осуществление мероприятий по обеспечению безопасности жизни и здоровья детей в период их пребывания в организациях отдыха детей и их оздоровления</w:t>
      </w:r>
      <w:r w:rsidR="00CC2C64">
        <w:rPr>
          <w:color w:val="000000"/>
          <w:sz w:val="28"/>
          <w:szCs w:val="28"/>
        </w:rPr>
        <w:t>:</w:t>
      </w:r>
    </w:p>
    <w:p w:rsidR="00B27C17" w:rsidRPr="00B27C17" w:rsidRDefault="0037502D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C2C64">
        <w:rPr>
          <w:color w:val="000000"/>
          <w:sz w:val="28"/>
          <w:szCs w:val="28"/>
        </w:rPr>
        <w:t xml:space="preserve"> </w:t>
      </w:r>
      <w:r w:rsidR="00B27C17" w:rsidRPr="00B27C17">
        <w:rPr>
          <w:color w:val="000000"/>
          <w:sz w:val="28"/>
          <w:szCs w:val="28"/>
        </w:rPr>
        <w:t>формировать и вести реестр организаций отдыха детей и их оздоровления, создавать и организационно сопровождать деятельность межведомственной комиссии по вопросам организации отдыха и оздоровления детей</w:t>
      </w:r>
      <w:r w:rsidR="00CC2C64">
        <w:rPr>
          <w:color w:val="000000"/>
          <w:sz w:val="28"/>
          <w:szCs w:val="28"/>
        </w:rPr>
        <w:t>;</w:t>
      </w:r>
    </w:p>
    <w:p w:rsidR="00B27C17" w:rsidRPr="00B27C17" w:rsidRDefault="0037502D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C2C64">
        <w:rPr>
          <w:color w:val="000000"/>
          <w:sz w:val="28"/>
          <w:szCs w:val="28"/>
        </w:rPr>
        <w:t xml:space="preserve"> </w:t>
      </w:r>
      <w:r w:rsidR="00B27C17" w:rsidRPr="00B27C17">
        <w:rPr>
          <w:color w:val="000000"/>
          <w:sz w:val="28"/>
          <w:szCs w:val="28"/>
        </w:rPr>
        <w:t>разрабатывать и утверждать списки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содействовать в реализации и защите прав и законных интересов ребенка</w:t>
      </w:r>
      <w:r w:rsidR="00CC2C64">
        <w:rPr>
          <w:color w:val="000000"/>
          <w:sz w:val="28"/>
          <w:szCs w:val="28"/>
        </w:rPr>
        <w:t>;</w:t>
      </w:r>
    </w:p>
    <w:p w:rsidR="00B27C17" w:rsidRPr="00B27C17" w:rsidRDefault="0037502D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C2C64">
        <w:rPr>
          <w:color w:val="000000"/>
          <w:sz w:val="28"/>
          <w:szCs w:val="28"/>
        </w:rPr>
        <w:t xml:space="preserve"> </w:t>
      </w:r>
      <w:r w:rsidR="00B27C17" w:rsidRPr="00B27C17">
        <w:rPr>
          <w:color w:val="000000"/>
          <w:sz w:val="28"/>
          <w:szCs w:val="28"/>
        </w:rPr>
        <w:t>осуществлять мероприятия по обеспечению профессиональной ориентации, профессионального обучения детей, достигших возраста 14 лет, принимать меры в целях предупреждения причинения вреда здоровью детей, их физическому, интеллектуальному, психическому, духовному и нравственному развитию, защиты прав детей, находящихся в трудной жизненной ситуации;</w:t>
      </w:r>
    </w:p>
    <w:p w:rsidR="00B27C17" w:rsidRPr="00B27C17" w:rsidRDefault="0037502D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27C17" w:rsidRPr="00B27C17">
        <w:rPr>
          <w:color w:val="000000"/>
          <w:sz w:val="28"/>
          <w:szCs w:val="28"/>
        </w:rPr>
        <w:t>) представлять сведения о своей деятельности в уполномоченный орган исполнительной власти Вологодской области в сфере организации отдыха и оздоровления детей для включения в реестр организаций отдыха детей и их оздоровления;</w:t>
      </w:r>
    </w:p>
    <w:p w:rsidR="00B27C17" w:rsidRPr="00B27C17" w:rsidRDefault="0037502D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27C17" w:rsidRPr="00B27C17">
        <w:rPr>
          <w:color w:val="000000"/>
          <w:sz w:val="28"/>
          <w:szCs w:val="28"/>
        </w:rPr>
        <w:t>) исполнять иные обязанности, установленные законодательством Российской Федерации.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10.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B27C17" w:rsidRPr="00B27C17" w:rsidRDefault="001426BD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В целях </w:t>
      </w:r>
      <w:r w:rsidR="00B27C17" w:rsidRPr="00B27C17">
        <w:rPr>
          <w:color w:val="000000"/>
          <w:sz w:val="28"/>
          <w:szCs w:val="28"/>
        </w:rPr>
        <w:t>координации деятель</w:t>
      </w:r>
      <w:r>
        <w:rPr>
          <w:color w:val="000000"/>
          <w:sz w:val="28"/>
          <w:szCs w:val="28"/>
        </w:rPr>
        <w:t xml:space="preserve">ности структурных подразделений </w:t>
      </w:r>
      <w:r w:rsidR="00B27C17" w:rsidRPr="00B27C17">
        <w:rPr>
          <w:color w:val="000000"/>
          <w:sz w:val="28"/>
          <w:szCs w:val="28"/>
        </w:rPr>
        <w:t xml:space="preserve">администрации </w:t>
      </w:r>
      <w:r w:rsidR="00CC2C64">
        <w:rPr>
          <w:color w:val="000000"/>
          <w:sz w:val="28"/>
          <w:szCs w:val="28"/>
        </w:rPr>
        <w:t>Тарногского</w:t>
      </w:r>
      <w:r>
        <w:rPr>
          <w:color w:val="000000"/>
          <w:sz w:val="28"/>
          <w:szCs w:val="28"/>
        </w:rPr>
        <w:t xml:space="preserve"> муниципального </w:t>
      </w:r>
      <w:r w:rsidR="0037502D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="00B27C17" w:rsidRPr="00B27C17">
        <w:rPr>
          <w:color w:val="000000"/>
          <w:sz w:val="28"/>
          <w:szCs w:val="28"/>
        </w:rPr>
        <w:t xml:space="preserve">и взаимодействия с организациями образуется межведомственная комиссия </w:t>
      </w:r>
      <w:r w:rsidR="00CC2C64">
        <w:rPr>
          <w:color w:val="000000"/>
          <w:sz w:val="28"/>
          <w:szCs w:val="28"/>
        </w:rPr>
        <w:t>Тарногского</w:t>
      </w:r>
      <w:r w:rsidR="00B27C17" w:rsidRPr="00B27C17">
        <w:rPr>
          <w:color w:val="000000"/>
          <w:sz w:val="28"/>
          <w:szCs w:val="28"/>
        </w:rPr>
        <w:t xml:space="preserve"> муниципального </w:t>
      </w:r>
      <w:r w:rsidR="00CC2C64">
        <w:rPr>
          <w:color w:val="000000"/>
          <w:sz w:val="28"/>
          <w:szCs w:val="28"/>
        </w:rPr>
        <w:t>округа</w:t>
      </w:r>
      <w:r w:rsidR="00B27C17" w:rsidRPr="00B27C17">
        <w:rPr>
          <w:i/>
          <w:iCs/>
          <w:color w:val="000000"/>
          <w:sz w:val="28"/>
          <w:szCs w:val="28"/>
        </w:rPr>
        <w:t>.</w:t>
      </w:r>
    </w:p>
    <w:p w:rsidR="00B27C17" w:rsidRPr="00B27C17" w:rsidRDefault="00B27C17" w:rsidP="00B27C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C17">
        <w:rPr>
          <w:color w:val="000000"/>
          <w:sz w:val="28"/>
          <w:szCs w:val="28"/>
        </w:rPr>
        <w:t>Положение о деятель</w:t>
      </w:r>
      <w:r w:rsidR="001426BD">
        <w:rPr>
          <w:color w:val="000000"/>
          <w:sz w:val="28"/>
          <w:szCs w:val="28"/>
        </w:rPr>
        <w:t xml:space="preserve">ности межведомственной комиссии </w:t>
      </w:r>
      <w:r w:rsidR="00703982">
        <w:rPr>
          <w:color w:val="000000"/>
          <w:sz w:val="28"/>
          <w:szCs w:val="28"/>
        </w:rPr>
        <w:t>Тарногского</w:t>
      </w:r>
      <w:r w:rsidRPr="00B27C17">
        <w:rPr>
          <w:color w:val="000000"/>
          <w:sz w:val="28"/>
          <w:szCs w:val="28"/>
        </w:rPr>
        <w:t xml:space="preserve"> муниципального </w:t>
      </w:r>
      <w:r w:rsidR="0037502D">
        <w:rPr>
          <w:color w:val="000000"/>
          <w:sz w:val="28"/>
          <w:szCs w:val="28"/>
        </w:rPr>
        <w:t>округа</w:t>
      </w:r>
      <w:r w:rsidRPr="00B27C17">
        <w:rPr>
          <w:color w:val="000000"/>
          <w:sz w:val="28"/>
          <w:szCs w:val="28"/>
        </w:rPr>
        <w:t>, ее состав утверждают</w:t>
      </w:r>
      <w:r w:rsidR="001426BD">
        <w:rPr>
          <w:color w:val="000000"/>
          <w:sz w:val="28"/>
          <w:szCs w:val="28"/>
        </w:rPr>
        <w:t xml:space="preserve">ся постановлением администрации </w:t>
      </w:r>
      <w:r w:rsidR="00703982">
        <w:rPr>
          <w:color w:val="000000"/>
          <w:sz w:val="28"/>
          <w:szCs w:val="28"/>
        </w:rPr>
        <w:t>Тарногского</w:t>
      </w:r>
      <w:r w:rsidRPr="00B27C17">
        <w:rPr>
          <w:color w:val="000000"/>
          <w:sz w:val="28"/>
          <w:szCs w:val="28"/>
        </w:rPr>
        <w:t xml:space="preserve"> муниципального </w:t>
      </w:r>
      <w:r w:rsidR="00703982">
        <w:rPr>
          <w:color w:val="000000"/>
          <w:sz w:val="28"/>
          <w:szCs w:val="28"/>
        </w:rPr>
        <w:t>округа.</w:t>
      </w:r>
    </w:p>
    <w:sectPr w:rsidR="00B27C17" w:rsidRPr="00B27C17" w:rsidSect="003750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17"/>
    <w:rsid w:val="00010721"/>
    <w:rsid w:val="001426BD"/>
    <w:rsid w:val="00197EC4"/>
    <w:rsid w:val="0037502D"/>
    <w:rsid w:val="003F3F20"/>
    <w:rsid w:val="004737D7"/>
    <w:rsid w:val="00703982"/>
    <w:rsid w:val="007601AD"/>
    <w:rsid w:val="009D2630"/>
    <w:rsid w:val="00B27C17"/>
    <w:rsid w:val="00BE6D0B"/>
    <w:rsid w:val="00C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02747-9B70-4E66-96F9-4B649F6F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2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B2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B27C17"/>
  </w:style>
  <w:style w:type="paragraph" w:customStyle="1" w:styleId="consplustitle">
    <w:name w:val="consplustitle"/>
    <w:basedOn w:val="a"/>
    <w:rsid w:val="00B2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ыделение1"/>
    <w:basedOn w:val="a0"/>
    <w:rsid w:val="00B2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D9DA04F-6DEF-4D7E-B43A-0FAFD797FD54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6</cp:revision>
  <cp:lastPrinted>2024-12-19T07:18:00Z</cp:lastPrinted>
  <dcterms:created xsi:type="dcterms:W3CDTF">2024-12-05T08:50:00Z</dcterms:created>
  <dcterms:modified xsi:type="dcterms:W3CDTF">2024-12-23T11:57:00Z</dcterms:modified>
</cp:coreProperties>
</file>