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11" w:rsidRDefault="00C605DD" w:rsidP="00402C11">
      <w:pPr>
        <w:jc w:val="center"/>
        <w:rPr>
          <w:b/>
          <w:sz w:val="28"/>
          <w:szCs w:val="28"/>
        </w:rPr>
      </w:pPr>
      <w:r>
        <w:t xml:space="preserve"> </w:t>
      </w:r>
    </w:p>
    <w:p w:rsidR="00402C11" w:rsidRDefault="00402C11" w:rsidP="00402C11">
      <w:pPr>
        <w:jc w:val="center"/>
        <w:rPr>
          <w:b/>
          <w:sz w:val="28"/>
          <w:szCs w:val="28"/>
        </w:rPr>
      </w:pPr>
    </w:p>
    <w:p w:rsidR="00402C11" w:rsidRDefault="00402C11" w:rsidP="00402C11">
      <w:pPr>
        <w:jc w:val="center"/>
        <w:rPr>
          <w:b/>
          <w:sz w:val="28"/>
          <w:szCs w:val="28"/>
        </w:rPr>
      </w:pPr>
    </w:p>
    <w:p w:rsidR="00402C11" w:rsidRDefault="00402C11" w:rsidP="00402C11">
      <w:pPr>
        <w:jc w:val="center"/>
        <w:rPr>
          <w:b/>
          <w:sz w:val="28"/>
          <w:szCs w:val="28"/>
        </w:rPr>
      </w:pPr>
    </w:p>
    <w:p w:rsidR="00402C11" w:rsidRDefault="00402C11" w:rsidP="00402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ОКРУГА</w:t>
      </w:r>
    </w:p>
    <w:p w:rsidR="00402C11" w:rsidRDefault="00402C11" w:rsidP="00402C11">
      <w:pPr>
        <w:jc w:val="center"/>
        <w:rPr>
          <w:sz w:val="28"/>
          <w:szCs w:val="28"/>
        </w:rPr>
      </w:pPr>
    </w:p>
    <w:p w:rsidR="00402C11" w:rsidRDefault="00402C11" w:rsidP="00402C11">
      <w:pPr>
        <w:jc w:val="center"/>
        <w:rPr>
          <w:b/>
          <w:sz w:val="4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района со снопом c гербом области (схема)" style="position:absolute;left:0;text-align:left;margin-left:198pt;margin-top:38.7pt;width:47pt;height:57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allowincell="f">
            <v:imagedata r:id="rId5" o:title="Герб района со снопом c гербом области (схема)"/>
            <w10:wrap anchory="page"/>
            <w10:anchorlock/>
          </v:shape>
        </w:pict>
      </w:r>
      <w:r>
        <w:rPr>
          <w:b/>
          <w:sz w:val="40"/>
          <w:szCs w:val="28"/>
        </w:rPr>
        <w:t>ПОСТАНОВЛЕНИЕ</w:t>
      </w:r>
    </w:p>
    <w:p w:rsidR="00402C11" w:rsidRPr="00402C11" w:rsidRDefault="00402C11" w:rsidP="00402C11">
      <w:pPr>
        <w:jc w:val="center"/>
        <w:rPr>
          <w:sz w:val="52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402C11" w:rsidTr="00683AAB">
        <w:tc>
          <w:tcPr>
            <w:tcW w:w="588" w:type="dxa"/>
            <w:hideMark/>
          </w:tcPr>
          <w:p w:rsidR="00402C11" w:rsidRDefault="00402C11" w:rsidP="00683AA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C11" w:rsidRDefault="00402C11" w:rsidP="00683AA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484" w:type="dxa"/>
            <w:hideMark/>
          </w:tcPr>
          <w:p w:rsidR="00402C11" w:rsidRDefault="00402C11" w:rsidP="00683AA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C11" w:rsidRDefault="00402C11" w:rsidP="00683AA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</w:t>
            </w:r>
          </w:p>
        </w:tc>
      </w:tr>
    </w:tbl>
    <w:p w:rsidR="00402C11" w:rsidRDefault="00402C11" w:rsidP="00402C11">
      <w:pPr>
        <w:rPr>
          <w:vanish/>
          <w:sz w:val="28"/>
          <w:szCs w:val="28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402C11" w:rsidTr="00683AAB">
        <w:tc>
          <w:tcPr>
            <w:tcW w:w="2400" w:type="dxa"/>
          </w:tcPr>
          <w:p w:rsidR="00402C11" w:rsidRDefault="00402C11" w:rsidP="00683AAB">
            <w:pPr>
              <w:jc w:val="center"/>
              <w:rPr>
                <w:sz w:val="20"/>
                <w:szCs w:val="28"/>
              </w:rPr>
            </w:pPr>
          </w:p>
          <w:p w:rsidR="00402C11" w:rsidRDefault="00402C11" w:rsidP="00683AAB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с. Тарногский Городок</w:t>
            </w:r>
          </w:p>
          <w:p w:rsidR="00402C11" w:rsidRDefault="00402C11" w:rsidP="00683AAB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5B3A81" w:rsidRDefault="005B3A81" w:rsidP="00402C11">
      <w:pPr>
        <w:autoSpaceDE w:val="0"/>
        <w:autoSpaceDN w:val="0"/>
        <w:adjustRightInd w:val="0"/>
      </w:pPr>
    </w:p>
    <w:p w:rsidR="000D256A" w:rsidRDefault="000D256A">
      <w:pPr>
        <w:autoSpaceDE w:val="0"/>
        <w:autoSpaceDN w:val="0"/>
        <w:adjustRightInd w:val="0"/>
        <w:jc w:val="center"/>
        <w:outlineLvl w:val="0"/>
      </w:pPr>
    </w:p>
    <w:tbl>
      <w:tblPr>
        <w:tblW w:w="11958" w:type="dxa"/>
        <w:tblLook w:val="01E0" w:firstRow="1" w:lastRow="1" w:firstColumn="1" w:lastColumn="1" w:noHBand="0" w:noVBand="0"/>
      </w:tblPr>
      <w:tblGrid>
        <w:gridCol w:w="5211"/>
        <w:gridCol w:w="1560"/>
        <w:gridCol w:w="3225"/>
        <w:gridCol w:w="1962"/>
      </w:tblGrid>
      <w:tr w:rsidR="000D256A" w:rsidTr="004E4FF7">
        <w:trPr>
          <w:gridAfter w:val="1"/>
          <w:wAfter w:w="1962" w:type="dxa"/>
        </w:trPr>
        <w:tc>
          <w:tcPr>
            <w:tcW w:w="5211" w:type="dxa"/>
          </w:tcPr>
          <w:p w:rsidR="004D6DA8" w:rsidRPr="007E1B91" w:rsidRDefault="00044F06" w:rsidP="004E4FF7">
            <w:pPr>
              <w:jc w:val="both"/>
              <w:rPr>
                <w:sz w:val="28"/>
                <w:szCs w:val="28"/>
              </w:rPr>
            </w:pPr>
            <w:r w:rsidRPr="007E1B91">
              <w:rPr>
                <w:sz w:val="28"/>
                <w:szCs w:val="28"/>
              </w:rPr>
              <w:t>Об утверждении Схем</w:t>
            </w:r>
            <w:r w:rsidR="00945B63" w:rsidRPr="007E1B91">
              <w:rPr>
                <w:sz w:val="28"/>
                <w:szCs w:val="28"/>
              </w:rPr>
              <w:t>ы</w:t>
            </w:r>
            <w:r w:rsidRPr="007E1B91">
              <w:rPr>
                <w:sz w:val="28"/>
                <w:szCs w:val="28"/>
              </w:rPr>
              <w:t xml:space="preserve"> теплоснабжения Тарногского муниципального </w:t>
            </w:r>
            <w:r w:rsidR="00496E81">
              <w:rPr>
                <w:sz w:val="28"/>
                <w:szCs w:val="28"/>
              </w:rPr>
              <w:t>округа</w:t>
            </w:r>
            <w:r w:rsidRPr="007E1B91">
              <w:rPr>
                <w:sz w:val="28"/>
                <w:szCs w:val="28"/>
              </w:rPr>
              <w:t xml:space="preserve"> </w:t>
            </w:r>
            <w:r w:rsidR="00945B63" w:rsidRPr="007E1B91">
              <w:rPr>
                <w:sz w:val="28"/>
                <w:szCs w:val="28"/>
              </w:rPr>
              <w:t>Вологодской области на период с 202</w:t>
            </w:r>
            <w:r w:rsidR="00496E81">
              <w:rPr>
                <w:sz w:val="28"/>
                <w:szCs w:val="28"/>
              </w:rPr>
              <w:t>4</w:t>
            </w:r>
            <w:r w:rsidR="00945B63" w:rsidRPr="007E1B91">
              <w:rPr>
                <w:sz w:val="28"/>
                <w:szCs w:val="28"/>
              </w:rPr>
              <w:t xml:space="preserve"> по 20</w:t>
            </w:r>
            <w:r w:rsidR="00496E81">
              <w:rPr>
                <w:sz w:val="28"/>
                <w:szCs w:val="28"/>
              </w:rPr>
              <w:t xml:space="preserve">43 </w:t>
            </w:r>
            <w:r w:rsidR="00945B63" w:rsidRPr="007E1B91">
              <w:rPr>
                <w:sz w:val="28"/>
                <w:szCs w:val="28"/>
              </w:rPr>
              <w:t>годы</w:t>
            </w:r>
          </w:p>
          <w:p w:rsidR="000D256A" w:rsidRDefault="000D256A" w:rsidP="007E1B9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785" w:type="dxa"/>
            <w:gridSpan w:val="2"/>
          </w:tcPr>
          <w:p w:rsidR="000D256A" w:rsidRDefault="000D256A" w:rsidP="007E1B9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C2488B" w:rsidRPr="007E1B91" w:rsidTr="004E4FF7">
        <w:tc>
          <w:tcPr>
            <w:tcW w:w="6771" w:type="dxa"/>
            <w:gridSpan w:val="2"/>
          </w:tcPr>
          <w:p w:rsidR="00C2488B" w:rsidRPr="007E1B91" w:rsidRDefault="00C2488B" w:rsidP="007E1B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7" w:type="dxa"/>
            <w:gridSpan w:val="2"/>
          </w:tcPr>
          <w:p w:rsidR="00C2488B" w:rsidRPr="007E1B91" w:rsidRDefault="00C2488B" w:rsidP="007E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C11" w:rsidRDefault="005A758A" w:rsidP="00402C11">
      <w:pPr>
        <w:ind w:firstLine="709"/>
        <w:jc w:val="both"/>
        <w:rPr>
          <w:b/>
          <w:sz w:val="28"/>
        </w:rPr>
      </w:pPr>
      <w:r w:rsidRPr="005A758A">
        <w:rPr>
          <w:sz w:val="28"/>
          <w:szCs w:val="28"/>
        </w:rPr>
        <w:t xml:space="preserve">В соответствии с </w:t>
      </w:r>
      <w:r w:rsidR="007638A1">
        <w:rPr>
          <w:sz w:val="28"/>
          <w:szCs w:val="28"/>
        </w:rPr>
        <w:t>Федеральным законом от 6 октября 2003 года № 131-ФЗ «</w:t>
      </w:r>
      <w:r w:rsidR="007638A1" w:rsidRPr="007638A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638A1">
        <w:rPr>
          <w:sz w:val="28"/>
          <w:szCs w:val="28"/>
        </w:rPr>
        <w:t>» в целях обеспечения безопасности и надежност</w:t>
      </w:r>
      <w:r w:rsidR="00402C11">
        <w:rPr>
          <w:sz w:val="28"/>
          <w:szCs w:val="28"/>
        </w:rPr>
        <w:t xml:space="preserve">и теплоснабжения потребителей, </w:t>
      </w:r>
      <w:r w:rsidR="007638A1">
        <w:rPr>
          <w:sz w:val="28"/>
          <w:szCs w:val="28"/>
        </w:rPr>
        <w:t>соблюдения прав и законных интересов потребителей и поставщиков тепловой энергии</w:t>
      </w:r>
      <w:r w:rsidR="00652EB7" w:rsidRPr="005A758A">
        <w:rPr>
          <w:sz w:val="28"/>
          <w:szCs w:val="28"/>
        </w:rPr>
        <w:t xml:space="preserve">, </w:t>
      </w:r>
      <w:r w:rsidR="007638A1">
        <w:rPr>
          <w:sz w:val="28"/>
          <w:szCs w:val="28"/>
        </w:rPr>
        <w:t>а</w:t>
      </w:r>
      <w:r w:rsidR="006350A7">
        <w:rPr>
          <w:sz w:val="28"/>
          <w:szCs w:val="28"/>
        </w:rPr>
        <w:t xml:space="preserve">дминистрация Тарногского муниципального </w:t>
      </w:r>
      <w:r w:rsidR="00496E81">
        <w:rPr>
          <w:sz w:val="28"/>
          <w:szCs w:val="28"/>
        </w:rPr>
        <w:t>округа</w:t>
      </w:r>
      <w:r w:rsidR="007638A1" w:rsidRPr="007638A1">
        <w:rPr>
          <w:b/>
          <w:sz w:val="28"/>
        </w:rPr>
        <w:t xml:space="preserve"> </w:t>
      </w:r>
    </w:p>
    <w:p w:rsidR="007638A1" w:rsidRPr="00652EB7" w:rsidRDefault="007638A1" w:rsidP="00402C11">
      <w:pPr>
        <w:jc w:val="both"/>
        <w:rPr>
          <w:b/>
          <w:sz w:val="28"/>
        </w:rPr>
      </w:pPr>
      <w:r w:rsidRPr="00652EB7">
        <w:rPr>
          <w:b/>
          <w:sz w:val="28"/>
        </w:rPr>
        <w:t>ПОСТАНОВЛЯ</w:t>
      </w:r>
      <w:r>
        <w:rPr>
          <w:b/>
          <w:sz w:val="28"/>
        </w:rPr>
        <w:t>ЕТ</w:t>
      </w:r>
      <w:r w:rsidRPr="00652EB7">
        <w:rPr>
          <w:b/>
          <w:sz w:val="28"/>
        </w:rPr>
        <w:t>:</w:t>
      </w:r>
    </w:p>
    <w:p w:rsidR="00402C11" w:rsidRDefault="00652EB7" w:rsidP="00402C11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652EB7">
        <w:rPr>
          <w:sz w:val="28"/>
        </w:rPr>
        <w:t xml:space="preserve">Утвердить </w:t>
      </w:r>
      <w:r w:rsidR="00AF7CFD">
        <w:rPr>
          <w:sz w:val="28"/>
        </w:rPr>
        <w:t xml:space="preserve">Схему теплоснабжения Тарногского муниципального </w:t>
      </w:r>
      <w:r w:rsidR="00496E81">
        <w:rPr>
          <w:sz w:val="28"/>
        </w:rPr>
        <w:t>округа</w:t>
      </w:r>
      <w:r w:rsidR="00945B63">
        <w:rPr>
          <w:sz w:val="28"/>
        </w:rPr>
        <w:t xml:space="preserve"> Вологодской области на период с 202</w:t>
      </w:r>
      <w:r w:rsidR="00496E81">
        <w:rPr>
          <w:sz w:val="28"/>
        </w:rPr>
        <w:t>4</w:t>
      </w:r>
      <w:r w:rsidR="00945B63">
        <w:rPr>
          <w:sz w:val="28"/>
        </w:rPr>
        <w:t xml:space="preserve"> по 20</w:t>
      </w:r>
      <w:r w:rsidR="00496E81">
        <w:rPr>
          <w:sz w:val="28"/>
        </w:rPr>
        <w:t>4</w:t>
      </w:r>
      <w:r w:rsidR="00804276">
        <w:rPr>
          <w:sz w:val="28"/>
        </w:rPr>
        <w:t>3</w:t>
      </w:r>
      <w:r w:rsidR="00945B63">
        <w:rPr>
          <w:sz w:val="28"/>
        </w:rPr>
        <w:t xml:space="preserve"> годы</w:t>
      </w:r>
      <w:r w:rsidR="0018153B">
        <w:rPr>
          <w:sz w:val="28"/>
        </w:rPr>
        <w:t>, прилагается.</w:t>
      </w:r>
    </w:p>
    <w:p w:rsidR="00652EB7" w:rsidRDefault="00AF7CFD" w:rsidP="00402C11">
      <w:pPr>
        <w:ind w:firstLine="709"/>
        <w:jc w:val="both"/>
        <w:rPr>
          <w:sz w:val="28"/>
        </w:rPr>
      </w:pPr>
      <w:r>
        <w:rPr>
          <w:sz w:val="28"/>
        </w:rPr>
        <w:t xml:space="preserve">2. Схему теплоснабжения Тарногского муниципального </w:t>
      </w:r>
      <w:r w:rsidR="00496E81">
        <w:rPr>
          <w:sz w:val="28"/>
        </w:rPr>
        <w:t>округа</w:t>
      </w:r>
      <w:r>
        <w:rPr>
          <w:sz w:val="28"/>
        </w:rPr>
        <w:t xml:space="preserve"> </w:t>
      </w:r>
      <w:r w:rsidR="00945B63">
        <w:rPr>
          <w:sz w:val="28"/>
        </w:rPr>
        <w:t>Вологодской области на период с 202</w:t>
      </w:r>
      <w:r w:rsidR="00496E81">
        <w:rPr>
          <w:sz w:val="28"/>
        </w:rPr>
        <w:t>4</w:t>
      </w:r>
      <w:r w:rsidR="00945B63">
        <w:rPr>
          <w:sz w:val="28"/>
        </w:rPr>
        <w:t xml:space="preserve"> по 20</w:t>
      </w:r>
      <w:r w:rsidR="00496E81">
        <w:rPr>
          <w:sz w:val="28"/>
        </w:rPr>
        <w:t>4</w:t>
      </w:r>
      <w:r w:rsidR="00804276">
        <w:rPr>
          <w:sz w:val="28"/>
        </w:rPr>
        <w:t xml:space="preserve">3 </w:t>
      </w:r>
      <w:r w:rsidR="00945B63">
        <w:rPr>
          <w:sz w:val="28"/>
        </w:rPr>
        <w:t xml:space="preserve">годы </w:t>
      </w:r>
      <w:r>
        <w:rPr>
          <w:sz w:val="28"/>
        </w:rPr>
        <w:t xml:space="preserve">в полном объеме разместить на официальном сайте </w:t>
      </w:r>
      <w:bookmarkStart w:id="0" w:name="_GoBack"/>
      <w:bookmarkEnd w:id="0"/>
      <w:r>
        <w:rPr>
          <w:sz w:val="28"/>
        </w:rPr>
        <w:t xml:space="preserve">Тарногского муниципального </w:t>
      </w:r>
      <w:r w:rsidR="00496E81">
        <w:rPr>
          <w:sz w:val="28"/>
        </w:rPr>
        <w:t xml:space="preserve">округа. </w:t>
      </w:r>
    </w:p>
    <w:p w:rsidR="00945B63" w:rsidRDefault="00945B63" w:rsidP="006D54DD">
      <w:pPr>
        <w:jc w:val="both"/>
        <w:rPr>
          <w:sz w:val="28"/>
        </w:rPr>
      </w:pPr>
    </w:p>
    <w:p w:rsidR="00945B63" w:rsidRDefault="00945B63" w:rsidP="006D54DD">
      <w:pPr>
        <w:jc w:val="both"/>
        <w:rPr>
          <w:sz w:val="28"/>
        </w:rPr>
      </w:pPr>
    </w:p>
    <w:p w:rsidR="00652EB7" w:rsidRPr="00652EB7" w:rsidRDefault="00496E81" w:rsidP="00945B63">
      <w:pPr>
        <w:rPr>
          <w:sz w:val="28"/>
        </w:rPr>
      </w:pPr>
      <w:r>
        <w:rPr>
          <w:sz w:val="28"/>
        </w:rPr>
        <w:t>Глава округа                                                                                             А.В. Кочкин</w:t>
      </w:r>
    </w:p>
    <w:p w:rsidR="00281C11" w:rsidRPr="00652EB7" w:rsidRDefault="00281C11" w:rsidP="00652EB7">
      <w:pPr>
        <w:jc w:val="both"/>
      </w:pPr>
    </w:p>
    <w:sectPr w:rsidR="00281C11" w:rsidRPr="00652EB7" w:rsidSect="00AF7CFD">
      <w:pgSz w:w="11906" w:h="16838"/>
      <w:pgMar w:top="719" w:right="851" w:bottom="71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AA8E3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6F9C32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1803653B"/>
    <w:multiLevelType w:val="hybridMultilevel"/>
    <w:tmpl w:val="09DEF0F4"/>
    <w:lvl w:ilvl="0" w:tplc="352C5A0C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2BE4315"/>
    <w:multiLevelType w:val="hybridMultilevel"/>
    <w:tmpl w:val="57EEC9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A81"/>
    <w:rsid w:val="00027E9D"/>
    <w:rsid w:val="0003678E"/>
    <w:rsid w:val="00044F06"/>
    <w:rsid w:val="0007065C"/>
    <w:rsid w:val="00074FE3"/>
    <w:rsid w:val="000835C6"/>
    <w:rsid w:val="00083936"/>
    <w:rsid w:val="00083DDA"/>
    <w:rsid w:val="000B1172"/>
    <w:rsid w:val="000C7EF0"/>
    <w:rsid w:val="000D0B0E"/>
    <w:rsid w:val="000D256A"/>
    <w:rsid w:val="000F4818"/>
    <w:rsid w:val="00105064"/>
    <w:rsid w:val="001159B7"/>
    <w:rsid w:val="00122E41"/>
    <w:rsid w:val="001253B2"/>
    <w:rsid w:val="00140D82"/>
    <w:rsid w:val="001426BB"/>
    <w:rsid w:val="0015445D"/>
    <w:rsid w:val="0018153B"/>
    <w:rsid w:val="00191D75"/>
    <w:rsid w:val="00196AA6"/>
    <w:rsid w:val="001A0DCF"/>
    <w:rsid w:val="001B4C3F"/>
    <w:rsid w:val="001C2809"/>
    <w:rsid w:val="001C35A0"/>
    <w:rsid w:val="001C7BEF"/>
    <w:rsid w:val="001D2024"/>
    <w:rsid w:val="001D5D52"/>
    <w:rsid w:val="00281C11"/>
    <w:rsid w:val="002D08D6"/>
    <w:rsid w:val="002D3BC5"/>
    <w:rsid w:val="003247CE"/>
    <w:rsid w:val="0033256E"/>
    <w:rsid w:val="003B05F5"/>
    <w:rsid w:val="003F0495"/>
    <w:rsid w:val="00402C11"/>
    <w:rsid w:val="00412723"/>
    <w:rsid w:val="0041639D"/>
    <w:rsid w:val="004324E1"/>
    <w:rsid w:val="00432D20"/>
    <w:rsid w:val="00436AE2"/>
    <w:rsid w:val="00441C9C"/>
    <w:rsid w:val="0049518B"/>
    <w:rsid w:val="00496E81"/>
    <w:rsid w:val="00497629"/>
    <w:rsid w:val="004A30A3"/>
    <w:rsid w:val="004A4A7A"/>
    <w:rsid w:val="004B7226"/>
    <w:rsid w:val="004D5421"/>
    <w:rsid w:val="004D6DA8"/>
    <w:rsid w:val="004E4FF7"/>
    <w:rsid w:val="00501725"/>
    <w:rsid w:val="0053677E"/>
    <w:rsid w:val="00545C91"/>
    <w:rsid w:val="00564B9E"/>
    <w:rsid w:val="00576C24"/>
    <w:rsid w:val="00596615"/>
    <w:rsid w:val="00597F2C"/>
    <w:rsid w:val="005A758A"/>
    <w:rsid w:val="005B3A81"/>
    <w:rsid w:val="005B5CDE"/>
    <w:rsid w:val="005D2E4E"/>
    <w:rsid w:val="005F2D6D"/>
    <w:rsid w:val="005F3C5D"/>
    <w:rsid w:val="006350A7"/>
    <w:rsid w:val="00652EB7"/>
    <w:rsid w:val="00661E91"/>
    <w:rsid w:val="00684A29"/>
    <w:rsid w:val="006B0F83"/>
    <w:rsid w:val="006B26FA"/>
    <w:rsid w:val="006B5750"/>
    <w:rsid w:val="006B7C02"/>
    <w:rsid w:val="006C2E5C"/>
    <w:rsid w:val="006D54DD"/>
    <w:rsid w:val="00713603"/>
    <w:rsid w:val="00727C86"/>
    <w:rsid w:val="007543BE"/>
    <w:rsid w:val="00755448"/>
    <w:rsid w:val="007638A1"/>
    <w:rsid w:val="0077521E"/>
    <w:rsid w:val="0077762C"/>
    <w:rsid w:val="007E1B91"/>
    <w:rsid w:val="007F6A0B"/>
    <w:rsid w:val="0080124F"/>
    <w:rsid w:val="00804276"/>
    <w:rsid w:val="00826041"/>
    <w:rsid w:val="00834D53"/>
    <w:rsid w:val="00835E7A"/>
    <w:rsid w:val="00856353"/>
    <w:rsid w:val="008D7B1E"/>
    <w:rsid w:val="008E0161"/>
    <w:rsid w:val="008F4728"/>
    <w:rsid w:val="008F70B7"/>
    <w:rsid w:val="00910064"/>
    <w:rsid w:val="009219CB"/>
    <w:rsid w:val="00921FFE"/>
    <w:rsid w:val="00945B63"/>
    <w:rsid w:val="00955DD9"/>
    <w:rsid w:val="0099268C"/>
    <w:rsid w:val="009A5098"/>
    <w:rsid w:val="009F1512"/>
    <w:rsid w:val="009F6E46"/>
    <w:rsid w:val="00A30D3A"/>
    <w:rsid w:val="00A55964"/>
    <w:rsid w:val="00A67C06"/>
    <w:rsid w:val="00A876EB"/>
    <w:rsid w:val="00A97C72"/>
    <w:rsid w:val="00AC0518"/>
    <w:rsid w:val="00AC41BA"/>
    <w:rsid w:val="00AD4321"/>
    <w:rsid w:val="00AE31D3"/>
    <w:rsid w:val="00AF11B3"/>
    <w:rsid w:val="00AF7CFD"/>
    <w:rsid w:val="00B11E5B"/>
    <w:rsid w:val="00B16DE2"/>
    <w:rsid w:val="00B20778"/>
    <w:rsid w:val="00B20DE4"/>
    <w:rsid w:val="00B22E9F"/>
    <w:rsid w:val="00B73CE8"/>
    <w:rsid w:val="00B871F7"/>
    <w:rsid w:val="00B96D70"/>
    <w:rsid w:val="00BA5AFA"/>
    <w:rsid w:val="00BD591D"/>
    <w:rsid w:val="00BF4ED7"/>
    <w:rsid w:val="00C22C19"/>
    <w:rsid w:val="00C2488B"/>
    <w:rsid w:val="00C52157"/>
    <w:rsid w:val="00C52BBE"/>
    <w:rsid w:val="00C605DD"/>
    <w:rsid w:val="00C606C1"/>
    <w:rsid w:val="00C84642"/>
    <w:rsid w:val="00C95F63"/>
    <w:rsid w:val="00CA29FC"/>
    <w:rsid w:val="00CF41E2"/>
    <w:rsid w:val="00D1686B"/>
    <w:rsid w:val="00D205E8"/>
    <w:rsid w:val="00D57FC0"/>
    <w:rsid w:val="00D62AE7"/>
    <w:rsid w:val="00D767AD"/>
    <w:rsid w:val="00DC35A6"/>
    <w:rsid w:val="00DC4B2E"/>
    <w:rsid w:val="00DE03F4"/>
    <w:rsid w:val="00DE1761"/>
    <w:rsid w:val="00E11F26"/>
    <w:rsid w:val="00E63089"/>
    <w:rsid w:val="00E8323F"/>
    <w:rsid w:val="00EA2625"/>
    <w:rsid w:val="00ED7D05"/>
    <w:rsid w:val="00EE5700"/>
    <w:rsid w:val="00EF75DF"/>
    <w:rsid w:val="00F03D78"/>
    <w:rsid w:val="00F15F29"/>
    <w:rsid w:val="00F170D7"/>
    <w:rsid w:val="00F23F2A"/>
    <w:rsid w:val="00F310D2"/>
    <w:rsid w:val="00F46631"/>
    <w:rsid w:val="00F55B48"/>
    <w:rsid w:val="00F761D3"/>
    <w:rsid w:val="00F96859"/>
    <w:rsid w:val="00FC254A"/>
    <w:rsid w:val="00FC63DD"/>
    <w:rsid w:val="00FD4EB5"/>
    <w:rsid w:val="00FD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3B2DE15-4CCF-4F88-97D6-438FFD4D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3A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B3A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B3A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564B9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D0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D767AD"/>
    <w:pPr>
      <w:spacing w:before="100" w:beforeAutospacing="1" w:after="100" w:afterAutospacing="1"/>
    </w:pPr>
  </w:style>
  <w:style w:type="character" w:customStyle="1" w:styleId="s1">
    <w:name w:val="s1"/>
    <w:basedOn w:val="a0"/>
    <w:rsid w:val="00D767AD"/>
  </w:style>
  <w:style w:type="paragraph" w:styleId="a5">
    <w:name w:val="Normal (Web)"/>
    <w:basedOn w:val="a"/>
    <w:unhideWhenUsed/>
    <w:rsid w:val="00EA2625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7"/>
    <w:rsid w:val="00A97C72"/>
    <w:rPr>
      <w:lang w:bidi="ar-SA"/>
    </w:rPr>
  </w:style>
  <w:style w:type="character" w:customStyle="1" w:styleId="3">
    <w:name w:val="Заголовок №3_"/>
    <w:link w:val="30"/>
    <w:rsid w:val="00A97C72"/>
    <w:rPr>
      <w:b/>
      <w:bCs/>
      <w:sz w:val="26"/>
      <w:szCs w:val="26"/>
      <w:lang w:bidi="ar-SA"/>
    </w:rPr>
  </w:style>
  <w:style w:type="paragraph" w:styleId="a7">
    <w:name w:val="Body Text"/>
    <w:basedOn w:val="a"/>
    <w:link w:val="a6"/>
    <w:rsid w:val="00A97C72"/>
    <w:pPr>
      <w:widowControl w:val="0"/>
      <w:shd w:val="clear" w:color="auto" w:fill="FFFFFF"/>
      <w:spacing w:before="780" w:after="360" w:line="240" w:lineRule="atLeast"/>
      <w:jc w:val="both"/>
    </w:pPr>
    <w:rPr>
      <w:sz w:val="20"/>
      <w:szCs w:val="20"/>
    </w:rPr>
  </w:style>
  <w:style w:type="paragraph" w:customStyle="1" w:styleId="30">
    <w:name w:val="Заголовок №3"/>
    <w:basedOn w:val="a"/>
    <w:link w:val="3"/>
    <w:rsid w:val="00A97C72"/>
    <w:pPr>
      <w:widowControl w:val="0"/>
      <w:shd w:val="clear" w:color="auto" w:fill="FFFFFF"/>
      <w:spacing w:after="300" w:line="322" w:lineRule="exact"/>
      <w:outlineLvl w:val="2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rsid w:val="00A97C72"/>
    <w:rPr>
      <w:b/>
      <w:bCs/>
      <w:sz w:val="26"/>
      <w:szCs w:val="26"/>
      <w:lang w:bidi="ar-SA"/>
    </w:rPr>
  </w:style>
  <w:style w:type="character" w:customStyle="1" w:styleId="8pt">
    <w:name w:val="Основной текст + 8 pt"/>
    <w:aliases w:val="Курсив1"/>
    <w:rsid w:val="00A97C72"/>
    <w:rPr>
      <w:rFonts w:ascii="Times New Roman" w:hAnsi="Times New Roman" w:cs="Times New Roman"/>
      <w:i/>
      <w:iCs/>
      <w:sz w:val="16"/>
      <w:szCs w:val="16"/>
      <w:u w:val="none"/>
      <w:lang w:bidi="ar-SA"/>
    </w:rPr>
  </w:style>
  <w:style w:type="character" w:customStyle="1" w:styleId="1">
    <w:name w:val="Заголовок №1_"/>
    <w:link w:val="10"/>
    <w:rsid w:val="00A97C72"/>
    <w:rPr>
      <w:rFonts w:ascii="Franklin Gothic Medium" w:hAnsi="Franklin Gothic Medium"/>
      <w:spacing w:val="-10"/>
      <w:sz w:val="36"/>
      <w:szCs w:val="36"/>
      <w:lang w:bidi="ar-SA"/>
    </w:rPr>
  </w:style>
  <w:style w:type="character" w:customStyle="1" w:styleId="1TimesNewRoman">
    <w:name w:val="Заголовок №1 + Times New Roman"/>
    <w:aliases w:val="12 pt,Интервал 0 pt2"/>
    <w:rsid w:val="00A97C72"/>
    <w:rPr>
      <w:rFonts w:ascii="Times New Roman" w:hAnsi="Times New Roman" w:cs="Times New Roman"/>
      <w:spacing w:val="0"/>
      <w:sz w:val="24"/>
      <w:szCs w:val="24"/>
      <w:lang w:bidi="ar-SA"/>
    </w:rPr>
  </w:style>
  <w:style w:type="character" w:customStyle="1" w:styleId="5">
    <w:name w:val="Основной текст (5)_"/>
    <w:link w:val="50"/>
    <w:rsid w:val="00A97C72"/>
    <w:rPr>
      <w:rFonts w:ascii="Franklin Gothic Heavy" w:hAnsi="Franklin Gothic Heavy"/>
      <w:i/>
      <w:iCs/>
      <w:spacing w:val="-10"/>
      <w:sz w:val="8"/>
      <w:szCs w:val="8"/>
      <w:lang w:bidi="ar-SA"/>
    </w:rPr>
  </w:style>
  <w:style w:type="character" w:customStyle="1" w:styleId="5TimesNewRoman">
    <w:name w:val="Основной текст (5) + Times New Roman"/>
    <w:aliases w:val="4,5 pt1,Не курсив1,Интервал 0 pt1"/>
    <w:rsid w:val="00A97C72"/>
    <w:rPr>
      <w:rFonts w:ascii="Times New Roman" w:hAnsi="Times New Roman" w:cs="Times New Roman"/>
      <w:i/>
      <w:iCs/>
      <w:noProof/>
      <w:spacing w:val="0"/>
      <w:sz w:val="9"/>
      <w:szCs w:val="9"/>
      <w:lang w:bidi="ar-SA"/>
    </w:rPr>
  </w:style>
  <w:style w:type="character" w:customStyle="1" w:styleId="6">
    <w:name w:val="Основной текст (6)_"/>
    <w:link w:val="61"/>
    <w:rsid w:val="00A97C72"/>
    <w:rPr>
      <w:rFonts w:ascii="Corbel" w:hAnsi="Corbel"/>
      <w:sz w:val="18"/>
      <w:szCs w:val="18"/>
      <w:lang w:bidi="ar-SA"/>
    </w:rPr>
  </w:style>
  <w:style w:type="character" w:customStyle="1" w:styleId="60">
    <w:name w:val="Основной текст (6)"/>
    <w:basedOn w:val="6"/>
    <w:rsid w:val="00A97C72"/>
    <w:rPr>
      <w:rFonts w:ascii="Corbel" w:hAnsi="Corbel"/>
      <w:sz w:val="18"/>
      <w:szCs w:val="18"/>
      <w:lang w:bidi="ar-SA"/>
    </w:rPr>
  </w:style>
  <w:style w:type="paragraph" w:customStyle="1" w:styleId="20">
    <w:name w:val="Основной текст (2)"/>
    <w:basedOn w:val="a"/>
    <w:link w:val="2"/>
    <w:rsid w:val="00A97C72"/>
    <w:pPr>
      <w:widowControl w:val="0"/>
      <w:shd w:val="clear" w:color="auto" w:fill="FFFFFF"/>
      <w:spacing w:after="540" w:line="240" w:lineRule="atLeast"/>
    </w:pPr>
    <w:rPr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97C72"/>
    <w:pPr>
      <w:widowControl w:val="0"/>
      <w:shd w:val="clear" w:color="auto" w:fill="FFFFFF"/>
      <w:spacing w:line="317" w:lineRule="exact"/>
      <w:jc w:val="both"/>
      <w:outlineLvl w:val="0"/>
    </w:pPr>
    <w:rPr>
      <w:rFonts w:ascii="Franklin Gothic Medium" w:hAnsi="Franklin Gothic Medium"/>
      <w:spacing w:val="-10"/>
      <w:sz w:val="36"/>
      <w:szCs w:val="36"/>
    </w:rPr>
  </w:style>
  <w:style w:type="paragraph" w:customStyle="1" w:styleId="50">
    <w:name w:val="Основной текст (5)"/>
    <w:basedOn w:val="a"/>
    <w:link w:val="5"/>
    <w:rsid w:val="00A97C72"/>
    <w:pPr>
      <w:widowControl w:val="0"/>
      <w:shd w:val="clear" w:color="auto" w:fill="FFFFFF"/>
      <w:spacing w:line="240" w:lineRule="atLeast"/>
      <w:jc w:val="both"/>
    </w:pPr>
    <w:rPr>
      <w:rFonts w:ascii="Franklin Gothic Heavy" w:hAnsi="Franklin Gothic Heavy"/>
      <w:i/>
      <w:iCs/>
      <w:spacing w:val="-10"/>
      <w:sz w:val="8"/>
      <w:szCs w:val="8"/>
    </w:rPr>
  </w:style>
  <w:style w:type="paragraph" w:customStyle="1" w:styleId="61">
    <w:name w:val="Основной текст (6)1"/>
    <w:basedOn w:val="a"/>
    <w:link w:val="6"/>
    <w:rsid w:val="00A97C72"/>
    <w:pPr>
      <w:widowControl w:val="0"/>
      <w:shd w:val="clear" w:color="auto" w:fill="FFFFFF"/>
      <w:spacing w:line="240" w:lineRule="atLeast"/>
      <w:jc w:val="both"/>
    </w:pPr>
    <w:rPr>
      <w:rFonts w:ascii="Corbel" w:hAnsi="Corbel"/>
      <w:sz w:val="18"/>
      <w:szCs w:val="18"/>
    </w:rPr>
  </w:style>
  <w:style w:type="paragraph" w:customStyle="1" w:styleId="ConsPlusNormal">
    <w:name w:val="ConsPlusNormal"/>
    <w:rsid w:val="00AC05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rsid w:val="00AC0518"/>
    <w:rPr>
      <w:color w:val="0000FF"/>
      <w:u w:val="single"/>
    </w:rPr>
  </w:style>
  <w:style w:type="character" w:customStyle="1" w:styleId="31">
    <w:name w:val="Основной текст (3)_"/>
    <w:link w:val="32"/>
    <w:rsid w:val="00281C11"/>
    <w:rPr>
      <w:lang w:bidi="ar-SA"/>
    </w:rPr>
  </w:style>
  <w:style w:type="character" w:customStyle="1" w:styleId="12pt">
    <w:name w:val="Основной текст + 12 pt"/>
    <w:rsid w:val="00281C11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313pt">
    <w:name w:val="Основной текст (3) + 13 pt"/>
    <w:rsid w:val="00281C11"/>
    <w:rPr>
      <w:sz w:val="26"/>
      <w:szCs w:val="26"/>
      <w:lang w:bidi="ar-SA"/>
    </w:rPr>
  </w:style>
  <w:style w:type="character" w:customStyle="1" w:styleId="4">
    <w:name w:val="Основной текст (4)_"/>
    <w:link w:val="40"/>
    <w:rsid w:val="00281C11"/>
    <w:rPr>
      <w:sz w:val="26"/>
      <w:szCs w:val="26"/>
      <w:lang w:bidi="ar-SA"/>
    </w:rPr>
  </w:style>
  <w:style w:type="character" w:customStyle="1" w:styleId="a9">
    <w:name w:val="Подпись к таблице_"/>
    <w:link w:val="aa"/>
    <w:rsid w:val="00281C11"/>
    <w:rPr>
      <w:sz w:val="26"/>
      <w:szCs w:val="26"/>
      <w:lang w:bidi="ar-SA"/>
    </w:rPr>
  </w:style>
  <w:style w:type="character" w:customStyle="1" w:styleId="21">
    <w:name w:val="Подпись к таблице (2)_"/>
    <w:link w:val="22"/>
    <w:rsid w:val="00281C11"/>
    <w:rPr>
      <w:sz w:val="22"/>
      <w:szCs w:val="22"/>
      <w:lang w:bidi="ar-SA"/>
    </w:rPr>
  </w:style>
  <w:style w:type="character" w:customStyle="1" w:styleId="11pt">
    <w:name w:val="Основной текст + 11 pt"/>
    <w:rsid w:val="00281C11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1pt1">
    <w:name w:val="Основной текст + 11 pt1"/>
    <w:aliases w:val="Полужирный"/>
    <w:rsid w:val="00281C11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customStyle="1" w:styleId="32">
    <w:name w:val="Основной текст (3)"/>
    <w:basedOn w:val="a"/>
    <w:link w:val="31"/>
    <w:rsid w:val="00281C11"/>
    <w:pPr>
      <w:widowControl w:val="0"/>
      <w:shd w:val="clear" w:color="auto" w:fill="FFFFFF"/>
      <w:spacing w:before="60" w:after="420" w:line="240" w:lineRule="atLeast"/>
      <w:ind w:firstLine="520"/>
      <w:jc w:val="both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281C11"/>
    <w:pPr>
      <w:widowControl w:val="0"/>
      <w:shd w:val="clear" w:color="auto" w:fill="FFFFFF"/>
      <w:spacing w:before="300" w:line="322" w:lineRule="exact"/>
      <w:jc w:val="center"/>
    </w:pPr>
    <w:rPr>
      <w:sz w:val="26"/>
      <w:szCs w:val="26"/>
    </w:rPr>
  </w:style>
  <w:style w:type="paragraph" w:customStyle="1" w:styleId="aa">
    <w:name w:val="Подпись к таблице"/>
    <w:basedOn w:val="a"/>
    <w:link w:val="a9"/>
    <w:rsid w:val="00281C11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paragraph" w:customStyle="1" w:styleId="22">
    <w:name w:val="Подпись к таблице (2)"/>
    <w:basedOn w:val="a"/>
    <w:link w:val="21"/>
    <w:rsid w:val="00281C11"/>
    <w:pPr>
      <w:widowControl w:val="0"/>
      <w:shd w:val="clear" w:color="auto" w:fill="FFFFFF"/>
      <w:spacing w:line="240" w:lineRule="atLeas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MoBIL GROUP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Admin</dc:creator>
  <cp:lastModifiedBy>admin</cp:lastModifiedBy>
  <cp:revision>8</cp:revision>
  <cp:lastPrinted>2024-12-26T10:57:00Z</cp:lastPrinted>
  <dcterms:created xsi:type="dcterms:W3CDTF">2022-10-19T07:20:00Z</dcterms:created>
  <dcterms:modified xsi:type="dcterms:W3CDTF">2024-12-26T13:13:00Z</dcterms:modified>
</cp:coreProperties>
</file>