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9E" w:rsidRDefault="00B3379E" w:rsidP="00B3379E">
      <w:pPr>
        <w:autoSpaceDE w:val="0"/>
        <w:autoSpaceDN w:val="0"/>
        <w:adjustRightInd w:val="0"/>
        <w:jc w:val="center"/>
        <w:outlineLvl w:val="1"/>
      </w:pPr>
      <w:r>
        <w:t xml:space="preserve">Отчет по муниципальной программе </w:t>
      </w:r>
      <w:r w:rsidRPr="003D6904">
        <w:t xml:space="preserve">«Защита населения и территории </w:t>
      </w:r>
      <w:proofErr w:type="spellStart"/>
      <w:r>
        <w:t>Тарногского</w:t>
      </w:r>
      <w:proofErr w:type="spellEnd"/>
      <w:r w:rsidRPr="003D6904">
        <w:t xml:space="preserve"> </w:t>
      </w:r>
      <w:r>
        <w:t>муниципального округа</w:t>
      </w:r>
      <w:r w:rsidRPr="003D6904">
        <w:t xml:space="preserve"> от чрезвычайных ситуаций, обеспечение пожарной безопасности и безопасности людей</w:t>
      </w:r>
    </w:p>
    <w:p w:rsidR="000C17EC" w:rsidRDefault="00B3379E" w:rsidP="00B3379E">
      <w:r w:rsidRPr="003D6904">
        <w:t>на водных объектах</w:t>
      </w:r>
      <w:r>
        <w:t xml:space="preserve"> на 2023-2027 годы</w:t>
      </w:r>
      <w:r>
        <w:t>» за 2023 год</w:t>
      </w:r>
    </w:p>
    <w:p w:rsidR="00B3379E" w:rsidRDefault="00B3379E"/>
    <w:p w:rsidR="00B3379E" w:rsidRPr="00D21C6D" w:rsidRDefault="00B3379E" w:rsidP="00B3379E">
      <w:pPr>
        <w:widowControl w:val="0"/>
        <w:autoSpaceDE w:val="0"/>
        <w:autoSpaceDN w:val="0"/>
        <w:adjustRightInd w:val="0"/>
        <w:ind w:right="-1137"/>
        <w:jc w:val="center"/>
      </w:pPr>
      <w:r w:rsidRPr="00D21C6D">
        <w:t>СВЕДЕНИЯ</w:t>
      </w:r>
    </w:p>
    <w:p w:rsidR="00B3379E" w:rsidRPr="00D21C6D" w:rsidRDefault="00B3379E" w:rsidP="00B3379E">
      <w:pPr>
        <w:widowControl w:val="0"/>
        <w:autoSpaceDE w:val="0"/>
        <w:autoSpaceDN w:val="0"/>
        <w:adjustRightInd w:val="0"/>
        <w:ind w:right="-1137"/>
        <w:jc w:val="center"/>
      </w:pPr>
      <w:r w:rsidRPr="00D21C6D">
        <w:t>О ЦЕЛЕВЫХ ПОКАЗАТЕЛЯХ (ИНДИКАТОРАХ) ПРОГРАММЫ</w:t>
      </w:r>
    </w:p>
    <w:tbl>
      <w:tblPr>
        <w:tblW w:w="978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3119"/>
        <w:gridCol w:w="1276"/>
        <w:gridCol w:w="1134"/>
        <w:gridCol w:w="1275"/>
      </w:tblGrid>
      <w:tr w:rsidR="00B3379E" w:rsidRPr="00AB20E0" w:rsidTr="00B3379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 xml:space="preserve">№ </w:t>
            </w:r>
            <w:proofErr w:type="gramStart"/>
            <w:r w:rsidRPr="00AB20E0">
              <w:t>п</w:t>
            </w:r>
            <w:proofErr w:type="gramEnd"/>
            <w:r w:rsidRPr="00AB20E0"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</w:pPr>
            <w:r w:rsidRPr="00AB20E0">
              <w:t>Задачи, направленные на достижение цели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</w:pPr>
            <w:r w:rsidRPr="00AB20E0"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Ед. измерения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Значения показателей по годам</w:t>
            </w:r>
          </w:p>
        </w:tc>
      </w:tr>
      <w:tr w:rsidR="00B3379E" w:rsidRPr="00AB20E0" w:rsidTr="00B337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B337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202</w:t>
            </w:r>
            <w:r>
              <w:t>3 факт</w:t>
            </w:r>
          </w:p>
        </w:tc>
      </w:tr>
      <w:tr w:rsidR="00B3379E" w:rsidRPr="00AB20E0" w:rsidTr="00B337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6</w:t>
            </w:r>
          </w:p>
        </w:tc>
      </w:tr>
      <w:tr w:rsidR="00B3379E" w:rsidRPr="00AB20E0" w:rsidTr="00B3379E">
        <w:trPr>
          <w:trHeight w:val="1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</w:pPr>
            <w:r w:rsidRPr="00AB20E0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0E0">
              <w:t xml:space="preserve">Развитие единой дежурно-диспетчерской службы и дежурной смены оператора системы – 112  </w:t>
            </w:r>
            <w:proofErr w:type="spellStart"/>
            <w:r w:rsidRPr="00AB20E0">
              <w:t>Тарногского</w:t>
            </w:r>
            <w:proofErr w:type="spellEnd"/>
            <w:r w:rsidRPr="00AB20E0">
              <w:t xml:space="preserve"> муниципального округа на   2023 – 2027 годы.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spacing w:before="100" w:beforeAutospacing="1" w:after="100" w:afterAutospacing="1"/>
              <w:jc w:val="both"/>
            </w:pPr>
            <w:r w:rsidRPr="00AB20E0">
              <w:t>Время реагирования органов управления всех уровней при возникновении (угрозе) чрезвычайной ситуации.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5</w:t>
            </w:r>
          </w:p>
        </w:tc>
      </w:tr>
      <w:tr w:rsidR="00B3379E" w:rsidRPr="00AB20E0" w:rsidTr="00B3379E">
        <w:trPr>
          <w:trHeight w:val="14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</w:pPr>
            <w:r w:rsidRPr="00AB20E0">
              <w:t>2.</w:t>
            </w:r>
          </w:p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tabs>
                <w:tab w:val="left" w:pos="709"/>
              </w:tabs>
              <w:jc w:val="both"/>
              <w:rPr>
                <w:highlight w:val="yellow"/>
              </w:rPr>
            </w:pPr>
            <w:r w:rsidRPr="00AB20E0"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  <w:highlight w:val="yellow"/>
              </w:rPr>
            </w:pPr>
            <w:r w:rsidRPr="00AB20E0">
              <w:t xml:space="preserve">Заключение муниципального контракта с БУЗЧС </w:t>
            </w:r>
            <w:proofErr w:type="gramStart"/>
            <w:r w:rsidRPr="00AB20E0">
              <w:t>ВО</w:t>
            </w:r>
            <w:proofErr w:type="gramEnd"/>
            <w:r w:rsidRPr="00AB20E0">
              <w:t xml:space="preserve"> «Аварийно-спасательная служба Вологодской области» на выполнение аварийно-спасательных (поисково-спасательных) работ.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20E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1</w:t>
            </w:r>
          </w:p>
        </w:tc>
      </w:tr>
      <w:tr w:rsidR="00B3379E" w:rsidRPr="00AB20E0" w:rsidTr="00B3379E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tabs>
                <w:tab w:val="left" w:pos="709"/>
              </w:tabs>
              <w:jc w:val="both"/>
              <w:rPr>
                <w:color w:val="05263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AB20E0">
              <w:t xml:space="preserve">Наличие предварительных договоров с юридическими лицами организаций, предприятий округа  и индивидуальными </w:t>
            </w:r>
            <w:r w:rsidRPr="00AB20E0">
              <w:lastRenderedPageBreak/>
              <w:t xml:space="preserve">предпринимателями на создание резерва материальных ресурсов.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20E0"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B3379E" w:rsidRPr="00AB20E0" w:rsidTr="00B3379E">
        <w:trPr>
          <w:trHeight w:val="1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</w:pPr>
            <w:r w:rsidRPr="00AB20E0"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jc w:val="both"/>
            </w:pPr>
            <w:r w:rsidRPr="00AB20E0">
              <w:t>Снижение социально-экономического ущерба от последствий чрезвычайных ситуаций.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52635"/>
              </w:rPr>
            </w:pPr>
            <w:r w:rsidRPr="00AB20E0">
              <w:t>Создание резерва финансовых сре</w:t>
            </w:r>
            <w:proofErr w:type="gramStart"/>
            <w:r w:rsidRPr="00AB20E0">
              <w:t>дств дл</w:t>
            </w:r>
            <w:proofErr w:type="gramEnd"/>
            <w:r w:rsidRPr="00AB20E0">
              <w:t>я ликвидации ЧС.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20E0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80</w:t>
            </w:r>
          </w:p>
        </w:tc>
      </w:tr>
      <w:tr w:rsidR="00B3379E" w:rsidRPr="00AB20E0" w:rsidTr="00B3379E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</w:pPr>
            <w:r w:rsidRPr="00AB20E0"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jc w:val="both"/>
            </w:pPr>
            <w:r w:rsidRPr="00AB20E0">
              <w:t>Своевременное оповещение и информирование населения округа об угрозе возникновения или о возникновении чрезвычайных ситуаций в мирное и военное время.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AB20E0">
              <w:t xml:space="preserve">Установка </w:t>
            </w:r>
            <w:proofErr w:type="gramStart"/>
            <w:r w:rsidRPr="00AB20E0">
              <w:t>блоков акустического оповещения комплекса технических средств оповещения сегмента  региональной автоматизированной  системы централизованного оповещения населения</w:t>
            </w:r>
            <w:proofErr w:type="gramEnd"/>
            <w:r w:rsidRPr="00AB20E0">
              <w:t xml:space="preserve">  ГО </w:t>
            </w:r>
            <w:r>
              <w:t>«</w:t>
            </w:r>
            <w:r w:rsidRPr="00AB20E0">
              <w:t xml:space="preserve">Маяк».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20E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1</w:t>
            </w:r>
          </w:p>
        </w:tc>
      </w:tr>
      <w:tr w:rsidR="00B3379E" w:rsidRPr="00AB20E0" w:rsidTr="00B3379E">
        <w:trPr>
          <w:trHeight w:val="1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</w:pPr>
            <w:r w:rsidRPr="00AB20E0"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jc w:val="both"/>
            </w:pPr>
            <w:r w:rsidRPr="00AB20E0">
              <w:t xml:space="preserve">Оснащение ЕДДС программно-техническим средствами автоматизации управления, включающих в себя средства передачи, ввода, хранения, обработки и выдачи необходимых данных, взаимодействующих с системой централизованного оповещения ЦУКС МЧС России по </w:t>
            </w:r>
            <w:r w:rsidRPr="00AB20E0">
              <w:lastRenderedPageBreak/>
              <w:t>Вологодской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AB20E0">
              <w:lastRenderedPageBreak/>
              <w:t xml:space="preserve">Установка терминала управления комплекса, центрального пульта и телекоммуникационного сервера технических </w:t>
            </w:r>
            <w:proofErr w:type="gramStart"/>
            <w:r w:rsidRPr="00AB20E0">
              <w:t>средств оповещения сегмента  региональной автоматизированной  системы централизованного оповещения населения</w:t>
            </w:r>
            <w:proofErr w:type="gramEnd"/>
            <w:r w:rsidRPr="00AB20E0">
              <w:t xml:space="preserve">  ГО </w:t>
            </w:r>
            <w:r>
              <w:t>«</w:t>
            </w:r>
            <w:r w:rsidRPr="00AB20E0">
              <w:t>Маяк».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20E0"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0E0">
              <w:t>0</w:t>
            </w:r>
          </w:p>
        </w:tc>
      </w:tr>
      <w:tr w:rsidR="00B3379E" w:rsidRPr="00AB20E0" w:rsidTr="00B3379E">
        <w:trPr>
          <w:trHeight w:val="15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</w:pPr>
            <w:r w:rsidRPr="00AB20E0">
              <w:lastRenderedPageBreak/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jc w:val="both"/>
            </w:pPr>
            <w:r w:rsidRPr="00AB20E0">
              <w:t xml:space="preserve">Повышение </w:t>
            </w:r>
            <w:proofErr w:type="gramStart"/>
            <w:r w:rsidRPr="00AB20E0">
              <w:t>уровня квалификации работников органов местного самоуправления</w:t>
            </w:r>
            <w:proofErr w:type="gramEnd"/>
            <w:r w:rsidRPr="00AB20E0">
              <w:t xml:space="preserve"> </w:t>
            </w:r>
            <w:proofErr w:type="spellStart"/>
            <w:r w:rsidRPr="00AB20E0">
              <w:t>Тарногского</w:t>
            </w:r>
            <w:proofErr w:type="spellEnd"/>
            <w:r w:rsidRPr="00AB20E0">
              <w:t xml:space="preserve"> муниципального округа.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AB20E0">
              <w:t>Обучение работников органов местного самоуправления  округа по вопросам гражданской обороны, предупреждения и ликвидации чрезвычайных ситуаций.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20E0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20E0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20E0">
              <w:t>2</w:t>
            </w:r>
          </w:p>
        </w:tc>
      </w:tr>
      <w:tr w:rsidR="00B3379E" w:rsidRPr="00AB20E0" w:rsidTr="00B3379E">
        <w:trPr>
          <w:trHeight w:val="3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AB20E0">
              <w:t>Практическое обучение персонала ЕДДС администрации округа в рамках тренировок и учебных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20E0"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20E0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379E" w:rsidRPr="00AB20E0" w:rsidRDefault="00B3379E" w:rsidP="004D566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AB20E0">
              <w:t>7</w:t>
            </w:r>
          </w:p>
        </w:tc>
      </w:tr>
    </w:tbl>
    <w:p w:rsidR="00B3379E" w:rsidRDefault="00B3379E">
      <w:bookmarkStart w:id="0" w:name="Par448"/>
      <w:bookmarkStart w:id="1" w:name="Par507"/>
      <w:bookmarkStart w:id="2" w:name="_GoBack"/>
      <w:bookmarkEnd w:id="0"/>
      <w:bookmarkEnd w:id="1"/>
      <w:bookmarkEnd w:id="2"/>
    </w:p>
    <w:sectPr w:rsidR="00B3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31" w:rsidRDefault="003F3331" w:rsidP="00B3379E">
      <w:r>
        <w:separator/>
      </w:r>
    </w:p>
  </w:endnote>
  <w:endnote w:type="continuationSeparator" w:id="0">
    <w:p w:rsidR="003F3331" w:rsidRDefault="003F3331" w:rsidP="00B3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31" w:rsidRDefault="003F3331" w:rsidP="00B3379E">
      <w:r>
        <w:separator/>
      </w:r>
    </w:p>
  </w:footnote>
  <w:footnote w:type="continuationSeparator" w:id="0">
    <w:p w:rsidR="003F3331" w:rsidRDefault="003F3331" w:rsidP="00B3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2A"/>
    <w:rsid w:val="000C17EC"/>
    <w:rsid w:val="003E432A"/>
    <w:rsid w:val="003F3331"/>
    <w:rsid w:val="00B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7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37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337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379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7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37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337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379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28kab1</dc:creator>
  <cp:keywords/>
  <dc:description/>
  <cp:lastModifiedBy>28kab1</cp:lastModifiedBy>
  <cp:revision>2</cp:revision>
  <dcterms:created xsi:type="dcterms:W3CDTF">2024-05-28T12:49:00Z</dcterms:created>
  <dcterms:modified xsi:type="dcterms:W3CDTF">2024-05-28T12:54:00Z</dcterms:modified>
</cp:coreProperties>
</file>