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320" w:rsidRPr="00A00320" w:rsidRDefault="00A00320" w:rsidP="00A0032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Montserrat" w:eastAsia="Times New Roman" w:hAnsi="Montserrat" w:cs="Times New Roman"/>
          <w:bCs/>
          <w:sz w:val="27"/>
          <w:szCs w:val="27"/>
          <w:lang w:eastAsia="ru-RU"/>
        </w:rPr>
      </w:pPr>
      <w:proofErr w:type="gramStart"/>
      <w:r w:rsidRPr="00A00320">
        <w:rPr>
          <w:rFonts w:ascii="Montserrat" w:eastAsia="Times New Roman" w:hAnsi="Montserrat" w:cs="Times New Roman"/>
          <w:bCs/>
          <w:sz w:val="27"/>
          <w:szCs w:val="27"/>
          <w:lang w:eastAsia="ru-RU"/>
        </w:rPr>
        <w:t xml:space="preserve">В связи с преобразованием всех поселений, входящих в состав </w:t>
      </w:r>
      <w:proofErr w:type="spellStart"/>
      <w:r w:rsidR="007E5318">
        <w:rPr>
          <w:rFonts w:ascii="Montserrat" w:eastAsia="Times New Roman" w:hAnsi="Montserrat" w:cs="Times New Roman"/>
          <w:bCs/>
          <w:sz w:val="27"/>
          <w:szCs w:val="27"/>
          <w:lang w:eastAsia="ru-RU"/>
        </w:rPr>
        <w:t>Тарногского</w:t>
      </w:r>
      <w:proofErr w:type="spellEnd"/>
      <w:r w:rsidR="007E5318">
        <w:rPr>
          <w:rFonts w:ascii="Montserrat" w:eastAsia="Times New Roman" w:hAnsi="Montserrat" w:cs="Times New Roman"/>
          <w:bCs/>
          <w:sz w:val="27"/>
          <w:szCs w:val="27"/>
          <w:lang w:eastAsia="ru-RU"/>
        </w:rPr>
        <w:t xml:space="preserve"> </w:t>
      </w:r>
      <w:r w:rsidRPr="00A00320">
        <w:rPr>
          <w:rFonts w:ascii="Montserrat" w:eastAsia="Times New Roman" w:hAnsi="Montserrat" w:cs="Times New Roman"/>
          <w:bCs/>
          <w:sz w:val="27"/>
          <w:szCs w:val="27"/>
          <w:lang w:eastAsia="ru-RU"/>
        </w:rPr>
        <w:t xml:space="preserve">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</w:r>
      <w:proofErr w:type="spellStart"/>
      <w:r w:rsidR="007E5318">
        <w:rPr>
          <w:rFonts w:ascii="Montserrat" w:eastAsia="Times New Roman" w:hAnsi="Montserrat" w:cs="Times New Roman"/>
          <w:bCs/>
          <w:sz w:val="27"/>
          <w:szCs w:val="27"/>
          <w:lang w:eastAsia="ru-RU"/>
        </w:rPr>
        <w:t>Тарногского</w:t>
      </w:r>
      <w:proofErr w:type="spellEnd"/>
      <w:r w:rsidR="007E5318">
        <w:rPr>
          <w:rFonts w:ascii="Montserrat" w:eastAsia="Times New Roman" w:hAnsi="Montserrat" w:cs="Times New Roman"/>
          <w:bCs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A00320">
        <w:rPr>
          <w:rFonts w:ascii="Montserrat" w:eastAsia="Times New Roman" w:hAnsi="Montserrat" w:cs="Times New Roman"/>
          <w:bCs/>
          <w:sz w:val="27"/>
          <w:szCs w:val="27"/>
          <w:lang w:eastAsia="ru-RU"/>
        </w:rPr>
        <w:t xml:space="preserve">муниципального округа Вологодской области (Закон Вологодской области от </w:t>
      </w:r>
      <w:r>
        <w:rPr>
          <w:rFonts w:ascii="Montserrat" w:eastAsia="Times New Roman" w:hAnsi="Montserrat" w:cs="Times New Roman"/>
          <w:bCs/>
          <w:sz w:val="27"/>
          <w:szCs w:val="27"/>
          <w:lang w:eastAsia="ru-RU"/>
        </w:rPr>
        <w:t>6</w:t>
      </w:r>
      <w:r w:rsidRPr="00A00320">
        <w:rPr>
          <w:rFonts w:ascii="Montserrat" w:eastAsia="Times New Roman" w:hAnsi="Montserrat" w:cs="Times New Roman"/>
          <w:bCs/>
          <w:sz w:val="27"/>
          <w:szCs w:val="27"/>
          <w:lang w:eastAsia="ru-RU"/>
        </w:rPr>
        <w:t xml:space="preserve"> </w:t>
      </w:r>
      <w:r>
        <w:rPr>
          <w:rFonts w:ascii="Montserrat" w:eastAsia="Times New Roman" w:hAnsi="Montserrat" w:cs="Times New Roman"/>
          <w:bCs/>
          <w:sz w:val="27"/>
          <w:szCs w:val="27"/>
          <w:lang w:eastAsia="ru-RU"/>
        </w:rPr>
        <w:t>ма</w:t>
      </w:r>
      <w:r w:rsidRPr="00A00320">
        <w:rPr>
          <w:rFonts w:ascii="Montserrat" w:eastAsia="Times New Roman" w:hAnsi="Montserrat" w:cs="Times New Roman"/>
          <w:bCs/>
          <w:sz w:val="27"/>
          <w:szCs w:val="27"/>
          <w:lang w:eastAsia="ru-RU"/>
        </w:rPr>
        <w:t>я 2022 г. № 51</w:t>
      </w:r>
      <w:r>
        <w:rPr>
          <w:rFonts w:ascii="Montserrat" w:eastAsia="Times New Roman" w:hAnsi="Montserrat" w:cs="Times New Roman"/>
          <w:bCs/>
          <w:sz w:val="27"/>
          <w:szCs w:val="27"/>
          <w:lang w:eastAsia="ru-RU"/>
        </w:rPr>
        <w:t>22</w:t>
      </w:r>
      <w:r w:rsidRPr="00A00320">
        <w:rPr>
          <w:rFonts w:ascii="Montserrat" w:eastAsia="Times New Roman" w:hAnsi="Montserrat" w:cs="Times New Roman"/>
          <w:bCs/>
          <w:sz w:val="27"/>
          <w:szCs w:val="27"/>
          <w:lang w:eastAsia="ru-RU"/>
        </w:rPr>
        <w:t>-ОЗ) и отсутствием муниципальных нормативных правовых актов, содержащих обязательные требования, план на 2023 год не формировался.</w:t>
      </w:r>
      <w:proofErr w:type="gramEnd"/>
    </w:p>
    <w:p w:rsidR="006073CD" w:rsidRPr="00A00320" w:rsidRDefault="006073CD" w:rsidP="00A00320">
      <w:pPr>
        <w:spacing w:after="0" w:line="240" w:lineRule="auto"/>
        <w:jc w:val="both"/>
      </w:pPr>
    </w:p>
    <w:sectPr w:rsidR="006073CD" w:rsidRPr="00A0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20"/>
    <w:rsid w:val="006073CD"/>
    <w:rsid w:val="007E5318"/>
    <w:rsid w:val="00A0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 Наталья Евгеньевна</dc:creator>
  <cp:lastModifiedBy>admin</cp:lastModifiedBy>
  <cp:revision>2</cp:revision>
  <dcterms:created xsi:type="dcterms:W3CDTF">2023-12-12T05:53:00Z</dcterms:created>
  <dcterms:modified xsi:type="dcterms:W3CDTF">2023-12-12T05:53:00Z</dcterms:modified>
</cp:coreProperties>
</file>