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9C077B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710"/>
        <w:gridCol w:w="2551"/>
        <w:gridCol w:w="6628"/>
      </w:tblGrid>
      <w:tr w:rsidR="009547E8" w:rsidRPr="009547E8" w:rsidTr="00804CBE">
        <w:tc>
          <w:tcPr>
            <w:tcW w:w="710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179" w:type="dxa"/>
            <w:gridSpan w:val="2"/>
            <w:vAlign w:val="center"/>
          </w:tcPr>
          <w:p w:rsidR="0048623F" w:rsidRPr="009530F2" w:rsidRDefault="00F130F7" w:rsidP="00F130F7">
            <w:pPr>
              <w:jc w:val="center"/>
              <w:rPr>
                <w:u w:val="single"/>
              </w:rPr>
            </w:pPr>
            <w:r w:rsidRPr="009530F2">
              <w:rPr>
                <w:u w:val="single"/>
              </w:rPr>
              <w:t xml:space="preserve">Администрация </w:t>
            </w:r>
            <w:r w:rsidR="00407795" w:rsidRPr="009530F2">
              <w:rPr>
                <w:u w:val="single"/>
              </w:rPr>
              <w:t>Тарногского</w:t>
            </w:r>
            <w:r w:rsidR="009C077B" w:rsidRPr="009530F2">
              <w:rPr>
                <w:u w:val="single"/>
              </w:rPr>
              <w:t xml:space="preserve"> </w:t>
            </w:r>
            <w:r w:rsidRPr="009530F2">
              <w:rPr>
                <w:u w:val="single"/>
              </w:rPr>
              <w:t xml:space="preserve">муниципального </w:t>
            </w:r>
            <w:r w:rsidR="009C077B" w:rsidRPr="009530F2">
              <w:rPr>
                <w:u w:val="single"/>
              </w:rPr>
              <w:t>округа Вологодской области</w:t>
            </w:r>
          </w:p>
          <w:p w:rsidR="0048623F" w:rsidRPr="009547E8" w:rsidRDefault="009739D9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804CBE">
        <w:tc>
          <w:tcPr>
            <w:tcW w:w="710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179" w:type="dxa"/>
            <w:gridSpan w:val="2"/>
            <w:vAlign w:val="center"/>
          </w:tcPr>
          <w:p w:rsidR="00A93CDA" w:rsidRPr="00A93CDA" w:rsidRDefault="00A93CDA" w:rsidP="00A93CDA">
            <w:pPr>
              <w:jc w:val="center"/>
              <w:rPr>
                <w:rFonts w:ascii="CIDFont+F1" w:hAnsi="CIDFont+F1"/>
                <w:b/>
                <w:color w:val="000000"/>
                <w:sz w:val="20"/>
                <w:szCs w:val="20"/>
              </w:rPr>
            </w:pPr>
            <w:r w:rsidRPr="00A93CDA">
              <w:rPr>
                <w:rFonts w:ascii="CIDFont+F1" w:hAnsi="CIDFont+F1"/>
                <w:b/>
                <w:color w:val="000000"/>
                <w:sz w:val="20"/>
                <w:szCs w:val="20"/>
              </w:rPr>
              <w:t>Размещение инженерного сооружения, необходимого для подключения (технологического присоединения) объекта капитального строительства к сетям инженерно-технического обеспечения: Распределительный газопровод в с. Тарногский Городок Тарногского округа до ЗУ с КН</w:t>
            </w:r>
            <w:r>
              <w:rPr>
                <w:rFonts w:ascii="CIDFont+F1" w:hAnsi="CIDFont+F1"/>
                <w:b/>
                <w:color w:val="000000"/>
                <w:sz w:val="20"/>
                <w:szCs w:val="20"/>
              </w:rPr>
              <w:t xml:space="preserve"> </w:t>
            </w:r>
            <w:r w:rsidRPr="00A93CDA">
              <w:rPr>
                <w:rFonts w:ascii="CIDFont+F1" w:hAnsi="CIDFont+F1"/>
                <w:b/>
                <w:color w:val="000000"/>
                <w:sz w:val="20"/>
                <w:szCs w:val="20"/>
              </w:rPr>
              <w:t>35:08:0101003:543. Код объекта 35-23-360-013084.</w:t>
            </w:r>
          </w:p>
          <w:p w:rsidR="000545C6" w:rsidRPr="009547E8" w:rsidRDefault="00A93CDA" w:rsidP="00A93CDA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 </w:t>
            </w:r>
            <w:r w:rsidR="000545C6" w:rsidRPr="009547E8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CC210E" w:rsidRPr="009547E8" w:rsidTr="00804CBE">
        <w:tc>
          <w:tcPr>
            <w:tcW w:w="710" w:type="dxa"/>
            <w:vMerge w:val="restart"/>
            <w:vAlign w:val="center"/>
          </w:tcPr>
          <w:p w:rsidR="00CC210E" w:rsidRPr="009547E8" w:rsidRDefault="00CC210E" w:rsidP="00FF191C">
            <w:pPr>
              <w:jc w:val="center"/>
            </w:pPr>
            <w:r w:rsidRPr="009547E8">
              <w:t>3</w:t>
            </w:r>
          </w:p>
        </w:tc>
        <w:tc>
          <w:tcPr>
            <w:tcW w:w="2551" w:type="dxa"/>
            <w:vAlign w:val="center"/>
          </w:tcPr>
          <w:p w:rsidR="00CC210E" w:rsidRPr="009547E8" w:rsidRDefault="00CC210E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CC210E" w:rsidRPr="009547E8" w:rsidRDefault="00CC210E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C210E" w:rsidRPr="009547E8" w:rsidTr="00804CBE">
        <w:tc>
          <w:tcPr>
            <w:tcW w:w="710" w:type="dxa"/>
            <w:vMerge/>
            <w:vAlign w:val="center"/>
          </w:tcPr>
          <w:p w:rsidR="00CC210E" w:rsidRPr="009547E8" w:rsidRDefault="00CC210E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CC210E" w:rsidRPr="009547E8" w:rsidRDefault="00F77669" w:rsidP="00623986">
            <w:pPr>
              <w:jc w:val="center"/>
            </w:pPr>
            <w:hyperlink r:id="rId6" w:tgtFrame="_blank" w:history="1">
              <w:r w:rsidR="00A93CDA" w:rsidRPr="00A93CDA">
                <w:rPr>
                  <w:bCs/>
                </w:rPr>
                <w:t>35:08:0101003:540</w:t>
              </w:r>
            </w:hyperlink>
          </w:p>
        </w:tc>
        <w:tc>
          <w:tcPr>
            <w:tcW w:w="6628" w:type="dxa"/>
            <w:vAlign w:val="center"/>
          </w:tcPr>
          <w:p w:rsidR="00CC210E" w:rsidRPr="009547E8" w:rsidRDefault="00A93CDA" w:rsidP="00C1632A">
            <w:pPr>
              <w:jc w:val="center"/>
            </w:pPr>
            <w:r w:rsidRPr="00A93CDA">
              <w:rPr>
                <w:b/>
              </w:rPr>
              <w:t> </w:t>
            </w:r>
            <w:hyperlink r:id="rId7" w:tgtFrame="_blank" w:history="1">
              <w:r w:rsidRPr="00A93CDA">
                <w:rPr>
                  <w:bCs/>
                </w:rPr>
                <w:t>Вологодская область, р-н Тарногский, с. Тарногский Городок</w:t>
              </w:r>
            </w:hyperlink>
          </w:p>
        </w:tc>
      </w:tr>
      <w:tr w:rsidR="00C5455E" w:rsidRPr="009547E8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4</w:t>
            </w:r>
          </w:p>
        </w:tc>
        <w:tc>
          <w:tcPr>
            <w:tcW w:w="9179" w:type="dxa"/>
            <w:gridSpan w:val="2"/>
            <w:vAlign w:val="center"/>
          </w:tcPr>
          <w:p w:rsidR="00804CBE" w:rsidRPr="00804CBE" w:rsidRDefault="009C077B" w:rsidP="009C077B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 xml:space="preserve">Вологодская область, Тарногский район, с. Тарногский Городок, </w:t>
            </w:r>
          </w:p>
          <w:p w:rsidR="009C077B" w:rsidRPr="00804CBE" w:rsidRDefault="009C077B" w:rsidP="00804CBE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 xml:space="preserve">ул. Советская, д. </w:t>
            </w:r>
            <w:r w:rsidR="00804CBE" w:rsidRPr="00804CBE">
              <w:rPr>
                <w:u w:val="single"/>
              </w:rPr>
              <w:t>27</w:t>
            </w:r>
          </w:p>
          <w:p w:rsidR="00C5455E" w:rsidRPr="009547E8" w:rsidRDefault="00C5455E" w:rsidP="00C5455E">
            <w:pPr>
              <w:jc w:val="center"/>
            </w:pPr>
            <w:r w:rsidRPr="009547E8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C5455E" w:rsidRPr="009547E8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5</w:t>
            </w:r>
          </w:p>
        </w:tc>
        <w:tc>
          <w:tcPr>
            <w:tcW w:w="9179" w:type="dxa"/>
            <w:gridSpan w:val="2"/>
            <w:vAlign w:val="center"/>
          </w:tcPr>
          <w:p w:rsidR="009C077B" w:rsidRPr="00F130F7" w:rsidRDefault="009C077B" w:rsidP="009C077B">
            <w:pPr>
              <w:jc w:val="center"/>
            </w:pPr>
            <w:r w:rsidRPr="00F130F7">
              <w:t xml:space="preserve">Администрация </w:t>
            </w:r>
            <w:r>
              <w:t xml:space="preserve">Тарногского </w:t>
            </w:r>
            <w:r w:rsidRPr="00F130F7">
              <w:t xml:space="preserve">муниципального </w:t>
            </w:r>
            <w:r>
              <w:t>округа Вологодской области</w:t>
            </w:r>
          </w:p>
          <w:p w:rsidR="00CC210E" w:rsidRPr="00CC210E" w:rsidRDefault="00C545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адрес</w:t>
            </w:r>
            <w:r w:rsidR="00141E4B" w:rsidRPr="00141E4B">
              <w:rPr>
                <w:sz w:val="26"/>
                <w:szCs w:val="26"/>
              </w:rPr>
              <w:t xml:space="preserve">: </w:t>
            </w:r>
            <w:r w:rsidR="00CC210E" w:rsidRPr="00CC210E">
              <w:rPr>
                <w:sz w:val="26"/>
                <w:szCs w:val="26"/>
              </w:rPr>
              <w:t>161560, Вологодская область, с.</w:t>
            </w:r>
            <w:r w:rsidR="009C077B">
              <w:rPr>
                <w:sz w:val="26"/>
                <w:szCs w:val="26"/>
              </w:rPr>
              <w:t xml:space="preserve"> </w:t>
            </w:r>
            <w:r w:rsidR="00CC210E" w:rsidRPr="00CC210E">
              <w:rPr>
                <w:sz w:val="26"/>
                <w:szCs w:val="26"/>
              </w:rPr>
              <w:t>Тарногский Городок, ул.</w:t>
            </w:r>
            <w:r w:rsidR="009C077B">
              <w:rPr>
                <w:sz w:val="26"/>
                <w:szCs w:val="26"/>
              </w:rPr>
              <w:t xml:space="preserve"> </w:t>
            </w:r>
            <w:r w:rsidR="00CC210E" w:rsidRPr="00CC210E">
              <w:rPr>
                <w:sz w:val="26"/>
                <w:szCs w:val="26"/>
              </w:rPr>
              <w:t>Советская</w:t>
            </w:r>
            <w:r w:rsidR="009C077B">
              <w:rPr>
                <w:sz w:val="26"/>
                <w:szCs w:val="26"/>
              </w:rPr>
              <w:t>, д. 30</w:t>
            </w:r>
          </w:p>
          <w:p w:rsidR="00783354" w:rsidRDefault="00F77669" w:rsidP="00C5455E">
            <w:pPr>
              <w:pStyle w:val="a3"/>
              <w:ind w:left="0"/>
              <w:jc w:val="center"/>
            </w:pPr>
            <w:hyperlink r:id="rId8" w:history="1">
              <w:r w:rsidR="00783354" w:rsidRPr="00C36CFF">
                <w:rPr>
                  <w:rStyle w:val="a7"/>
                </w:rPr>
                <w:t>https://35tarnogskij.gosuslugi.ru/</w:t>
              </w:r>
            </w:hyperlink>
          </w:p>
          <w:p w:rsidR="00C5455E" w:rsidRPr="009547E8" w:rsidRDefault="00C545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2B4643">
              <w:rPr>
                <w:sz w:val="22"/>
                <w:szCs w:val="22"/>
              </w:rPr>
              <w:t xml:space="preserve">В течение </w:t>
            </w:r>
            <w:r w:rsidR="00A93CDA">
              <w:rPr>
                <w:sz w:val="22"/>
                <w:szCs w:val="22"/>
              </w:rPr>
              <w:t>15</w:t>
            </w:r>
            <w:r w:rsidRPr="002B4643">
              <w:rPr>
                <w:sz w:val="22"/>
                <w:szCs w:val="22"/>
              </w:rPr>
              <w:t xml:space="preserve"> дней</w:t>
            </w:r>
            <w:r w:rsidRPr="009547E8">
              <w:rPr>
                <w:sz w:val="22"/>
                <w:szCs w:val="22"/>
              </w:rPr>
              <w:t xml:space="preserve">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C5455E" w:rsidRPr="009547E8" w:rsidRDefault="00C545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5455E" w:rsidRPr="006F4D64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6</w:t>
            </w:r>
          </w:p>
        </w:tc>
        <w:tc>
          <w:tcPr>
            <w:tcW w:w="9179" w:type="dxa"/>
            <w:gridSpan w:val="2"/>
            <w:vAlign w:val="center"/>
          </w:tcPr>
          <w:p w:rsidR="00922CAD" w:rsidRPr="00922CAD" w:rsidRDefault="0035523A" w:rsidP="00922CAD">
            <w:pPr>
              <w:pStyle w:val="228bf8a64b8551e1msonormal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1. </w:t>
            </w:r>
            <w:r w:rsidR="00922CAD">
              <w:rPr>
                <w:u w:val="single"/>
              </w:rPr>
              <w:t>Порядок</w:t>
            </w:r>
            <w:r w:rsidR="00922CAD" w:rsidRPr="00922CAD">
              <w:rPr>
                <w:u w:val="single"/>
              </w:rPr>
              <w:t xml:space="preserve"> разработки и реализации межрегиональных и региональных программ газификации жилищно-коммунального хозяйства, промышленных и иных организаций, утвержденный Постановлением Правительства РФ от 10 сентября 2016 г. № 903;</w:t>
            </w:r>
          </w:p>
          <w:p w:rsidR="00783354" w:rsidRPr="00922CAD" w:rsidRDefault="00922CAD" w:rsidP="00922CAD">
            <w:pPr>
              <w:pStyle w:val="228bf8a64b8551e1msonormal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2. </w:t>
            </w:r>
            <w:r w:rsidRPr="00922CAD">
              <w:rPr>
                <w:u w:val="single"/>
              </w:rPr>
              <w:t>Правила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Федерации, утвержденные Постановлением Правительства РФ от 13 сентября 2021 г. № 1547.</w:t>
            </w:r>
          </w:p>
          <w:p w:rsidR="0035523A" w:rsidRPr="006D651C" w:rsidRDefault="00922CAD" w:rsidP="00922CA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3</w:t>
            </w:r>
            <w:r w:rsidR="0035523A">
              <w:rPr>
                <w:u w:val="single"/>
              </w:rPr>
              <w:t xml:space="preserve">. </w:t>
            </w:r>
            <w:r w:rsidR="0035523A" w:rsidRPr="00CC0C7A">
              <w:rPr>
                <w:u w:val="single"/>
              </w:rPr>
              <w:t xml:space="preserve">Схема территориального планирования </w:t>
            </w:r>
            <w:r w:rsidR="00CC210E">
              <w:rPr>
                <w:u w:val="single"/>
              </w:rPr>
              <w:t>Тарногского</w:t>
            </w:r>
            <w:r w:rsidR="0035523A" w:rsidRPr="00CC0C7A">
              <w:rPr>
                <w:u w:val="single"/>
              </w:rPr>
              <w:t xml:space="preserve"> муниципального района </w:t>
            </w:r>
            <w:r w:rsidR="00CC210E">
              <w:rPr>
                <w:u w:val="single"/>
              </w:rPr>
              <w:t xml:space="preserve">утвержденная </w:t>
            </w:r>
            <w:r w:rsidR="00CC210E" w:rsidRPr="00CC0C7A">
              <w:rPr>
                <w:u w:val="single"/>
              </w:rPr>
              <w:t xml:space="preserve">Решением </w:t>
            </w:r>
            <w:r w:rsidR="00CC210E">
              <w:rPr>
                <w:u w:val="single"/>
              </w:rPr>
              <w:t>Представительного Собрания района от 17.12.2010</w:t>
            </w:r>
            <w:r w:rsidR="00CC210E" w:rsidRPr="00CC0C7A">
              <w:rPr>
                <w:u w:val="single"/>
              </w:rPr>
              <w:t xml:space="preserve"> №</w:t>
            </w:r>
            <w:r w:rsidR="00CC210E">
              <w:rPr>
                <w:u w:val="single"/>
              </w:rPr>
              <w:t>11</w:t>
            </w:r>
            <w:r w:rsidR="00CC210E" w:rsidRPr="00CC0C7A">
              <w:rPr>
                <w:u w:val="single"/>
              </w:rPr>
              <w:t>7 «Об утверждении Схемы территориального планирования Т</w:t>
            </w:r>
            <w:r w:rsidR="00CC210E">
              <w:rPr>
                <w:u w:val="single"/>
              </w:rPr>
              <w:t>арногского</w:t>
            </w:r>
            <w:r w:rsidR="00CC210E" w:rsidRPr="00CC0C7A">
              <w:rPr>
                <w:u w:val="single"/>
              </w:rPr>
              <w:t xml:space="preserve"> муниципального района»</w:t>
            </w:r>
            <w:r w:rsidR="006D3EE1">
              <w:rPr>
                <w:u w:val="single"/>
              </w:rPr>
              <w:t>.</w:t>
            </w:r>
          </w:p>
          <w:p w:rsidR="00C5455E" w:rsidRPr="006F4D64" w:rsidRDefault="00C5455E" w:rsidP="006D3EE1">
            <w:pPr>
              <w:jc w:val="both"/>
            </w:pPr>
            <w:r w:rsidRPr="006F4D64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C5455E" w:rsidRPr="009547E8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7</w:t>
            </w:r>
          </w:p>
        </w:tc>
        <w:tc>
          <w:tcPr>
            <w:tcW w:w="9179" w:type="dxa"/>
            <w:gridSpan w:val="2"/>
            <w:vAlign w:val="center"/>
          </w:tcPr>
          <w:p w:rsidR="00C1632A" w:rsidRPr="006D3EE1" w:rsidRDefault="00C5455E" w:rsidP="006D3EE1">
            <w:pPr>
              <w:pStyle w:val="a3"/>
              <w:ind w:left="0"/>
              <w:jc w:val="center"/>
            </w:pPr>
            <w:r w:rsidRPr="00CC210E">
              <w:rPr>
                <w:sz w:val="26"/>
                <w:szCs w:val="26"/>
              </w:rPr>
              <w:t xml:space="preserve">1. </w:t>
            </w:r>
            <w:hyperlink r:id="rId9" w:history="1">
              <w:r w:rsidR="00783354" w:rsidRPr="00C36CFF">
                <w:rPr>
                  <w:rStyle w:val="a7"/>
                </w:rPr>
                <w:t>https://35tarnogskij.gosuslugi.ru/</w:t>
              </w:r>
            </w:hyperlink>
          </w:p>
          <w:p w:rsidR="0035523A" w:rsidRPr="006D3EE1" w:rsidRDefault="006D3EE1" w:rsidP="00C1632A">
            <w:pPr>
              <w:pStyle w:val="a3"/>
              <w:ind w:left="0"/>
              <w:jc w:val="center"/>
              <w:rPr>
                <w:rStyle w:val="a7"/>
              </w:rPr>
            </w:pPr>
            <w:r w:rsidRPr="006D3EE1">
              <w:rPr>
                <w:rStyle w:val="a7"/>
              </w:rPr>
              <w:t>2</w:t>
            </w:r>
            <w:r w:rsidR="0035523A" w:rsidRPr="006D3EE1">
              <w:rPr>
                <w:rStyle w:val="a7"/>
              </w:rPr>
              <w:t>. https://vologda-oblast.ru/</w:t>
            </w:r>
          </w:p>
          <w:p w:rsidR="00C5455E" w:rsidRPr="00410E18" w:rsidRDefault="00C5455E" w:rsidP="00C1632A">
            <w:pPr>
              <w:pStyle w:val="a3"/>
              <w:ind w:left="0"/>
              <w:jc w:val="center"/>
            </w:pPr>
            <w:bookmarkStart w:id="0" w:name="_GoBack"/>
            <w:bookmarkEnd w:id="0"/>
            <w:r w:rsidRPr="00410E18"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C5455E" w:rsidRPr="009547E8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8</w:t>
            </w:r>
          </w:p>
        </w:tc>
        <w:tc>
          <w:tcPr>
            <w:tcW w:w="9179" w:type="dxa"/>
            <w:gridSpan w:val="2"/>
            <w:vAlign w:val="center"/>
          </w:tcPr>
          <w:p w:rsidR="00C5455E" w:rsidRPr="00410E18" w:rsidRDefault="00C5455E" w:rsidP="00C5455E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>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5455E" w:rsidRPr="009547E8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9</w:t>
            </w:r>
          </w:p>
        </w:tc>
        <w:tc>
          <w:tcPr>
            <w:tcW w:w="9179" w:type="dxa"/>
            <w:gridSpan w:val="2"/>
            <w:vAlign w:val="center"/>
          </w:tcPr>
          <w:p w:rsidR="00C5455E" w:rsidRPr="009547E8" w:rsidRDefault="00C545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:rsidR="00C5455E" w:rsidRDefault="00783354" w:rsidP="00C5455E">
            <w:pPr>
              <w:pStyle w:val="a3"/>
              <w:jc w:val="center"/>
            </w:pPr>
            <w:r>
              <w:t>АО</w:t>
            </w:r>
            <w:r w:rsidR="00C5455E" w:rsidRPr="00E97CDB">
              <w:t xml:space="preserve"> «Газпром</w:t>
            </w:r>
            <w:r w:rsidR="00C5455E">
              <w:t xml:space="preserve"> </w:t>
            </w:r>
            <w:r>
              <w:t>газораспределение Вологда</w:t>
            </w:r>
            <w:r w:rsidR="00C5455E" w:rsidRPr="00E97CDB">
              <w:t>»</w:t>
            </w:r>
          </w:p>
          <w:p w:rsidR="0035523A" w:rsidRDefault="00783354" w:rsidP="00C1632A">
            <w:pPr>
              <w:pStyle w:val="a3"/>
              <w:ind w:left="0"/>
              <w:jc w:val="center"/>
            </w:pPr>
            <w:r>
              <w:t xml:space="preserve">160014, Вологодская область, </w:t>
            </w:r>
            <w:proofErr w:type="gramStart"/>
            <w:r>
              <w:t>г</w:t>
            </w:r>
            <w:proofErr w:type="gramEnd"/>
            <w:r>
              <w:t xml:space="preserve">. Вологда, ул. </w:t>
            </w:r>
            <w:proofErr w:type="spellStart"/>
            <w:r>
              <w:t>Саммера</w:t>
            </w:r>
            <w:proofErr w:type="spellEnd"/>
            <w:r>
              <w:t>, д. 4А</w:t>
            </w:r>
          </w:p>
          <w:p w:rsidR="00C5455E" w:rsidRPr="00EB31C6" w:rsidRDefault="00F77669" w:rsidP="00783354">
            <w:pPr>
              <w:pStyle w:val="a3"/>
              <w:ind w:left="0"/>
              <w:jc w:val="center"/>
            </w:pPr>
            <w:hyperlink r:id="rId10" w:history="1">
              <w:r w:rsidR="00783354" w:rsidRPr="00C36CFF">
                <w:rPr>
                  <w:rStyle w:val="a7"/>
                  <w:rFonts w:ascii="Calibri" w:hAnsi="Calibri"/>
                  <w:shd w:val="clear" w:color="auto" w:fill="FFFFFF"/>
                  <w:lang w:val="en-US"/>
                </w:rPr>
                <w:t>info</w:t>
              </w:r>
              <w:r w:rsidR="00783354" w:rsidRPr="00C36CFF">
                <w:rPr>
                  <w:rStyle w:val="a7"/>
                  <w:rFonts w:ascii="Calibri" w:hAnsi="Calibri"/>
                  <w:shd w:val="clear" w:color="auto" w:fill="FFFFFF"/>
                </w:rPr>
                <w:t>@</w:t>
              </w:r>
              <w:proofErr w:type="spellStart"/>
              <w:r w:rsidR="00783354" w:rsidRPr="00C36CFF">
                <w:rPr>
                  <w:rStyle w:val="a7"/>
                  <w:rFonts w:ascii="Calibri" w:hAnsi="Calibri"/>
                  <w:shd w:val="clear" w:color="auto" w:fill="FFFFFF"/>
                  <w:lang w:val="en-US"/>
                </w:rPr>
                <w:t>voloblgaz</w:t>
              </w:r>
              <w:proofErr w:type="spellEnd"/>
              <w:r w:rsidR="00783354" w:rsidRPr="00C36CFF">
                <w:rPr>
                  <w:rStyle w:val="a7"/>
                  <w:rFonts w:ascii="Calibri" w:hAnsi="Calibri"/>
                  <w:shd w:val="clear" w:color="auto" w:fill="FFFFFF"/>
                </w:rPr>
                <w:t>.</w:t>
              </w:r>
              <w:proofErr w:type="spellStart"/>
              <w:r w:rsidR="00783354" w:rsidRPr="00C36CFF">
                <w:rPr>
                  <w:rStyle w:val="a7"/>
                  <w:rFonts w:ascii="Calibri" w:hAnsi="Calibri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C5455E" w:rsidRPr="009547E8" w:rsidTr="00804CBE">
        <w:tc>
          <w:tcPr>
            <w:tcW w:w="710" w:type="dxa"/>
            <w:vAlign w:val="center"/>
          </w:tcPr>
          <w:p w:rsidR="00C5455E" w:rsidRPr="009547E8" w:rsidRDefault="00C5455E" w:rsidP="00C5455E">
            <w:pPr>
              <w:jc w:val="center"/>
            </w:pPr>
            <w:r w:rsidRPr="009547E8">
              <w:t>10</w:t>
            </w:r>
          </w:p>
        </w:tc>
        <w:tc>
          <w:tcPr>
            <w:tcW w:w="9179" w:type="dxa"/>
            <w:gridSpan w:val="2"/>
            <w:vAlign w:val="center"/>
          </w:tcPr>
          <w:p w:rsidR="00C5455E" w:rsidRPr="009547E8" w:rsidRDefault="00C545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:rsidR="00C5455E" w:rsidRPr="009547E8" w:rsidRDefault="00C545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9547E8" w:rsidRDefault="0048623F" w:rsidP="0079045D">
      <w:pPr>
        <w:jc w:val="center"/>
        <w:rPr>
          <w:b/>
        </w:rPr>
      </w:pPr>
    </w:p>
    <w:p w:rsidR="0087214A" w:rsidRPr="009547E8" w:rsidRDefault="0087214A" w:rsidP="006D3EE1">
      <w:pPr>
        <w:rPr>
          <w:b/>
        </w:rPr>
      </w:pPr>
    </w:p>
    <w:sectPr w:rsidR="0087214A" w:rsidRPr="009547E8" w:rsidSect="006D3EE1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A6A90"/>
    <w:rsid w:val="000B3B57"/>
    <w:rsid w:val="000C42CB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1E4B"/>
    <w:rsid w:val="00175D7D"/>
    <w:rsid w:val="00191AA8"/>
    <w:rsid w:val="001A3FCD"/>
    <w:rsid w:val="001A59BC"/>
    <w:rsid w:val="001A5A50"/>
    <w:rsid w:val="001B1BCD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7C48"/>
    <w:rsid w:val="00230898"/>
    <w:rsid w:val="00251A29"/>
    <w:rsid w:val="00267455"/>
    <w:rsid w:val="00275AF7"/>
    <w:rsid w:val="002827A1"/>
    <w:rsid w:val="002B2100"/>
    <w:rsid w:val="002B4643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23A"/>
    <w:rsid w:val="00355E30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407795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C4C53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E0FE0"/>
    <w:rsid w:val="005F7EB3"/>
    <w:rsid w:val="006019E0"/>
    <w:rsid w:val="00607A54"/>
    <w:rsid w:val="00610C2E"/>
    <w:rsid w:val="006175DB"/>
    <w:rsid w:val="00623986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D3EE1"/>
    <w:rsid w:val="006F4D64"/>
    <w:rsid w:val="00704073"/>
    <w:rsid w:val="00745CEB"/>
    <w:rsid w:val="007477B2"/>
    <w:rsid w:val="007503ED"/>
    <w:rsid w:val="007814BD"/>
    <w:rsid w:val="00783354"/>
    <w:rsid w:val="0079045D"/>
    <w:rsid w:val="00791EC9"/>
    <w:rsid w:val="007979EA"/>
    <w:rsid w:val="007B4838"/>
    <w:rsid w:val="007C00EF"/>
    <w:rsid w:val="007D6909"/>
    <w:rsid w:val="007E2E2D"/>
    <w:rsid w:val="007F17DC"/>
    <w:rsid w:val="00804CBE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13054"/>
    <w:rsid w:val="00922CAD"/>
    <w:rsid w:val="00926444"/>
    <w:rsid w:val="009354F9"/>
    <w:rsid w:val="009370B3"/>
    <w:rsid w:val="00941C0A"/>
    <w:rsid w:val="00947A5D"/>
    <w:rsid w:val="009530F2"/>
    <w:rsid w:val="009547E8"/>
    <w:rsid w:val="00962939"/>
    <w:rsid w:val="00963298"/>
    <w:rsid w:val="00965F41"/>
    <w:rsid w:val="009739D9"/>
    <w:rsid w:val="009900BE"/>
    <w:rsid w:val="009C077B"/>
    <w:rsid w:val="009F07F1"/>
    <w:rsid w:val="009F57C9"/>
    <w:rsid w:val="00A1324B"/>
    <w:rsid w:val="00A31091"/>
    <w:rsid w:val="00A37E7B"/>
    <w:rsid w:val="00A50B57"/>
    <w:rsid w:val="00A53E8D"/>
    <w:rsid w:val="00A63F58"/>
    <w:rsid w:val="00A701F1"/>
    <w:rsid w:val="00A70B2B"/>
    <w:rsid w:val="00A77456"/>
    <w:rsid w:val="00A83972"/>
    <w:rsid w:val="00A93CDA"/>
    <w:rsid w:val="00AA0EDD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00F5"/>
    <w:rsid w:val="00CB27F7"/>
    <w:rsid w:val="00CC210E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C44E4"/>
    <w:rsid w:val="00DF174F"/>
    <w:rsid w:val="00E133FE"/>
    <w:rsid w:val="00E152CA"/>
    <w:rsid w:val="00E2001F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6684"/>
    <w:rsid w:val="00F11257"/>
    <w:rsid w:val="00F130F7"/>
    <w:rsid w:val="00F206BA"/>
    <w:rsid w:val="00F35483"/>
    <w:rsid w:val="00F61E10"/>
    <w:rsid w:val="00F66826"/>
    <w:rsid w:val="00F77669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paragraph" w:customStyle="1" w:styleId="228bf8a64b8551e1msonormal">
    <w:name w:val="228bf8a64b8551e1msonormal"/>
    <w:basedOn w:val="a"/>
    <w:rsid w:val="00922CA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tarnogskij.gosuslugi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egrp365.org/reestr?egrp=35:08:0101003:54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org/reestr?egrp=35:08:0101003:54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volob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35tarnog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76F9-2598-4462-A973-465E744D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Kom2-8</cp:lastModifiedBy>
  <cp:revision>4</cp:revision>
  <cp:lastPrinted>2024-06-03T08:44:00Z</cp:lastPrinted>
  <dcterms:created xsi:type="dcterms:W3CDTF">2024-06-03T07:33:00Z</dcterms:created>
  <dcterms:modified xsi:type="dcterms:W3CDTF">2024-06-03T08:44:00Z</dcterms:modified>
</cp:coreProperties>
</file>